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372" w:rsidRDefault="00C73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Краевое государственное автономное</w:t>
      </w:r>
    </w:p>
    <w:p w:rsidR="00112372" w:rsidRDefault="00C73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профессиональное образовательное учреждение</w:t>
      </w:r>
    </w:p>
    <w:p w:rsidR="00112372" w:rsidRDefault="00C73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>
        <w:rPr>
          <w:sz w:val="28"/>
          <w:szCs w:val="28"/>
        </w:rPr>
        <w:t>«Пермский авиационный техникум им. А.Д. Швецова»</w:t>
      </w: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jc w:val="center"/>
        <w:rPr>
          <w:color w:val="000000"/>
          <w:sz w:val="26"/>
          <w:szCs w:val="26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jc w:val="center"/>
        <w:rPr>
          <w:color w:val="000000"/>
          <w:sz w:val="26"/>
          <w:szCs w:val="26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jc w:val="center"/>
        <w:rPr>
          <w:color w:val="000000"/>
          <w:sz w:val="26"/>
          <w:szCs w:val="26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jc w:val="center"/>
        <w:rPr>
          <w:color w:val="000000"/>
          <w:sz w:val="26"/>
          <w:szCs w:val="26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jc w:val="center"/>
        <w:rPr>
          <w:color w:val="000000"/>
          <w:sz w:val="26"/>
          <w:szCs w:val="26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jc w:val="center"/>
        <w:rPr>
          <w:color w:val="000000"/>
          <w:sz w:val="26"/>
          <w:szCs w:val="26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jc w:val="center"/>
        <w:rPr>
          <w:color w:val="000000"/>
          <w:sz w:val="26"/>
          <w:szCs w:val="26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jc w:val="center"/>
        <w:rPr>
          <w:color w:val="000000"/>
          <w:sz w:val="26"/>
          <w:szCs w:val="26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jc w:val="center"/>
        <w:rPr>
          <w:color w:val="000000"/>
          <w:sz w:val="26"/>
          <w:szCs w:val="26"/>
        </w:rPr>
      </w:pPr>
    </w:p>
    <w:p w:rsidR="00112372" w:rsidRDefault="00C734BC">
      <w:pPr>
        <w:spacing w:before="1" w:line="322" w:lineRule="auto"/>
        <w:ind w:right="-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ДНЕВНИК</w:t>
      </w:r>
    </w:p>
    <w:p w:rsidR="00112372" w:rsidRDefault="00C734BC">
      <w:pPr>
        <w:ind w:right="-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ПРОИЗВОДСТВЕННОЙ ПРАКТИКИ</w:t>
      </w:r>
    </w:p>
    <w:p w:rsidR="00112372" w:rsidRDefault="00112372">
      <w:pPr>
        <w:ind w:right="-20"/>
        <w:jc w:val="center"/>
        <w:rPr>
          <w:b/>
          <w:smallCaps/>
          <w:sz w:val="28"/>
          <w:szCs w:val="28"/>
        </w:rPr>
      </w:pPr>
    </w:p>
    <w:p w:rsidR="00112372" w:rsidRDefault="00C734BC">
      <w:pPr>
        <w:ind w:right="-20"/>
        <w:jc w:val="center"/>
        <w:rPr>
          <w:sz w:val="28"/>
          <w:szCs w:val="28"/>
        </w:rPr>
      </w:pPr>
      <w:r>
        <w:rPr>
          <w:b/>
          <w:smallCaps/>
          <w:sz w:val="28"/>
          <w:szCs w:val="28"/>
        </w:rPr>
        <w:t xml:space="preserve">ПМ.11 </w:t>
      </w:r>
      <w:r>
        <w:rPr>
          <w:b/>
          <w:sz w:val="32"/>
          <w:szCs w:val="32"/>
        </w:rPr>
        <w:t>Разработка, администрирование и защита баз данных</w:t>
      </w:r>
    </w:p>
    <w:p w:rsidR="00112372" w:rsidRDefault="00112372">
      <w:pPr>
        <w:ind w:right="-20"/>
        <w:jc w:val="center"/>
        <w:rPr>
          <w:sz w:val="28"/>
          <w:szCs w:val="28"/>
        </w:rPr>
      </w:pPr>
    </w:p>
    <w:p w:rsidR="00112372" w:rsidRDefault="00C734BC">
      <w:pPr>
        <w:ind w:right="-20"/>
        <w:jc w:val="center"/>
        <w:rPr>
          <w:b/>
          <w:sz w:val="30"/>
          <w:szCs w:val="30"/>
        </w:rPr>
      </w:pPr>
      <w:r>
        <w:rPr>
          <w:b/>
          <w:sz w:val="28"/>
          <w:szCs w:val="28"/>
        </w:rPr>
        <w:t>специальность 09.02.07 Информационные системы и программирование</w:t>
      </w:r>
    </w:p>
    <w:p w:rsidR="00112372" w:rsidRDefault="00112372">
      <w:pPr>
        <w:ind w:right="-20"/>
        <w:rPr>
          <w:b/>
          <w:sz w:val="30"/>
          <w:szCs w:val="3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rPr>
          <w:b/>
          <w:color w:val="000000"/>
          <w:sz w:val="30"/>
          <w:szCs w:val="3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rPr>
          <w:b/>
          <w:color w:val="000000"/>
          <w:sz w:val="30"/>
          <w:szCs w:val="3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spacing w:before="1"/>
        <w:ind w:right="-20"/>
        <w:rPr>
          <w:b/>
          <w:color w:val="000000"/>
          <w:sz w:val="26"/>
          <w:szCs w:val="26"/>
        </w:rPr>
      </w:pP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tabs>
          <w:tab w:val="left" w:pos="2522"/>
          <w:tab w:val="left" w:pos="7938"/>
        </w:tabs>
        <w:spacing w:line="360" w:lineRule="auto"/>
        <w:ind w:right="-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tabs>
          <w:tab w:val="left" w:pos="2522"/>
          <w:tab w:val="left" w:pos="7938"/>
        </w:tabs>
        <w:spacing w:line="360" w:lineRule="auto"/>
        <w:ind w:right="-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Группа</w:t>
      </w:r>
      <w:r>
        <w:rPr>
          <w:color w:val="000000"/>
          <w:sz w:val="28"/>
          <w:szCs w:val="28"/>
          <w:u w:val="single"/>
        </w:rPr>
        <w:tab/>
      </w: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line="360" w:lineRule="auto"/>
        <w:ind w:right="-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Специальность </w:t>
      </w:r>
      <w:r>
        <w:rPr>
          <w:color w:val="000000"/>
          <w:sz w:val="28"/>
          <w:szCs w:val="28"/>
          <w:u w:val="single"/>
        </w:rPr>
        <w:t>09.02.07 «Информационные системы и программирование»</w:t>
      </w: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line="360" w:lineRule="auto"/>
        <w:ind w:right="-2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Место практики 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line="360" w:lineRule="auto"/>
        <w:ind w:right="-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Начало практики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line="360" w:lineRule="auto"/>
        <w:ind w:right="-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Окончание практики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line="360" w:lineRule="auto"/>
        <w:ind w:right="-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предприятия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line="360" w:lineRule="auto"/>
        <w:ind w:right="-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техникума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u w:val="single"/>
        </w:rPr>
        <w:tab/>
      </w: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rPr>
          <w:color w:val="000000"/>
          <w:sz w:val="20"/>
          <w:szCs w:val="2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rPr>
          <w:color w:val="000000"/>
          <w:sz w:val="20"/>
          <w:szCs w:val="2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rPr>
          <w:color w:val="000000"/>
          <w:sz w:val="20"/>
          <w:szCs w:val="2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rPr>
          <w:color w:val="000000"/>
          <w:sz w:val="20"/>
          <w:szCs w:val="2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rPr>
          <w:color w:val="000000"/>
          <w:sz w:val="20"/>
          <w:szCs w:val="2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rPr>
          <w:color w:val="000000"/>
          <w:sz w:val="20"/>
          <w:szCs w:val="2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rPr>
          <w:color w:val="000000"/>
          <w:sz w:val="20"/>
          <w:szCs w:val="2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rPr>
          <w:color w:val="000000"/>
          <w:sz w:val="20"/>
          <w:szCs w:val="2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rPr>
          <w:color w:val="000000"/>
          <w:sz w:val="20"/>
          <w:szCs w:val="2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rPr>
          <w:color w:val="000000"/>
          <w:sz w:val="20"/>
          <w:szCs w:val="2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rPr>
          <w:color w:val="000000"/>
          <w:sz w:val="20"/>
          <w:szCs w:val="2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rPr>
          <w:color w:val="000000"/>
          <w:sz w:val="20"/>
          <w:szCs w:val="2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rPr>
          <w:color w:val="000000"/>
          <w:sz w:val="20"/>
          <w:szCs w:val="2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spacing w:before="2"/>
        <w:ind w:right="-20"/>
        <w:rPr>
          <w:color w:val="000000"/>
          <w:sz w:val="28"/>
          <w:szCs w:val="28"/>
        </w:rPr>
      </w:pP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tabs>
          <w:tab w:val="left" w:pos="753"/>
        </w:tabs>
        <w:spacing w:before="89"/>
        <w:ind w:right="-20"/>
        <w:jc w:val="center"/>
        <w:rPr>
          <w:color w:val="000000"/>
          <w:sz w:val="28"/>
          <w:szCs w:val="28"/>
        </w:rPr>
        <w:sectPr w:rsidR="00112372">
          <w:pgSz w:w="11910" w:h="16840"/>
          <w:pgMar w:top="720" w:right="720" w:bottom="720" w:left="1276" w:header="0" w:footer="1012" w:gutter="0"/>
          <w:pgNumType w:start="1"/>
          <w:cols w:space="720"/>
        </w:sectPr>
      </w:pPr>
      <w:r>
        <w:rPr>
          <w:color w:val="000000"/>
          <w:sz w:val="28"/>
          <w:szCs w:val="28"/>
        </w:rPr>
        <w:t>20</w:t>
      </w:r>
      <w:r>
        <w:rPr>
          <w:color w:val="000000"/>
          <w:sz w:val="28"/>
          <w:szCs w:val="28"/>
          <w:u w:val="single"/>
        </w:rPr>
        <w:tab/>
      </w: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8"/>
          <w:szCs w:val="28"/>
        </w:rPr>
      </w:pPr>
    </w:p>
    <w:tbl>
      <w:tblPr>
        <w:tblStyle w:val="af6"/>
        <w:tblW w:w="10442" w:type="dxa"/>
        <w:tblInd w:w="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4791"/>
        <w:gridCol w:w="2501"/>
        <w:gridCol w:w="1591"/>
      </w:tblGrid>
      <w:tr w:rsidR="00112372">
        <w:trPr>
          <w:trHeight w:val="829"/>
        </w:trPr>
        <w:tc>
          <w:tcPr>
            <w:tcW w:w="1559" w:type="dxa"/>
            <w:shd w:val="clear" w:color="auto" w:fill="auto"/>
            <w:vAlign w:val="center"/>
          </w:tcPr>
          <w:p w:rsidR="00112372" w:rsidRDefault="00C734BC">
            <w:pPr>
              <w:tabs>
                <w:tab w:val="left" w:pos="5895"/>
              </w:tabs>
              <w:jc w:val="center"/>
              <w:rPr>
                <w:b/>
              </w:rPr>
            </w:pPr>
            <w:r>
              <w:rPr>
                <w:b/>
              </w:rPr>
              <w:t>Дата</w:t>
            </w:r>
          </w:p>
          <w:p w:rsidR="00112372" w:rsidRDefault="00C734BC">
            <w:pPr>
              <w:tabs>
                <w:tab w:val="left" w:pos="5895"/>
              </w:tabs>
              <w:jc w:val="center"/>
              <w:rPr>
                <w:b/>
              </w:rPr>
            </w:pPr>
            <w:r>
              <w:rPr>
                <w:b/>
              </w:rPr>
              <w:t>выполнения</w:t>
            </w:r>
          </w:p>
          <w:p w:rsidR="00112372" w:rsidRDefault="00C734BC">
            <w:pPr>
              <w:tabs>
                <w:tab w:val="left" w:pos="5895"/>
              </w:tabs>
              <w:jc w:val="center"/>
              <w:rPr>
                <w:b/>
              </w:rPr>
            </w:pPr>
            <w:r>
              <w:rPr>
                <w:b/>
              </w:rPr>
              <w:t>работ</w:t>
            </w:r>
          </w:p>
        </w:tc>
        <w:tc>
          <w:tcPr>
            <w:tcW w:w="4791" w:type="dxa"/>
            <w:shd w:val="clear" w:color="auto" w:fill="auto"/>
            <w:vAlign w:val="center"/>
          </w:tcPr>
          <w:p w:rsidR="00112372" w:rsidRDefault="00C734BC">
            <w:pPr>
              <w:tabs>
                <w:tab w:val="left" w:pos="225"/>
                <w:tab w:val="center" w:pos="2798"/>
                <w:tab w:val="left" w:pos="3633"/>
                <w:tab w:val="left" w:pos="5895"/>
              </w:tabs>
              <w:jc w:val="center"/>
              <w:rPr>
                <w:b/>
              </w:rPr>
            </w:pPr>
            <w:r>
              <w:rPr>
                <w:b/>
              </w:rPr>
              <w:t>Краткое содержание работ,</w:t>
            </w:r>
          </w:p>
          <w:p w:rsidR="00112372" w:rsidRDefault="00C734BC">
            <w:pPr>
              <w:tabs>
                <w:tab w:val="left" w:pos="3633"/>
                <w:tab w:val="left" w:pos="5895"/>
              </w:tabs>
              <w:jc w:val="center"/>
              <w:rPr>
                <w:b/>
              </w:rPr>
            </w:pPr>
            <w:r>
              <w:rPr>
                <w:b/>
              </w:rPr>
              <w:t>выполненных обучающимся</w:t>
            </w:r>
          </w:p>
        </w:tc>
        <w:tc>
          <w:tcPr>
            <w:tcW w:w="2501" w:type="dxa"/>
            <w:vAlign w:val="center"/>
          </w:tcPr>
          <w:p w:rsidR="00112372" w:rsidRDefault="00C734BC">
            <w:pPr>
              <w:tabs>
                <w:tab w:val="left" w:pos="5895"/>
              </w:tabs>
              <w:jc w:val="center"/>
              <w:rPr>
                <w:b/>
              </w:rPr>
            </w:pPr>
            <w:r>
              <w:rPr>
                <w:b/>
              </w:rPr>
              <w:t>Самостоятельность выполнения</w:t>
            </w:r>
          </w:p>
        </w:tc>
        <w:tc>
          <w:tcPr>
            <w:tcW w:w="1591" w:type="dxa"/>
            <w:shd w:val="clear" w:color="auto" w:fill="auto"/>
            <w:vAlign w:val="center"/>
          </w:tcPr>
          <w:p w:rsidR="00112372" w:rsidRDefault="00C734BC">
            <w:pPr>
              <w:tabs>
                <w:tab w:val="left" w:pos="5895"/>
              </w:tabs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  <w:p w:rsidR="00112372" w:rsidRDefault="00C734BC">
            <w:pPr>
              <w:tabs>
                <w:tab w:val="left" w:pos="5895"/>
              </w:tabs>
              <w:jc w:val="center"/>
              <w:rPr>
                <w:b/>
              </w:rPr>
            </w:pPr>
            <w:r>
              <w:rPr>
                <w:b/>
              </w:rPr>
              <w:t>наставника</w:t>
            </w:r>
          </w:p>
        </w:tc>
      </w:tr>
      <w:tr w:rsidR="00112372">
        <w:trPr>
          <w:trHeight w:val="440"/>
        </w:trPr>
        <w:tc>
          <w:tcPr>
            <w:tcW w:w="1559" w:type="dxa"/>
            <w:shd w:val="clear" w:color="auto" w:fill="auto"/>
          </w:tcPr>
          <w:p w:rsidR="00112372" w:rsidRDefault="00112372">
            <w:pPr>
              <w:tabs>
                <w:tab w:val="left" w:pos="1014"/>
                <w:tab w:val="left" w:pos="5895"/>
              </w:tabs>
              <w:ind w:right="-285"/>
            </w:pPr>
          </w:p>
        </w:tc>
        <w:tc>
          <w:tcPr>
            <w:tcW w:w="4791" w:type="dxa"/>
            <w:shd w:val="clear" w:color="auto" w:fill="auto"/>
          </w:tcPr>
          <w:p w:rsidR="00112372" w:rsidRDefault="00C734B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6"/>
              </w:tabs>
              <w:ind w:left="6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Сбор, обработка и анализ информации.</w:t>
            </w:r>
          </w:p>
          <w:p w:rsidR="00112372" w:rsidRDefault="00C734B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6"/>
              </w:tabs>
              <w:ind w:left="6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Получение технического задания на разработку базы данных. Установка и настройка программного обеспечения для обеспечения работы пользователя с базой данных.</w:t>
            </w:r>
          </w:p>
        </w:tc>
        <w:tc>
          <w:tcPr>
            <w:tcW w:w="2501" w:type="dxa"/>
          </w:tcPr>
          <w:p w:rsidR="00112372" w:rsidRDefault="00112372">
            <w:pPr>
              <w:tabs>
                <w:tab w:val="left" w:pos="5895"/>
              </w:tabs>
              <w:ind w:right="-285"/>
            </w:pPr>
          </w:p>
        </w:tc>
        <w:tc>
          <w:tcPr>
            <w:tcW w:w="1591" w:type="dxa"/>
            <w:shd w:val="clear" w:color="auto" w:fill="auto"/>
          </w:tcPr>
          <w:p w:rsidR="00112372" w:rsidRDefault="00112372">
            <w:pPr>
              <w:tabs>
                <w:tab w:val="left" w:pos="5895"/>
              </w:tabs>
              <w:ind w:right="-285"/>
            </w:pPr>
          </w:p>
        </w:tc>
      </w:tr>
      <w:tr w:rsidR="00112372">
        <w:trPr>
          <w:trHeight w:val="440"/>
        </w:trPr>
        <w:tc>
          <w:tcPr>
            <w:tcW w:w="1559" w:type="dxa"/>
            <w:shd w:val="clear" w:color="auto" w:fill="auto"/>
          </w:tcPr>
          <w:p w:rsidR="00112372" w:rsidRDefault="00112372">
            <w:pPr>
              <w:tabs>
                <w:tab w:val="left" w:pos="1014"/>
                <w:tab w:val="left" w:pos="5895"/>
              </w:tabs>
              <w:ind w:right="-285"/>
            </w:pPr>
          </w:p>
        </w:tc>
        <w:tc>
          <w:tcPr>
            <w:tcW w:w="4791" w:type="dxa"/>
            <w:shd w:val="clear" w:color="auto" w:fill="auto"/>
          </w:tcPr>
          <w:p w:rsidR="00112372" w:rsidRDefault="00C734BC">
            <w:pPr>
              <w:widowControl/>
              <w:tabs>
                <w:tab w:val="left" w:pos="66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структуры базы данных.</w:t>
            </w:r>
          </w:p>
          <w:p w:rsidR="00112372" w:rsidRDefault="00C734BC">
            <w:pPr>
              <w:tabs>
                <w:tab w:val="left" w:pos="6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Проектирование логической и физической схема базы данных в соответствии с требованиями стандартов. Построение ERD-модель. Нормализация базы.</w:t>
            </w:r>
          </w:p>
        </w:tc>
        <w:tc>
          <w:tcPr>
            <w:tcW w:w="2501" w:type="dxa"/>
          </w:tcPr>
          <w:p w:rsidR="00112372" w:rsidRDefault="00112372">
            <w:pPr>
              <w:tabs>
                <w:tab w:val="left" w:pos="5895"/>
              </w:tabs>
              <w:ind w:right="-285"/>
            </w:pPr>
          </w:p>
        </w:tc>
        <w:tc>
          <w:tcPr>
            <w:tcW w:w="1591" w:type="dxa"/>
            <w:shd w:val="clear" w:color="auto" w:fill="auto"/>
          </w:tcPr>
          <w:p w:rsidR="00112372" w:rsidRDefault="00112372">
            <w:pPr>
              <w:tabs>
                <w:tab w:val="left" w:pos="5895"/>
              </w:tabs>
              <w:ind w:right="-285"/>
            </w:pPr>
          </w:p>
        </w:tc>
      </w:tr>
      <w:tr w:rsidR="00112372">
        <w:trPr>
          <w:trHeight w:val="440"/>
        </w:trPr>
        <w:tc>
          <w:tcPr>
            <w:tcW w:w="1559" w:type="dxa"/>
            <w:shd w:val="clear" w:color="auto" w:fill="auto"/>
          </w:tcPr>
          <w:p w:rsidR="00112372" w:rsidRDefault="00112372"/>
        </w:tc>
        <w:tc>
          <w:tcPr>
            <w:tcW w:w="4791" w:type="dxa"/>
            <w:shd w:val="clear" w:color="auto" w:fill="auto"/>
          </w:tcPr>
          <w:p w:rsidR="00112372" w:rsidRDefault="00C734BC">
            <w:pPr>
              <w:tabs>
                <w:tab w:val="left" w:pos="66"/>
              </w:tabs>
              <w:ind w:left="6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объектов баз данных СУБД.</w:t>
            </w:r>
          </w:p>
          <w:p w:rsidR="00112372" w:rsidRDefault="00C734BC">
            <w:pPr>
              <w:tabs>
                <w:tab w:val="left" w:pos="66"/>
              </w:tabs>
              <w:ind w:left="6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данных и их импорт.</w:t>
            </w:r>
          </w:p>
        </w:tc>
        <w:tc>
          <w:tcPr>
            <w:tcW w:w="2501" w:type="dxa"/>
          </w:tcPr>
          <w:p w:rsidR="00112372" w:rsidRDefault="00112372">
            <w:pPr>
              <w:tabs>
                <w:tab w:val="left" w:pos="5895"/>
              </w:tabs>
              <w:ind w:right="-285"/>
            </w:pPr>
          </w:p>
        </w:tc>
        <w:tc>
          <w:tcPr>
            <w:tcW w:w="1591" w:type="dxa"/>
            <w:shd w:val="clear" w:color="auto" w:fill="auto"/>
          </w:tcPr>
          <w:p w:rsidR="00112372" w:rsidRDefault="00112372">
            <w:pPr>
              <w:tabs>
                <w:tab w:val="left" w:pos="5895"/>
              </w:tabs>
              <w:ind w:right="-285"/>
            </w:pPr>
          </w:p>
        </w:tc>
      </w:tr>
      <w:tr w:rsidR="00112372">
        <w:trPr>
          <w:trHeight w:val="440"/>
        </w:trPr>
        <w:tc>
          <w:tcPr>
            <w:tcW w:w="1559" w:type="dxa"/>
            <w:shd w:val="clear" w:color="auto" w:fill="auto"/>
          </w:tcPr>
          <w:p w:rsidR="00112372" w:rsidRDefault="00112372"/>
        </w:tc>
        <w:tc>
          <w:tcPr>
            <w:tcW w:w="4791" w:type="dxa"/>
            <w:shd w:val="clear" w:color="auto" w:fill="auto"/>
          </w:tcPr>
          <w:p w:rsidR="00112372" w:rsidRDefault="00C734B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6"/>
              </w:tabs>
              <w:ind w:left="6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Разработка базы данных</w:t>
            </w:r>
          </w:p>
          <w:p w:rsidR="00112372" w:rsidRDefault="00C734B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6"/>
              </w:tabs>
              <w:ind w:left="6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Создание таблиц, связей между таблицами. </w:t>
            </w:r>
          </w:p>
          <w:p w:rsidR="00112372" w:rsidRDefault="00C734B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6"/>
              </w:tabs>
              <w:ind w:left="6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Создание запросов в базе данных.</w:t>
            </w:r>
          </w:p>
        </w:tc>
        <w:tc>
          <w:tcPr>
            <w:tcW w:w="2501" w:type="dxa"/>
          </w:tcPr>
          <w:p w:rsidR="00112372" w:rsidRDefault="00112372">
            <w:pPr>
              <w:tabs>
                <w:tab w:val="left" w:pos="5895"/>
              </w:tabs>
              <w:ind w:right="-285"/>
            </w:pPr>
          </w:p>
        </w:tc>
        <w:tc>
          <w:tcPr>
            <w:tcW w:w="1591" w:type="dxa"/>
            <w:shd w:val="clear" w:color="auto" w:fill="auto"/>
          </w:tcPr>
          <w:p w:rsidR="00112372" w:rsidRDefault="00112372">
            <w:pPr>
              <w:tabs>
                <w:tab w:val="left" w:pos="5895"/>
              </w:tabs>
              <w:ind w:right="-285"/>
            </w:pPr>
          </w:p>
        </w:tc>
      </w:tr>
      <w:tr w:rsidR="00112372">
        <w:trPr>
          <w:trHeight w:val="440"/>
        </w:trPr>
        <w:tc>
          <w:tcPr>
            <w:tcW w:w="1559" w:type="dxa"/>
            <w:shd w:val="clear" w:color="auto" w:fill="auto"/>
          </w:tcPr>
          <w:p w:rsidR="00112372" w:rsidRDefault="00112372"/>
        </w:tc>
        <w:tc>
          <w:tcPr>
            <w:tcW w:w="4791" w:type="dxa"/>
            <w:shd w:val="clear" w:color="auto" w:fill="auto"/>
          </w:tcPr>
          <w:p w:rsidR="00112372" w:rsidRDefault="00C734B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6"/>
              </w:tabs>
              <w:ind w:left="6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Создание процедур и триггеров баз данных. Настройка авторизации пользователей.</w:t>
            </w:r>
          </w:p>
        </w:tc>
        <w:tc>
          <w:tcPr>
            <w:tcW w:w="2501" w:type="dxa"/>
          </w:tcPr>
          <w:p w:rsidR="00112372" w:rsidRDefault="00112372">
            <w:pPr>
              <w:tabs>
                <w:tab w:val="left" w:pos="5895"/>
              </w:tabs>
              <w:ind w:right="-285"/>
            </w:pPr>
          </w:p>
        </w:tc>
        <w:tc>
          <w:tcPr>
            <w:tcW w:w="1591" w:type="dxa"/>
            <w:shd w:val="clear" w:color="auto" w:fill="auto"/>
          </w:tcPr>
          <w:p w:rsidR="00112372" w:rsidRDefault="00112372">
            <w:pPr>
              <w:tabs>
                <w:tab w:val="left" w:pos="5895"/>
              </w:tabs>
              <w:ind w:right="-285"/>
            </w:pPr>
          </w:p>
        </w:tc>
      </w:tr>
      <w:tr w:rsidR="00112372">
        <w:trPr>
          <w:trHeight w:val="440"/>
        </w:trPr>
        <w:tc>
          <w:tcPr>
            <w:tcW w:w="1559" w:type="dxa"/>
            <w:shd w:val="clear" w:color="auto" w:fill="auto"/>
          </w:tcPr>
          <w:p w:rsidR="00112372" w:rsidRDefault="00112372"/>
        </w:tc>
        <w:tc>
          <w:tcPr>
            <w:tcW w:w="4791" w:type="dxa"/>
            <w:shd w:val="clear" w:color="auto" w:fill="auto"/>
          </w:tcPr>
          <w:p w:rsidR="00112372" w:rsidRDefault="00C734B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6"/>
              </w:tabs>
              <w:ind w:left="6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Защита объектов базы данных.</w:t>
            </w:r>
          </w:p>
          <w:p w:rsidR="00112372" w:rsidRDefault="00C734B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6"/>
              </w:tabs>
              <w:ind w:left="6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Разработка политики безопасности базы данных.</w:t>
            </w:r>
          </w:p>
          <w:p w:rsidR="00112372" w:rsidRDefault="00C734B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6"/>
              </w:tabs>
              <w:ind w:left="6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Настройка резервного копирования данных.</w:t>
            </w:r>
          </w:p>
          <w:p w:rsidR="00112372" w:rsidRDefault="00C734B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6"/>
              </w:tabs>
              <w:ind w:left="6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Восстановление базы данных. </w:t>
            </w:r>
          </w:p>
        </w:tc>
        <w:tc>
          <w:tcPr>
            <w:tcW w:w="2501" w:type="dxa"/>
          </w:tcPr>
          <w:p w:rsidR="00112372" w:rsidRDefault="00112372">
            <w:pPr>
              <w:tabs>
                <w:tab w:val="left" w:pos="5895"/>
              </w:tabs>
              <w:ind w:right="-285"/>
            </w:pPr>
          </w:p>
        </w:tc>
        <w:tc>
          <w:tcPr>
            <w:tcW w:w="1591" w:type="dxa"/>
            <w:shd w:val="clear" w:color="auto" w:fill="auto"/>
          </w:tcPr>
          <w:p w:rsidR="00112372" w:rsidRDefault="00112372">
            <w:pPr>
              <w:tabs>
                <w:tab w:val="left" w:pos="5895"/>
              </w:tabs>
              <w:ind w:right="-285"/>
            </w:pPr>
          </w:p>
        </w:tc>
      </w:tr>
      <w:tr w:rsidR="00112372">
        <w:trPr>
          <w:trHeight w:val="423"/>
        </w:trPr>
        <w:tc>
          <w:tcPr>
            <w:tcW w:w="1559" w:type="dxa"/>
            <w:shd w:val="clear" w:color="auto" w:fill="auto"/>
          </w:tcPr>
          <w:p w:rsidR="00112372" w:rsidRDefault="00112372"/>
        </w:tc>
        <w:tc>
          <w:tcPr>
            <w:tcW w:w="4791" w:type="dxa"/>
            <w:shd w:val="clear" w:color="auto" w:fill="auto"/>
          </w:tcPr>
          <w:p w:rsidR="00112372" w:rsidRDefault="00C7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6"/>
              </w:tabs>
              <w:ind w:left="66" w:right="5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Оформление отчета по практике в соответствии с требованиями стандартов.</w:t>
            </w:r>
          </w:p>
          <w:p w:rsidR="00112372" w:rsidRDefault="00C734B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6"/>
              </w:tabs>
              <w:ind w:left="6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Защита практики</w:t>
            </w:r>
          </w:p>
        </w:tc>
        <w:tc>
          <w:tcPr>
            <w:tcW w:w="2501" w:type="dxa"/>
          </w:tcPr>
          <w:p w:rsidR="00112372" w:rsidRDefault="00112372">
            <w:pPr>
              <w:tabs>
                <w:tab w:val="left" w:pos="5895"/>
              </w:tabs>
              <w:ind w:right="-285"/>
            </w:pPr>
          </w:p>
        </w:tc>
        <w:tc>
          <w:tcPr>
            <w:tcW w:w="1591" w:type="dxa"/>
            <w:shd w:val="clear" w:color="auto" w:fill="auto"/>
          </w:tcPr>
          <w:p w:rsidR="00112372" w:rsidRDefault="00112372">
            <w:pPr>
              <w:tabs>
                <w:tab w:val="left" w:pos="5895"/>
              </w:tabs>
              <w:ind w:right="-285"/>
            </w:pPr>
          </w:p>
        </w:tc>
      </w:tr>
    </w:tbl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</w:rPr>
      </w:pPr>
    </w:p>
    <w:p w:rsidR="00112372" w:rsidRDefault="00C734BC">
      <w:pPr>
        <w:rPr>
          <w:b/>
          <w:sz w:val="28"/>
          <w:szCs w:val="28"/>
        </w:rPr>
      </w:pPr>
      <w:r>
        <w:br w:type="page"/>
      </w:r>
    </w:p>
    <w:p w:rsidR="00112372" w:rsidRDefault="00C734BC">
      <w:pPr>
        <w:spacing w:before="89"/>
        <w:ind w:right="-13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Записи руководителей</w:t>
      </w: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spacing w:before="2" w:line="322" w:lineRule="auto"/>
        <w:ind w:right="-13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(выполнение норм выработки, качество работ, дисциплине,</w:t>
      </w: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ind w:right="-13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соблюдение техники безопасности, поощрениях, замечаниях и др.)</w:t>
      </w: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139"/>
        <w:jc w:val="center"/>
        <w:rPr>
          <w:color w:val="000000"/>
          <w:sz w:val="28"/>
          <w:szCs w:val="28"/>
        </w:rPr>
      </w:pPr>
    </w:p>
    <w:tbl>
      <w:tblPr>
        <w:tblStyle w:val="af7"/>
        <w:tblW w:w="1068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18"/>
        <w:gridCol w:w="1711"/>
        <w:gridCol w:w="2126"/>
        <w:gridCol w:w="1417"/>
        <w:gridCol w:w="1610"/>
      </w:tblGrid>
      <w:tr w:rsidR="00112372">
        <w:trPr>
          <w:trHeight w:val="433"/>
        </w:trPr>
        <w:tc>
          <w:tcPr>
            <w:tcW w:w="3818" w:type="dxa"/>
          </w:tcPr>
          <w:p w:rsidR="00112372" w:rsidRDefault="00C7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right="961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Месяц</w:t>
            </w:r>
          </w:p>
        </w:tc>
        <w:tc>
          <w:tcPr>
            <w:tcW w:w="3837" w:type="dxa"/>
            <w:gridSpan w:val="2"/>
          </w:tcPr>
          <w:p w:rsidR="00112372" w:rsidRDefault="00112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027" w:type="dxa"/>
            <w:gridSpan w:val="2"/>
          </w:tcPr>
          <w:p w:rsidR="00112372" w:rsidRDefault="00112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112372">
        <w:trPr>
          <w:trHeight w:val="431"/>
        </w:trPr>
        <w:tc>
          <w:tcPr>
            <w:tcW w:w="3818" w:type="dxa"/>
          </w:tcPr>
          <w:p w:rsidR="00112372" w:rsidRDefault="00C7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Пропущено</w:t>
            </w:r>
          </w:p>
        </w:tc>
        <w:tc>
          <w:tcPr>
            <w:tcW w:w="1711" w:type="dxa"/>
          </w:tcPr>
          <w:p w:rsidR="00112372" w:rsidRDefault="00C7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Дней</w:t>
            </w:r>
          </w:p>
        </w:tc>
        <w:tc>
          <w:tcPr>
            <w:tcW w:w="2126" w:type="dxa"/>
          </w:tcPr>
          <w:p w:rsidR="00112372" w:rsidRDefault="00C7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Часов</w:t>
            </w:r>
          </w:p>
        </w:tc>
        <w:tc>
          <w:tcPr>
            <w:tcW w:w="1417" w:type="dxa"/>
          </w:tcPr>
          <w:p w:rsidR="00112372" w:rsidRDefault="00C7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Дней</w:t>
            </w:r>
          </w:p>
        </w:tc>
        <w:tc>
          <w:tcPr>
            <w:tcW w:w="1610" w:type="dxa"/>
          </w:tcPr>
          <w:p w:rsidR="00112372" w:rsidRDefault="00C7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Часов</w:t>
            </w:r>
          </w:p>
        </w:tc>
      </w:tr>
      <w:tr w:rsidR="00112372">
        <w:trPr>
          <w:trHeight w:val="433"/>
        </w:trPr>
        <w:tc>
          <w:tcPr>
            <w:tcW w:w="3818" w:type="dxa"/>
          </w:tcPr>
          <w:p w:rsidR="00112372" w:rsidRDefault="00C7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1711" w:type="dxa"/>
          </w:tcPr>
          <w:p w:rsidR="00112372" w:rsidRDefault="00112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</w:tcPr>
          <w:p w:rsidR="00112372" w:rsidRDefault="00112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</w:tcPr>
          <w:p w:rsidR="00112372" w:rsidRDefault="00112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610" w:type="dxa"/>
          </w:tcPr>
          <w:p w:rsidR="00112372" w:rsidRDefault="00112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112372">
        <w:trPr>
          <w:trHeight w:val="434"/>
        </w:trPr>
        <w:tc>
          <w:tcPr>
            <w:tcW w:w="3818" w:type="dxa"/>
          </w:tcPr>
          <w:p w:rsidR="00112372" w:rsidRDefault="00C7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а) по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уваж.прич</w:t>
            </w:r>
            <w:proofErr w:type="spellEnd"/>
            <w:proofErr w:type="gramEnd"/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1711" w:type="dxa"/>
          </w:tcPr>
          <w:p w:rsidR="00112372" w:rsidRDefault="00112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</w:tcPr>
          <w:p w:rsidR="00112372" w:rsidRDefault="00112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</w:tcPr>
          <w:p w:rsidR="00112372" w:rsidRDefault="00112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610" w:type="dxa"/>
          </w:tcPr>
          <w:p w:rsidR="00112372" w:rsidRDefault="00112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112372">
        <w:trPr>
          <w:trHeight w:val="431"/>
        </w:trPr>
        <w:tc>
          <w:tcPr>
            <w:tcW w:w="3818" w:type="dxa"/>
          </w:tcPr>
          <w:p w:rsidR="00112372" w:rsidRDefault="00C7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а т.ч. по болезни</w:t>
            </w:r>
          </w:p>
        </w:tc>
        <w:tc>
          <w:tcPr>
            <w:tcW w:w="1711" w:type="dxa"/>
          </w:tcPr>
          <w:p w:rsidR="00112372" w:rsidRDefault="00112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</w:tcPr>
          <w:p w:rsidR="00112372" w:rsidRDefault="00112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</w:tcPr>
          <w:p w:rsidR="00112372" w:rsidRDefault="00112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610" w:type="dxa"/>
          </w:tcPr>
          <w:p w:rsidR="00112372" w:rsidRDefault="00112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112372">
        <w:trPr>
          <w:trHeight w:val="433"/>
        </w:trPr>
        <w:tc>
          <w:tcPr>
            <w:tcW w:w="3818" w:type="dxa"/>
          </w:tcPr>
          <w:p w:rsidR="00112372" w:rsidRDefault="00C7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б) по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неув.прич</w:t>
            </w:r>
            <w:proofErr w:type="spellEnd"/>
            <w:proofErr w:type="gramEnd"/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1711" w:type="dxa"/>
          </w:tcPr>
          <w:p w:rsidR="00112372" w:rsidRDefault="00112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</w:tcPr>
          <w:p w:rsidR="00112372" w:rsidRDefault="00112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</w:tcPr>
          <w:p w:rsidR="00112372" w:rsidRDefault="00112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610" w:type="dxa"/>
          </w:tcPr>
          <w:p w:rsidR="00112372" w:rsidRDefault="00112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112372">
        <w:trPr>
          <w:trHeight w:val="433"/>
        </w:trPr>
        <w:tc>
          <w:tcPr>
            <w:tcW w:w="3818" w:type="dxa"/>
          </w:tcPr>
          <w:p w:rsidR="00112372" w:rsidRDefault="00C73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Подпись работника табельной</w:t>
            </w:r>
          </w:p>
        </w:tc>
        <w:tc>
          <w:tcPr>
            <w:tcW w:w="1711" w:type="dxa"/>
          </w:tcPr>
          <w:p w:rsidR="00112372" w:rsidRDefault="00112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</w:tcPr>
          <w:p w:rsidR="00112372" w:rsidRDefault="00112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</w:tcPr>
          <w:p w:rsidR="00112372" w:rsidRDefault="00112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610" w:type="dxa"/>
          </w:tcPr>
          <w:p w:rsidR="00112372" w:rsidRDefault="00112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:rsidR="00112372" w:rsidRDefault="00C734BC">
      <w:pPr>
        <w:tabs>
          <w:tab w:val="left" w:pos="9176"/>
        </w:tabs>
        <w:ind w:right="95"/>
        <w:jc w:val="center"/>
        <w:rPr>
          <w:sz w:val="28"/>
          <w:szCs w:val="28"/>
        </w:rPr>
        <w:sectPr w:rsidR="00112372">
          <w:pgSz w:w="11910" w:h="16840"/>
          <w:pgMar w:top="720" w:right="720" w:bottom="720" w:left="720" w:header="0" w:footer="1012" w:gutter="0"/>
          <w:cols w:space="720"/>
        </w:sectPr>
      </w:pPr>
      <w:r>
        <w:rPr>
          <w:b/>
          <w:sz w:val="28"/>
          <w:szCs w:val="28"/>
        </w:rPr>
        <w:t xml:space="preserve">Руководитель практики от предприятия: </w:t>
      </w:r>
      <w:r>
        <w:rPr>
          <w:sz w:val="28"/>
          <w:szCs w:val="28"/>
          <w:u w:val="single"/>
        </w:rPr>
        <w:tab/>
      </w:r>
    </w:p>
    <w:p w:rsidR="00112372" w:rsidRDefault="00C73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bookmarkStart w:id="0" w:name="_heading=h.gjdgxs" w:colFirst="0" w:colLast="0"/>
      <w:bookmarkEnd w:id="0"/>
      <w:r>
        <w:rPr>
          <w:sz w:val="28"/>
          <w:szCs w:val="28"/>
        </w:rPr>
        <w:lastRenderedPageBreak/>
        <w:t>Краевое государственное автономное</w:t>
      </w:r>
    </w:p>
    <w:p w:rsidR="00112372" w:rsidRDefault="00C73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профессиональное образовательное учреждение</w:t>
      </w:r>
    </w:p>
    <w:p w:rsidR="00112372" w:rsidRDefault="00C73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>
        <w:rPr>
          <w:sz w:val="28"/>
          <w:szCs w:val="28"/>
        </w:rPr>
        <w:t>«Пермский авиационный техникум им. А.Д. Швецова»</w:t>
      </w:r>
    </w:p>
    <w:p w:rsidR="00112372" w:rsidRDefault="00112372">
      <w:pPr>
        <w:jc w:val="center"/>
        <w:rPr>
          <w:sz w:val="28"/>
          <w:szCs w:val="28"/>
        </w:rPr>
      </w:pPr>
    </w:p>
    <w:p w:rsidR="00112372" w:rsidRDefault="00112372">
      <w:pPr>
        <w:jc w:val="center"/>
        <w:rPr>
          <w:sz w:val="28"/>
          <w:szCs w:val="28"/>
        </w:rPr>
      </w:pPr>
    </w:p>
    <w:p w:rsidR="00112372" w:rsidRDefault="00112372">
      <w:pPr>
        <w:jc w:val="center"/>
        <w:rPr>
          <w:sz w:val="28"/>
          <w:szCs w:val="28"/>
        </w:rPr>
      </w:pPr>
    </w:p>
    <w:p w:rsidR="00112372" w:rsidRDefault="00112372">
      <w:pPr>
        <w:jc w:val="center"/>
        <w:rPr>
          <w:sz w:val="28"/>
          <w:szCs w:val="28"/>
        </w:rPr>
      </w:pPr>
    </w:p>
    <w:p w:rsidR="00112372" w:rsidRDefault="00112372">
      <w:pPr>
        <w:jc w:val="center"/>
        <w:rPr>
          <w:sz w:val="28"/>
          <w:szCs w:val="28"/>
        </w:rPr>
      </w:pPr>
    </w:p>
    <w:p w:rsidR="00112372" w:rsidRDefault="00112372">
      <w:pPr>
        <w:jc w:val="center"/>
        <w:rPr>
          <w:sz w:val="28"/>
          <w:szCs w:val="28"/>
        </w:rPr>
      </w:pPr>
    </w:p>
    <w:p w:rsidR="00112372" w:rsidRDefault="00112372">
      <w:pPr>
        <w:jc w:val="center"/>
        <w:rPr>
          <w:sz w:val="28"/>
          <w:szCs w:val="28"/>
        </w:rPr>
      </w:pPr>
    </w:p>
    <w:p w:rsidR="00112372" w:rsidRDefault="00112372">
      <w:pPr>
        <w:jc w:val="center"/>
        <w:rPr>
          <w:sz w:val="28"/>
          <w:szCs w:val="28"/>
        </w:rPr>
      </w:pPr>
    </w:p>
    <w:p w:rsidR="00112372" w:rsidRDefault="00112372">
      <w:pPr>
        <w:jc w:val="center"/>
        <w:rPr>
          <w:sz w:val="28"/>
          <w:szCs w:val="28"/>
        </w:rPr>
      </w:pPr>
    </w:p>
    <w:p w:rsidR="00112372" w:rsidRDefault="00C734B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:rsidR="00112372" w:rsidRDefault="00C734B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производственной практике</w:t>
      </w:r>
    </w:p>
    <w:p w:rsidR="00112372" w:rsidRDefault="00112372">
      <w:pPr>
        <w:ind w:right="-280"/>
        <w:jc w:val="center"/>
        <w:rPr>
          <w:smallCaps/>
          <w:sz w:val="28"/>
          <w:szCs w:val="28"/>
        </w:rPr>
      </w:pPr>
    </w:p>
    <w:p w:rsidR="00112372" w:rsidRDefault="00C734BC">
      <w:pPr>
        <w:ind w:right="-280"/>
        <w:jc w:val="center"/>
        <w:rPr>
          <w:sz w:val="28"/>
          <w:szCs w:val="28"/>
        </w:rPr>
      </w:pPr>
      <w:r>
        <w:rPr>
          <w:b/>
          <w:smallCaps/>
          <w:sz w:val="28"/>
          <w:szCs w:val="28"/>
        </w:rPr>
        <w:t xml:space="preserve">ПМ.11 </w:t>
      </w:r>
      <w:r>
        <w:rPr>
          <w:b/>
          <w:sz w:val="32"/>
          <w:szCs w:val="32"/>
        </w:rPr>
        <w:t>Разработка, администрирование и защита баз данных</w:t>
      </w: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b/>
          <w:color w:val="000000"/>
          <w:sz w:val="28"/>
          <w:szCs w:val="28"/>
        </w:rPr>
        <w:t>специальность 09.02.07 Информационные системы и программирование</w:t>
      </w: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tabs>
          <w:tab w:val="left" w:pos="2522"/>
          <w:tab w:val="left" w:pos="7938"/>
        </w:tabs>
        <w:spacing w:line="360" w:lineRule="auto"/>
        <w:ind w:right="-20"/>
        <w:rPr>
          <w:color w:val="000000"/>
          <w:sz w:val="28"/>
          <w:szCs w:val="28"/>
        </w:rPr>
      </w:pPr>
      <w:bookmarkStart w:id="1" w:name="_heading=h.30j0zll" w:colFirst="0" w:colLast="0"/>
      <w:bookmarkEnd w:id="1"/>
      <w:r>
        <w:rPr>
          <w:color w:val="000000"/>
          <w:sz w:val="28"/>
          <w:szCs w:val="28"/>
        </w:rPr>
        <w:t>Студент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tabs>
          <w:tab w:val="left" w:pos="2522"/>
          <w:tab w:val="left" w:pos="7938"/>
        </w:tabs>
        <w:spacing w:line="360" w:lineRule="auto"/>
        <w:ind w:right="-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Группа</w:t>
      </w:r>
      <w:r>
        <w:rPr>
          <w:color w:val="000000"/>
          <w:sz w:val="28"/>
          <w:szCs w:val="28"/>
          <w:u w:val="single"/>
        </w:rPr>
        <w:tab/>
      </w: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line="360" w:lineRule="auto"/>
        <w:ind w:right="-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Специальность </w:t>
      </w:r>
      <w:r>
        <w:rPr>
          <w:color w:val="000000"/>
          <w:sz w:val="28"/>
          <w:szCs w:val="28"/>
          <w:u w:val="single"/>
        </w:rPr>
        <w:t>09.02.07 «Информационные системы и программирование»</w:t>
      </w: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9214"/>
          <w:tab w:val="left" w:pos="9724"/>
          <w:tab w:val="left" w:pos="9775"/>
        </w:tabs>
        <w:spacing w:line="360" w:lineRule="auto"/>
        <w:ind w:right="-2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Место практики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line="360" w:lineRule="auto"/>
        <w:ind w:right="-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Начало практики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line="360" w:lineRule="auto"/>
        <w:ind w:right="-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Окончание практики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line="360" w:lineRule="auto"/>
        <w:ind w:right="-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предприятия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line="360" w:lineRule="auto"/>
        <w:ind w:right="-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техникума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u w:val="single"/>
        </w:rPr>
        <w:tab/>
      </w: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rPr>
          <w:color w:val="000000"/>
          <w:sz w:val="20"/>
          <w:szCs w:val="2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0"/>
        <w:rPr>
          <w:color w:val="000000"/>
          <w:sz w:val="20"/>
          <w:szCs w:val="2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tabs>
          <w:tab w:val="left" w:pos="753"/>
        </w:tabs>
        <w:spacing w:before="230"/>
        <w:jc w:val="center"/>
        <w:rPr>
          <w:color w:val="000000"/>
          <w:sz w:val="28"/>
          <w:szCs w:val="28"/>
        </w:rPr>
        <w:sectPr w:rsidR="00112372">
          <w:pgSz w:w="11910" w:h="16840"/>
          <w:pgMar w:top="1134" w:right="850" w:bottom="1134" w:left="1701" w:header="0" w:footer="1012" w:gutter="0"/>
          <w:cols w:space="720"/>
        </w:sectPr>
      </w:pPr>
      <w:r>
        <w:rPr>
          <w:color w:val="000000"/>
          <w:sz w:val="28"/>
          <w:szCs w:val="28"/>
        </w:rPr>
        <w:t>20</w:t>
      </w:r>
      <w:r>
        <w:rPr>
          <w:color w:val="000000"/>
          <w:sz w:val="28"/>
          <w:szCs w:val="28"/>
          <w:u w:val="single"/>
        </w:rPr>
        <w:tab/>
      </w: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ind w:left="-142" w:right="-278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Краевое государственное автономное</w:t>
      </w: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ind w:left="-142" w:right="-278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профессиональное образовательное учреждение</w:t>
      </w: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ind w:left="-142" w:right="-278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«Пермский авиационный техникум им. А.Д.Швецова»</w:t>
      </w: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80"/>
        <w:jc w:val="center"/>
        <w:rPr>
          <w:color w:val="000000"/>
          <w:sz w:val="30"/>
          <w:szCs w:val="30"/>
        </w:rPr>
      </w:pP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spacing w:before="207"/>
        <w:ind w:right="-280"/>
        <w:jc w:val="center"/>
        <w:rPr>
          <w:color w:val="000000"/>
          <w:sz w:val="28"/>
          <w:szCs w:val="28"/>
        </w:rPr>
      </w:pP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spacing w:before="207"/>
        <w:ind w:right="-28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ИНДИВИДУАЛЬНОЕ ЗАДАНИЕ</w:t>
      </w: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spacing w:before="2" w:line="322" w:lineRule="auto"/>
        <w:ind w:right="-28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производственную практику</w:t>
      </w:r>
    </w:p>
    <w:p w:rsidR="00112372" w:rsidRDefault="00C734BC">
      <w:pPr>
        <w:ind w:right="-280"/>
        <w:jc w:val="center"/>
        <w:rPr>
          <w:sz w:val="28"/>
          <w:szCs w:val="28"/>
        </w:rPr>
      </w:pPr>
      <w:r>
        <w:rPr>
          <w:b/>
          <w:smallCaps/>
          <w:sz w:val="28"/>
          <w:szCs w:val="28"/>
        </w:rPr>
        <w:t xml:space="preserve">ПМ.11 </w:t>
      </w:r>
      <w:r>
        <w:rPr>
          <w:b/>
          <w:sz w:val="32"/>
          <w:szCs w:val="32"/>
        </w:rPr>
        <w:t>Разработка, администрирование и защита баз данных</w:t>
      </w: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spacing w:before="2" w:line="322" w:lineRule="auto"/>
        <w:ind w:right="-280"/>
        <w:jc w:val="center"/>
        <w:rPr>
          <w:color w:val="000000"/>
          <w:sz w:val="28"/>
          <w:szCs w:val="28"/>
        </w:rPr>
      </w:pP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ind w:right="-28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специальность 09.02.07 Информационные системы и программирование</w:t>
      </w: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80"/>
        <w:rPr>
          <w:color w:val="000000"/>
          <w:sz w:val="30"/>
          <w:szCs w:val="30"/>
        </w:rPr>
      </w:pP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spacing w:before="226" w:line="315" w:lineRule="auto"/>
        <w:ind w:right="-2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>Формулировка задания:</w:t>
      </w: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spacing w:before="6" w:line="228" w:lineRule="auto"/>
        <w:ind w:right="-28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Приобретение практического опыта разработки базы данных "</w:t>
      </w:r>
      <w:r>
        <w:rPr>
          <w:i/>
          <w:color w:val="FF0000"/>
          <w:sz w:val="28"/>
          <w:szCs w:val="28"/>
        </w:rPr>
        <w:t>Название базы"</w:t>
      </w:r>
      <w:r>
        <w:rPr>
          <w:color w:val="000000"/>
          <w:sz w:val="28"/>
          <w:szCs w:val="28"/>
        </w:rPr>
        <w:t>.</w:t>
      </w: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spacing w:before="1"/>
        <w:ind w:right="-280"/>
        <w:rPr>
          <w:color w:val="000000"/>
          <w:sz w:val="28"/>
          <w:szCs w:val="28"/>
        </w:rPr>
      </w:pPr>
    </w:p>
    <w:p w:rsidR="00112372" w:rsidRDefault="00C734BC">
      <w:pPr>
        <w:jc w:val="both"/>
        <w:rPr>
          <w:i/>
          <w:sz w:val="28"/>
          <w:szCs w:val="28"/>
          <w:highlight w:val="white"/>
          <w:u w:val="single"/>
        </w:rPr>
      </w:pPr>
      <w:r>
        <w:rPr>
          <w:i/>
          <w:sz w:val="28"/>
          <w:szCs w:val="28"/>
          <w:highlight w:val="white"/>
        </w:rPr>
        <w:t>выполнить все задачи практики, оформить отчёт и предоставить исходные файлы с разработанным продуктом. Тематика продукта утверждается в организации.</w:t>
      </w: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ind w:right="-280"/>
        <w:rPr>
          <w:color w:val="000000"/>
          <w:sz w:val="28"/>
          <w:szCs w:val="28"/>
          <w:u w:val="single"/>
        </w:rPr>
      </w:pPr>
    </w:p>
    <w:p w:rsidR="00112372" w:rsidRDefault="00C734BC">
      <w:pPr>
        <w:pBdr>
          <w:top w:val="nil"/>
          <w:left w:val="nil"/>
          <w:bottom w:val="nil"/>
          <w:right w:val="nil"/>
          <w:between w:val="nil"/>
        </w:pBdr>
        <w:ind w:right="-28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Задачи:</w:t>
      </w:r>
    </w:p>
    <w:p w:rsidR="00112372" w:rsidRDefault="00C734BC">
      <w:pPr>
        <w:numPr>
          <w:ilvl w:val="0"/>
          <w:numId w:val="1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jc w:val="both"/>
        <w:rPr>
          <w:sz w:val="28"/>
          <w:szCs w:val="28"/>
        </w:rPr>
      </w:pPr>
      <w:bookmarkStart w:id="2" w:name="_heading=h.1fob9te" w:colFirst="0" w:colLast="0"/>
      <w:bookmarkEnd w:id="2"/>
      <w:r>
        <w:rPr>
          <w:sz w:val="28"/>
          <w:szCs w:val="28"/>
        </w:rPr>
        <w:t xml:space="preserve">Задачи, поставленные перед практикантом. </w:t>
      </w:r>
    </w:p>
    <w:p w:rsidR="00112372" w:rsidRDefault="00C734B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7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Техническое задание на разработку базы данных.</w:t>
      </w:r>
    </w:p>
    <w:p w:rsidR="00112372" w:rsidRDefault="00C734B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7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Разработка структуры базы данных.</w:t>
      </w:r>
    </w:p>
    <w:p w:rsidR="00112372" w:rsidRDefault="00C734B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7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Построение схем данных.  </w:t>
      </w:r>
    </w:p>
    <w:p w:rsidR="00112372" w:rsidRDefault="00C734B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7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Разработка базы данных (создание таблиц и связей между таблицами).</w:t>
      </w:r>
    </w:p>
    <w:p w:rsidR="00112372" w:rsidRDefault="00C734B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7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Создание запросов, триггеров, представлений к базе данных.</w:t>
      </w:r>
    </w:p>
    <w:p w:rsidR="00112372" w:rsidRDefault="00C734B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7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Разработка модуля авторизации пользователей с сохранением информации в базе данных (C# или др. язык программирования).  </w:t>
      </w:r>
    </w:p>
    <w:p w:rsidR="00112372" w:rsidRDefault="00C734B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7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Разработка политики безопасности базы данных.</w:t>
      </w:r>
    </w:p>
    <w:p w:rsidR="00112372" w:rsidRDefault="00C734B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7"/>
        </w:tabs>
        <w:jc w:val="both"/>
        <w:rPr>
          <w:color w:val="000000"/>
          <w:sz w:val="28"/>
          <w:szCs w:val="28"/>
        </w:rPr>
      </w:pPr>
      <w:bookmarkStart w:id="3" w:name="_heading=h.3znysh7" w:colFirst="0" w:colLast="0"/>
      <w:bookmarkEnd w:id="3"/>
      <w:r>
        <w:rPr>
          <w:color w:val="000000"/>
          <w:sz w:val="28"/>
          <w:szCs w:val="28"/>
        </w:rPr>
        <w:t>Презентация проделанной работы и защита практики.</w:t>
      </w:r>
    </w:p>
    <w:p w:rsidR="00112372" w:rsidRDefault="00112372">
      <w:pPr>
        <w:widowControl/>
        <w:pBdr>
          <w:top w:val="nil"/>
          <w:left w:val="nil"/>
          <w:bottom w:val="nil"/>
          <w:right w:val="nil"/>
          <w:between w:val="nil"/>
        </w:pBdr>
        <w:ind w:left="1434"/>
        <w:jc w:val="both"/>
        <w:rPr>
          <w:color w:val="000000"/>
          <w:sz w:val="28"/>
          <w:szCs w:val="28"/>
        </w:rPr>
      </w:pPr>
    </w:p>
    <w:p w:rsidR="00112372" w:rsidRDefault="00C734BC">
      <w:pPr>
        <w:rPr>
          <w:b/>
          <w:sz w:val="28"/>
          <w:szCs w:val="28"/>
        </w:rPr>
      </w:pPr>
      <w:r>
        <w:br w:type="page"/>
      </w:r>
    </w:p>
    <w:p w:rsidR="00112372" w:rsidRDefault="00C734BC">
      <w:pPr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ind w:left="0"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Задачи, поставленные перед практикантом</w:t>
      </w:r>
    </w:p>
    <w:p w:rsidR="00112372" w:rsidRDefault="00112372">
      <w:pPr>
        <w:tabs>
          <w:tab w:val="left" w:pos="567"/>
          <w:tab w:val="left" w:pos="851"/>
          <w:tab w:val="left" w:pos="1418"/>
          <w:tab w:val="left" w:pos="1560"/>
          <w:tab w:val="left" w:pos="1985"/>
        </w:tabs>
        <w:ind w:left="567"/>
        <w:jc w:val="both"/>
        <w:rPr>
          <w:b/>
          <w:sz w:val="28"/>
          <w:szCs w:val="28"/>
        </w:rPr>
      </w:pPr>
    </w:p>
    <w:p w:rsidR="00112372" w:rsidRDefault="00C734BC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</w:tabs>
        <w:ind w:left="142" w:firstLine="28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Работать с современными </w:t>
      </w:r>
      <w:proofErr w:type="spellStart"/>
      <w:r>
        <w:rPr>
          <w:color w:val="000000"/>
          <w:sz w:val="28"/>
          <w:szCs w:val="28"/>
        </w:rPr>
        <w:t>case</w:t>
      </w:r>
      <w:proofErr w:type="spellEnd"/>
      <w:r>
        <w:rPr>
          <w:color w:val="000000"/>
          <w:sz w:val="28"/>
          <w:szCs w:val="28"/>
        </w:rPr>
        <w:t xml:space="preserve">-средствами проектирования баз данных; </w:t>
      </w:r>
    </w:p>
    <w:p w:rsidR="00112372" w:rsidRDefault="00C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</w:tabs>
        <w:ind w:left="142" w:firstLine="28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Проектировать логическую и физическую схемы базы данных; </w:t>
      </w:r>
    </w:p>
    <w:p w:rsidR="00112372" w:rsidRDefault="00C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</w:tabs>
        <w:ind w:left="142" w:firstLine="28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Создавать хранимые процедуры и триггеры на базах данных; </w:t>
      </w:r>
    </w:p>
    <w:p w:rsidR="00112372" w:rsidRDefault="00C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</w:tabs>
        <w:ind w:left="142" w:firstLine="28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Применять стандартные методы для защиты объектов базы данных; </w:t>
      </w:r>
    </w:p>
    <w:p w:rsidR="00112372" w:rsidRDefault="00C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</w:tabs>
        <w:ind w:left="142" w:firstLine="28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Выполнять стандартные процедуры резервного копирования и мониторинга выполнения этой процедуры; </w:t>
      </w:r>
    </w:p>
    <w:p w:rsidR="00112372" w:rsidRDefault="00C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</w:tabs>
        <w:ind w:left="142" w:firstLine="28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Выполнять процедуру восстановления базы данных и вести мониторинг выполнения этой процедуры; </w:t>
      </w:r>
    </w:p>
    <w:p w:rsidR="00112372" w:rsidRDefault="00C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</w:tabs>
        <w:ind w:left="142" w:firstLine="28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Обеспечивать информационную безопасность на уровне базы данных.</w:t>
      </w:r>
    </w:p>
    <w:p w:rsidR="00112372" w:rsidRDefault="00C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</w:tabs>
        <w:ind w:left="142" w:firstLine="28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Работать с документами отраслевой направленности.</w:t>
      </w:r>
    </w:p>
    <w:p w:rsidR="00112372" w:rsidRDefault="00C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</w:tabs>
        <w:ind w:left="142" w:firstLine="28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Собирать, обрабатывать и анализировать информацию на предпроектной стадии.</w:t>
      </w:r>
    </w:p>
    <w:p w:rsidR="00112372" w:rsidRDefault="00C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</w:tabs>
        <w:ind w:left="142" w:firstLine="28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Создавать объекты баз данных в современных СУБД</w:t>
      </w:r>
    </w:p>
    <w:p w:rsidR="00112372" w:rsidRDefault="00C734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</w:tabs>
        <w:ind w:left="142" w:firstLine="28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Выполнять установку и настройку программного обеспечения для обеспечения работы пользователя с базой данных</w:t>
      </w:r>
    </w:p>
    <w:p w:rsidR="00112372" w:rsidRDefault="00C734BC">
      <w:pPr>
        <w:tabs>
          <w:tab w:val="left" w:pos="851"/>
        </w:tabs>
        <w:ind w:left="142" w:firstLine="283"/>
        <w:rPr>
          <w:sz w:val="28"/>
          <w:szCs w:val="28"/>
        </w:rPr>
      </w:pPr>
      <w:r>
        <w:br w:type="page"/>
      </w:r>
    </w:p>
    <w:p w:rsidR="00112372" w:rsidRDefault="00C734BC" w:rsidP="003B558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АТТЕСТАЦИОННЫЙ ЛИСТ</w:t>
      </w:r>
    </w:p>
    <w:p w:rsidR="00112372" w:rsidRDefault="00112372" w:rsidP="003B558C">
      <w:pPr>
        <w:jc w:val="center"/>
        <w:rPr>
          <w:b/>
          <w:sz w:val="28"/>
          <w:szCs w:val="28"/>
        </w:rPr>
      </w:pPr>
    </w:p>
    <w:p w:rsidR="00112372" w:rsidRDefault="00C734BC" w:rsidP="003B55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84"/>
          <w:tab w:val="left" w:pos="3611"/>
          <w:tab w:val="left" w:pos="10490"/>
        </w:tabs>
        <w:ind w:left="0" w:right="-23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ФИО обучающегося</w:t>
      </w:r>
      <w:r w:rsidR="003B558C">
        <w:rPr>
          <w:color w:val="000000"/>
          <w:sz w:val="28"/>
          <w:szCs w:val="28"/>
        </w:rPr>
        <w:t xml:space="preserve"> _________</w:t>
      </w:r>
    </w:p>
    <w:p w:rsidR="00112372" w:rsidRDefault="00C734BC" w:rsidP="003B55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84"/>
          <w:tab w:val="left" w:pos="10490"/>
        </w:tabs>
        <w:spacing w:before="50"/>
        <w:ind w:left="0" w:right="-23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№ группы</w:t>
      </w:r>
      <w:r w:rsidR="003B558C">
        <w:rPr>
          <w:color w:val="000000"/>
          <w:sz w:val="28"/>
          <w:szCs w:val="28"/>
        </w:rPr>
        <w:t xml:space="preserve"> </w:t>
      </w:r>
      <w:r w:rsidR="003B558C" w:rsidRPr="003B558C">
        <w:rPr>
          <w:color w:val="000000"/>
          <w:sz w:val="28"/>
          <w:szCs w:val="28"/>
        </w:rPr>
        <w:t>___________</w:t>
      </w:r>
    </w:p>
    <w:p w:rsidR="00112372" w:rsidRDefault="00C734BC" w:rsidP="003B55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84"/>
          <w:tab w:val="left" w:pos="10490"/>
        </w:tabs>
        <w:spacing w:before="48"/>
        <w:ind w:left="0" w:right="-23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Специальность </w:t>
      </w:r>
      <w:r>
        <w:rPr>
          <w:color w:val="000000"/>
          <w:sz w:val="28"/>
          <w:szCs w:val="28"/>
          <w:u w:val="single"/>
        </w:rPr>
        <w:t>09.02.07 Информационные системы и программирование</w:t>
      </w:r>
    </w:p>
    <w:p w:rsidR="00112372" w:rsidRDefault="00C734BC" w:rsidP="003B55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84"/>
          <w:tab w:val="left" w:pos="10490"/>
        </w:tabs>
        <w:spacing w:before="48"/>
        <w:ind w:left="0" w:right="-23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Вид практики: </w:t>
      </w:r>
      <w:r>
        <w:rPr>
          <w:color w:val="000000"/>
          <w:sz w:val="28"/>
          <w:szCs w:val="28"/>
          <w:u w:val="single"/>
        </w:rPr>
        <w:t>ПП.11 Производственная практика</w:t>
      </w:r>
    </w:p>
    <w:p w:rsidR="00112372" w:rsidRDefault="00C734BC" w:rsidP="003B55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84"/>
          <w:tab w:val="left" w:pos="10490"/>
        </w:tabs>
        <w:spacing w:before="47"/>
        <w:ind w:left="0" w:right="-23" w:firstLine="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Профессиональный модуль: </w:t>
      </w:r>
      <w:r>
        <w:rPr>
          <w:color w:val="000000"/>
          <w:sz w:val="28"/>
          <w:szCs w:val="28"/>
          <w:u w:val="single"/>
        </w:rPr>
        <w:t xml:space="preserve">ПМ.11 Разработка, администрирование и защита баз данных </w:t>
      </w:r>
    </w:p>
    <w:p w:rsidR="00112372" w:rsidRDefault="00C734BC" w:rsidP="003B55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84"/>
          <w:tab w:val="left" w:pos="10490"/>
        </w:tabs>
        <w:spacing w:before="47"/>
        <w:ind w:left="0" w:right="-23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Вид профессиональной деятельности: </w:t>
      </w:r>
      <w:r>
        <w:rPr>
          <w:color w:val="000000"/>
          <w:sz w:val="28"/>
          <w:szCs w:val="28"/>
          <w:u w:val="single"/>
        </w:rPr>
        <w:t xml:space="preserve">Разработка, администрирование и защита баз данных </w:t>
      </w:r>
    </w:p>
    <w:p w:rsidR="00112372" w:rsidRDefault="00C734BC" w:rsidP="003B55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84"/>
          <w:tab w:val="left" w:pos="10490"/>
        </w:tabs>
        <w:spacing w:before="47"/>
        <w:ind w:left="0" w:right="-23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Место проведения практики: наименование организации, юридический адрес</w:t>
      </w:r>
    </w:p>
    <w:p w:rsidR="00112372" w:rsidRDefault="00C734BC" w:rsidP="003B558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0490"/>
        </w:tabs>
        <w:spacing w:before="4"/>
        <w:ind w:right="-23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292100</wp:posOffset>
                </wp:positionH>
                <wp:positionV relativeFrom="paragraph">
                  <wp:posOffset>215900</wp:posOffset>
                </wp:positionV>
                <wp:extent cx="1270" cy="12700"/>
                <wp:effectExtent l="0" t="0" r="0" b="0"/>
                <wp:wrapTopAndBottom distT="0" dist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91700" y="3779365"/>
                          <a:ext cx="6223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0" h="1270" extrusionOk="0">
                              <a:moveTo>
                                <a:pt x="0" y="0"/>
                              </a:moveTo>
                              <a:lnTo>
                                <a:pt x="62230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215900</wp:posOffset>
                </wp:positionV>
                <wp:extent cx="1270" cy="12700"/>
                <wp:effectExtent b="0" l="0" r="0" t="0"/>
                <wp:wrapTopAndBottom distB="0" dist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12372" w:rsidRDefault="00C734BC" w:rsidP="003B55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84"/>
          <w:tab w:val="left" w:pos="10028"/>
          <w:tab w:val="left" w:pos="10490"/>
        </w:tabs>
        <w:spacing w:before="18"/>
        <w:ind w:left="0" w:right="-23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Время прохождения практики:</w:t>
      </w:r>
      <w:r>
        <w:rPr>
          <w:color w:val="000000"/>
          <w:sz w:val="28"/>
          <w:szCs w:val="28"/>
          <w:u w:val="single"/>
        </w:rPr>
        <w:tab/>
      </w:r>
    </w:p>
    <w:p w:rsidR="00112372" w:rsidRDefault="00C734BC" w:rsidP="003B55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84"/>
          <w:tab w:val="left" w:pos="10209"/>
          <w:tab w:val="left" w:pos="10490"/>
        </w:tabs>
        <w:spacing w:before="48"/>
        <w:ind w:left="0" w:right="-23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техникума, Ф.И.О.</w:t>
      </w:r>
      <w:r>
        <w:rPr>
          <w:color w:val="000000"/>
          <w:sz w:val="28"/>
          <w:szCs w:val="28"/>
          <w:u w:val="single"/>
        </w:rPr>
        <w:tab/>
      </w:r>
    </w:p>
    <w:p w:rsidR="00112372" w:rsidRDefault="00C734BC" w:rsidP="003B55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828"/>
          <w:tab w:val="left" w:pos="9911"/>
          <w:tab w:val="left" w:pos="10490"/>
        </w:tabs>
        <w:spacing w:before="50"/>
        <w:ind w:left="0" w:right="-23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предприятия (наставник), Ф.И.О.</w:t>
      </w:r>
      <w:r>
        <w:rPr>
          <w:color w:val="000000"/>
          <w:sz w:val="28"/>
          <w:szCs w:val="28"/>
          <w:u w:val="single"/>
        </w:rPr>
        <w:tab/>
      </w:r>
    </w:p>
    <w:p w:rsidR="00112372" w:rsidRDefault="00C734BC" w:rsidP="003B55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828"/>
          <w:tab w:val="left" w:pos="10490"/>
        </w:tabs>
        <w:spacing w:before="48"/>
        <w:ind w:left="0" w:right="-23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Освоение профессионального модуля </w:t>
      </w:r>
      <w:r>
        <w:rPr>
          <w:sz w:val="28"/>
          <w:szCs w:val="28"/>
        </w:rPr>
        <w:t>во время</w:t>
      </w:r>
      <w:r>
        <w:rPr>
          <w:color w:val="000000"/>
          <w:sz w:val="28"/>
          <w:szCs w:val="28"/>
        </w:rPr>
        <w:t xml:space="preserve"> практики связано</w:t>
      </w:r>
    </w:p>
    <w:p w:rsidR="00112372" w:rsidRDefault="00C734BC" w:rsidP="003B558C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  <w:tab w:val="left" w:pos="10490"/>
        </w:tabs>
        <w:spacing w:after="200"/>
        <w:ind w:left="0" w:right="-23"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с приобретением практического опыта по виду профессиональной деятельности: </w:t>
      </w:r>
      <w:r>
        <w:rPr>
          <w:sz w:val="28"/>
          <w:szCs w:val="28"/>
        </w:rPr>
        <w:t>Разработка, администрирование и защита баз данных</w:t>
      </w:r>
    </w:p>
    <w:tbl>
      <w:tblPr>
        <w:tblStyle w:val="af8"/>
        <w:tblW w:w="106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792"/>
        <w:gridCol w:w="2377"/>
      </w:tblGrid>
      <w:tr w:rsidR="00112372">
        <w:trPr>
          <w:trHeight w:val="827"/>
        </w:trPr>
        <w:tc>
          <w:tcPr>
            <w:tcW w:w="2517" w:type="dxa"/>
            <w:vAlign w:val="center"/>
          </w:tcPr>
          <w:p w:rsidR="00112372" w:rsidRDefault="00C734BC" w:rsidP="003B558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ПРАКТИЧЕСКИЙ ОПЫТ</w:t>
            </w:r>
          </w:p>
        </w:tc>
        <w:tc>
          <w:tcPr>
            <w:tcW w:w="5792" w:type="dxa"/>
            <w:vAlign w:val="center"/>
          </w:tcPr>
          <w:p w:rsidR="00112372" w:rsidRDefault="00C734BC" w:rsidP="003B558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ВИДЫ РАБОТ</w:t>
            </w:r>
          </w:p>
        </w:tc>
        <w:tc>
          <w:tcPr>
            <w:tcW w:w="2377" w:type="dxa"/>
            <w:vAlign w:val="center"/>
          </w:tcPr>
          <w:p w:rsidR="00112372" w:rsidRDefault="00C734BC" w:rsidP="003B558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РЕЗУЛЬТАТ</w:t>
            </w:r>
          </w:p>
          <w:p w:rsidR="00112372" w:rsidRDefault="00C734BC" w:rsidP="003B558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(самостоятельность выполнения)</w:t>
            </w:r>
          </w:p>
        </w:tc>
      </w:tr>
      <w:tr w:rsidR="00112372">
        <w:trPr>
          <w:trHeight w:val="827"/>
        </w:trPr>
        <w:tc>
          <w:tcPr>
            <w:tcW w:w="2517" w:type="dxa"/>
          </w:tcPr>
          <w:p w:rsidR="00112372" w:rsidRDefault="00C734BC" w:rsidP="003B55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1. Работа с объектами базы данных в конкретной системе управления базами данных</w:t>
            </w:r>
          </w:p>
        </w:tc>
        <w:tc>
          <w:tcPr>
            <w:tcW w:w="5792" w:type="dxa"/>
          </w:tcPr>
          <w:p w:rsidR="00112372" w:rsidRDefault="00C734BC" w:rsidP="003B55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объектов баз данных</w:t>
            </w:r>
          </w:p>
          <w:p w:rsidR="00112372" w:rsidRDefault="00C734BC" w:rsidP="003B55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SQL-запросов в соответствии с поставленной задачей</w:t>
            </w:r>
          </w:p>
          <w:p w:rsidR="00112372" w:rsidRDefault="00C734BC" w:rsidP="003B55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процедур и триггеров баз данных</w:t>
            </w:r>
          </w:p>
        </w:tc>
        <w:tc>
          <w:tcPr>
            <w:tcW w:w="2377" w:type="dxa"/>
          </w:tcPr>
          <w:p w:rsidR="00112372" w:rsidRDefault="00112372" w:rsidP="003B558C">
            <w:pPr>
              <w:rPr>
                <w:sz w:val="24"/>
                <w:szCs w:val="24"/>
              </w:rPr>
            </w:pPr>
          </w:p>
        </w:tc>
      </w:tr>
      <w:tr w:rsidR="00112372">
        <w:trPr>
          <w:trHeight w:val="995"/>
        </w:trPr>
        <w:tc>
          <w:tcPr>
            <w:tcW w:w="2517" w:type="dxa"/>
          </w:tcPr>
          <w:p w:rsidR="00112372" w:rsidRDefault="00C734BC" w:rsidP="003B55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2. Использование стандартных методов защиты объектов базы данных</w:t>
            </w:r>
          </w:p>
        </w:tc>
        <w:tc>
          <w:tcPr>
            <w:tcW w:w="5792" w:type="dxa"/>
          </w:tcPr>
          <w:p w:rsidR="00112372" w:rsidRDefault="00C734BC" w:rsidP="003B558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Разработка методов защиты объектов базы данных.</w:t>
            </w:r>
          </w:p>
          <w:p w:rsidR="00112372" w:rsidRDefault="00C734BC" w:rsidP="003B558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Настройка резервного копирования и мониторинг выполнения процедуры.</w:t>
            </w:r>
          </w:p>
          <w:p w:rsidR="00112372" w:rsidRDefault="00C734BC" w:rsidP="003B558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Восстановление базы данных, мониторинг выполнения процедуры.</w:t>
            </w:r>
          </w:p>
          <w:p w:rsidR="00112372" w:rsidRDefault="00C734BC" w:rsidP="003B55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Обеспечение информационной безопасность баз данных.</w:t>
            </w:r>
          </w:p>
        </w:tc>
        <w:tc>
          <w:tcPr>
            <w:tcW w:w="2377" w:type="dxa"/>
          </w:tcPr>
          <w:p w:rsidR="00112372" w:rsidRDefault="00112372" w:rsidP="003B558C">
            <w:pPr>
              <w:rPr>
                <w:sz w:val="24"/>
                <w:szCs w:val="24"/>
              </w:rPr>
            </w:pPr>
          </w:p>
        </w:tc>
      </w:tr>
      <w:tr w:rsidR="00112372">
        <w:trPr>
          <w:trHeight w:val="873"/>
        </w:trPr>
        <w:tc>
          <w:tcPr>
            <w:tcW w:w="2517" w:type="dxa"/>
          </w:tcPr>
          <w:p w:rsidR="00112372" w:rsidRDefault="00C734BC" w:rsidP="003B55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3. Работа с документами отраслевой направленности</w:t>
            </w:r>
          </w:p>
        </w:tc>
        <w:tc>
          <w:tcPr>
            <w:tcW w:w="5792" w:type="dxa"/>
          </w:tcPr>
          <w:p w:rsidR="00112372" w:rsidRDefault="00C734BC" w:rsidP="003B55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Использование </w:t>
            </w:r>
            <w:proofErr w:type="spellStart"/>
            <w:r>
              <w:rPr>
                <w:sz w:val="24"/>
                <w:szCs w:val="24"/>
              </w:rPr>
              <w:t>case</w:t>
            </w:r>
            <w:proofErr w:type="spellEnd"/>
            <w:r>
              <w:rPr>
                <w:sz w:val="24"/>
                <w:szCs w:val="24"/>
              </w:rPr>
              <w:t>-средств для проектирования баз данных.</w:t>
            </w:r>
          </w:p>
          <w:p w:rsidR="00112372" w:rsidRDefault="00C734BC" w:rsidP="003B55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Построение ERD-модель </w:t>
            </w:r>
          </w:p>
          <w:p w:rsidR="00112372" w:rsidRDefault="00C734BC" w:rsidP="003B55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Нормализация баз</w:t>
            </w:r>
          </w:p>
        </w:tc>
        <w:tc>
          <w:tcPr>
            <w:tcW w:w="2377" w:type="dxa"/>
          </w:tcPr>
          <w:p w:rsidR="00112372" w:rsidRDefault="00112372" w:rsidP="003B558C">
            <w:pPr>
              <w:rPr>
                <w:sz w:val="24"/>
                <w:szCs w:val="24"/>
              </w:rPr>
            </w:pPr>
          </w:p>
        </w:tc>
      </w:tr>
      <w:tr w:rsidR="00112372">
        <w:trPr>
          <w:trHeight w:val="267"/>
        </w:trPr>
        <w:tc>
          <w:tcPr>
            <w:tcW w:w="2517" w:type="dxa"/>
          </w:tcPr>
          <w:p w:rsidR="00112372" w:rsidRDefault="00C734BC" w:rsidP="003B55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4. Выполнение сбора, обработки и анализа информации для проектирования баз данных</w:t>
            </w:r>
          </w:p>
        </w:tc>
        <w:tc>
          <w:tcPr>
            <w:tcW w:w="5792" w:type="dxa"/>
          </w:tcPr>
          <w:p w:rsidR="00112372" w:rsidRDefault="00C734BC" w:rsidP="003B55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Сбор, обработка и анализ информации на предпроектной стадии.</w:t>
            </w:r>
          </w:p>
          <w:p w:rsidR="00112372" w:rsidRDefault="00C734BC" w:rsidP="003B55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Проектирование логической и физической схема базы данных в соответствии с требованиями стандартов.</w:t>
            </w:r>
          </w:p>
          <w:p w:rsidR="00112372" w:rsidRDefault="00112372" w:rsidP="003B558C">
            <w:pPr>
              <w:rPr>
                <w:sz w:val="24"/>
                <w:szCs w:val="24"/>
              </w:rPr>
            </w:pPr>
          </w:p>
        </w:tc>
        <w:tc>
          <w:tcPr>
            <w:tcW w:w="2377" w:type="dxa"/>
          </w:tcPr>
          <w:p w:rsidR="00112372" w:rsidRDefault="00112372" w:rsidP="003B558C">
            <w:pPr>
              <w:rPr>
                <w:sz w:val="24"/>
                <w:szCs w:val="24"/>
              </w:rPr>
            </w:pPr>
          </w:p>
        </w:tc>
      </w:tr>
      <w:tr w:rsidR="00112372">
        <w:trPr>
          <w:trHeight w:val="938"/>
        </w:trPr>
        <w:tc>
          <w:tcPr>
            <w:tcW w:w="2517" w:type="dxa"/>
          </w:tcPr>
          <w:p w:rsidR="00112372" w:rsidRDefault="00C734BC" w:rsidP="003B55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5. Использование средств заполнения базы данных</w:t>
            </w:r>
          </w:p>
        </w:tc>
        <w:tc>
          <w:tcPr>
            <w:tcW w:w="5792" w:type="dxa"/>
          </w:tcPr>
          <w:p w:rsidR="00112372" w:rsidRDefault="00C734BC" w:rsidP="003B55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данных и их импорт.</w:t>
            </w:r>
          </w:p>
        </w:tc>
        <w:tc>
          <w:tcPr>
            <w:tcW w:w="2377" w:type="dxa"/>
          </w:tcPr>
          <w:p w:rsidR="00112372" w:rsidRDefault="00112372" w:rsidP="003B558C">
            <w:pPr>
              <w:rPr>
                <w:sz w:val="24"/>
                <w:szCs w:val="24"/>
              </w:rPr>
            </w:pPr>
          </w:p>
        </w:tc>
      </w:tr>
    </w:tbl>
    <w:p w:rsidR="00112372" w:rsidRDefault="00C734BC" w:rsidP="003B558C">
      <w:pPr>
        <w:pBdr>
          <w:top w:val="nil"/>
          <w:left w:val="nil"/>
          <w:bottom w:val="nil"/>
          <w:right w:val="nil"/>
          <w:between w:val="nil"/>
        </w:pBdr>
        <w:ind w:right="-20"/>
        <w:jc w:val="both"/>
        <w:rPr>
          <w:color w:val="000000"/>
          <w:sz w:val="28"/>
          <w:szCs w:val="28"/>
        </w:rPr>
      </w:pPr>
      <w:bookmarkStart w:id="4" w:name="_GoBack"/>
      <w:bookmarkEnd w:id="4"/>
      <w:r>
        <w:rPr>
          <w:b/>
          <w:color w:val="000000"/>
          <w:sz w:val="28"/>
          <w:szCs w:val="28"/>
        </w:rPr>
        <w:lastRenderedPageBreak/>
        <w:t xml:space="preserve">Общая оценка: </w:t>
      </w:r>
      <w:r>
        <w:rPr>
          <w:color w:val="000000"/>
          <w:sz w:val="28"/>
          <w:szCs w:val="28"/>
        </w:rPr>
        <w:t>практический опыт приобретен /не приобретен в полном / частичном объеме.</w:t>
      </w:r>
    </w:p>
    <w:p w:rsidR="00112372" w:rsidRDefault="00C734BC" w:rsidP="003B558C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200" w:line="276" w:lineRule="auto"/>
        <w:ind w:left="0" w:right="-20" w:firstLine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освоением профессиональных компетенций:</w:t>
      </w:r>
    </w:p>
    <w:tbl>
      <w:tblPr>
        <w:tblStyle w:val="af9"/>
        <w:tblW w:w="10743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5"/>
        <w:gridCol w:w="1482"/>
        <w:gridCol w:w="1482"/>
        <w:gridCol w:w="1484"/>
      </w:tblGrid>
      <w:tr w:rsidR="00112372" w:rsidTr="003B558C">
        <w:trPr>
          <w:trHeight w:val="256"/>
        </w:trPr>
        <w:tc>
          <w:tcPr>
            <w:tcW w:w="6295" w:type="dxa"/>
            <w:vMerge w:val="restart"/>
            <w:vAlign w:val="center"/>
          </w:tcPr>
          <w:p w:rsidR="00112372" w:rsidRDefault="00C734BC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right="-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Профессиональные компетенции</w:t>
            </w:r>
          </w:p>
        </w:tc>
        <w:tc>
          <w:tcPr>
            <w:tcW w:w="4448" w:type="dxa"/>
            <w:gridSpan w:val="3"/>
            <w:vAlign w:val="center"/>
          </w:tcPr>
          <w:p w:rsidR="00112372" w:rsidRDefault="00C734BC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right="-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Оценка уровня освоения</w:t>
            </w:r>
          </w:p>
        </w:tc>
      </w:tr>
      <w:tr w:rsidR="00112372" w:rsidTr="003B558C">
        <w:trPr>
          <w:trHeight w:val="256"/>
        </w:trPr>
        <w:tc>
          <w:tcPr>
            <w:tcW w:w="6295" w:type="dxa"/>
            <w:vMerge/>
            <w:vAlign w:val="center"/>
          </w:tcPr>
          <w:p w:rsidR="00112372" w:rsidRDefault="00112372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482" w:type="dxa"/>
            <w:vAlign w:val="center"/>
          </w:tcPr>
          <w:p w:rsidR="00112372" w:rsidRDefault="00C734BC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right="-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1482" w:type="dxa"/>
            <w:vAlign w:val="center"/>
          </w:tcPr>
          <w:p w:rsidR="00112372" w:rsidRDefault="00C734BC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right="-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w="1483" w:type="dxa"/>
            <w:vAlign w:val="center"/>
          </w:tcPr>
          <w:p w:rsidR="00112372" w:rsidRDefault="00C734BC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right="-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</w:t>
            </w:r>
          </w:p>
        </w:tc>
      </w:tr>
      <w:tr w:rsidR="00112372" w:rsidTr="003B558C">
        <w:trPr>
          <w:trHeight w:val="476"/>
        </w:trPr>
        <w:tc>
          <w:tcPr>
            <w:tcW w:w="6295" w:type="dxa"/>
          </w:tcPr>
          <w:p w:rsidR="00112372" w:rsidRDefault="00C734BC" w:rsidP="003B558C">
            <w:pPr>
              <w:tabs>
                <w:tab w:val="left" w:pos="1276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 11.1. Осуществлять сбор, обработку и анализ информации для проектирования баз данных.</w:t>
            </w:r>
          </w:p>
        </w:tc>
        <w:tc>
          <w:tcPr>
            <w:tcW w:w="1482" w:type="dxa"/>
          </w:tcPr>
          <w:p w:rsidR="00112372" w:rsidRDefault="00112372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right="-20"/>
              <w:rPr>
                <w:color w:val="000000"/>
              </w:rPr>
            </w:pPr>
          </w:p>
        </w:tc>
        <w:tc>
          <w:tcPr>
            <w:tcW w:w="1482" w:type="dxa"/>
          </w:tcPr>
          <w:p w:rsidR="00112372" w:rsidRDefault="00112372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right="-20"/>
              <w:rPr>
                <w:color w:val="000000"/>
              </w:rPr>
            </w:pPr>
          </w:p>
        </w:tc>
        <w:tc>
          <w:tcPr>
            <w:tcW w:w="1483" w:type="dxa"/>
          </w:tcPr>
          <w:p w:rsidR="00112372" w:rsidRDefault="00112372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right="-20"/>
              <w:rPr>
                <w:color w:val="000000"/>
              </w:rPr>
            </w:pPr>
          </w:p>
        </w:tc>
      </w:tr>
      <w:tr w:rsidR="00112372" w:rsidTr="003B558C">
        <w:trPr>
          <w:trHeight w:val="443"/>
        </w:trPr>
        <w:tc>
          <w:tcPr>
            <w:tcW w:w="6295" w:type="dxa"/>
          </w:tcPr>
          <w:p w:rsidR="00112372" w:rsidRDefault="00C734BC" w:rsidP="003B558C">
            <w:pPr>
              <w:tabs>
                <w:tab w:val="left" w:pos="1276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 11.2. Проектировать базу данных на основе анализа предметной области.</w:t>
            </w:r>
          </w:p>
        </w:tc>
        <w:tc>
          <w:tcPr>
            <w:tcW w:w="1482" w:type="dxa"/>
          </w:tcPr>
          <w:p w:rsidR="00112372" w:rsidRDefault="00112372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right="-20"/>
              <w:rPr>
                <w:color w:val="000000"/>
              </w:rPr>
            </w:pPr>
          </w:p>
        </w:tc>
        <w:tc>
          <w:tcPr>
            <w:tcW w:w="1482" w:type="dxa"/>
          </w:tcPr>
          <w:p w:rsidR="00112372" w:rsidRDefault="00112372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right="-20"/>
              <w:rPr>
                <w:color w:val="000000"/>
              </w:rPr>
            </w:pPr>
          </w:p>
        </w:tc>
        <w:tc>
          <w:tcPr>
            <w:tcW w:w="1483" w:type="dxa"/>
          </w:tcPr>
          <w:p w:rsidR="00112372" w:rsidRDefault="00112372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right="-20"/>
              <w:rPr>
                <w:color w:val="000000"/>
              </w:rPr>
            </w:pPr>
          </w:p>
        </w:tc>
      </w:tr>
      <w:tr w:rsidR="00112372" w:rsidTr="003B558C">
        <w:trPr>
          <w:trHeight w:val="545"/>
        </w:trPr>
        <w:tc>
          <w:tcPr>
            <w:tcW w:w="6295" w:type="dxa"/>
          </w:tcPr>
          <w:p w:rsidR="00112372" w:rsidRDefault="00C734BC" w:rsidP="003B558C">
            <w:pPr>
              <w:tabs>
                <w:tab w:val="left" w:pos="1276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 11.3. Разрабатывать объекты базы данных в соответствии с результатами анализа предметной области.</w:t>
            </w:r>
          </w:p>
        </w:tc>
        <w:tc>
          <w:tcPr>
            <w:tcW w:w="1482" w:type="dxa"/>
          </w:tcPr>
          <w:p w:rsidR="00112372" w:rsidRDefault="00112372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right="-20"/>
              <w:rPr>
                <w:color w:val="000000"/>
              </w:rPr>
            </w:pPr>
          </w:p>
        </w:tc>
        <w:tc>
          <w:tcPr>
            <w:tcW w:w="1482" w:type="dxa"/>
          </w:tcPr>
          <w:p w:rsidR="00112372" w:rsidRDefault="00112372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right="-20"/>
              <w:rPr>
                <w:color w:val="000000"/>
              </w:rPr>
            </w:pPr>
          </w:p>
        </w:tc>
        <w:tc>
          <w:tcPr>
            <w:tcW w:w="1483" w:type="dxa"/>
          </w:tcPr>
          <w:p w:rsidR="00112372" w:rsidRDefault="00112372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right="-20"/>
              <w:rPr>
                <w:color w:val="000000"/>
              </w:rPr>
            </w:pPr>
          </w:p>
        </w:tc>
      </w:tr>
      <w:tr w:rsidR="00112372" w:rsidTr="003B558C">
        <w:trPr>
          <w:trHeight w:val="560"/>
        </w:trPr>
        <w:tc>
          <w:tcPr>
            <w:tcW w:w="6295" w:type="dxa"/>
          </w:tcPr>
          <w:p w:rsidR="00112372" w:rsidRDefault="00C734BC" w:rsidP="003B558C">
            <w:pPr>
              <w:tabs>
                <w:tab w:val="left" w:pos="1276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 11.4. Реализовывать базу данных в конкретной системе управления базами данных.</w:t>
            </w:r>
          </w:p>
        </w:tc>
        <w:tc>
          <w:tcPr>
            <w:tcW w:w="1482" w:type="dxa"/>
          </w:tcPr>
          <w:p w:rsidR="00112372" w:rsidRDefault="00112372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right="-20"/>
              <w:rPr>
                <w:color w:val="000000"/>
              </w:rPr>
            </w:pPr>
          </w:p>
        </w:tc>
        <w:tc>
          <w:tcPr>
            <w:tcW w:w="1482" w:type="dxa"/>
          </w:tcPr>
          <w:p w:rsidR="00112372" w:rsidRDefault="00112372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right="-20"/>
              <w:rPr>
                <w:color w:val="000000"/>
              </w:rPr>
            </w:pPr>
          </w:p>
        </w:tc>
        <w:tc>
          <w:tcPr>
            <w:tcW w:w="1483" w:type="dxa"/>
          </w:tcPr>
          <w:p w:rsidR="00112372" w:rsidRDefault="00112372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right="-20"/>
              <w:rPr>
                <w:color w:val="000000"/>
              </w:rPr>
            </w:pPr>
          </w:p>
        </w:tc>
      </w:tr>
      <w:tr w:rsidR="00112372" w:rsidTr="003B558C">
        <w:trPr>
          <w:trHeight w:val="272"/>
        </w:trPr>
        <w:tc>
          <w:tcPr>
            <w:tcW w:w="6295" w:type="dxa"/>
          </w:tcPr>
          <w:p w:rsidR="00112372" w:rsidRDefault="00C734BC" w:rsidP="003B558C">
            <w:pPr>
              <w:tabs>
                <w:tab w:val="left" w:pos="1276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 11.5. Администрировать базы данных.</w:t>
            </w:r>
          </w:p>
        </w:tc>
        <w:tc>
          <w:tcPr>
            <w:tcW w:w="1482" w:type="dxa"/>
          </w:tcPr>
          <w:p w:rsidR="00112372" w:rsidRDefault="00112372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right="-20"/>
              <w:rPr>
                <w:color w:val="000000"/>
              </w:rPr>
            </w:pPr>
          </w:p>
        </w:tc>
        <w:tc>
          <w:tcPr>
            <w:tcW w:w="1482" w:type="dxa"/>
          </w:tcPr>
          <w:p w:rsidR="00112372" w:rsidRDefault="00112372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right="-20"/>
              <w:rPr>
                <w:color w:val="000000"/>
              </w:rPr>
            </w:pPr>
          </w:p>
        </w:tc>
        <w:tc>
          <w:tcPr>
            <w:tcW w:w="1483" w:type="dxa"/>
          </w:tcPr>
          <w:p w:rsidR="00112372" w:rsidRDefault="00112372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right="-20"/>
              <w:rPr>
                <w:color w:val="000000"/>
              </w:rPr>
            </w:pPr>
          </w:p>
        </w:tc>
      </w:tr>
      <w:tr w:rsidR="00112372" w:rsidTr="003B558C">
        <w:trPr>
          <w:trHeight w:val="545"/>
        </w:trPr>
        <w:tc>
          <w:tcPr>
            <w:tcW w:w="6295" w:type="dxa"/>
          </w:tcPr>
          <w:p w:rsidR="00112372" w:rsidRDefault="00C734BC" w:rsidP="003B558C">
            <w:pPr>
              <w:tabs>
                <w:tab w:val="left" w:pos="1276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 11.6. Защищать информацию в базе данных с использованием технологии защиты информации.</w:t>
            </w:r>
          </w:p>
        </w:tc>
        <w:tc>
          <w:tcPr>
            <w:tcW w:w="1482" w:type="dxa"/>
          </w:tcPr>
          <w:p w:rsidR="00112372" w:rsidRDefault="00112372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right="-20"/>
              <w:rPr>
                <w:color w:val="000000"/>
              </w:rPr>
            </w:pPr>
          </w:p>
        </w:tc>
        <w:tc>
          <w:tcPr>
            <w:tcW w:w="1482" w:type="dxa"/>
          </w:tcPr>
          <w:p w:rsidR="00112372" w:rsidRDefault="00112372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right="-20"/>
              <w:rPr>
                <w:color w:val="000000"/>
              </w:rPr>
            </w:pPr>
          </w:p>
        </w:tc>
        <w:tc>
          <w:tcPr>
            <w:tcW w:w="1483" w:type="dxa"/>
          </w:tcPr>
          <w:p w:rsidR="00112372" w:rsidRDefault="00112372" w:rsidP="003B5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ind w:right="-20"/>
              <w:rPr>
                <w:color w:val="000000"/>
              </w:rPr>
            </w:pPr>
          </w:p>
        </w:tc>
      </w:tr>
    </w:tbl>
    <w:p w:rsidR="00112372" w:rsidRDefault="00112372" w:rsidP="003B558C">
      <w:pPr>
        <w:pBdr>
          <w:top w:val="nil"/>
          <w:left w:val="nil"/>
          <w:bottom w:val="nil"/>
          <w:right w:val="nil"/>
          <w:between w:val="nil"/>
        </w:pBdr>
        <w:spacing w:before="2"/>
        <w:ind w:right="-20"/>
        <w:rPr>
          <w:color w:val="000000"/>
          <w:sz w:val="28"/>
          <w:szCs w:val="28"/>
        </w:rPr>
      </w:pPr>
    </w:p>
    <w:p w:rsidR="00112372" w:rsidRDefault="00C734BC" w:rsidP="003B558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 балл – низкий уровень овладения компетенциями</w:t>
      </w:r>
    </w:p>
    <w:p w:rsidR="00112372" w:rsidRDefault="00C734BC" w:rsidP="003B558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 балла – допустимый уровень овладения компетенциями</w:t>
      </w:r>
    </w:p>
    <w:p w:rsidR="00112372" w:rsidRDefault="00C734BC" w:rsidP="003B558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 балла – оптимальный уровень овладения компетенциями</w:t>
      </w:r>
    </w:p>
    <w:p w:rsidR="00112372" w:rsidRDefault="00112372" w:rsidP="003B558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112372" w:rsidRDefault="00C734BC" w:rsidP="003B558C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</w:t>
      </w:r>
    </w:p>
    <w:p w:rsidR="00112372" w:rsidRDefault="00C734BC" w:rsidP="003B558C">
      <w:r>
        <w:t>Дата                        ФИО                     Подпись руководителя практики от предприятия,</w:t>
      </w:r>
    </w:p>
    <w:p w:rsidR="00112372" w:rsidRDefault="00C734BC" w:rsidP="003B558C">
      <w:pPr>
        <w:rPr>
          <w:sz w:val="28"/>
          <w:szCs w:val="28"/>
        </w:rPr>
      </w:pPr>
      <w:r>
        <w:rPr>
          <w:sz w:val="28"/>
          <w:szCs w:val="28"/>
        </w:rPr>
        <w:t>МП</w:t>
      </w:r>
    </w:p>
    <w:p w:rsidR="00112372" w:rsidRDefault="00112372" w:rsidP="003B558C">
      <w:pPr>
        <w:jc w:val="center"/>
        <w:rPr>
          <w:sz w:val="28"/>
          <w:szCs w:val="28"/>
        </w:rPr>
      </w:pPr>
    </w:p>
    <w:p w:rsidR="00112372" w:rsidRDefault="00C734BC" w:rsidP="003B558C">
      <w:pPr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</w:t>
      </w:r>
    </w:p>
    <w:p w:rsidR="00112372" w:rsidRDefault="00C734BC" w:rsidP="003B558C">
      <w:pPr>
        <w:jc w:val="center"/>
      </w:pPr>
      <w:r>
        <w:t xml:space="preserve">        Подпись руководителя практики от техникума</w:t>
      </w:r>
    </w:p>
    <w:p w:rsidR="00112372" w:rsidRDefault="00112372" w:rsidP="003B558C">
      <w:pPr>
        <w:ind w:right="-20"/>
        <w:rPr>
          <w:i/>
          <w:sz w:val="24"/>
          <w:szCs w:val="24"/>
        </w:rPr>
      </w:pPr>
    </w:p>
    <w:p w:rsidR="00112372" w:rsidRDefault="00112372" w:rsidP="003B558C">
      <w:pPr>
        <w:ind w:right="-20"/>
        <w:rPr>
          <w:i/>
          <w:sz w:val="24"/>
          <w:szCs w:val="24"/>
        </w:rPr>
      </w:pPr>
    </w:p>
    <w:p w:rsidR="00112372" w:rsidRDefault="00112372" w:rsidP="003B558C">
      <w:pPr>
        <w:ind w:right="-20"/>
        <w:rPr>
          <w:i/>
          <w:sz w:val="24"/>
          <w:szCs w:val="24"/>
        </w:rPr>
      </w:pPr>
    </w:p>
    <w:p w:rsidR="00112372" w:rsidRDefault="00112372" w:rsidP="003B558C">
      <w:pPr>
        <w:ind w:right="-20"/>
        <w:rPr>
          <w:i/>
          <w:sz w:val="24"/>
          <w:szCs w:val="24"/>
        </w:rPr>
      </w:pPr>
    </w:p>
    <w:p w:rsidR="00112372" w:rsidRDefault="00C734BC" w:rsidP="003B558C">
      <w:pPr>
        <w:ind w:right="-20"/>
        <w:rPr>
          <w:i/>
          <w:sz w:val="24"/>
          <w:szCs w:val="24"/>
        </w:rPr>
      </w:pPr>
      <w:r>
        <w:br w:type="page"/>
      </w:r>
    </w:p>
    <w:p w:rsidR="00C734BC" w:rsidRPr="006C5C67" w:rsidRDefault="00C734BC" w:rsidP="00C734BC">
      <w:pPr>
        <w:ind w:right="-20"/>
        <w:jc w:val="center"/>
        <w:rPr>
          <w:b/>
          <w:sz w:val="24"/>
          <w:szCs w:val="24"/>
        </w:rPr>
      </w:pPr>
      <w:r w:rsidRPr="006C5C67">
        <w:rPr>
          <w:b/>
          <w:sz w:val="24"/>
          <w:szCs w:val="24"/>
        </w:rPr>
        <w:lastRenderedPageBreak/>
        <w:t>ХАРАКТЕРИСТИКА ОРГАНИЗАЦИИ</w:t>
      </w:r>
    </w:p>
    <w:p w:rsidR="00C734BC" w:rsidRPr="006C5C67" w:rsidRDefault="00C734BC" w:rsidP="00C734BC">
      <w:pPr>
        <w:jc w:val="center"/>
        <w:rPr>
          <w:sz w:val="24"/>
          <w:szCs w:val="24"/>
        </w:rPr>
      </w:pPr>
    </w:p>
    <w:p w:rsidR="00C734BC" w:rsidRPr="006C5C67" w:rsidRDefault="00C734BC" w:rsidP="00C734BC">
      <w:pPr>
        <w:jc w:val="center"/>
        <w:rPr>
          <w:sz w:val="24"/>
          <w:szCs w:val="24"/>
        </w:rPr>
      </w:pPr>
      <w:r w:rsidRPr="006C5C67">
        <w:rPr>
          <w:sz w:val="24"/>
          <w:szCs w:val="24"/>
        </w:rPr>
        <w:t xml:space="preserve">на обучающегося_______________________________________________________________ </w:t>
      </w:r>
    </w:p>
    <w:p w:rsidR="00C734BC" w:rsidRPr="006C5C67" w:rsidRDefault="00C734BC" w:rsidP="00C734BC">
      <w:pPr>
        <w:jc w:val="center"/>
        <w:rPr>
          <w:sz w:val="24"/>
          <w:szCs w:val="24"/>
        </w:rPr>
      </w:pPr>
      <w:r w:rsidRPr="006C5C67">
        <w:rPr>
          <w:sz w:val="24"/>
          <w:szCs w:val="24"/>
        </w:rPr>
        <w:t xml:space="preserve">                        (фамилия, имя, отчество) </w:t>
      </w:r>
    </w:p>
    <w:p w:rsidR="00C734BC" w:rsidRPr="006C5C67" w:rsidRDefault="00C734BC" w:rsidP="00C734BC">
      <w:pPr>
        <w:jc w:val="center"/>
        <w:rPr>
          <w:sz w:val="24"/>
          <w:szCs w:val="24"/>
        </w:rPr>
      </w:pPr>
      <w:r w:rsidRPr="006C5C67">
        <w:rPr>
          <w:sz w:val="24"/>
          <w:szCs w:val="24"/>
        </w:rPr>
        <w:t xml:space="preserve"> </w:t>
      </w:r>
    </w:p>
    <w:p w:rsidR="00C734BC" w:rsidRPr="006C5C67" w:rsidRDefault="00C734BC" w:rsidP="00C734BC">
      <w:pPr>
        <w:jc w:val="center"/>
        <w:rPr>
          <w:sz w:val="24"/>
          <w:szCs w:val="24"/>
        </w:rPr>
      </w:pPr>
      <w:r w:rsidRPr="006C5C67">
        <w:rPr>
          <w:sz w:val="24"/>
          <w:szCs w:val="24"/>
        </w:rPr>
        <w:t xml:space="preserve">Место прохождения производственной практики __________________________________ ____________________________________________________________________________     (наименование предприятия, учреждения, организации) </w:t>
      </w:r>
    </w:p>
    <w:p w:rsidR="00C734BC" w:rsidRPr="006C5C67" w:rsidRDefault="00C734BC" w:rsidP="00C734BC">
      <w:pPr>
        <w:jc w:val="center"/>
        <w:rPr>
          <w:sz w:val="24"/>
          <w:szCs w:val="24"/>
        </w:rPr>
      </w:pPr>
    </w:p>
    <w:p w:rsidR="00C734BC" w:rsidRPr="006C5C67" w:rsidRDefault="00C734BC" w:rsidP="00C734BC">
      <w:pPr>
        <w:rPr>
          <w:sz w:val="24"/>
          <w:szCs w:val="24"/>
        </w:rPr>
      </w:pPr>
      <w:r w:rsidRPr="006C5C67">
        <w:rPr>
          <w:sz w:val="24"/>
          <w:szCs w:val="24"/>
        </w:rPr>
        <w:t>фактически проработал с «__</w:t>
      </w:r>
      <w:proofErr w:type="gramStart"/>
      <w:r w:rsidRPr="006C5C67">
        <w:rPr>
          <w:sz w:val="24"/>
          <w:szCs w:val="24"/>
        </w:rPr>
        <w:t>_»_</w:t>
      </w:r>
      <w:proofErr w:type="gramEnd"/>
      <w:r w:rsidRPr="006C5C67">
        <w:rPr>
          <w:sz w:val="24"/>
          <w:szCs w:val="24"/>
        </w:rPr>
        <w:t xml:space="preserve">____________20___г. по «___»_______________20___г. </w:t>
      </w:r>
    </w:p>
    <w:p w:rsidR="00C734BC" w:rsidRPr="006C5C67" w:rsidRDefault="00C734BC" w:rsidP="00C734BC">
      <w:pPr>
        <w:jc w:val="center"/>
        <w:rPr>
          <w:sz w:val="24"/>
          <w:szCs w:val="24"/>
        </w:rPr>
      </w:pPr>
    </w:p>
    <w:p w:rsidR="00C734BC" w:rsidRPr="006C5C67" w:rsidRDefault="00C734BC" w:rsidP="00C734BC">
      <w:pPr>
        <w:rPr>
          <w:sz w:val="24"/>
          <w:szCs w:val="24"/>
        </w:rPr>
      </w:pPr>
      <w:r w:rsidRPr="006C5C67">
        <w:rPr>
          <w:sz w:val="24"/>
          <w:szCs w:val="24"/>
        </w:rPr>
        <w:t xml:space="preserve"> Отношение к работе и будущей профессиональной деятельности (</w:t>
      </w:r>
      <w:r w:rsidRPr="006C5C67">
        <w:rPr>
          <w:i/>
          <w:sz w:val="24"/>
          <w:szCs w:val="24"/>
        </w:rPr>
        <w:t>проявляет/не проявляет интерес к будущей профессии; понимает/не понимает сущность профессии; личностные качества)</w:t>
      </w:r>
      <w:r w:rsidRPr="006C5C67">
        <w:rPr>
          <w:sz w:val="24"/>
          <w:szCs w:val="24"/>
        </w:rPr>
        <w:t>: _____________________________________________________________________________    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t>_________</w:t>
      </w:r>
      <w:r w:rsidRPr="006C5C67">
        <w:rPr>
          <w:sz w:val="24"/>
          <w:szCs w:val="24"/>
        </w:rPr>
        <w:t xml:space="preserve">_____ _____________________________________________________________________________ </w:t>
      </w:r>
    </w:p>
    <w:p w:rsidR="00C734BC" w:rsidRPr="006C5C67" w:rsidRDefault="00C734BC" w:rsidP="00C734BC">
      <w:pPr>
        <w:rPr>
          <w:sz w:val="24"/>
          <w:szCs w:val="24"/>
        </w:rPr>
      </w:pPr>
    </w:p>
    <w:p w:rsidR="00C734BC" w:rsidRPr="006C5C67" w:rsidRDefault="00C734BC" w:rsidP="00C734BC">
      <w:pPr>
        <w:pBdr>
          <w:bottom w:val="single" w:sz="12" w:space="1" w:color="auto"/>
        </w:pBdr>
        <w:rPr>
          <w:sz w:val="24"/>
          <w:szCs w:val="24"/>
        </w:rPr>
      </w:pPr>
      <w:r w:rsidRPr="006C5C67">
        <w:rPr>
          <w:sz w:val="24"/>
          <w:szCs w:val="24"/>
        </w:rPr>
        <w:t>Организация собственной деятельности (</w:t>
      </w:r>
      <w:r w:rsidRPr="006C5C67">
        <w:rPr>
          <w:i/>
          <w:sz w:val="24"/>
          <w:szCs w:val="24"/>
        </w:rPr>
        <w:t>выбирает и применяет эффективные методы в решении профессиональных задач</w:t>
      </w:r>
      <w:r w:rsidRPr="006C5C67">
        <w:rPr>
          <w:sz w:val="24"/>
          <w:szCs w:val="24"/>
        </w:rPr>
        <w:t>):</w:t>
      </w:r>
    </w:p>
    <w:p w:rsidR="00C734BC" w:rsidRPr="006C5C67" w:rsidRDefault="00C734BC" w:rsidP="00C734BC">
      <w:pPr>
        <w:rPr>
          <w:sz w:val="24"/>
          <w:szCs w:val="24"/>
        </w:rPr>
      </w:pPr>
      <w:r w:rsidRPr="006C5C67">
        <w:rPr>
          <w:sz w:val="24"/>
          <w:szCs w:val="24"/>
        </w:rPr>
        <w:t>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t>___</w:t>
      </w:r>
      <w:r w:rsidRPr="006C5C67">
        <w:rPr>
          <w:sz w:val="24"/>
          <w:szCs w:val="24"/>
        </w:rPr>
        <w:t>_____________________________________________________________________________</w:t>
      </w:r>
    </w:p>
    <w:p w:rsidR="00C734BC" w:rsidRPr="006C5C67" w:rsidRDefault="00C734BC" w:rsidP="00C734BC">
      <w:pPr>
        <w:rPr>
          <w:sz w:val="24"/>
          <w:szCs w:val="24"/>
        </w:rPr>
      </w:pPr>
      <w:r w:rsidRPr="006C5C67">
        <w:rPr>
          <w:sz w:val="24"/>
          <w:szCs w:val="24"/>
        </w:rPr>
        <w:t xml:space="preserve">Трудовая дисциплина </w:t>
      </w:r>
      <w:r w:rsidRPr="006C5C67">
        <w:rPr>
          <w:i/>
          <w:sz w:val="24"/>
          <w:szCs w:val="24"/>
        </w:rPr>
        <w:t>(имеет /не имеет опоздания, уходит/не уходит с рабочего места раньше положенного времени, отмечается/не отмечается в табельной</w:t>
      </w:r>
      <w:r w:rsidRPr="006C5C67">
        <w:rPr>
          <w:sz w:val="24"/>
          <w:szCs w:val="24"/>
        </w:rPr>
        <w:t xml:space="preserve"> </w:t>
      </w:r>
    </w:p>
    <w:p w:rsidR="00C734BC" w:rsidRPr="006C5C67" w:rsidRDefault="00C734BC" w:rsidP="00C734BC">
      <w:pPr>
        <w:rPr>
          <w:sz w:val="24"/>
          <w:szCs w:val="24"/>
        </w:rPr>
      </w:pPr>
      <w:r w:rsidRPr="006C5C67">
        <w:rPr>
          <w:sz w:val="24"/>
          <w:szCs w:val="24"/>
        </w:rPr>
        <w:t>_____________________________________________________________________________    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t>__________</w:t>
      </w:r>
      <w:r w:rsidRPr="006C5C67">
        <w:rPr>
          <w:sz w:val="24"/>
          <w:szCs w:val="24"/>
        </w:rPr>
        <w:t>_____________________________________________________________________________</w:t>
      </w:r>
    </w:p>
    <w:p w:rsidR="00C734BC" w:rsidRPr="006C5C67" w:rsidRDefault="00C734BC" w:rsidP="00C734BC">
      <w:pPr>
        <w:rPr>
          <w:sz w:val="24"/>
          <w:szCs w:val="24"/>
        </w:rPr>
      </w:pPr>
      <w:r w:rsidRPr="006C5C67">
        <w:rPr>
          <w:sz w:val="24"/>
          <w:szCs w:val="24"/>
        </w:rPr>
        <w:t>Решение профессиональных задач (</w:t>
      </w:r>
      <w:r w:rsidRPr="006C5C67">
        <w:rPr>
          <w:i/>
          <w:sz w:val="24"/>
          <w:szCs w:val="24"/>
        </w:rPr>
        <w:t>успешно/не успешно, качественно/не качественно, своевременно/не своевременно выполняет задания наставника)</w:t>
      </w:r>
      <w:r w:rsidRPr="006C5C67">
        <w:rPr>
          <w:sz w:val="24"/>
          <w:szCs w:val="24"/>
        </w:rPr>
        <w:t>:</w:t>
      </w:r>
    </w:p>
    <w:p w:rsidR="00C734BC" w:rsidRPr="006C5C67" w:rsidRDefault="00C734BC" w:rsidP="00C734BC">
      <w:pPr>
        <w:rPr>
          <w:sz w:val="24"/>
          <w:szCs w:val="24"/>
        </w:rPr>
      </w:pPr>
      <w:r w:rsidRPr="006C5C67">
        <w:rPr>
          <w:sz w:val="24"/>
          <w:szCs w:val="24"/>
        </w:rPr>
        <w:t>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t>_</w:t>
      </w:r>
      <w:r w:rsidRPr="006C5C67">
        <w:rPr>
          <w:sz w:val="24"/>
          <w:szCs w:val="24"/>
        </w:rPr>
        <w:t>_____________________________________________________________________________</w:t>
      </w:r>
    </w:p>
    <w:p w:rsidR="00C734BC" w:rsidRPr="006C5C67" w:rsidRDefault="00C734BC" w:rsidP="00C734BC">
      <w:pPr>
        <w:rPr>
          <w:sz w:val="24"/>
          <w:szCs w:val="24"/>
        </w:rPr>
      </w:pPr>
      <w:r w:rsidRPr="006C5C67">
        <w:rPr>
          <w:sz w:val="24"/>
          <w:szCs w:val="24"/>
        </w:rPr>
        <w:t>_____________________________________________________________________________</w:t>
      </w:r>
    </w:p>
    <w:p w:rsidR="00C734BC" w:rsidRPr="006C5C67" w:rsidRDefault="00C734BC" w:rsidP="00C734BC">
      <w:pPr>
        <w:rPr>
          <w:sz w:val="24"/>
          <w:szCs w:val="24"/>
        </w:rPr>
      </w:pPr>
      <w:r w:rsidRPr="006C5C67">
        <w:rPr>
          <w:sz w:val="24"/>
          <w:szCs w:val="24"/>
        </w:rPr>
        <w:t xml:space="preserve">Взаимодействие с коллегами, наставниками </w:t>
      </w:r>
      <w:r w:rsidRPr="006C5C67">
        <w:rPr>
          <w:i/>
          <w:sz w:val="24"/>
          <w:szCs w:val="24"/>
        </w:rPr>
        <w:t>(быстро/медленно адаптируется в новом коллективе; умеет/не умеет работать в команде; берет/не берет ответственность за принятые решения; решает/создает конфликтные ситуации)</w:t>
      </w:r>
      <w:r w:rsidRPr="006C5C67">
        <w:rPr>
          <w:sz w:val="24"/>
          <w:szCs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734BC" w:rsidRPr="006C5C67" w:rsidRDefault="00C734BC" w:rsidP="00C734BC">
      <w:pPr>
        <w:rPr>
          <w:sz w:val="24"/>
          <w:szCs w:val="24"/>
        </w:rPr>
      </w:pPr>
    </w:p>
    <w:p w:rsidR="00C734BC" w:rsidRPr="006C5C67" w:rsidRDefault="00C734BC" w:rsidP="00C734BC">
      <w:pPr>
        <w:rPr>
          <w:rFonts w:eastAsia="Arial"/>
        </w:rPr>
      </w:pPr>
      <w:r w:rsidRPr="006C5C67">
        <w:rPr>
          <w:sz w:val="24"/>
          <w:szCs w:val="24"/>
        </w:rPr>
        <w:t>Заслуживает оценку за практику зачет /незачет (подчеркнуть)</w:t>
      </w:r>
    </w:p>
    <w:p w:rsidR="00C734BC" w:rsidRPr="006C5C67" w:rsidRDefault="00C734BC" w:rsidP="00C734BC">
      <w:pPr>
        <w:tabs>
          <w:tab w:val="left" w:pos="9745"/>
        </w:tabs>
        <w:ind w:right="-20"/>
        <w:rPr>
          <w:sz w:val="24"/>
          <w:szCs w:val="24"/>
        </w:rPr>
      </w:pPr>
    </w:p>
    <w:p w:rsidR="00C734BC" w:rsidRPr="006C5C67" w:rsidRDefault="00C734BC" w:rsidP="00C734BC">
      <w:pPr>
        <w:tabs>
          <w:tab w:val="left" w:pos="9745"/>
        </w:tabs>
        <w:ind w:right="-20"/>
        <w:rPr>
          <w:sz w:val="24"/>
          <w:szCs w:val="24"/>
        </w:rPr>
      </w:pPr>
      <w:r w:rsidRPr="006C5C67">
        <w:rPr>
          <w:sz w:val="24"/>
          <w:szCs w:val="24"/>
        </w:rPr>
        <w:t xml:space="preserve">Руководитель практики от предприятия </w:t>
      </w:r>
      <w:r w:rsidRPr="006C5C67">
        <w:rPr>
          <w:sz w:val="24"/>
          <w:szCs w:val="24"/>
          <w:u w:val="single"/>
        </w:rPr>
        <w:tab/>
      </w:r>
    </w:p>
    <w:p w:rsidR="00C734BC" w:rsidRPr="006C5C67" w:rsidRDefault="00C734BC" w:rsidP="00C734BC">
      <w:pPr>
        <w:tabs>
          <w:tab w:val="left" w:pos="1302"/>
          <w:tab w:val="left" w:pos="3459"/>
          <w:tab w:val="left" w:pos="4299"/>
          <w:tab w:val="left" w:pos="6617"/>
          <w:tab w:val="left" w:pos="7250"/>
        </w:tabs>
        <w:ind w:right="-20"/>
        <w:rPr>
          <w:sz w:val="16"/>
          <w:szCs w:val="16"/>
        </w:rPr>
      </w:pPr>
    </w:p>
    <w:p w:rsidR="00C734BC" w:rsidRPr="006C5C67" w:rsidRDefault="00C734BC" w:rsidP="00C734BC">
      <w:pPr>
        <w:rPr>
          <w:b/>
          <w:sz w:val="32"/>
          <w:szCs w:val="32"/>
        </w:rPr>
      </w:pPr>
      <w:r w:rsidRPr="006C5C67">
        <w:t>«______» _________________20_____г.                                    М.  П.</w:t>
      </w:r>
    </w:p>
    <w:p w:rsidR="00112372" w:rsidRDefault="00112372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8"/>
          <w:szCs w:val="28"/>
        </w:rPr>
      </w:pPr>
    </w:p>
    <w:sectPr w:rsidR="00112372" w:rsidSect="003B558C">
      <w:footerReference w:type="default" r:id="rId9"/>
      <w:pgSz w:w="11910" w:h="16840"/>
      <w:pgMar w:top="1134" w:right="850" w:bottom="1134" w:left="851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0BED" w:rsidRDefault="00C734BC">
      <w:r>
        <w:separator/>
      </w:r>
    </w:p>
  </w:endnote>
  <w:endnote w:type="continuationSeparator" w:id="0">
    <w:p w:rsidR="00A30BED" w:rsidRDefault="00C73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2372" w:rsidRDefault="0011237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0BED" w:rsidRDefault="00C734BC">
      <w:r>
        <w:separator/>
      </w:r>
    </w:p>
  </w:footnote>
  <w:footnote w:type="continuationSeparator" w:id="0">
    <w:p w:rsidR="00A30BED" w:rsidRDefault="00C734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AC331C"/>
    <w:multiLevelType w:val="multilevel"/>
    <w:tmpl w:val="CFCC5E1A"/>
    <w:lvl w:ilvl="0">
      <w:start w:val="1"/>
      <w:numFmt w:val="decimal"/>
      <w:lvlText w:val="%1."/>
      <w:lvlJc w:val="left"/>
      <w:pPr>
        <w:ind w:left="683" w:hanging="284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1.%2."/>
      <w:lvlJc w:val="left"/>
      <w:pPr>
        <w:ind w:left="1403" w:hanging="72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"/>
      <w:lvlJc w:val="left"/>
      <w:pPr>
        <w:ind w:left="1691" w:hanging="212"/>
      </w:pPr>
      <w:rPr>
        <w:rFonts w:ascii="Times New Roman" w:eastAsia="Times New Roman" w:hAnsi="Times New Roman" w:cs="Times New Roman"/>
        <w:sz w:val="28"/>
        <w:szCs w:val="28"/>
      </w:rPr>
    </w:lvl>
    <w:lvl w:ilvl="3">
      <w:numFmt w:val="bullet"/>
      <w:lvlText w:val="•"/>
      <w:lvlJc w:val="left"/>
      <w:pPr>
        <w:ind w:left="2888" w:hanging="212"/>
      </w:pPr>
    </w:lvl>
    <w:lvl w:ilvl="4">
      <w:numFmt w:val="bullet"/>
      <w:lvlText w:val="•"/>
      <w:lvlJc w:val="left"/>
      <w:pPr>
        <w:ind w:left="4076" w:hanging="211"/>
      </w:pPr>
    </w:lvl>
    <w:lvl w:ilvl="5">
      <w:numFmt w:val="bullet"/>
      <w:lvlText w:val="•"/>
      <w:lvlJc w:val="left"/>
      <w:pPr>
        <w:ind w:left="5264" w:hanging="212"/>
      </w:pPr>
    </w:lvl>
    <w:lvl w:ilvl="6">
      <w:numFmt w:val="bullet"/>
      <w:lvlText w:val="•"/>
      <w:lvlJc w:val="left"/>
      <w:pPr>
        <w:ind w:left="6453" w:hanging="212"/>
      </w:pPr>
    </w:lvl>
    <w:lvl w:ilvl="7">
      <w:numFmt w:val="bullet"/>
      <w:lvlText w:val="•"/>
      <w:lvlJc w:val="left"/>
      <w:pPr>
        <w:ind w:left="7641" w:hanging="212"/>
      </w:pPr>
    </w:lvl>
    <w:lvl w:ilvl="8">
      <w:numFmt w:val="bullet"/>
      <w:lvlText w:val="•"/>
      <w:lvlJc w:val="left"/>
      <w:pPr>
        <w:ind w:left="8829" w:hanging="212"/>
      </w:pPr>
    </w:lvl>
  </w:abstractNum>
  <w:abstractNum w:abstractNumId="1" w15:restartNumberingAfterBreak="0">
    <w:nsid w:val="550F5FB1"/>
    <w:multiLevelType w:val="multilevel"/>
    <w:tmpl w:val="C09A65A6"/>
    <w:lvl w:ilvl="0">
      <w:start w:val="1"/>
      <w:numFmt w:val="decimal"/>
      <w:lvlText w:val="%1."/>
      <w:lvlJc w:val="left"/>
      <w:pPr>
        <w:ind w:left="750" w:hanging="360"/>
      </w:pPr>
    </w:lvl>
    <w:lvl w:ilvl="1">
      <w:start w:val="1"/>
      <w:numFmt w:val="lowerLetter"/>
      <w:lvlText w:val="%2."/>
      <w:lvlJc w:val="left"/>
      <w:pPr>
        <w:ind w:left="1470" w:hanging="360"/>
      </w:pPr>
    </w:lvl>
    <w:lvl w:ilvl="2">
      <w:start w:val="1"/>
      <w:numFmt w:val="lowerRoman"/>
      <w:lvlText w:val="%3."/>
      <w:lvlJc w:val="right"/>
      <w:pPr>
        <w:ind w:left="2190" w:hanging="180"/>
      </w:pPr>
    </w:lvl>
    <w:lvl w:ilvl="3">
      <w:start w:val="1"/>
      <w:numFmt w:val="decimal"/>
      <w:lvlText w:val="%4."/>
      <w:lvlJc w:val="left"/>
      <w:pPr>
        <w:ind w:left="2910" w:hanging="360"/>
      </w:pPr>
    </w:lvl>
    <w:lvl w:ilvl="4">
      <w:start w:val="1"/>
      <w:numFmt w:val="lowerLetter"/>
      <w:lvlText w:val="%5."/>
      <w:lvlJc w:val="left"/>
      <w:pPr>
        <w:ind w:left="3630" w:hanging="360"/>
      </w:pPr>
    </w:lvl>
    <w:lvl w:ilvl="5">
      <w:start w:val="1"/>
      <w:numFmt w:val="lowerRoman"/>
      <w:lvlText w:val="%6."/>
      <w:lvlJc w:val="right"/>
      <w:pPr>
        <w:ind w:left="4350" w:hanging="180"/>
      </w:pPr>
    </w:lvl>
    <w:lvl w:ilvl="6">
      <w:start w:val="1"/>
      <w:numFmt w:val="decimal"/>
      <w:lvlText w:val="%7."/>
      <w:lvlJc w:val="left"/>
      <w:pPr>
        <w:ind w:left="5070" w:hanging="360"/>
      </w:pPr>
    </w:lvl>
    <w:lvl w:ilvl="7">
      <w:start w:val="1"/>
      <w:numFmt w:val="lowerLetter"/>
      <w:lvlText w:val="%8."/>
      <w:lvlJc w:val="left"/>
      <w:pPr>
        <w:ind w:left="5790" w:hanging="360"/>
      </w:pPr>
    </w:lvl>
    <w:lvl w:ilvl="8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750A650D"/>
    <w:multiLevelType w:val="multilevel"/>
    <w:tmpl w:val="BE58E9A0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372"/>
    <w:rsid w:val="00112372"/>
    <w:rsid w:val="003B558C"/>
    <w:rsid w:val="00A30BED"/>
    <w:rsid w:val="00C734BC"/>
    <w:rsid w:val="00FA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72E40"/>
  <w15:docId w15:val="{CEF60E81-39C0-4260-B5FD-05B9D5BC1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F5581"/>
  </w:style>
  <w:style w:type="paragraph" w:styleId="1">
    <w:name w:val="heading 1"/>
    <w:basedOn w:val="a"/>
    <w:uiPriority w:val="9"/>
    <w:qFormat/>
    <w:rsid w:val="000044AF"/>
    <w:pPr>
      <w:ind w:left="1282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uiPriority w:val="10"/>
    <w:qFormat/>
    <w:rsid w:val="000044AF"/>
    <w:pPr>
      <w:ind w:left="1279" w:right="1223"/>
      <w:jc w:val="center"/>
    </w:pPr>
    <w:rPr>
      <w:b/>
      <w:bCs/>
      <w:sz w:val="32"/>
      <w:szCs w:val="32"/>
    </w:rPr>
  </w:style>
  <w:style w:type="table" w:customStyle="1" w:styleId="TableNormal0">
    <w:name w:val="Table Normal"/>
    <w:uiPriority w:val="2"/>
    <w:semiHidden/>
    <w:unhideWhenUsed/>
    <w:qFormat/>
    <w:rsid w:val="000044A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rsid w:val="000044AF"/>
    <w:pPr>
      <w:spacing w:before="100"/>
      <w:ind w:left="1281" w:hanging="741"/>
    </w:pPr>
    <w:rPr>
      <w:sz w:val="28"/>
      <w:szCs w:val="28"/>
    </w:rPr>
  </w:style>
  <w:style w:type="paragraph" w:styleId="a4">
    <w:name w:val="Body Text"/>
    <w:basedOn w:val="a"/>
    <w:link w:val="a5"/>
    <w:uiPriority w:val="1"/>
    <w:qFormat/>
    <w:rsid w:val="000044AF"/>
    <w:rPr>
      <w:sz w:val="28"/>
      <w:szCs w:val="28"/>
    </w:rPr>
  </w:style>
  <w:style w:type="paragraph" w:styleId="a6">
    <w:name w:val="List Paragraph"/>
    <w:aliases w:val="Содержание. 2 уровень"/>
    <w:basedOn w:val="a"/>
    <w:link w:val="a7"/>
    <w:uiPriority w:val="34"/>
    <w:qFormat/>
    <w:rsid w:val="000044AF"/>
    <w:pPr>
      <w:ind w:left="1113" w:firstLine="708"/>
    </w:pPr>
  </w:style>
  <w:style w:type="paragraph" w:customStyle="1" w:styleId="TableParagraph">
    <w:name w:val="Table Paragraph"/>
    <w:basedOn w:val="a"/>
    <w:uiPriority w:val="1"/>
    <w:qFormat/>
    <w:rsid w:val="000044AF"/>
  </w:style>
  <w:style w:type="paragraph" w:customStyle="1" w:styleId="ConsPlusNormal">
    <w:name w:val="ConsPlusNormal"/>
    <w:rsid w:val="00D45A1E"/>
    <w:rPr>
      <w:rFonts w:ascii="Calibri" w:hAnsi="Calibri" w:cs="Calibri"/>
      <w:szCs w:val="20"/>
    </w:rPr>
  </w:style>
  <w:style w:type="character" w:customStyle="1" w:styleId="a7">
    <w:name w:val="Абзац списка Знак"/>
    <w:aliases w:val="Содержание. 2 уровень Знак"/>
    <w:link w:val="a6"/>
    <w:uiPriority w:val="34"/>
    <w:qFormat/>
    <w:locked/>
    <w:rsid w:val="006B3096"/>
    <w:rPr>
      <w:rFonts w:ascii="Times New Roman" w:eastAsia="Times New Roman" w:hAnsi="Times New Roman" w:cs="Times New Roman"/>
      <w:lang w:val="ru-RU"/>
    </w:rPr>
  </w:style>
  <w:style w:type="paragraph" w:styleId="a8">
    <w:name w:val="No Spacing"/>
    <w:link w:val="a9"/>
    <w:uiPriority w:val="1"/>
    <w:qFormat/>
    <w:rsid w:val="00946FBB"/>
    <w:pPr>
      <w:widowControl/>
    </w:pPr>
    <w:rPr>
      <w:color w:val="000000"/>
      <w:sz w:val="20"/>
      <w:szCs w:val="20"/>
    </w:rPr>
  </w:style>
  <w:style w:type="character" w:customStyle="1" w:styleId="a9">
    <w:name w:val="Без интервала Знак"/>
    <w:link w:val="a8"/>
    <w:uiPriority w:val="1"/>
    <w:locked/>
    <w:rsid w:val="00946FBB"/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</w:style>
  <w:style w:type="paragraph" w:styleId="aa">
    <w:name w:val="footnote text"/>
    <w:basedOn w:val="a"/>
    <w:link w:val="ab"/>
    <w:semiHidden/>
    <w:rsid w:val="0037402A"/>
    <w:pPr>
      <w:widowControl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semiHidden/>
    <w:rsid w:val="0037402A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c">
    <w:name w:val="header"/>
    <w:basedOn w:val="a"/>
    <w:link w:val="ad"/>
    <w:uiPriority w:val="99"/>
    <w:unhideWhenUsed/>
    <w:rsid w:val="007C4802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C4802"/>
    <w:rPr>
      <w:rFonts w:ascii="Times New Roman" w:eastAsia="Times New Roman" w:hAnsi="Times New Roman" w:cs="Times New Roman"/>
      <w:lang w:val="ru-RU"/>
    </w:rPr>
  </w:style>
  <w:style w:type="paragraph" w:styleId="ae">
    <w:name w:val="footer"/>
    <w:basedOn w:val="a"/>
    <w:link w:val="af"/>
    <w:uiPriority w:val="99"/>
    <w:unhideWhenUsed/>
    <w:rsid w:val="007C4802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C4802"/>
    <w:rPr>
      <w:rFonts w:ascii="Times New Roman" w:eastAsia="Times New Roman" w:hAnsi="Times New Roman" w:cs="Times New Roman"/>
      <w:lang w:val="ru-RU"/>
    </w:rPr>
  </w:style>
  <w:style w:type="character" w:customStyle="1" w:styleId="a5">
    <w:name w:val="Основной текст Знак"/>
    <w:basedOn w:val="a0"/>
    <w:link w:val="a4"/>
    <w:uiPriority w:val="1"/>
    <w:rsid w:val="00A65D4C"/>
    <w:rPr>
      <w:rFonts w:ascii="Times New Roman" w:eastAsia="Times New Roman" w:hAnsi="Times New Roman" w:cs="Times New Roman"/>
      <w:sz w:val="28"/>
      <w:szCs w:val="28"/>
      <w:lang w:val="ru-RU"/>
    </w:rPr>
  </w:style>
  <w:style w:type="table" w:styleId="af0">
    <w:name w:val="Table Grid"/>
    <w:basedOn w:val="a1"/>
    <w:uiPriority w:val="39"/>
    <w:rsid w:val="00A65D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Основной текст с отступом 21"/>
    <w:basedOn w:val="a"/>
    <w:rsid w:val="00D0092F"/>
    <w:pPr>
      <w:widowControl/>
      <w:suppressAutoHyphens/>
      <w:spacing w:after="120" w:line="480" w:lineRule="auto"/>
      <w:ind w:left="283"/>
    </w:pPr>
    <w:rPr>
      <w:sz w:val="28"/>
      <w:szCs w:val="20"/>
      <w:lang w:eastAsia="ar-SA"/>
    </w:rPr>
  </w:style>
  <w:style w:type="paragraph" w:styleId="af1">
    <w:name w:val="TOC Heading"/>
    <w:basedOn w:val="1"/>
    <w:next w:val="a"/>
    <w:uiPriority w:val="39"/>
    <w:unhideWhenUsed/>
    <w:qFormat/>
    <w:rsid w:val="00F3376B"/>
    <w:pPr>
      <w:keepNext/>
      <w:keepLines/>
      <w:widowControl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af2">
    <w:name w:val="Hyperlink"/>
    <w:basedOn w:val="a0"/>
    <w:uiPriority w:val="99"/>
    <w:unhideWhenUsed/>
    <w:rsid w:val="00F3376B"/>
    <w:rPr>
      <w:color w:val="0000FF" w:themeColor="hyperlink"/>
      <w:u w:val="single"/>
    </w:rPr>
  </w:style>
  <w:style w:type="paragraph" w:styleId="af3">
    <w:name w:val="Balloon Text"/>
    <w:basedOn w:val="a"/>
    <w:link w:val="af4"/>
    <w:uiPriority w:val="99"/>
    <w:semiHidden/>
    <w:unhideWhenUsed/>
    <w:rsid w:val="009C5F94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9C5F94"/>
    <w:rPr>
      <w:rFonts w:ascii="Segoe UI" w:eastAsia="Times New Roman" w:hAnsi="Segoe UI" w:cs="Segoe UI"/>
      <w:sz w:val="18"/>
      <w:szCs w:val="18"/>
      <w:lang w:val="ru-RU"/>
    </w:rPr>
  </w:style>
  <w:style w:type="paragraph" w:styleId="af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2t/TYKV9Do0KRS03Uo0Z6asV/w==">CgMxLjAyCGguZ2pkZ3hzMghoLmdqZGd4czIJaC4zMGowemxsMgloLjFmb2I5dGUyCWguM3pueXNoNzgAciExeTVmanNsMWhRMVQtSHNUVDNZQ1kyOFdHc2FEWWlWZkM=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1514</Words>
  <Characters>8631</Characters>
  <Application>Microsoft Office Word</Application>
  <DocSecurity>0</DocSecurity>
  <Lines>71</Lines>
  <Paragraphs>20</Paragraphs>
  <ScaleCrop>false</ScaleCrop>
  <Company>КГАПОУ Авиатехникум</Company>
  <LinksUpToDate>false</LinksUpToDate>
  <CharactersWithSpaces>10125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Елена Геннадьевна Аристова</cp:lastModifiedBy>
  <cp:revision>4</cp:revision>
  <dcterms:created xsi:type="dcterms:W3CDTF">2021-03-11T11:27:00Z</dcterms:created>
  <dcterms:modified xsi:type="dcterms:W3CDTF">2025-06-25T14:53:00Z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2021-02-26T00:00:00Z</vt:filetime>
  </property>
</Properties>
</file>