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EE36" w14:textId="0A3C5E26" w:rsidR="00BF690F" w:rsidRDefault="00BF690F" w:rsidP="00BF690F">
      <w:pPr>
        <w:pStyle w:val="Heading1"/>
        <w:jc w:val="center"/>
      </w:pPr>
      <w:r>
        <w:t>INFORMATION SECURITY</w:t>
      </w:r>
    </w:p>
    <w:p w14:paraId="0F840EA3" w14:textId="60BECC64" w:rsidR="00BF690F" w:rsidRDefault="00141880" w:rsidP="006A04A1">
      <w:pPr>
        <w:pStyle w:val="Heading2"/>
        <w:jc w:val="center"/>
      </w:pPr>
      <w:r>
        <w:t>Assignment</w:t>
      </w:r>
      <w:r w:rsidR="00BF690F">
        <w:t xml:space="preserve"> – 1</w:t>
      </w:r>
    </w:p>
    <w:p w14:paraId="7456E5C2" w14:textId="10291D2E" w:rsidR="006A04A1" w:rsidRDefault="006A04A1" w:rsidP="006A04A1"/>
    <w:p w14:paraId="7B2BF9D7" w14:textId="116616D3" w:rsidR="00E918CF" w:rsidRPr="00E918CF" w:rsidRDefault="00E918CF" w:rsidP="00141880">
      <w:pPr>
        <w:pStyle w:val="ListParagraph"/>
        <w:numPr>
          <w:ilvl w:val="0"/>
          <w:numId w:val="1"/>
        </w:numPr>
        <w:rPr>
          <w:lang w:val="en-US"/>
        </w:rPr>
      </w:pPr>
    </w:p>
    <w:p w14:paraId="50F4DFAA" w14:textId="7A827E16" w:rsidR="00BF690F" w:rsidRPr="00141880" w:rsidRDefault="00BF690F" w:rsidP="00E918CF">
      <w:pPr>
        <w:pStyle w:val="ListParagraph"/>
        <w:numPr>
          <w:ilvl w:val="1"/>
          <w:numId w:val="1"/>
        </w:numPr>
        <w:rPr>
          <w:lang w:val="en-US"/>
        </w:rPr>
      </w:pPr>
      <w:r>
        <w:t>List the significance of Pseudo Random Number Generator (PRNG) algorithm in context to information security.</w:t>
      </w:r>
    </w:p>
    <w:p w14:paraId="775D0BEE" w14:textId="66CDF490" w:rsidR="0079412A" w:rsidRDefault="0079412A" w:rsidP="00E918CF">
      <w:pPr>
        <w:pStyle w:val="ListParagraph"/>
        <w:ind w:left="2160"/>
      </w:pPr>
      <w:r>
        <w:t>-&gt; It is quite efficient where we require multiple random numbers which should not be repeating and it can be done in short period of time.</w:t>
      </w:r>
    </w:p>
    <w:p w14:paraId="1BDC36BB" w14:textId="135C7B7F" w:rsidR="0079412A" w:rsidRPr="00BF690F" w:rsidRDefault="0079412A" w:rsidP="00E918CF">
      <w:pPr>
        <w:pStyle w:val="ListParagraph"/>
        <w:ind w:left="2160"/>
        <w:rPr>
          <w:lang w:val="en-US"/>
        </w:rPr>
      </w:pPr>
      <w:r>
        <w:t xml:space="preserve">-&gt; The seed chosen for </w:t>
      </w:r>
      <w:r w:rsidR="00A86A08">
        <w:t>PRNG should be such that it can’t be predicted at a later stage or it should not be repeating. This is commonly achieved by either using time or date of system or both. This reduces the chances of prediction of numbers.</w:t>
      </w:r>
    </w:p>
    <w:p w14:paraId="1F21C146" w14:textId="4837E5C5" w:rsidR="00BF690F" w:rsidRPr="00123DBA" w:rsidRDefault="00BF690F" w:rsidP="00E918CF">
      <w:pPr>
        <w:pStyle w:val="ListParagraph"/>
        <w:numPr>
          <w:ilvl w:val="1"/>
          <w:numId w:val="1"/>
        </w:numPr>
        <w:rPr>
          <w:lang w:val="en-US"/>
        </w:rPr>
      </w:pPr>
      <w:r>
        <w:t>Draw the flow diagram of PRNG algorithm of your choice.</w:t>
      </w:r>
    </w:p>
    <w:p w14:paraId="23769487" w14:textId="1FC0D00D" w:rsidR="00123DBA" w:rsidRPr="00BF690F" w:rsidRDefault="00123DBA" w:rsidP="00123DBA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751F5CD4" wp14:editId="27666F19">
            <wp:extent cx="3329940" cy="2468880"/>
            <wp:effectExtent l="0" t="0" r="3810" b="7620"/>
            <wp:docPr id="27" name="Picture 27" descr="Figure 1 | Hybrid pseudo-random number generator f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Figure 1 | Hybrid pseudo-random number generator fo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F81F5" w14:textId="42FA3E84" w:rsidR="00BF690F" w:rsidRPr="00123DBA" w:rsidRDefault="00BF690F" w:rsidP="00E918CF">
      <w:pPr>
        <w:pStyle w:val="ListParagraph"/>
        <w:numPr>
          <w:ilvl w:val="1"/>
          <w:numId w:val="1"/>
        </w:numPr>
        <w:rPr>
          <w:lang w:val="en-US"/>
        </w:rPr>
      </w:pPr>
      <w:r>
        <w:t>How the seed value must be supplied to the PRNG according to you. Justify your answer.</w:t>
      </w:r>
    </w:p>
    <w:p w14:paraId="153D25D9" w14:textId="64B2DBBA" w:rsidR="00123DBA" w:rsidRPr="00E918CF" w:rsidRDefault="00123DBA" w:rsidP="00123DBA">
      <w:pPr>
        <w:pStyle w:val="ListParagraph"/>
        <w:ind w:left="1440"/>
        <w:rPr>
          <w:lang w:val="en-US"/>
        </w:rPr>
      </w:pPr>
      <w:r>
        <w:t xml:space="preserve">     -&gt; </w:t>
      </w:r>
      <w:r>
        <w:t>The seed chosen for PRNG should be such that it can’t be predicted at a later stage or it should not be repeating. This is commonly achieved by either using time or date of system or both. This reduces the chances of prediction of numbers.</w:t>
      </w:r>
    </w:p>
    <w:p w14:paraId="74DDE563" w14:textId="56BBB7EB" w:rsidR="00E918CF" w:rsidRDefault="00E918CF" w:rsidP="00E918CF">
      <w:pPr>
        <w:pStyle w:val="ListParagraph"/>
        <w:numPr>
          <w:ilvl w:val="0"/>
          <w:numId w:val="1"/>
        </w:numPr>
        <w:rPr>
          <w:lang w:val="en-US"/>
        </w:rPr>
      </w:pPr>
    </w:p>
    <w:p w14:paraId="77D1B8F1" w14:textId="1859DBA1" w:rsidR="00E918CF" w:rsidRPr="0019587E" w:rsidRDefault="00E918CF" w:rsidP="00E918CF">
      <w:pPr>
        <w:pStyle w:val="ListParagraph"/>
        <w:numPr>
          <w:ilvl w:val="2"/>
          <w:numId w:val="1"/>
        </w:numPr>
        <w:rPr>
          <w:lang w:val="en-US"/>
        </w:rPr>
      </w:pPr>
      <w:r>
        <w:t>List the requirements of a PRNG.</w:t>
      </w:r>
    </w:p>
    <w:p w14:paraId="4A4B6E47" w14:textId="07C218DB" w:rsidR="0019587E" w:rsidRDefault="0019587E" w:rsidP="0019587E">
      <w:pPr>
        <w:pStyle w:val="ListParagraph"/>
        <w:ind w:left="1456"/>
      </w:pPr>
      <w:r>
        <w:t xml:space="preserve">The general requirement of </w:t>
      </w:r>
      <w:r w:rsidR="002F677D">
        <w:t>secrecy of output of PRNG requires:</w:t>
      </w:r>
    </w:p>
    <w:p w14:paraId="3C4045F4" w14:textId="5B63492F" w:rsidR="002F677D" w:rsidRDefault="002F677D" w:rsidP="0019587E">
      <w:pPr>
        <w:pStyle w:val="ListParagraph"/>
        <w:ind w:left="1456"/>
      </w:pPr>
      <w:r>
        <w:t xml:space="preserve">    -&gt; Randomness</w:t>
      </w:r>
    </w:p>
    <w:p w14:paraId="0AFB72C2" w14:textId="397EE980" w:rsidR="002F677D" w:rsidRDefault="002F677D" w:rsidP="0019587E">
      <w:pPr>
        <w:pStyle w:val="ListParagraph"/>
        <w:ind w:left="1456"/>
      </w:pPr>
      <w:r>
        <w:t xml:space="preserve">    -&gt; Unpredictability</w:t>
      </w:r>
    </w:p>
    <w:p w14:paraId="54D0A1A6" w14:textId="036972E9" w:rsidR="002F677D" w:rsidRPr="00E918CF" w:rsidRDefault="002F677D" w:rsidP="0019587E">
      <w:pPr>
        <w:pStyle w:val="ListParagraph"/>
        <w:ind w:left="1456"/>
        <w:rPr>
          <w:lang w:val="en-US"/>
        </w:rPr>
      </w:pPr>
      <w:r>
        <w:t xml:space="preserve">    -&gt; Characteristics of the seed</w:t>
      </w:r>
    </w:p>
    <w:p w14:paraId="341ACE9F" w14:textId="76422EB9" w:rsidR="00E918CF" w:rsidRPr="00EB3FC8" w:rsidRDefault="00E918CF" w:rsidP="00E918CF">
      <w:pPr>
        <w:pStyle w:val="ListParagraph"/>
        <w:numPr>
          <w:ilvl w:val="2"/>
          <w:numId w:val="1"/>
        </w:numPr>
        <w:rPr>
          <w:lang w:val="en-US"/>
        </w:rPr>
      </w:pPr>
      <w:r>
        <w:t>Explain Blum Blum Shub Generator with an example.</w:t>
      </w:r>
    </w:p>
    <w:p w14:paraId="64076E0F" w14:textId="394E535A" w:rsidR="00EB3FC8" w:rsidRDefault="00EB3FC8" w:rsidP="00EB3FC8">
      <w:pPr>
        <w:pStyle w:val="ListParagraph"/>
        <w:ind w:left="1456"/>
      </w:pPr>
      <w:r>
        <w:t xml:space="preserve">    -&gt; </w:t>
      </w:r>
      <w:r w:rsidR="00562500">
        <w:t>It is basically of form x</w:t>
      </w:r>
      <w:r w:rsidR="00562500">
        <w:rPr>
          <w:vertAlign w:val="subscript"/>
        </w:rPr>
        <w:t xml:space="preserve">n+1 </w:t>
      </w:r>
      <w:r w:rsidR="00562500">
        <w:t xml:space="preserve">= </w:t>
      </w:r>
      <w:r w:rsidR="00562500" w:rsidRPr="00562500">
        <w:t>x</w:t>
      </w:r>
      <w:r w:rsidR="00562500">
        <w:rPr>
          <w:vertAlign w:val="subscript"/>
        </w:rPr>
        <w:t>n</w:t>
      </w:r>
      <w:r w:rsidR="00562500">
        <w:rPr>
          <w:vertAlign w:val="superscript"/>
        </w:rPr>
        <w:t>2</w:t>
      </w:r>
      <w:r w:rsidR="00562500">
        <w:t xml:space="preserve"> mod M</w:t>
      </w:r>
    </w:p>
    <w:p w14:paraId="0CE06616" w14:textId="11A17D9E" w:rsidR="00562500" w:rsidRDefault="00562500" w:rsidP="00EB3FC8">
      <w:pPr>
        <w:pStyle w:val="ListParagraph"/>
        <w:ind w:left="1456"/>
      </w:pPr>
      <w:r>
        <w:t xml:space="preserve">    -&gt; Eg. </w:t>
      </w:r>
      <w:r w:rsidR="00AF1CAB" w:rsidRPr="00AF1CAB">
        <w:t>Let p=11, q=23 and s=3 (where s is the seed). We can expect to get a large cycle length for those small numbers, because ((p-3)/2,(q-3)/2)=2</w:t>
      </w:r>
      <w:r w:rsidR="00AF1CAB" w:rsidRPr="00AF1CAB">
        <w:t xml:space="preserve"> </w:t>
      </w:r>
      <w:r w:rsidR="00AF1CAB" w:rsidRPr="00AF1CAB">
        <w:t>((p-3)/2,(q-3)/2)=2. The generator starts to evaluate</w:t>
      </w:r>
      <w:r w:rsidR="006607CC">
        <w:t xml:space="preserve"> x</w:t>
      </w:r>
      <w:r w:rsidR="006607CC">
        <w:rPr>
          <w:vertAlign w:val="subscript"/>
        </w:rPr>
        <w:t>0</w:t>
      </w:r>
      <w:r w:rsidR="00AF1CAB" w:rsidRPr="00AF1CAB">
        <w:t xml:space="preserve"> by using </w:t>
      </w:r>
      <w:r w:rsidR="006607CC" w:rsidRPr="006607CC">
        <w:t>x</w:t>
      </w:r>
      <w:r w:rsidR="006607CC">
        <w:rPr>
          <w:vertAlign w:val="subscript"/>
        </w:rPr>
        <w:t>-1</w:t>
      </w:r>
      <w:r w:rsidR="006607CC">
        <w:t xml:space="preserve">=s </w:t>
      </w:r>
      <w:r w:rsidR="00AF1CAB" w:rsidRPr="006607CC">
        <w:t>and</w:t>
      </w:r>
      <w:r w:rsidR="00AF1CAB" w:rsidRPr="00AF1CAB">
        <w:t xml:space="preserve"> creates the sequence 9, 81, 236, 36, 31, 202. The following table shows the output (in bits) for the different bit selection methods used to determine the output.</w:t>
      </w:r>
    </w:p>
    <w:p w14:paraId="03C4B02F" w14:textId="454EC812" w:rsidR="00286400" w:rsidRPr="00562500" w:rsidRDefault="00286400" w:rsidP="00EB3FC8">
      <w:pPr>
        <w:pStyle w:val="ListParagraph"/>
        <w:ind w:left="1456"/>
        <w:rPr>
          <w:lang w:val="en-US"/>
        </w:rPr>
      </w:pPr>
      <w:r w:rsidRPr="00286400">
        <w:rPr>
          <w:lang w:val="en-US"/>
        </w:rPr>
        <w:drawing>
          <wp:inline distT="0" distB="0" distL="0" distR="0" wp14:anchorId="7A5E3C2B" wp14:editId="0C373177">
            <wp:extent cx="2676899" cy="695422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E291" w14:textId="5D4C1ED1" w:rsidR="00E918CF" w:rsidRDefault="00E918CF" w:rsidP="00E918CF">
      <w:pPr>
        <w:pStyle w:val="ListParagraph"/>
        <w:numPr>
          <w:ilvl w:val="0"/>
          <w:numId w:val="1"/>
        </w:numPr>
        <w:rPr>
          <w:lang w:val="en-US"/>
        </w:rPr>
      </w:pPr>
    </w:p>
    <w:p w14:paraId="507D0E5C" w14:textId="492EABBE" w:rsidR="00E918CF" w:rsidRPr="002A4A0E" w:rsidRDefault="00E918CF" w:rsidP="00E918CF">
      <w:pPr>
        <w:pStyle w:val="ListParagraph"/>
        <w:numPr>
          <w:ilvl w:val="1"/>
          <w:numId w:val="1"/>
        </w:numPr>
        <w:rPr>
          <w:lang w:val="en-US"/>
        </w:rPr>
      </w:pPr>
      <w:r>
        <w:t>List the properties of stream cipher.</w:t>
      </w:r>
    </w:p>
    <w:p w14:paraId="1E7F783C" w14:textId="666E35A2" w:rsidR="002A4A0E" w:rsidRDefault="002A4A0E" w:rsidP="002A4A0E">
      <w:pPr>
        <w:pStyle w:val="ListParagraph"/>
        <w:ind w:left="1440"/>
      </w:pPr>
      <w:r>
        <w:t xml:space="preserve">    -&gt;</w:t>
      </w:r>
      <w:r w:rsidR="00EB3FC8">
        <w:t xml:space="preserve"> Main function used is XOR</w:t>
      </w:r>
    </w:p>
    <w:p w14:paraId="2D0C7805" w14:textId="08BDD933" w:rsidR="00EB3FC8" w:rsidRPr="00E918CF" w:rsidRDefault="00EB3FC8" w:rsidP="002A4A0E">
      <w:pPr>
        <w:pStyle w:val="ListParagraph"/>
        <w:ind w:left="1440"/>
        <w:rPr>
          <w:lang w:val="en-US"/>
        </w:rPr>
      </w:pPr>
      <w:r>
        <w:t xml:space="preserve">    -&gt; Key is generated using PRNGs.</w:t>
      </w:r>
    </w:p>
    <w:p w14:paraId="08C4BA67" w14:textId="2133218C" w:rsidR="00E918CF" w:rsidRPr="00772359" w:rsidRDefault="00E918CF" w:rsidP="00E918CF">
      <w:pPr>
        <w:pStyle w:val="ListParagraph"/>
        <w:numPr>
          <w:ilvl w:val="1"/>
          <w:numId w:val="1"/>
        </w:numPr>
        <w:rPr>
          <w:lang w:val="en-US"/>
        </w:rPr>
      </w:pPr>
      <w:r>
        <w:t>Explain Stream Cipher structure.</w:t>
      </w:r>
    </w:p>
    <w:p w14:paraId="419ABC0B" w14:textId="5F61E22C" w:rsidR="00772359" w:rsidRDefault="00772359" w:rsidP="00772359">
      <w:pPr>
        <w:pStyle w:val="ListParagraph"/>
        <w:ind w:left="1440"/>
      </w:pPr>
      <w:r>
        <w:t xml:space="preserve">    -&gt; </w:t>
      </w:r>
      <w:r w:rsidR="002A4A0E">
        <w:t>In this, each bit of plain text is XORed with the key which is generated randomly which in result gives cipher text, method known as encryption.</w:t>
      </w:r>
    </w:p>
    <w:p w14:paraId="10704765" w14:textId="67735CC1" w:rsidR="002A4A0E" w:rsidRPr="00E918CF" w:rsidRDefault="002A4A0E" w:rsidP="00772359">
      <w:pPr>
        <w:pStyle w:val="ListParagraph"/>
        <w:ind w:left="1440"/>
        <w:rPr>
          <w:lang w:val="en-US"/>
        </w:rPr>
      </w:pPr>
      <w:r>
        <w:t xml:space="preserve">    -&gt; This cipher text is XORed with same key which again gives the plain text which is method of decryption.</w:t>
      </w:r>
    </w:p>
    <w:p w14:paraId="169C4BF8" w14:textId="728BFAA7" w:rsidR="00E918CF" w:rsidRDefault="00E918CF" w:rsidP="00E918CF">
      <w:pPr>
        <w:pStyle w:val="ListParagraph"/>
        <w:numPr>
          <w:ilvl w:val="0"/>
          <w:numId w:val="1"/>
        </w:numPr>
        <w:rPr>
          <w:lang w:val="en-US"/>
        </w:rPr>
      </w:pPr>
    </w:p>
    <w:p w14:paraId="55E84130" w14:textId="6E7B08C2" w:rsidR="00E918CF" w:rsidRPr="00772359" w:rsidRDefault="00E918CF" w:rsidP="00E918CF">
      <w:pPr>
        <w:pStyle w:val="ListParagraph"/>
        <w:numPr>
          <w:ilvl w:val="1"/>
          <w:numId w:val="1"/>
        </w:numPr>
        <w:rPr>
          <w:lang w:val="en-US"/>
        </w:rPr>
      </w:pPr>
      <w:r>
        <w:t>Which is the stream cipher practically used in SSL/WEP/WPA</w:t>
      </w:r>
      <w:r w:rsidR="00A91542">
        <w:t>?</w:t>
      </w:r>
    </w:p>
    <w:p w14:paraId="324C4690" w14:textId="538C123F" w:rsidR="00772359" w:rsidRPr="00E918CF" w:rsidRDefault="00772359" w:rsidP="00772359">
      <w:pPr>
        <w:pStyle w:val="ListParagraph"/>
        <w:ind w:left="1440"/>
        <w:rPr>
          <w:lang w:val="en-US"/>
        </w:rPr>
      </w:pPr>
      <w:r>
        <w:t xml:space="preserve">    -&gt; Rivest Cipher 4 is used.</w:t>
      </w:r>
    </w:p>
    <w:p w14:paraId="65D548CD" w14:textId="3BEBEB89" w:rsidR="00E918CF" w:rsidRPr="00772359" w:rsidRDefault="001063ED" w:rsidP="00E918CF">
      <w:pPr>
        <w:pStyle w:val="ListParagraph"/>
        <w:numPr>
          <w:ilvl w:val="1"/>
          <w:numId w:val="1"/>
        </w:numPr>
        <w:rPr>
          <w:lang w:val="en-US"/>
        </w:rPr>
      </w:pPr>
      <w:r>
        <w:t>Explain the working of the stream cipher mentioned as answer to a. using a diagram.</w:t>
      </w:r>
    </w:p>
    <w:p w14:paraId="771CB777" w14:textId="4F2DA182" w:rsidR="00772359" w:rsidRDefault="00772359" w:rsidP="00772359">
      <w:pPr>
        <w:pStyle w:val="ListParagraph"/>
        <w:ind w:left="1440"/>
      </w:pPr>
      <w:r>
        <w:t xml:space="preserve">    -&gt;</w:t>
      </w:r>
      <w:r w:rsidRPr="00772359">
        <w:t xml:space="preserve"> </w:t>
      </w:r>
      <w:r w:rsidRPr="00772359">
        <w:t>You input a secret key and the text you'd like to protect.</w:t>
      </w:r>
    </w:p>
    <w:p w14:paraId="2499E267" w14:textId="17D90AB3" w:rsidR="00772359" w:rsidRDefault="00772359" w:rsidP="00772359">
      <w:pPr>
        <w:pStyle w:val="ListParagraph"/>
        <w:ind w:left="1440"/>
      </w:pPr>
      <w:r>
        <w:t xml:space="preserve">    -&gt; </w:t>
      </w:r>
      <w:r w:rsidRPr="00772359">
        <w:t>The cipher scrambles your text via encryption. The work happens byte by byte rather than in chunks.</w:t>
      </w:r>
    </w:p>
    <w:p w14:paraId="6F7C4397" w14:textId="52F83337" w:rsidR="00772359" w:rsidRDefault="00772359" w:rsidP="00772359">
      <w:pPr>
        <w:pStyle w:val="ListParagraph"/>
        <w:ind w:left="1440"/>
      </w:pPr>
      <w:r>
        <w:t xml:space="preserve">    -&gt; </w:t>
      </w:r>
      <w:r w:rsidRPr="00772359">
        <w:t xml:space="preserve">Your scrambled text heads to the recipient. That person should have a copy of the secret key you used to </w:t>
      </w:r>
      <w:r>
        <w:t xml:space="preserve">   </w:t>
      </w:r>
      <w:r w:rsidRPr="00772359">
        <w:t>protect the data.</w:t>
      </w:r>
    </w:p>
    <w:p w14:paraId="01CD4E94" w14:textId="0A0E85B9" w:rsidR="00772359" w:rsidRDefault="00772359" w:rsidP="00772359">
      <w:pPr>
        <w:pStyle w:val="ListParagraph"/>
        <w:ind w:left="1440"/>
      </w:pPr>
      <w:r>
        <w:t xml:space="preserve">    -&gt; </w:t>
      </w:r>
      <w:r w:rsidRPr="00772359">
        <w:t>The recipient walks back through these steps to uncover your original text.</w:t>
      </w:r>
    </w:p>
    <w:p w14:paraId="705A8CB5" w14:textId="6A2CBAD5" w:rsidR="00EB3FC8" w:rsidRPr="00E918CF" w:rsidRDefault="00286400" w:rsidP="00772359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000C3CF3" wp14:editId="3C480F04">
            <wp:extent cx="2965761" cy="1411730"/>
            <wp:effectExtent l="0" t="0" r="6350" b="0"/>
            <wp:docPr id="1" name="Picture 1" descr="How does RC4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oes RC4 work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761" cy="1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FC8" w:rsidRPr="00E918CF" w:rsidSect="00286400">
      <w:headerReference w:type="default" r:id="rId10"/>
      <w:pgSz w:w="11906" w:h="16838"/>
      <w:pgMar w:top="170" w:right="170" w:bottom="170" w:left="170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23B3C" w14:textId="77777777" w:rsidR="00890531" w:rsidRDefault="00890531" w:rsidP="00BF690F">
      <w:pPr>
        <w:spacing w:after="0" w:line="240" w:lineRule="auto"/>
      </w:pPr>
      <w:r>
        <w:separator/>
      </w:r>
    </w:p>
  </w:endnote>
  <w:endnote w:type="continuationSeparator" w:id="0">
    <w:p w14:paraId="65D92E45" w14:textId="77777777" w:rsidR="00890531" w:rsidRDefault="00890531" w:rsidP="00BF6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CF126" w14:textId="77777777" w:rsidR="00890531" w:rsidRDefault="00890531" w:rsidP="00BF690F">
      <w:pPr>
        <w:spacing w:after="0" w:line="240" w:lineRule="auto"/>
      </w:pPr>
      <w:r>
        <w:separator/>
      </w:r>
    </w:p>
  </w:footnote>
  <w:footnote w:type="continuationSeparator" w:id="0">
    <w:p w14:paraId="3F1FC74B" w14:textId="77777777" w:rsidR="00890531" w:rsidRDefault="00890531" w:rsidP="00BF6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57696" w14:textId="5FB5FBE7" w:rsidR="006A04A1" w:rsidRPr="006A04A1" w:rsidRDefault="006A04A1" w:rsidP="006A04A1">
    <w:pPr>
      <w:pStyle w:val="Header"/>
      <w:jc w:val="right"/>
      <w:rPr>
        <w:rFonts w:ascii="Bookman Old Style" w:hAnsi="Bookman Old Style"/>
        <w:lang w:val="en-US"/>
      </w:rPr>
    </w:pPr>
    <w:r w:rsidRPr="006A04A1">
      <w:rPr>
        <w:rFonts w:ascii="Bookman Old Style" w:hAnsi="Bookman Old Style"/>
        <w:lang w:val="en-US"/>
      </w:rPr>
      <w:t>20BCM015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0347"/>
    <w:multiLevelType w:val="hybridMultilevel"/>
    <w:tmpl w:val="C4E4E42C"/>
    <w:lvl w:ilvl="0" w:tplc="49DC0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00CD0"/>
    <w:multiLevelType w:val="hybridMultilevel"/>
    <w:tmpl w:val="54140B42"/>
    <w:lvl w:ilvl="0" w:tplc="9CAC0C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60AE88C2">
      <w:start w:val="1"/>
      <w:numFmt w:val="lowerLetter"/>
      <w:lvlText w:val="%3."/>
      <w:lvlJc w:val="right"/>
      <w:pPr>
        <w:ind w:left="1456" w:hanging="180"/>
      </w:pPr>
      <w:rPr>
        <w:rFonts w:asciiTheme="minorHAnsi" w:eastAsiaTheme="minorHAnsi" w:hAnsiTheme="minorHAnsi" w:cstheme="minorBidi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608590">
    <w:abstractNumId w:val="1"/>
  </w:num>
  <w:num w:numId="2" w16cid:durableId="159943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0F"/>
    <w:rsid w:val="00006D10"/>
    <w:rsid w:val="00086079"/>
    <w:rsid w:val="001063ED"/>
    <w:rsid w:val="00123DBA"/>
    <w:rsid w:val="00141880"/>
    <w:rsid w:val="0019587E"/>
    <w:rsid w:val="00286400"/>
    <w:rsid w:val="002A4A0E"/>
    <w:rsid w:val="002F677D"/>
    <w:rsid w:val="00553967"/>
    <w:rsid w:val="00562500"/>
    <w:rsid w:val="006607CC"/>
    <w:rsid w:val="00677D74"/>
    <w:rsid w:val="006A04A1"/>
    <w:rsid w:val="00734660"/>
    <w:rsid w:val="00772359"/>
    <w:rsid w:val="00793184"/>
    <w:rsid w:val="0079412A"/>
    <w:rsid w:val="00885FF5"/>
    <w:rsid w:val="00890531"/>
    <w:rsid w:val="00A86A08"/>
    <w:rsid w:val="00A91542"/>
    <w:rsid w:val="00AF1CAB"/>
    <w:rsid w:val="00B314C7"/>
    <w:rsid w:val="00BF690F"/>
    <w:rsid w:val="00CE2085"/>
    <w:rsid w:val="00DB463C"/>
    <w:rsid w:val="00DC7E4C"/>
    <w:rsid w:val="00E918CF"/>
    <w:rsid w:val="00EB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981B"/>
  <w15:chartTrackingRefBased/>
  <w15:docId w15:val="{C6055D38-BA42-456C-9065-2F100CF9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9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90F"/>
  </w:style>
  <w:style w:type="paragraph" w:styleId="Footer">
    <w:name w:val="footer"/>
    <w:basedOn w:val="Normal"/>
    <w:link w:val="FooterChar"/>
    <w:uiPriority w:val="99"/>
    <w:unhideWhenUsed/>
    <w:rsid w:val="00BF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90F"/>
  </w:style>
  <w:style w:type="character" w:customStyle="1" w:styleId="Heading1Char">
    <w:name w:val="Heading 1 Char"/>
    <w:basedOn w:val="DefaultParagraphFont"/>
    <w:link w:val="Heading1"/>
    <w:uiPriority w:val="9"/>
    <w:rsid w:val="00BF6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6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9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69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Devdeepsinh Zala</dc:creator>
  <cp:keywords/>
  <dc:description/>
  <cp:lastModifiedBy>Devdeepsinh Zala</cp:lastModifiedBy>
  <cp:revision>13</cp:revision>
  <dcterms:created xsi:type="dcterms:W3CDTF">2022-08-22T04:22:00Z</dcterms:created>
  <dcterms:modified xsi:type="dcterms:W3CDTF">2022-08-28T18:59:00Z</dcterms:modified>
</cp:coreProperties>
</file>