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C62549" w14:textId="1AC4AE0A" w:rsidR="000352D0" w:rsidRDefault="00CB5142" w:rsidP="00CB5142">
      <w:pPr>
        <w:spacing w:line="276" w:lineRule="auto"/>
        <w:jc w:val="center"/>
        <w:rPr>
          <w:b/>
          <w:bCs/>
          <w:sz w:val="28"/>
          <w:szCs w:val="28"/>
        </w:rPr>
      </w:pPr>
      <w:r>
        <w:rPr>
          <w:b/>
          <w:bCs/>
          <w:sz w:val="32"/>
          <w:szCs w:val="32"/>
        </w:rPr>
        <w:t>CE</w:t>
      </w:r>
      <w:r w:rsidR="000352D0">
        <w:rPr>
          <w:b/>
          <w:bCs/>
          <w:sz w:val="32"/>
          <w:szCs w:val="32"/>
        </w:rPr>
        <w:t>RTIFICATE</w:t>
      </w:r>
    </w:p>
    <w:p w14:paraId="5E9137E9" w14:textId="1F2F3F58" w:rsidR="000352D0" w:rsidRDefault="000352D0" w:rsidP="00CB5142">
      <w:pPr>
        <w:spacing w:line="276" w:lineRule="auto"/>
        <w:jc w:val="center"/>
        <w:rPr>
          <w:b/>
          <w:bCs/>
        </w:rPr>
      </w:pPr>
    </w:p>
    <w:p w14:paraId="530980F2" w14:textId="77777777" w:rsidR="00500DDA" w:rsidRDefault="00500DDA" w:rsidP="00CB5142">
      <w:pPr>
        <w:spacing w:line="276" w:lineRule="auto"/>
        <w:jc w:val="center"/>
      </w:pPr>
    </w:p>
    <w:p w14:paraId="041AD00C" w14:textId="7C3837F2" w:rsidR="000352D0" w:rsidRDefault="000352D0" w:rsidP="00CB5142">
      <w:pPr>
        <w:spacing w:line="276" w:lineRule="auto"/>
        <w:jc w:val="center"/>
      </w:pPr>
      <w:r>
        <w:t xml:space="preserve">This </w:t>
      </w:r>
      <w:r w:rsidR="00676192">
        <w:t xml:space="preserve">is </w:t>
      </w:r>
      <w:r>
        <w:t xml:space="preserve">to certify that the </w:t>
      </w:r>
      <w:r w:rsidR="00676192">
        <w:t>project entitled</w:t>
      </w:r>
      <w:r>
        <w:t xml:space="preserve"> </w:t>
      </w:r>
      <w:r w:rsidR="00676192" w:rsidRPr="00676192">
        <w:rPr>
          <w:b/>
        </w:rPr>
        <w:t>“</w:t>
      </w:r>
      <w:proofErr w:type="spellStart"/>
      <w:r w:rsidR="00BD2A7F">
        <w:rPr>
          <w:b/>
        </w:rPr>
        <w:t>GateHub</w:t>
      </w:r>
      <w:proofErr w:type="spellEnd"/>
      <w:r w:rsidR="00676192" w:rsidRPr="00676192">
        <w:rPr>
          <w:b/>
        </w:rPr>
        <w:t>”</w:t>
      </w:r>
      <w:r w:rsidR="00676192">
        <w:rPr>
          <w:b/>
        </w:rPr>
        <w:t xml:space="preserve"> </w:t>
      </w:r>
      <w:r w:rsidR="00676192" w:rsidRPr="00676192">
        <w:t xml:space="preserve">is a </w:t>
      </w:r>
      <w:proofErr w:type="spellStart"/>
      <w:r w:rsidR="00676192" w:rsidRPr="00676192">
        <w:t>bonafide</w:t>
      </w:r>
      <w:proofErr w:type="spellEnd"/>
      <w:r w:rsidR="00676192" w:rsidRPr="00676192">
        <w:t xml:space="preserve"> work of</w:t>
      </w:r>
      <w:r>
        <w:t xml:space="preserve"> </w:t>
      </w:r>
      <w:r w:rsidR="00B55345">
        <w:rPr>
          <w:b/>
          <w:bCs/>
        </w:rPr>
        <w:t xml:space="preserve">Zalak Gala (60004240096), </w:t>
      </w:r>
      <w:proofErr w:type="spellStart"/>
      <w:r w:rsidR="00B55345">
        <w:rPr>
          <w:b/>
          <w:bCs/>
        </w:rPr>
        <w:t>Bhavika</w:t>
      </w:r>
      <w:proofErr w:type="spellEnd"/>
      <w:r w:rsidR="00B55345">
        <w:rPr>
          <w:b/>
          <w:bCs/>
        </w:rPr>
        <w:t xml:space="preserve"> </w:t>
      </w:r>
      <w:proofErr w:type="spellStart"/>
      <w:r w:rsidR="00B55345">
        <w:rPr>
          <w:b/>
          <w:bCs/>
        </w:rPr>
        <w:t>Boddireddy</w:t>
      </w:r>
      <w:proofErr w:type="spellEnd"/>
      <w:r w:rsidR="00B55345">
        <w:rPr>
          <w:b/>
          <w:bCs/>
        </w:rPr>
        <w:t xml:space="preserve"> (60004240061), </w:t>
      </w:r>
      <w:proofErr w:type="spellStart"/>
      <w:r w:rsidR="00B55345">
        <w:rPr>
          <w:b/>
          <w:bCs/>
        </w:rPr>
        <w:t>Palak</w:t>
      </w:r>
      <w:proofErr w:type="spellEnd"/>
      <w:r w:rsidR="00B55345">
        <w:rPr>
          <w:b/>
          <w:bCs/>
        </w:rPr>
        <w:t xml:space="preserve"> Shah (60004240196), </w:t>
      </w:r>
      <w:proofErr w:type="spellStart"/>
      <w:r w:rsidR="00B55345">
        <w:rPr>
          <w:b/>
          <w:bCs/>
        </w:rPr>
        <w:t>Jiya</w:t>
      </w:r>
      <w:proofErr w:type="spellEnd"/>
      <w:r w:rsidR="00B55345">
        <w:rPr>
          <w:b/>
          <w:bCs/>
        </w:rPr>
        <w:t xml:space="preserve"> Shah (60004240095)</w:t>
      </w:r>
      <w:r w:rsidR="00676192">
        <w:t xml:space="preserve"> submitted </w:t>
      </w:r>
      <w:r w:rsidR="00B91F0D">
        <w:t xml:space="preserve">as a project work for the course </w:t>
      </w:r>
      <w:r w:rsidR="006354D6">
        <w:rPr>
          <w:b/>
        </w:rPr>
        <w:t>Innovative Product Development-</w:t>
      </w:r>
      <w:r w:rsidR="00B91F0D" w:rsidRPr="00B91F0D">
        <w:rPr>
          <w:b/>
        </w:rPr>
        <w:t>I</w:t>
      </w:r>
      <w:r w:rsidR="004730C1">
        <w:rPr>
          <w:b/>
        </w:rPr>
        <w:t>I</w:t>
      </w:r>
      <w:r w:rsidR="00B91F0D">
        <w:rPr>
          <w:b/>
        </w:rPr>
        <w:t xml:space="preserve">, </w:t>
      </w:r>
      <w:r w:rsidR="00500DDA" w:rsidRPr="00500DDA">
        <w:rPr>
          <w:b/>
        </w:rPr>
        <w:t xml:space="preserve">Year </w:t>
      </w:r>
      <w:r w:rsidR="006354D6">
        <w:rPr>
          <w:b/>
        </w:rPr>
        <w:t>2</w:t>
      </w:r>
      <w:r w:rsidR="00500DDA" w:rsidRPr="00500DDA">
        <w:rPr>
          <w:b/>
        </w:rPr>
        <w:t xml:space="preserve">, </w:t>
      </w:r>
      <w:r w:rsidR="00500DDA">
        <w:rPr>
          <w:b/>
        </w:rPr>
        <w:t>S</w:t>
      </w:r>
      <w:r w:rsidR="00172F24">
        <w:rPr>
          <w:b/>
        </w:rPr>
        <w:t xml:space="preserve">emester </w:t>
      </w:r>
      <w:r w:rsidR="004730C1">
        <w:rPr>
          <w:b/>
        </w:rPr>
        <w:t>IV</w:t>
      </w:r>
      <w:r w:rsidR="00500DDA" w:rsidRPr="00500DDA">
        <w:rPr>
          <w:b/>
        </w:rPr>
        <w:t xml:space="preserve">, </w:t>
      </w:r>
      <w:r w:rsidR="006354D6">
        <w:rPr>
          <w:b/>
        </w:rPr>
        <w:t>S</w:t>
      </w:r>
      <w:r w:rsidR="00172F24">
        <w:rPr>
          <w:b/>
        </w:rPr>
        <w:t xml:space="preserve">Y </w:t>
      </w:r>
      <w:r w:rsidR="00500DDA" w:rsidRPr="00500DDA">
        <w:rPr>
          <w:b/>
        </w:rPr>
        <w:t>B.</w:t>
      </w:r>
      <w:r w:rsidR="001529DC">
        <w:rPr>
          <w:b/>
        </w:rPr>
        <w:t xml:space="preserve"> </w:t>
      </w:r>
      <w:r w:rsidR="00500DDA" w:rsidRPr="00500DDA">
        <w:rPr>
          <w:b/>
        </w:rPr>
        <w:t>Tech Computer Engineering</w:t>
      </w:r>
    </w:p>
    <w:p w14:paraId="13AC0D24" w14:textId="415536E4" w:rsidR="00676192" w:rsidRDefault="00676192" w:rsidP="00CB5142">
      <w:pPr>
        <w:spacing w:line="276" w:lineRule="auto"/>
        <w:jc w:val="center"/>
      </w:pPr>
    </w:p>
    <w:p w14:paraId="4A80DB12" w14:textId="77777777" w:rsidR="00676192" w:rsidRDefault="00676192" w:rsidP="00CB5142">
      <w:pPr>
        <w:spacing w:line="276" w:lineRule="auto"/>
        <w:jc w:val="center"/>
      </w:pPr>
    </w:p>
    <w:p w14:paraId="4C6115D5" w14:textId="77777777" w:rsidR="000352D0" w:rsidRDefault="000352D0" w:rsidP="00CB5142">
      <w:pPr>
        <w:spacing w:line="276" w:lineRule="auto"/>
        <w:ind w:firstLine="720"/>
        <w:jc w:val="center"/>
        <w:rPr>
          <w:b/>
          <w:bCs/>
        </w:rPr>
      </w:pPr>
    </w:p>
    <w:p w14:paraId="438F737B" w14:textId="77777777" w:rsidR="000352D0" w:rsidRDefault="000352D0" w:rsidP="00CB5142">
      <w:pPr>
        <w:spacing w:line="276" w:lineRule="auto"/>
        <w:ind w:firstLine="720"/>
        <w:jc w:val="center"/>
        <w:rPr>
          <w:b/>
          <w:bCs/>
        </w:rPr>
      </w:pPr>
    </w:p>
    <w:p w14:paraId="714E0D1F" w14:textId="77777777" w:rsidR="000352D0" w:rsidRDefault="000352D0" w:rsidP="00CB5142">
      <w:pPr>
        <w:spacing w:line="276" w:lineRule="auto"/>
        <w:ind w:firstLine="720"/>
        <w:jc w:val="center"/>
        <w:rPr>
          <w:b/>
          <w:bCs/>
        </w:rPr>
      </w:pPr>
    </w:p>
    <w:p w14:paraId="5A5A5D7D" w14:textId="77777777" w:rsidR="000352D0" w:rsidRDefault="000352D0" w:rsidP="00CB5142">
      <w:pPr>
        <w:spacing w:line="276" w:lineRule="auto"/>
        <w:jc w:val="center"/>
        <w:rPr>
          <w:b/>
          <w:bCs/>
        </w:rPr>
      </w:pPr>
    </w:p>
    <w:p w14:paraId="57C16EBB" w14:textId="44FEAD50" w:rsidR="000352D0" w:rsidRPr="003417CC" w:rsidRDefault="003417CC" w:rsidP="00CB5142">
      <w:pPr>
        <w:spacing w:after="240" w:line="276" w:lineRule="auto"/>
        <w:jc w:val="center"/>
        <w:rPr>
          <w:b/>
          <w:bCs/>
          <w:u w:val="single"/>
        </w:rPr>
      </w:pPr>
      <w:r w:rsidRPr="003417CC">
        <w:rPr>
          <w:b/>
          <w:bCs/>
          <w:u w:val="single"/>
        </w:rPr>
        <w:t xml:space="preserve">Prof. Nancy </w:t>
      </w:r>
      <w:proofErr w:type="spellStart"/>
      <w:r w:rsidRPr="003417CC">
        <w:rPr>
          <w:b/>
          <w:bCs/>
          <w:u w:val="single"/>
        </w:rPr>
        <w:t>Nadar</w:t>
      </w:r>
      <w:proofErr w:type="spellEnd"/>
    </w:p>
    <w:p w14:paraId="557FCD12" w14:textId="4B5AEDC4" w:rsidR="000352D0" w:rsidRDefault="00291D80" w:rsidP="00CB5142">
      <w:pPr>
        <w:spacing w:line="276" w:lineRule="auto"/>
        <w:jc w:val="center"/>
        <w:rPr>
          <w:b/>
          <w:bCs/>
        </w:rPr>
      </w:pPr>
      <w:r>
        <w:rPr>
          <w:b/>
          <w:bCs/>
        </w:rPr>
        <w:t>Internal Guide</w:t>
      </w:r>
    </w:p>
    <w:p w14:paraId="22EAFF76" w14:textId="77777777" w:rsidR="000352D0" w:rsidRDefault="000352D0" w:rsidP="00CB5142">
      <w:pPr>
        <w:spacing w:line="276" w:lineRule="auto"/>
        <w:jc w:val="center"/>
        <w:rPr>
          <w:b/>
          <w:bCs/>
        </w:rPr>
      </w:pPr>
    </w:p>
    <w:p w14:paraId="2C571621" w14:textId="77777777" w:rsidR="000352D0" w:rsidRDefault="000352D0" w:rsidP="00CB5142">
      <w:pPr>
        <w:spacing w:line="276" w:lineRule="auto"/>
        <w:ind w:left="720" w:firstLine="720"/>
        <w:jc w:val="center"/>
        <w:rPr>
          <w:b/>
          <w:bCs/>
        </w:rPr>
      </w:pPr>
    </w:p>
    <w:p w14:paraId="23F8B5AC" w14:textId="77777777" w:rsidR="000352D0" w:rsidRDefault="000352D0" w:rsidP="00CB5142">
      <w:pPr>
        <w:spacing w:line="276" w:lineRule="auto"/>
        <w:ind w:left="720" w:firstLine="720"/>
        <w:jc w:val="center"/>
        <w:rPr>
          <w:b/>
          <w:bCs/>
        </w:rPr>
      </w:pPr>
    </w:p>
    <w:p w14:paraId="175E5E7B" w14:textId="729DD102" w:rsidR="000352D0" w:rsidRDefault="000352D0" w:rsidP="00CB5142">
      <w:pPr>
        <w:spacing w:line="276" w:lineRule="auto"/>
        <w:ind w:left="720" w:firstLine="720"/>
        <w:rPr>
          <w:b/>
          <w:bCs/>
        </w:rPr>
      </w:pPr>
    </w:p>
    <w:p w14:paraId="1A5B43BE" w14:textId="7A6055EF" w:rsidR="000352D0" w:rsidRDefault="000352D0" w:rsidP="00CB5142">
      <w:pPr>
        <w:spacing w:line="276" w:lineRule="auto"/>
        <w:rPr>
          <w:b/>
          <w:bCs/>
        </w:rPr>
      </w:pPr>
    </w:p>
    <w:p w14:paraId="5CCDBAF1" w14:textId="5B8998F9" w:rsidR="00172F24" w:rsidRDefault="00172F24" w:rsidP="00CB5142">
      <w:pPr>
        <w:spacing w:line="276" w:lineRule="auto"/>
        <w:rPr>
          <w:b/>
          <w:bCs/>
        </w:rPr>
      </w:pPr>
    </w:p>
    <w:p w14:paraId="48BE781A" w14:textId="4E1249A6" w:rsidR="00172F24" w:rsidRDefault="00172F24" w:rsidP="00CB5142">
      <w:pPr>
        <w:spacing w:line="276" w:lineRule="auto"/>
        <w:rPr>
          <w:b/>
          <w:bCs/>
        </w:rPr>
      </w:pPr>
    </w:p>
    <w:p w14:paraId="2EA034BB" w14:textId="5313B217" w:rsidR="00172F24" w:rsidRDefault="00172F24" w:rsidP="00CB5142">
      <w:pPr>
        <w:spacing w:line="276" w:lineRule="auto"/>
        <w:rPr>
          <w:b/>
          <w:bCs/>
        </w:rPr>
      </w:pPr>
    </w:p>
    <w:p w14:paraId="35A3F320" w14:textId="6DB2D323" w:rsidR="00172F24" w:rsidRDefault="00172F24" w:rsidP="00CB5142">
      <w:pPr>
        <w:spacing w:line="276" w:lineRule="auto"/>
        <w:rPr>
          <w:b/>
          <w:bCs/>
        </w:rPr>
      </w:pPr>
    </w:p>
    <w:p w14:paraId="005ACE9E" w14:textId="36B54244" w:rsidR="00172F24" w:rsidRDefault="00172F24" w:rsidP="00CB5142">
      <w:pPr>
        <w:spacing w:line="276" w:lineRule="auto"/>
        <w:rPr>
          <w:b/>
          <w:bCs/>
        </w:rPr>
      </w:pPr>
    </w:p>
    <w:p w14:paraId="62BBED64" w14:textId="5E8EF084" w:rsidR="00172F24" w:rsidRDefault="00172F24" w:rsidP="00CB5142">
      <w:pPr>
        <w:spacing w:line="276" w:lineRule="auto"/>
        <w:rPr>
          <w:b/>
          <w:bCs/>
        </w:rPr>
      </w:pPr>
    </w:p>
    <w:p w14:paraId="2CADD3F7" w14:textId="77777777" w:rsidR="00172F24" w:rsidRDefault="00172F24" w:rsidP="00CB5142">
      <w:pPr>
        <w:spacing w:line="276" w:lineRule="auto"/>
        <w:rPr>
          <w:b/>
          <w:bCs/>
        </w:rPr>
      </w:pPr>
    </w:p>
    <w:p w14:paraId="3A428633" w14:textId="77777777" w:rsidR="000352D0" w:rsidRDefault="000352D0" w:rsidP="00CB5142">
      <w:pPr>
        <w:spacing w:line="276" w:lineRule="auto"/>
        <w:rPr>
          <w:b/>
          <w:bCs/>
        </w:rPr>
      </w:pPr>
    </w:p>
    <w:p w14:paraId="23900C10" w14:textId="2B6822DA" w:rsidR="00B91F0D" w:rsidRPr="00B91F0D" w:rsidRDefault="00B91F0D" w:rsidP="00CB5142">
      <w:pPr>
        <w:spacing w:line="276" w:lineRule="auto"/>
        <w:rPr>
          <w:b/>
          <w:bCs/>
        </w:rPr>
      </w:pPr>
      <w:r>
        <w:rPr>
          <w:b/>
          <w:bCs/>
        </w:rPr>
        <w:t xml:space="preserve">Dr. </w:t>
      </w:r>
      <w:proofErr w:type="spellStart"/>
      <w:r>
        <w:rPr>
          <w:b/>
          <w:bCs/>
        </w:rPr>
        <w:t>Meera</w:t>
      </w:r>
      <w:proofErr w:type="spellEnd"/>
      <w:r>
        <w:rPr>
          <w:b/>
          <w:bCs/>
        </w:rPr>
        <w:t xml:space="preserve"> </w:t>
      </w:r>
      <w:proofErr w:type="spellStart"/>
      <w:r>
        <w:rPr>
          <w:b/>
          <w:bCs/>
        </w:rPr>
        <w:t>Narvekar</w:t>
      </w:r>
      <w:proofErr w:type="spellEnd"/>
      <w:r w:rsidR="000352D0">
        <w:rPr>
          <w:b/>
          <w:bCs/>
        </w:rPr>
        <w:t xml:space="preserve">           </w:t>
      </w:r>
      <w:r w:rsidR="000352D0">
        <w:rPr>
          <w:b/>
          <w:bCs/>
        </w:rPr>
        <w:tab/>
      </w:r>
      <w:r w:rsidR="000352D0">
        <w:rPr>
          <w:b/>
          <w:bCs/>
        </w:rPr>
        <w:tab/>
      </w:r>
      <w:r w:rsidR="000352D0">
        <w:rPr>
          <w:b/>
          <w:bCs/>
        </w:rPr>
        <w:tab/>
      </w:r>
      <w:r w:rsidR="00676192">
        <w:tab/>
      </w:r>
      <w:r w:rsidRPr="00B91F0D">
        <w:rPr>
          <w:b/>
          <w:bCs/>
        </w:rPr>
        <w:t xml:space="preserve">                      </w:t>
      </w:r>
      <w:r>
        <w:rPr>
          <w:b/>
          <w:bCs/>
        </w:rPr>
        <w:t xml:space="preserve">  </w:t>
      </w:r>
      <w:r w:rsidRPr="00B91F0D">
        <w:rPr>
          <w:b/>
          <w:bCs/>
        </w:rPr>
        <w:t xml:space="preserve"> Dr. Hari </w:t>
      </w:r>
      <w:proofErr w:type="spellStart"/>
      <w:r w:rsidRPr="00B91F0D">
        <w:rPr>
          <w:b/>
          <w:bCs/>
        </w:rPr>
        <w:t>Vasudevan</w:t>
      </w:r>
      <w:proofErr w:type="spellEnd"/>
    </w:p>
    <w:p w14:paraId="66BB03FE" w14:textId="550DD90A" w:rsidR="00B91F0D" w:rsidRDefault="00A527B2" w:rsidP="00CB5142">
      <w:pPr>
        <w:spacing w:line="276" w:lineRule="auto"/>
        <w:rPr>
          <w:b/>
          <w:bCs/>
        </w:rPr>
      </w:pPr>
      <w:r>
        <w:rPr>
          <w:b/>
          <w:bCs/>
        </w:rPr>
        <w:t>Head</w:t>
      </w:r>
      <w:r w:rsidR="00B91F0D">
        <w:rPr>
          <w:b/>
          <w:bCs/>
        </w:rPr>
        <w:t xml:space="preserve"> of Department                                                                                   Principal</w:t>
      </w:r>
    </w:p>
    <w:p w14:paraId="1228737C" w14:textId="0F4C384A" w:rsidR="000352D0" w:rsidRDefault="000352D0" w:rsidP="00CB5142">
      <w:pPr>
        <w:spacing w:line="276" w:lineRule="auto"/>
        <w:rPr>
          <w:lang w:val="fi-FI"/>
        </w:rPr>
      </w:pPr>
    </w:p>
    <w:p w14:paraId="34E31B23" w14:textId="77777777" w:rsidR="000352D0" w:rsidRDefault="000352D0" w:rsidP="00CB5142">
      <w:pPr>
        <w:spacing w:line="276" w:lineRule="auto"/>
        <w:rPr>
          <w:lang w:val="fi-FI"/>
        </w:rPr>
      </w:pPr>
    </w:p>
    <w:p w14:paraId="0794E54F" w14:textId="7A1838AF" w:rsidR="000352D0" w:rsidRDefault="000352D0" w:rsidP="00CB5142">
      <w:pPr>
        <w:spacing w:line="276" w:lineRule="auto"/>
        <w:rPr>
          <w:lang w:val="fi-FI"/>
        </w:rPr>
      </w:pPr>
    </w:p>
    <w:p w14:paraId="762DC822" w14:textId="77777777" w:rsidR="000352D0" w:rsidRDefault="000352D0" w:rsidP="00CB5142">
      <w:pPr>
        <w:spacing w:line="276" w:lineRule="auto"/>
        <w:rPr>
          <w:lang w:val="fi-FI"/>
        </w:rPr>
      </w:pPr>
    </w:p>
    <w:p w14:paraId="5563C8A5" w14:textId="77777777" w:rsidR="000352D0" w:rsidRDefault="000352D0" w:rsidP="00CB5142">
      <w:pPr>
        <w:spacing w:line="276" w:lineRule="auto"/>
        <w:rPr>
          <w:lang w:val="fi-FI"/>
        </w:rPr>
      </w:pPr>
    </w:p>
    <w:p w14:paraId="70154B5D" w14:textId="77777777" w:rsidR="000352D0" w:rsidRDefault="000352D0" w:rsidP="00CB5142">
      <w:pPr>
        <w:spacing w:line="276" w:lineRule="auto"/>
        <w:rPr>
          <w:lang w:val="fi-FI"/>
        </w:rPr>
      </w:pPr>
    </w:p>
    <w:p w14:paraId="7BF91E6D" w14:textId="77777777" w:rsidR="000352D0" w:rsidRDefault="000352D0" w:rsidP="00CB5142">
      <w:pPr>
        <w:spacing w:line="276" w:lineRule="auto"/>
        <w:rPr>
          <w:lang w:val="fi-FI"/>
        </w:rPr>
      </w:pPr>
    </w:p>
    <w:p w14:paraId="1F112E51" w14:textId="77777777" w:rsidR="000352D0" w:rsidRDefault="000352D0" w:rsidP="00CB5142">
      <w:pPr>
        <w:spacing w:line="276" w:lineRule="auto"/>
        <w:rPr>
          <w:lang w:val="fi-FI"/>
        </w:rPr>
      </w:pPr>
    </w:p>
    <w:p w14:paraId="0AE2CD4D" w14:textId="77777777" w:rsidR="00CB5142" w:rsidRDefault="00CB5142">
      <w:pPr>
        <w:spacing w:after="200" w:line="276" w:lineRule="auto"/>
        <w:rPr>
          <w:lang w:val="fi-FI"/>
        </w:rPr>
      </w:pPr>
      <w:r>
        <w:rPr>
          <w:lang w:val="fi-FI"/>
        </w:rPr>
        <w:br w:type="page"/>
      </w:r>
    </w:p>
    <w:p w14:paraId="352A0013" w14:textId="671AD178" w:rsidR="00A527B2" w:rsidRDefault="00B91F0D" w:rsidP="00CB5142">
      <w:pPr>
        <w:spacing w:line="276" w:lineRule="auto"/>
        <w:jc w:val="center"/>
        <w:rPr>
          <w:b/>
          <w:sz w:val="32"/>
          <w:szCs w:val="32"/>
        </w:rPr>
      </w:pPr>
      <w:r>
        <w:rPr>
          <w:b/>
          <w:sz w:val="32"/>
          <w:szCs w:val="32"/>
        </w:rPr>
        <w:lastRenderedPageBreak/>
        <w:t xml:space="preserve">IPD </w:t>
      </w:r>
      <w:r w:rsidR="00A527B2" w:rsidRPr="00A527B2">
        <w:rPr>
          <w:b/>
          <w:sz w:val="32"/>
          <w:szCs w:val="32"/>
        </w:rPr>
        <w:t xml:space="preserve">Project Report Approval for </w:t>
      </w:r>
      <w:proofErr w:type="spellStart"/>
      <w:r>
        <w:rPr>
          <w:b/>
          <w:sz w:val="32"/>
          <w:szCs w:val="32"/>
        </w:rPr>
        <w:t>BTech</w:t>
      </w:r>
      <w:proofErr w:type="spellEnd"/>
      <w:r>
        <w:rPr>
          <w:b/>
          <w:sz w:val="32"/>
          <w:szCs w:val="32"/>
        </w:rPr>
        <w:t xml:space="preserve"> Semester </w:t>
      </w:r>
      <w:r w:rsidR="004730C1">
        <w:rPr>
          <w:b/>
          <w:sz w:val="32"/>
          <w:szCs w:val="32"/>
        </w:rPr>
        <w:t>I</w:t>
      </w:r>
      <w:r>
        <w:rPr>
          <w:b/>
          <w:sz w:val="32"/>
          <w:szCs w:val="32"/>
        </w:rPr>
        <w:t>V</w:t>
      </w:r>
    </w:p>
    <w:p w14:paraId="2751B8BD" w14:textId="77777777" w:rsidR="00A527B2" w:rsidRDefault="00A527B2" w:rsidP="00CB5142">
      <w:pPr>
        <w:spacing w:line="276" w:lineRule="auto"/>
        <w:jc w:val="center"/>
        <w:rPr>
          <w:b/>
          <w:sz w:val="32"/>
          <w:szCs w:val="32"/>
        </w:rPr>
      </w:pPr>
    </w:p>
    <w:p w14:paraId="20187830" w14:textId="77777777" w:rsidR="00500DDA" w:rsidRDefault="00500DDA" w:rsidP="00CB5142">
      <w:pPr>
        <w:pStyle w:val="Default"/>
        <w:spacing w:line="276" w:lineRule="auto"/>
        <w:jc w:val="center"/>
        <w:rPr>
          <w:sz w:val="28"/>
          <w:szCs w:val="28"/>
        </w:rPr>
      </w:pPr>
    </w:p>
    <w:p w14:paraId="0528EA5A" w14:textId="7B014EAE" w:rsidR="00A527B2" w:rsidRDefault="00A527B2" w:rsidP="00CB5142">
      <w:pPr>
        <w:pStyle w:val="Default"/>
        <w:spacing w:line="276" w:lineRule="auto"/>
        <w:jc w:val="center"/>
        <w:rPr>
          <w:b/>
          <w:sz w:val="28"/>
          <w:szCs w:val="28"/>
        </w:rPr>
      </w:pPr>
      <w:r>
        <w:rPr>
          <w:sz w:val="28"/>
          <w:szCs w:val="28"/>
        </w:rPr>
        <w:t>This project report entitled</w:t>
      </w:r>
      <w:r w:rsidR="003417CC">
        <w:rPr>
          <w:sz w:val="28"/>
          <w:szCs w:val="28"/>
        </w:rPr>
        <w:t xml:space="preserve"> </w:t>
      </w:r>
      <w:proofErr w:type="spellStart"/>
      <w:r w:rsidR="003417CC" w:rsidRPr="00926A73">
        <w:rPr>
          <w:b/>
          <w:sz w:val="28"/>
          <w:szCs w:val="28"/>
        </w:rPr>
        <w:t>GateHub</w:t>
      </w:r>
      <w:proofErr w:type="spellEnd"/>
      <w:r>
        <w:rPr>
          <w:sz w:val="28"/>
          <w:szCs w:val="28"/>
        </w:rPr>
        <w:t xml:space="preserve"> </w:t>
      </w:r>
      <w:r w:rsidR="003417CC">
        <w:rPr>
          <w:sz w:val="28"/>
          <w:szCs w:val="28"/>
        </w:rPr>
        <w:t xml:space="preserve">by </w:t>
      </w:r>
      <w:r w:rsidR="003417CC" w:rsidRPr="00926A73">
        <w:rPr>
          <w:b/>
          <w:bCs/>
          <w:sz w:val="28"/>
        </w:rPr>
        <w:t>Zalak Gala</w:t>
      </w:r>
      <w:r w:rsidR="00926A73">
        <w:rPr>
          <w:b/>
          <w:bCs/>
          <w:sz w:val="28"/>
        </w:rPr>
        <w:t>,</w:t>
      </w:r>
      <w:r w:rsidR="003417CC" w:rsidRPr="00926A73">
        <w:rPr>
          <w:b/>
          <w:bCs/>
          <w:sz w:val="28"/>
        </w:rPr>
        <w:t xml:space="preserve"> </w:t>
      </w:r>
      <w:proofErr w:type="spellStart"/>
      <w:r w:rsidR="003417CC" w:rsidRPr="00926A73">
        <w:rPr>
          <w:b/>
          <w:bCs/>
          <w:sz w:val="28"/>
        </w:rPr>
        <w:t>Bhavika</w:t>
      </w:r>
      <w:proofErr w:type="spellEnd"/>
      <w:r w:rsidR="003417CC" w:rsidRPr="00926A73">
        <w:rPr>
          <w:b/>
          <w:bCs/>
          <w:sz w:val="28"/>
        </w:rPr>
        <w:t xml:space="preserve"> </w:t>
      </w:r>
      <w:proofErr w:type="spellStart"/>
      <w:r w:rsidR="003417CC" w:rsidRPr="00926A73">
        <w:rPr>
          <w:b/>
          <w:bCs/>
          <w:sz w:val="28"/>
        </w:rPr>
        <w:t>Boddireddy</w:t>
      </w:r>
      <w:proofErr w:type="spellEnd"/>
      <w:r w:rsidR="003417CC" w:rsidRPr="00926A73">
        <w:rPr>
          <w:b/>
          <w:bCs/>
          <w:sz w:val="28"/>
        </w:rPr>
        <w:t xml:space="preserve">, </w:t>
      </w:r>
      <w:proofErr w:type="spellStart"/>
      <w:r w:rsidR="003417CC" w:rsidRPr="00926A73">
        <w:rPr>
          <w:b/>
          <w:bCs/>
          <w:sz w:val="28"/>
        </w:rPr>
        <w:t>Palak</w:t>
      </w:r>
      <w:proofErr w:type="spellEnd"/>
      <w:r w:rsidR="003417CC" w:rsidRPr="00926A73">
        <w:rPr>
          <w:b/>
          <w:bCs/>
          <w:sz w:val="28"/>
        </w:rPr>
        <w:t xml:space="preserve"> Shah, </w:t>
      </w:r>
      <w:proofErr w:type="spellStart"/>
      <w:r w:rsidR="003417CC" w:rsidRPr="00926A73">
        <w:rPr>
          <w:b/>
          <w:bCs/>
          <w:sz w:val="28"/>
        </w:rPr>
        <w:t>Jiya</w:t>
      </w:r>
      <w:proofErr w:type="spellEnd"/>
      <w:r w:rsidR="003417CC" w:rsidRPr="00926A73">
        <w:rPr>
          <w:b/>
          <w:bCs/>
          <w:sz w:val="28"/>
        </w:rPr>
        <w:t xml:space="preserve"> Shah</w:t>
      </w:r>
      <w:r>
        <w:rPr>
          <w:sz w:val="28"/>
          <w:szCs w:val="28"/>
        </w:rPr>
        <w:t xml:space="preserve"> is approved for the </w:t>
      </w:r>
      <w:r w:rsidR="006354D6" w:rsidRPr="006354D6">
        <w:rPr>
          <w:b/>
          <w:sz w:val="28"/>
          <w:szCs w:val="28"/>
        </w:rPr>
        <w:t>Innovative Product Development-I</w:t>
      </w:r>
      <w:r w:rsidR="004730C1">
        <w:rPr>
          <w:b/>
          <w:sz w:val="28"/>
          <w:szCs w:val="28"/>
        </w:rPr>
        <w:t>I</w:t>
      </w:r>
      <w:r w:rsidR="006354D6" w:rsidRPr="006354D6">
        <w:rPr>
          <w:b/>
          <w:sz w:val="28"/>
          <w:szCs w:val="28"/>
        </w:rPr>
        <w:t>, Year 2, Semester I</w:t>
      </w:r>
      <w:r w:rsidR="004730C1">
        <w:rPr>
          <w:b/>
          <w:sz w:val="28"/>
          <w:szCs w:val="28"/>
        </w:rPr>
        <w:t>V</w:t>
      </w:r>
      <w:r w:rsidR="006354D6" w:rsidRPr="006354D6">
        <w:rPr>
          <w:b/>
          <w:sz w:val="28"/>
          <w:szCs w:val="28"/>
        </w:rPr>
        <w:t>, SY B.</w:t>
      </w:r>
      <w:r w:rsidR="001529DC">
        <w:rPr>
          <w:b/>
          <w:sz w:val="28"/>
          <w:szCs w:val="28"/>
        </w:rPr>
        <w:t xml:space="preserve"> </w:t>
      </w:r>
      <w:r w:rsidR="006354D6" w:rsidRPr="006354D6">
        <w:rPr>
          <w:b/>
          <w:sz w:val="28"/>
          <w:szCs w:val="28"/>
        </w:rPr>
        <w:t>Tech Computer Engineering</w:t>
      </w:r>
    </w:p>
    <w:p w14:paraId="7B984E8B" w14:textId="1D0A14F9" w:rsidR="00500DDA" w:rsidRDefault="00500DDA" w:rsidP="00CB5142">
      <w:pPr>
        <w:pStyle w:val="Default"/>
        <w:spacing w:line="276" w:lineRule="auto"/>
        <w:rPr>
          <w:b/>
          <w:sz w:val="28"/>
          <w:szCs w:val="28"/>
        </w:rPr>
      </w:pPr>
    </w:p>
    <w:p w14:paraId="26D34C48" w14:textId="77777777" w:rsidR="00500DDA" w:rsidRPr="00B91F0D" w:rsidRDefault="00500DDA" w:rsidP="00CB5142">
      <w:pPr>
        <w:pStyle w:val="Default"/>
        <w:spacing w:line="276" w:lineRule="auto"/>
        <w:rPr>
          <w:sz w:val="28"/>
          <w:szCs w:val="28"/>
        </w:rPr>
      </w:pPr>
    </w:p>
    <w:p w14:paraId="0DB3414F" w14:textId="77777777" w:rsidR="00A527B2" w:rsidRDefault="00A527B2" w:rsidP="00CB5142">
      <w:pPr>
        <w:pStyle w:val="Default"/>
        <w:spacing w:line="276" w:lineRule="auto"/>
        <w:rPr>
          <w:sz w:val="28"/>
          <w:szCs w:val="28"/>
        </w:rPr>
      </w:pPr>
    </w:p>
    <w:p w14:paraId="30DD3989" w14:textId="0E438E8F" w:rsidR="00A527B2" w:rsidRDefault="00A527B2" w:rsidP="00CB5142">
      <w:pPr>
        <w:pStyle w:val="Default"/>
        <w:spacing w:line="276" w:lineRule="auto"/>
        <w:ind w:left="3600" w:firstLine="720"/>
        <w:rPr>
          <w:sz w:val="28"/>
          <w:szCs w:val="28"/>
        </w:rPr>
      </w:pPr>
      <w:r>
        <w:rPr>
          <w:sz w:val="28"/>
          <w:szCs w:val="28"/>
        </w:rPr>
        <w:t>Examiners</w:t>
      </w:r>
    </w:p>
    <w:p w14:paraId="360D30A4" w14:textId="77777777" w:rsidR="003417CC" w:rsidRDefault="003417CC" w:rsidP="00CB5142">
      <w:pPr>
        <w:pStyle w:val="Default"/>
        <w:spacing w:line="276" w:lineRule="auto"/>
        <w:ind w:left="3600" w:firstLine="720"/>
        <w:rPr>
          <w:sz w:val="28"/>
          <w:szCs w:val="28"/>
        </w:rPr>
      </w:pPr>
    </w:p>
    <w:p w14:paraId="31F4FB56" w14:textId="5E453006" w:rsidR="00A527B2" w:rsidRDefault="00A527B2" w:rsidP="00CB5142">
      <w:pPr>
        <w:pStyle w:val="Default"/>
        <w:spacing w:line="276" w:lineRule="auto"/>
        <w:ind w:left="4320"/>
        <w:rPr>
          <w:sz w:val="28"/>
          <w:szCs w:val="28"/>
        </w:rPr>
      </w:pPr>
      <w:r>
        <w:rPr>
          <w:sz w:val="28"/>
          <w:szCs w:val="28"/>
        </w:rPr>
        <w:t>1.---------------------------------------------</w:t>
      </w:r>
    </w:p>
    <w:p w14:paraId="1F5033FE" w14:textId="62E75AA2" w:rsidR="00DF4D41" w:rsidRDefault="00DF4D41" w:rsidP="00CB5142">
      <w:pPr>
        <w:pStyle w:val="Default"/>
        <w:spacing w:line="276" w:lineRule="auto"/>
        <w:ind w:left="4320"/>
        <w:rPr>
          <w:sz w:val="28"/>
          <w:szCs w:val="28"/>
        </w:rPr>
      </w:pPr>
    </w:p>
    <w:p w14:paraId="608CDE01" w14:textId="77777777" w:rsidR="00DF4D41" w:rsidRDefault="00DF4D41" w:rsidP="00CB5142">
      <w:pPr>
        <w:pStyle w:val="Default"/>
        <w:spacing w:line="276" w:lineRule="auto"/>
        <w:ind w:left="4320"/>
        <w:rPr>
          <w:sz w:val="28"/>
          <w:szCs w:val="28"/>
        </w:rPr>
      </w:pPr>
    </w:p>
    <w:p w14:paraId="1E5ADF6C" w14:textId="0C2723D3" w:rsidR="00A527B2" w:rsidRDefault="00A527B2" w:rsidP="00CB5142">
      <w:pPr>
        <w:pStyle w:val="Default"/>
        <w:spacing w:line="276" w:lineRule="auto"/>
        <w:ind w:left="3600" w:firstLine="720"/>
        <w:rPr>
          <w:sz w:val="28"/>
          <w:szCs w:val="28"/>
        </w:rPr>
      </w:pPr>
      <w:r>
        <w:rPr>
          <w:sz w:val="28"/>
          <w:szCs w:val="28"/>
        </w:rPr>
        <w:t>2.---------------------------------------------</w:t>
      </w:r>
    </w:p>
    <w:p w14:paraId="1F39E929" w14:textId="77777777" w:rsidR="00A527B2" w:rsidRDefault="00A527B2" w:rsidP="00CB5142">
      <w:pPr>
        <w:pStyle w:val="Default"/>
        <w:spacing w:line="276" w:lineRule="auto"/>
        <w:rPr>
          <w:sz w:val="28"/>
          <w:szCs w:val="28"/>
        </w:rPr>
      </w:pPr>
    </w:p>
    <w:p w14:paraId="0BB282D8" w14:textId="77777777" w:rsidR="00A527B2" w:rsidRDefault="00A527B2" w:rsidP="00CB5142">
      <w:pPr>
        <w:pStyle w:val="Default"/>
        <w:spacing w:line="276" w:lineRule="auto"/>
        <w:rPr>
          <w:sz w:val="28"/>
          <w:szCs w:val="28"/>
        </w:rPr>
      </w:pPr>
    </w:p>
    <w:p w14:paraId="5A524DBE" w14:textId="77777777" w:rsidR="00A527B2" w:rsidRDefault="00A527B2" w:rsidP="00CB5142">
      <w:pPr>
        <w:pStyle w:val="Default"/>
        <w:spacing w:line="276" w:lineRule="auto"/>
        <w:rPr>
          <w:sz w:val="28"/>
          <w:szCs w:val="28"/>
        </w:rPr>
      </w:pPr>
    </w:p>
    <w:p w14:paraId="227D517C" w14:textId="77777777" w:rsidR="00A527B2" w:rsidRDefault="00A527B2" w:rsidP="00CB5142">
      <w:pPr>
        <w:pStyle w:val="Default"/>
        <w:spacing w:line="276" w:lineRule="auto"/>
        <w:rPr>
          <w:sz w:val="28"/>
          <w:szCs w:val="28"/>
        </w:rPr>
      </w:pPr>
    </w:p>
    <w:p w14:paraId="3CABC542" w14:textId="77777777" w:rsidR="00A527B2" w:rsidRDefault="00A527B2" w:rsidP="00CB5142">
      <w:pPr>
        <w:pStyle w:val="Default"/>
        <w:spacing w:line="276" w:lineRule="auto"/>
        <w:rPr>
          <w:sz w:val="28"/>
          <w:szCs w:val="28"/>
        </w:rPr>
      </w:pPr>
    </w:p>
    <w:p w14:paraId="24BB4C32" w14:textId="77777777" w:rsidR="00A527B2" w:rsidRDefault="00A527B2" w:rsidP="00CB5142">
      <w:pPr>
        <w:pStyle w:val="Default"/>
        <w:spacing w:line="276" w:lineRule="auto"/>
        <w:rPr>
          <w:sz w:val="28"/>
          <w:szCs w:val="28"/>
        </w:rPr>
      </w:pPr>
    </w:p>
    <w:p w14:paraId="4066DE20" w14:textId="77777777" w:rsidR="00A527B2" w:rsidRDefault="00A527B2" w:rsidP="00CB5142">
      <w:pPr>
        <w:pStyle w:val="Default"/>
        <w:spacing w:line="276" w:lineRule="auto"/>
        <w:rPr>
          <w:sz w:val="28"/>
          <w:szCs w:val="28"/>
        </w:rPr>
      </w:pPr>
    </w:p>
    <w:p w14:paraId="456441CC" w14:textId="77777777" w:rsidR="00A527B2" w:rsidRDefault="00A527B2" w:rsidP="00CB5142">
      <w:pPr>
        <w:pStyle w:val="Default"/>
        <w:spacing w:line="276" w:lineRule="auto"/>
        <w:rPr>
          <w:sz w:val="28"/>
          <w:szCs w:val="28"/>
        </w:rPr>
      </w:pPr>
    </w:p>
    <w:p w14:paraId="323D1696" w14:textId="549613C4" w:rsidR="00A527B2" w:rsidRDefault="00A527B2" w:rsidP="00CB5142">
      <w:pPr>
        <w:pStyle w:val="Default"/>
        <w:spacing w:line="276" w:lineRule="auto"/>
        <w:rPr>
          <w:sz w:val="28"/>
          <w:szCs w:val="28"/>
        </w:rPr>
      </w:pPr>
      <w:r>
        <w:rPr>
          <w:sz w:val="28"/>
          <w:szCs w:val="28"/>
        </w:rPr>
        <w:t>Date:</w:t>
      </w:r>
    </w:p>
    <w:p w14:paraId="6C984C69" w14:textId="35045D73" w:rsidR="00A527B2" w:rsidRPr="00A527B2" w:rsidRDefault="00A527B2" w:rsidP="00CB5142">
      <w:pPr>
        <w:spacing w:line="276" w:lineRule="auto"/>
        <w:rPr>
          <w:b/>
          <w:sz w:val="32"/>
          <w:szCs w:val="32"/>
        </w:rPr>
      </w:pPr>
      <w:r>
        <w:rPr>
          <w:sz w:val="28"/>
          <w:szCs w:val="28"/>
        </w:rPr>
        <w:t>Place:</w:t>
      </w:r>
      <w:r w:rsidR="003417CC">
        <w:rPr>
          <w:sz w:val="28"/>
          <w:szCs w:val="28"/>
        </w:rPr>
        <w:t xml:space="preserve"> Mumbai</w:t>
      </w:r>
    </w:p>
    <w:p w14:paraId="29B842C5" w14:textId="77777777" w:rsidR="00A527B2" w:rsidRDefault="00A527B2" w:rsidP="00CB5142">
      <w:pPr>
        <w:spacing w:line="276" w:lineRule="auto"/>
        <w:jc w:val="both"/>
        <w:rPr>
          <w:sz w:val="32"/>
          <w:szCs w:val="32"/>
        </w:rPr>
      </w:pPr>
    </w:p>
    <w:p w14:paraId="7D1E232B" w14:textId="77777777" w:rsidR="00CB5142" w:rsidRDefault="00CB5142">
      <w:pPr>
        <w:spacing w:after="200" w:line="276" w:lineRule="auto"/>
        <w:rPr>
          <w:rFonts w:eastAsiaTheme="minorHAnsi"/>
          <w:b/>
          <w:color w:val="000000"/>
          <w:sz w:val="44"/>
          <w:szCs w:val="44"/>
          <w:u w:val="single"/>
          <w:lang w:eastAsia="en-US"/>
        </w:rPr>
      </w:pPr>
      <w:r>
        <w:rPr>
          <w:b/>
          <w:sz w:val="44"/>
          <w:szCs w:val="44"/>
          <w:u w:val="single"/>
        </w:rPr>
        <w:br w:type="page"/>
      </w:r>
    </w:p>
    <w:p w14:paraId="0449FD71" w14:textId="3E37A391" w:rsidR="009128F0" w:rsidRDefault="009128F0" w:rsidP="00CB5142">
      <w:pPr>
        <w:pStyle w:val="Default"/>
        <w:spacing w:line="276" w:lineRule="auto"/>
        <w:jc w:val="center"/>
        <w:rPr>
          <w:b/>
          <w:sz w:val="44"/>
          <w:szCs w:val="44"/>
        </w:rPr>
      </w:pPr>
      <w:r w:rsidRPr="00CB5142">
        <w:rPr>
          <w:b/>
          <w:sz w:val="44"/>
          <w:szCs w:val="44"/>
        </w:rPr>
        <w:lastRenderedPageBreak/>
        <w:t>Declaration</w:t>
      </w:r>
    </w:p>
    <w:p w14:paraId="778AB449" w14:textId="77777777" w:rsidR="00CB5142" w:rsidRPr="00CB5142" w:rsidRDefault="00CB5142" w:rsidP="00CB5142">
      <w:pPr>
        <w:pStyle w:val="Default"/>
        <w:spacing w:line="276" w:lineRule="auto"/>
        <w:jc w:val="center"/>
        <w:rPr>
          <w:b/>
          <w:sz w:val="44"/>
          <w:szCs w:val="44"/>
        </w:rPr>
      </w:pPr>
    </w:p>
    <w:p w14:paraId="258C7D38" w14:textId="16A47560" w:rsidR="009128F0" w:rsidRDefault="00291D80" w:rsidP="00CB5142">
      <w:pPr>
        <w:pStyle w:val="Default"/>
        <w:spacing w:line="276" w:lineRule="auto"/>
        <w:ind w:firstLine="720"/>
        <w:jc w:val="both"/>
        <w:rPr>
          <w:sz w:val="28"/>
          <w:szCs w:val="28"/>
        </w:rPr>
      </w:pPr>
      <w:r>
        <w:rPr>
          <w:sz w:val="28"/>
          <w:szCs w:val="28"/>
        </w:rPr>
        <w:t>We</w:t>
      </w:r>
      <w:r w:rsidR="009128F0">
        <w:rPr>
          <w:sz w:val="28"/>
          <w:szCs w:val="28"/>
        </w:rPr>
        <w:t xml:space="preserve"> declare that this written submission represents </w:t>
      </w:r>
      <w:r>
        <w:rPr>
          <w:sz w:val="28"/>
          <w:szCs w:val="28"/>
        </w:rPr>
        <w:t>our</w:t>
      </w:r>
      <w:r w:rsidR="009128F0">
        <w:rPr>
          <w:sz w:val="28"/>
          <w:szCs w:val="28"/>
        </w:rPr>
        <w:t xml:space="preserve"> ideas in </w:t>
      </w:r>
      <w:r>
        <w:rPr>
          <w:sz w:val="28"/>
          <w:szCs w:val="28"/>
        </w:rPr>
        <w:t>our</w:t>
      </w:r>
      <w:r w:rsidR="009128F0">
        <w:rPr>
          <w:sz w:val="28"/>
          <w:szCs w:val="28"/>
        </w:rPr>
        <w:t xml:space="preserve"> own words and where others' ide</w:t>
      </w:r>
      <w:r w:rsidR="007E5A17">
        <w:rPr>
          <w:sz w:val="28"/>
          <w:szCs w:val="28"/>
        </w:rPr>
        <w:t xml:space="preserve">as or words have been included. </w:t>
      </w:r>
      <w:r>
        <w:rPr>
          <w:sz w:val="28"/>
          <w:szCs w:val="28"/>
        </w:rPr>
        <w:t>We</w:t>
      </w:r>
      <w:r w:rsidR="009128F0">
        <w:rPr>
          <w:sz w:val="28"/>
          <w:szCs w:val="28"/>
        </w:rPr>
        <w:t xml:space="preserve"> have adequately cited and referenced the original sources. </w:t>
      </w:r>
      <w:r>
        <w:rPr>
          <w:sz w:val="28"/>
          <w:szCs w:val="28"/>
        </w:rPr>
        <w:t>We</w:t>
      </w:r>
      <w:r w:rsidR="009128F0">
        <w:rPr>
          <w:sz w:val="28"/>
          <w:szCs w:val="28"/>
        </w:rPr>
        <w:t xml:space="preserve"> also declare that </w:t>
      </w:r>
      <w:r>
        <w:rPr>
          <w:sz w:val="28"/>
          <w:szCs w:val="28"/>
        </w:rPr>
        <w:t xml:space="preserve">We </w:t>
      </w:r>
      <w:r w:rsidR="009128F0">
        <w:rPr>
          <w:sz w:val="28"/>
          <w:szCs w:val="28"/>
        </w:rPr>
        <w:t xml:space="preserve">have adhered to all principles of academic honesty and integrity and have not misrepresented or fabricated or falsified any idea/data/fact/source in </w:t>
      </w:r>
      <w:r>
        <w:rPr>
          <w:sz w:val="28"/>
          <w:szCs w:val="28"/>
        </w:rPr>
        <w:t>our</w:t>
      </w:r>
      <w:r w:rsidR="009128F0">
        <w:rPr>
          <w:sz w:val="28"/>
          <w:szCs w:val="28"/>
        </w:rPr>
        <w:t xml:space="preserve"> submission. </w:t>
      </w:r>
      <w:r>
        <w:rPr>
          <w:sz w:val="28"/>
          <w:szCs w:val="28"/>
        </w:rPr>
        <w:t>We</w:t>
      </w:r>
      <w:r w:rsidR="009128F0">
        <w:rPr>
          <w:sz w:val="28"/>
          <w:szCs w:val="28"/>
        </w:rPr>
        <w:t xml:space="preserve"> understand that any violation of the above will be cause for disciplinary action by the Institute and can also evoke penal action from the sources which have thus not been properly cited or from whom proper permission has not been taken when needed.</w:t>
      </w:r>
    </w:p>
    <w:p w14:paraId="051F6709" w14:textId="77777777" w:rsidR="00926A73" w:rsidRDefault="00926A73" w:rsidP="00CB5142">
      <w:pPr>
        <w:pStyle w:val="Default"/>
        <w:spacing w:line="276" w:lineRule="auto"/>
        <w:ind w:firstLine="720"/>
        <w:jc w:val="both"/>
        <w:rPr>
          <w:sz w:val="28"/>
          <w:szCs w:val="28"/>
        </w:rPr>
      </w:pPr>
    </w:p>
    <w:p w14:paraId="19AC846B" w14:textId="77777777" w:rsidR="009128F0" w:rsidRDefault="009128F0" w:rsidP="00CB5142">
      <w:pPr>
        <w:pStyle w:val="Default"/>
        <w:spacing w:line="276" w:lineRule="auto"/>
        <w:ind w:left="4320" w:firstLine="720"/>
        <w:jc w:val="both"/>
        <w:rPr>
          <w:sz w:val="28"/>
          <w:szCs w:val="28"/>
        </w:rPr>
      </w:pPr>
    </w:p>
    <w:p w14:paraId="3FEFFB52" w14:textId="77777777" w:rsidR="00B70220" w:rsidRDefault="00B70220" w:rsidP="00CB5142">
      <w:pPr>
        <w:pStyle w:val="Default"/>
        <w:spacing w:line="276" w:lineRule="auto"/>
        <w:ind w:left="4320" w:firstLine="720"/>
        <w:jc w:val="both"/>
        <w:rPr>
          <w:sz w:val="28"/>
          <w:szCs w:val="28"/>
        </w:rPr>
      </w:pPr>
      <w:r>
        <w:rPr>
          <w:sz w:val="28"/>
          <w:szCs w:val="28"/>
        </w:rPr>
        <w:t xml:space="preserve">----------------------------------------- </w:t>
      </w:r>
    </w:p>
    <w:p w14:paraId="748950AD" w14:textId="68559171" w:rsidR="00B70220" w:rsidRPr="004141D0" w:rsidRDefault="004141D0" w:rsidP="00CB5142">
      <w:pPr>
        <w:pStyle w:val="Default"/>
        <w:spacing w:line="276" w:lineRule="auto"/>
        <w:ind w:left="5040"/>
        <w:jc w:val="both"/>
        <w:rPr>
          <w:sz w:val="32"/>
          <w:szCs w:val="28"/>
        </w:rPr>
      </w:pPr>
      <w:r>
        <w:rPr>
          <w:bCs/>
          <w:sz w:val="28"/>
        </w:rPr>
        <w:t xml:space="preserve">      </w:t>
      </w:r>
      <w:r w:rsidR="00926A73" w:rsidRPr="004141D0">
        <w:rPr>
          <w:bCs/>
          <w:sz w:val="28"/>
        </w:rPr>
        <w:t xml:space="preserve">Zalak Gala </w:t>
      </w:r>
      <w:r w:rsidR="00546CA4">
        <w:rPr>
          <w:bCs/>
          <w:sz w:val="28"/>
        </w:rPr>
        <w:t>(</w:t>
      </w:r>
      <w:r w:rsidR="00926A73" w:rsidRPr="004141D0">
        <w:rPr>
          <w:bCs/>
          <w:sz w:val="28"/>
        </w:rPr>
        <w:t>60004240096</w:t>
      </w:r>
      <w:r w:rsidR="00546CA4">
        <w:rPr>
          <w:bCs/>
          <w:sz w:val="28"/>
        </w:rPr>
        <w:t>)</w:t>
      </w:r>
    </w:p>
    <w:p w14:paraId="52E8FF86" w14:textId="5BB6EF3E" w:rsidR="00B70220" w:rsidRDefault="00B70220" w:rsidP="00CB5142">
      <w:pPr>
        <w:pStyle w:val="Default"/>
        <w:spacing w:line="276" w:lineRule="auto"/>
        <w:ind w:left="5760" w:firstLine="720"/>
        <w:jc w:val="both"/>
        <w:rPr>
          <w:sz w:val="28"/>
          <w:szCs w:val="28"/>
        </w:rPr>
      </w:pPr>
    </w:p>
    <w:p w14:paraId="14050EF8" w14:textId="77777777" w:rsidR="00926A73" w:rsidRDefault="00926A73" w:rsidP="00CB5142">
      <w:pPr>
        <w:pStyle w:val="Default"/>
        <w:spacing w:line="276" w:lineRule="auto"/>
        <w:ind w:left="5760" w:firstLine="720"/>
        <w:jc w:val="both"/>
        <w:rPr>
          <w:sz w:val="28"/>
          <w:szCs w:val="28"/>
        </w:rPr>
      </w:pPr>
    </w:p>
    <w:p w14:paraId="4F9F8920" w14:textId="5377A49E" w:rsidR="00B70220" w:rsidRDefault="00B70220" w:rsidP="00CB5142">
      <w:pPr>
        <w:pStyle w:val="Default"/>
        <w:spacing w:line="276" w:lineRule="auto"/>
        <w:ind w:left="4320" w:firstLine="720"/>
        <w:jc w:val="both"/>
        <w:rPr>
          <w:sz w:val="28"/>
          <w:szCs w:val="28"/>
        </w:rPr>
      </w:pPr>
      <w:r>
        <w:rPr>
          <w:sz w:val="28"/>
          <w:szCs w:val="28"/>
        </w:rPr>
        <w:t>-----------------------------------------</w:t>
      </w:r>
      <w:r w:rsidR="004141D0">
        <w:rPr>
          <w:sz w:val="28"/>
          <w:szCs w:val="28"/>
        </w:rPr>
        <w:t>---</w:t>
      </w:r>
    </w:p>
    <w:p w14:paraId="3E94D96F" w14:textId="1D66FDA0" w:rsidR="009128F0" w:rsidRPr="004141D0" w:rsidRDefault="004141D0" w:rsidP="00CB5142">
      <w:pPr>
        <w:pStyle w:val="Default"/>
        <w:spacing w:line="276" w:lineRule="auto"/>
        <w:ind w:left="4320" w:firstLine="720"/>
        <w:jc w:val="both"/>
        <w:rPr>
          <w:sz w:val="32"/>
          <w:szCs w:val="28"/>
        </w:rPr>
      </w:pPr>
      <w:proofErr w:type="spellStart"/>
      <w:r w:rsidRPr="004141D0">
        <w:rPr>
          <w:bCs/>
          <w:sz w:val="28"/>
        </w:rPr>
        <w:t>Bhavika</w:t>
      </w:r>
      <w:proofErr w:type="spellEnd"/>
      <w:r w:rsidRPr="004141D0">
        <w:rPr>
          <w:bCs/>
          <w:sz w:val="28"/>
        </w:rPr>
        <w:t xml:space="preserve"> </w:t>
      </w:r>
      <w:proofErr w:type="spellStart"/>
      <w:r w:rsidRPr="004141D0">
        <w:rPr>
          <w:bCs/>
          <w:sz w:val="28"/>
        </w:rPr>
        <w:t>Boddireddy</w:t>
      </w:r>
      <w:proofErr w:type="spellEnd"/>
      <w:r w:rsidRPr="004141D0">
        <w:rPr>
          <w:bCs/>
          <w:sz w:val="28"/>
        </w:rPr>
        <w:t xml:space="preserve"> (60004240061)</w:t>
      </w:r>
    </w:p>
    <w:p w14:paraId="4C8FEE1A" w14:textId="52675178" w:rsidR="00926A73" w:rsidRDefault="00926A73" w:rsidP="00CB5142">
      <w:pPr>
        <w:pStyle w:val="Default"/>
        <w:spacing w:line="276" w:lineRule="auto"/>
        <w:ind w:left="4320" w:firstLine="720"/>
        <w:jc w:val="both"/>
        <w:rPr>
          <w:sz w:val="28"/>
          <w:szCs w:val="28"/>
        </w:rPr>
      </w:pPr>
    </w:p>
    <w:p w14:paraId="60AD5038" w14:textId="77777777" w:rsidR="004141D0" w:rsidRDefault="004141D0" w:rsidP="00CB5142">
      <w:pPr>
        <w:pStyle w:val="Default"/>
        <w:spacing w:line="276" w:lineRule="auto"/>
        <w:ind w:left="4320" w:firstLine="720"/>
        <w:jc w:val="both"/>
        <w:rPr>
          <w:sz w:val="28"/>
          <w:szCs w:val="28"/>
        </w:rPr>
      </w:pPr>
    </w:p>
    <w:p w14:paraId="6F6659DA" w14:textId="77777777" w:rsidR="009128F0" w:rsidRDefault="009128F0" w:rsidP="00CB5142">
      <w:pPr>
        <w:pStyle w:val="Default"/>
        <w:spacing w:line="276" w:lineRule="auto"/>
        <w:ind w:left="4320" w:firstLine="720"/>
        <w:jc w:val="both"/>
        <w:rPr>
          <w:sz w:val="28"/>
          <w:szCs w:val="28"/>
        </w:rPr>
      </w:pPr>
      <w:r>
        <w:rPr>
          <w:sz w:val="28"/>
          <w:szCs w:val="28"/>
        </w:rPr>
        <w:t xml:space="preserve">----------------------------------------- </w:t>
      </w:r>
    </w:p>
    <w:p w14:paraId="2F544452" w14:textId="494C79A0" w:rsidR="009128F0" w:rsidRPr="004141D0" w:rsidRDefault="00546CA4" w:rsidP="00CB5142">
      <w:pPr>
        <w:pStyle w:val="Default"/>
        <w:spacing w:line="276" w:lineRule="auto"/>
        <w:jc w:val="both"/>
        <w:rPr>
          <w:sz w:val="32"/>
          <w:szCs w:val="28"/>
        </w:rPr>
      </w:pPr>
      <w:r>
        <w:rPr>
          <w:bCs/>
          <w:sz w:val="28"/>
        </w:rPr>
        <w:t xml:space="preserve">  </w:t>
      </w:r>
      <w:r>
        <w:rPr>
          <w:bCs/>
          <w:sz w:val="28"/>
        </w:rPr>
        <w:tab/>
      </w:r>
      <w:r>
        <w:rPr>
          <w:bCs/>
          <w:sz w:val="28"/>
        </w:rPr>
        <w:tab/>
      </w:r>
      <w:r>
        <w:rPr>
          <w:bCs/>
          <w:sz w:val="28"/>
        </w:rPr>
        <w:tab/>
      </w:r>
      <w:r>
        <w:rPr>
          <w:bCs/>
          <w:sz w:val="28"/>
        </w:rPr>
        <w:tab/>
      </w:r>
      <w:r>
        <w:rPr>
          <w:bCs/>
          <w:sz w:val="28"/>
        </w:rPr>
        <w:tab/>
      </w:r>
      <w:r>
        <w:rPr>
          <w:bCs/>
          <w:sz w:val="28"/>
        </w:rPr>
        <w:tab/>
      </w:r>
      <w:r>
        <w:rPr>
          <w:bCs/>
          <w:sz w:val="28"/>
        </w:rPr>
        <w:tab/>
        <w:t xml:space="preserve">     </w:t>
      </w:r>
      <w:proofErr w:type="spellStart"/>
      <w:r w:rsidR="004141D0" w:rsidRPr="004141D0">
        <w:rPr>
          <w:bCs/>
          <w:sz w:val="28"/>
        </w:rPr>
        <w:t>Palak</w:t>
      </w:r>
      <w:proofErr w:type="spellEnd"/>
      <w:r w:rsidR="004141D0" w:rsidRPr="004141D0">
        <w:rPr>
          <w:bCs/>
          <w:sz w:val="28"/>
        </w:rPr>
        <w:t xml:space="preserve"> Shah (60004240196)</w:t>
      </w:r>
    </w:p>
    <w:p w14:paraId="3240B934" w14:textId="0EF5AA5A" w:rsidR="00926A73" w:rsidRDefault="00926A73" w:rsidP="00CB5142">
      <w:pPr>
        <w:pStyle w:val="Default"/>
        <w:spacing w:line="276" w:lineRule="auto"/>
        <w:ind w:left="5760" w:firstLine="720"/>
        <w:jc w:val="both"/>
        <w:rPr>
          <w:sz w:val="28"/>
          <w:szCs w:val="28"/>
        </w:rPr>
      </w:pPr>
    </w:p>
    <w:p w14:paraId="0194F552" w14:textId="77777777" w:rsidR="00546CA4" w:rsidRDefault="00546CA4" w:rsidP="00CB5142">
      <w:pPr>
        <w:pStyle w:val="Default"/>
        <w:spacing w:line="276" w:lineRule="auto"/>
        <w:ind w:left="5760" w:firstLine="720"/>
        <w:jc w:val="both"/>
        <w:rPr>
          <w:sz w:val="28"/>
          <w:szCs w:val="28"/>
        </w:rPr>
      </w:pPr>
    </w:p>
    <w:p w14:paraId="4532E292" w14:textId="77777777" w:rsidR="009128F0" w:rsidRDefault="009128F0" w:rsidP="00CB5142">
      <w:pPr>
        <w:pStyle w:val="Default"/>
        <w:spacing w:line="276" w:lineRule="auto"/>
        <w:ind w:left="4320" w:firstLine="720"/>
        <w:jc w:val="both"/>
        <w:rPr>
          <w:sz w:val="28"/>
          <w:szCs w:val="28"/>
        </w:rPr>
      </w:pPr>
      <w:r>
        <w:rPr>
          <w:sz w:val="28"/>
          <w:szCs w:val="28"/>
        </w:rPr>
        <w:t xml:space="preserve">----------------------------------------- </w:t>
      </w:r>
    </w:p>
    <w:p w14:paraId="243DD601" w14:textId="1A9EA488" w:rsidR="009128F0" w:rsidRPr="00546CA4" w:rsidRDefault="00546CA4" w:rsidP="00CB5142">
      <w:pPr>
        <w:spacing w:line="276" w:lineRule="auto"/>
        <w:ind w:left="5040"/>
        <w:jc w:val="both"/>
        <w:rPr>
          <w:sz w:val="32"/>
          <w:szCs w:val="28"/>
        </w:rPr>
      </w:pPr>
      <w:r>
        <w:rPr>
          <w:bCs/>
          <w:sz w:val="28"/>
        </w:rPr>
        <w:t xml:space="preserve">       </w:t>
      </w:r>
      <w:proofErr w:type="spellStart"/>
      <w:r w:rsidRPr="00546CA4">
        <w:rPr>
          <w:bCs/>
          <w:sz w:val="28"/>
        </w:rPr>
        <w:t>Jiya</w:t>
      </w:r>
      <w:proofErr w:type="spellEnd"/>
      <w:r w:rsidRPr="00546CA4">
        <w:rPr>
          <w:bCs/>
          <w:sz w:val="28"/>
        </w:rPr>
        <w:t xml:space="preserve"> Shah (60004240095)</w:t>
      </w:r>
    </w:p>
    <w:p w14:paraId="7347ACBE" w14:textId="77777777" w:rsidR="009128F0" w:rsidRDefault="009128F0" w:rsidP="00CB5142">
      <w:pPr>
        <w:spacing w:line="276" w:lineRule="auto"/>
        <w:jc w:val="both"/>
        <w:rPr>
          <w:sz w:val="28"/>
          <w:szCs w:val="28"/>
        </w:rPr>
      </w:pPr>
    </w:p>
    <w:p w14:paraId="1FBAE0B3" w14:textId="3EC7F6D7" w:rsidR="009128F0" w:rsidRDefault="009128F0" w:rsidP="00CB5142">
      <w:pPr>
        <w:spacing w:line="276" w:lineRule="auto"/>
        <w:jc w:val="both"/>
        <w:rPr>
          <w:sz w:val="28"/>
          <w:szCs w:val="28"/>
        </w:rPr>
      </w:pPr>
    </w:p>
    <w:p w14:paraId="1855799D" w14:textId="77777777" w:rsidR="00436818" w:rsidRDefault="00436818" w:rsidP="00CB5142">
      <w:pPr>
        <w:spacing w:line="276" w:lineRule="auto"/>
        <w:jc w:val="both"/>
        <w:rPr>
          <w:sz w:val="28"/>
          <w:szCs w:val="28"/>
        </w:rPr>
      </w:pPr>
    </w:p>
    <w:p w14:paraId="5F4AE740" w14:textId="77777777" w:rsidR="009128F0" w:rsidRPr="004927C8" w:rsidRDefault="009128F0" w:rsidP="00CB5142">
      <w:pPr>
        <w:spacing w:line="276" w:lineRule="auto"/>
        <w:jc w:val="both"/>
        <w:rPr>
          <w:sz w:val="48"/>
          <w:szCs w:val="48"/>
        </w:rPr>
      </w:pPr>
      <w:r>
        <w:rPr>
          <w:sz w:val="28"/>
          <w:szCs w:val="28"/>
        </w:rPr>
        <w:t>Date:</w:t>
      </w:r>
      <w:r w:rsidRPr="004927C8">
        <w:rPr>
          <w:sz w:val="48"/>
          <w:szCs w:val="48"/>
        </w:rPr>
        <w:t xml:space="preserve"> </w:t>
      </w:r>
    </w:p>
    <w:p w14:paraId="5796733E" w14:textId="77777777" w:rsidR="009128F0" w:rsidRDefault="009128F0" w:rsidP="00CB5142">
      <w:pPr>
        <w:spacing w:line="276" w:lineRule="auto"/>
        <w:jc w:val="both"/>
      </w:pPr>
    </w:p>
    <w:p w14:paraId="41CFE811" w14:textId="77777777" w:rsidR="009128F0" w:rsidRDefault="009128F0" w:rsidP="00CB5142">
      <w:pPr>
        <w:spacing w:line="276" w:lineRule="auto"/>
        <w:jc w:val="both"/>
      </w:pPr>
    </w:p>
    <w:p w14:paraId="6006A625" w14:textId="77777777" w:rsidR="009128F0" w:rsidRDefault="009128F0" w:rsidP="00CB5142">
      <w:pPr>
        <w:spacing w:line="276" w:lineRule="auto"/>
        <w:jc w:val="both"/>
      </w:pPr>
    </w:p>
    <w:p w14:paraId="50743F12" w14:textId="77777777" w:rsidR="00CB5142" w:rsidRDefault="00CB5142">
      <w:pPr>
        <w:spacing w:after="200" w:line="276" w:lineRule="auto"/>
      </w:pPr>
      <w:r>
        <w:br w:type="page"/>
      </w:r>
    </w:p>
    <w:p w14:paraId="2DE6D1B3" w14:textId="6E29B0E5" w:rsidR="00436818" w:rsidRDefault="001138C8" w:rsidP="00CB5142">
      <w:pPr>
        <w:pStyle w:val="Default"/>
        <w:spacing w:line="276" w:lineRule="auto"/>
        <w:jc w:val="center"/>
        <w:rPr>
          <w:b/>
          <w:bCs/>
          <w:sz w:val="32"/>
          <w:szCs w:val="32"/>
        </w:rPr>
      </w:pPr>
      <w:r>
        <w:rPr>
          <w:b/>
          <w:bCs/>
          <w:sz w:val="32"/>
          <w:szCs w:val="32"/>
        </w:rPr>
        <w:lastRenderedPageBreak/>
        <w:t>Abstract</w:t>
      </w:r>
    </w:p>
    <w:p w14:paraId="21F12990" w14:textId="77777777" w:rsidR="007A7F06" w:rsidRPr="007A7F06" w:rsidRDefault="007A7F06" w:rsidP="00CB5142">
      <w:pPr>
        <w:pStyle w:val="Default"/>
        <w:spacing w:line="276" w:lineRule="auto"/>
        <w:jc w:val="both"/>
        <w:rPr>
          <w:rFonts w:eastAsia="Times New Roman"/>
          <w:color w:val="auto"/>
        </w:rPr>
      </w:pPr>
      <w:r w:rsidRPr="007A7F06">
        <w:rPr>
          <w:rFonts w:eastAsia="Times New Roman"/>
          <w:color w:val="auto"/>
        </w:rPr>
        <w:t>Preparing for the Graduate Aptitude Test in Engineering (GATE) requires extensive subject knowledge, strategic preparation, continuous self-assessment, and targeted practice. GATE aspirants often struggle to identify conceptual weaknesses across technical subjects, manage vast syllabi, and choose practice questions suited to their skill levels. Most existing preparation platforms rely on static question banks, generalized mock tests, or fixed learning modules that lack personalization based on individual performance. This one-size-fits-all approach often leads to inefficient preparation, unnecessary repetition of mastered topics, and insufficient focus on weaker areas.</w:t>
      </w:r>
    </w:p>
    <w:p w14:paraId="3BD447C3" w14:textId="77777777" w:rsidR="007A7F06" w:rsidRPr="007A7F06" w:rsidRDefault="007A7F06" w:rsidP="00CB5142">
      <w:pPr>
        <w:pStyle w:val="Default"/>
        <w:spacing w:line="276" w:lineRule="auto"/>
        <w:jc w:val="both"/>
        <w:rPr>
          <w:rFonts w:eastAsia="Times New Roman"/>
          <w:color w:val="auto"/>
        </w:rPr>
      </w:pPr>
    </w:p>
    <w:p w14:paraId="59D1E47F" w14:textId="77777777" w:rsidR="007A7F06" w:rsidRPr="007A7F06" w:rsidRDefault="007A7F06" w:rsidP="00CB5142">
      <w:pPr>
        <w:pStyle w:val="Default"/>
        <w:spacing w:line="276" w:lineRule="auto"/>
        <w:jc w:val="both"/>
        <w:rPr>
          <w:rFonts w:eastAsia="Times New Roman"/>
          <w:color w:val="auto"/>
        </w:rPr>
      </w:pPr>
      <w:r w:rsidRPr="007A7F06">
        <w:rPr>
          <w:rFonts w:eastAsia="Times New Roman"/>
          <w:color w:val="auto"/>
        </w:rPr>
        <w:t>This project proposes the development of an autonomous AI-powered adaptive learning agent designed to enhance GATE preparation through intelligent question recommendation and personalized performance analysis. The system continuously monitors student performance, including accuracy, response time, topic-wise strengths and weaknesses, and patterns of misunderstanding. Using machine learning, data analytics, and recommendation systems, the AI agent identifies conceptual gaps and dynamically suggests practice questions tailored to the student’s proficiency level.</w:t>
      </w:r>
    </w:p>
    <w:p w14:paraId="6437C21D" w14:textId="77777777" w:rsidR="007A7F06" w:rsidRPr="007A7F06" w:rsidRDefault="007A7F06" w:rsidP="00CB5142">
      <w:pPr>
        <w:pStyle w:val="Default"/>
        <w:spacing w:line="276" w:lineRule="auto"/>
        <w:jc w:val="both"/>
        <w:rPr>
          <w:rFonts w:eastAsia="Times New Roman"/>
          <w:color w:val="auto"/>
        </w:rPr>
      </w:pPr>
    </w:p>
    <w:p w14:paraId="4A1EB48B" w14:textId="77777777" w:rsidR="007A7F06" w:rsidRPr="007A7F06" w:rsidRDefault="007A7F06" w:rsidP="00CB5142">
      <w:pPr>
        <w:pStyle w:val="Default"/>
        <w:spacing w:line="276" w:lineRule="auto"/>
        <w:jc w:val="both"/>
        <w:rPr>
          <w:rFonts w:eastAsia="Times New Roman"/>
          <w:color w:val="auto"/>
        </w:rPr>
      </w:pPr>
      <w:r w:rsidRPr="007A7F06">
        <w:rPr>
          <w:rFonts w:eastAsia="Times New Roman"/>
          <w:color w:val="auto"/>
        </w:rPr>
        <w:t>Unlike conventional systems, the proposed agent adjusts question difficulty in real time while ensuring recommendations are conceptually aligned with the learner’s deficiencies. For instance, if a student consistently struggles with subjects like digital logic, operating systems, or engineering mathematics, the system prioritizes focused practice in those domains while gradually increasing complexity as performance improves. This personalized approach promotes deeper understanding and efficient exam readiness.</w:t>
      </w:r>
    </w:p>
    <w:p w14:paraId="17010274" w14:textId="77777777" w:rsidR="007A7F06" w:rsidRPr="007A7F06" w:rsidRDefault="007A7F06" w:rsidP="00CB5142">
      <w:pPr>
        <w:pStyle w:val="Default"/>
        <w:spacing w:line="276" w:lineRule="auto"/>
        <w:jc w:val="both"/>
        <w:rPr>
          <w:rFonts w:eastAsia="Times New Roman"/>
          <w:color w:val="auto"/>
        </w:rPr>
      </w:pPr>
    </w:p>
    <w:p w14:paraId="1CC7DA55" w14:textId="77777777" w:rsidR="007A7F06" w:rsidRPr="007A7F06" w:rsidRDefault="007A7F06" w:rsidP="00CB5142">
      <w:pPr>
        <w:pStyle w:val="Default"/>
        <w:spacing w:line="276" w:lineRule="auto"/>
        <w:jc w:val="both"/>
        <w:rPr>
          <w:rFonts w:eastAsia="Times New Roman"/>
          <w:color w:val="auto"/>
        </w:rPr>
      </w:pPr>
      <w:r w:rsidRPr="007A7F06">
        <w:rPr>
          <w:rFonts w:eastAsia="Times New Roman"/>
          <w:color w:val="auto"/>
        </w:rPr>
        <w:t xml:space="preserve">The platform can also integrate predictive analytics to forecast performance trends, helping students assess preparedness and optimize study strategies. Features such as progress dashboards, weakness </w:t>
      </w:r>
      <w:proofErr w:type="spellStart"/>
      <w:r w:rsidRPr="007A7F06">
        <w:rPr>
          <w:rFonts w:eastAsia="Times New Roman"/>
          <w:color w:val="auto"/>
        </w:rPr>
        <w:t>heatmaps</w:t>
      </w:r>
      <w:proofErr w:type="spellEnd"/>
      <w:r w:rsidRPr="007A7F06">
        <w:rPr>
          <w:rFonts w:eastAsia="Times New Roman"/>
          <w:color w:val="auto"/>
        </w:rPr>
        <w:t>, revision planning, and topic-priority recommendations further enhance structured learning. By reducing manual intervention, the autonomous system creates a self-optimizing preparation environment.</w:t>
      </w:r>
    </w:p>
    <w:p w14:paraId="3A0FBF94" w14:textId="77777777" w:rsidR="007A7F06" w:rsidRPr="007A7F06" w:rsidRDefault="007A7F06" w:rsidP="00CB5142">
      <w:pPr>
        <w:pStyle w:val="Default"/>
        <w:spacing w:line="276" w:lineRule="auto"/>
        <w:jc w:val="both"/>
        <w:rPr>
          <w:rFonts w:eastAsia="Times New Roman"/>
          <w:color w:val="auto"/>
        </w:rPr>
      </w:pPr>
    </w:p>
    <w:p w14:paraId="329A5606" w14:textId="09355C4C" w:rsidR="001138C8" w:rsidRPr="004D3880" w:rsidRDefault="007A7F06" w:rsidP="00CB5142">
      <w:pPr>
        <w:pStyle w:val="Default"/>
        <w:spacing w:line="276" w:lineRule="auto"/>
        <w:jc w:val="both"/>
        <w:rPr>
          <w:sz w:val="36"/>
          <w:szCs w:val="32"/>
        </w:rPr>
      </w:pPr>
      <w:r w:rsidRPr="007A7F06">
        <w:rPr>
          <w:rFonts w:eastAsia="Times New Roman"/>
          <w:color w:val="auto"/>
        </w:rPr>
        <w:t>By combining adaptive intelligence with exam-oriented practice, this project aims to improve conceptual clarity, problem-solving ability, and overall GATE performance. Ultimately, it addresses a significant gap in current preparation methodologies by offering a smart, personalized, and efficient AI-driven learning solution for competitive technical examinations.</w:t>
      </w:r>
    </w:p>
    <w:p w14:paraId="65E2F6B6" w14:textId="77777777" w:rsidR="001138C8" w:rsidRDefault="001138C8" w:rsidP="00CB5142">
      <w:pPr>
        <w:pStyle w:val="Default"/>
        <w:spacing w:line="276" w:lineRule="auto"/>
        <w:jc w:val="both"/>
        <w:rPr>
          <w:sz w:val="32"/>
          <w:szCs w:val="32"/>
        </w:rPr>
      </w:pPr>
    </w:p>
    <w:p w14:paraId="0C46916A" w14:textId="1B298C09" w:rsidR="00CB5142" w:rsidRDefault="00CB5142">
      <w:pPr>
        <w:spacing w:after="200" w:line="276" w:lineRule="auto"/>
        <w:rPr>
          <w:rFonts w:eastAsiaTheme="minorHAnsi"/>
          <w:color w:val="000000"/>
          <w:sz w:val="32"/>
          <w:szCs w:val="32"/>
          <w:lang w:eastAsia="en-US"/>
        </w:rPr>
      </w:pPr>
      <w:r>
        <w:rPr>
          <w:noProof/>
          <w:sz w:val="32"/>
          <w:szCs w:val="32"/>
        </w:rPr>
        <mc:AlternateContent>
          <mc:Choice Requires="wps">
            <w:drawing>
              <wp:anchor distT="0" distB="0" distL="114300" distR="114300" simplePos="0" relativeHeight="251696128" behindDoc="0" locked="0" layoutInCell="1" allowOverlap="1" wp14:anchorId="4BE10A4D" wp14:editId="23EDE527">
                <wp:simplePos x="0" y="0"/>
                <wp:positionH relativeFrom="margin">
                  <wp:align>center</wp:align>
                </wp:positionH>
                <wp:positionV relativeFrom="paragraph">
                  <wp:posOffset>723900</wp:posOffset>
                </wp:positionV>
                <wp:extent cx="409575" cy="27622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B539DB" w14:textId="77777777" w:rsidR="00CB5142" w:rsidRPr="005C4292" w:rsidRDefault="00CB5142" w:rsidP="00CB5142">
                            <w:pPr>
                              <w:jc w:val="center"/>
                              <w:rPr>
                                <w:lang w:val="en-IN"/>
                              </w:rPr>
                            </w:pPr>
                            <w:proofErr w:type="spellStart"/>
                            <w:r>
                              <w:rPr>
                                <w:lang w:val="en-IN"/>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BE10A4D" id="_x0000_t202" coordsize="21600,21600" o:spt="202" path="m,l,21600r21600,l21600,xe">
                <v:stroke joinstyle="miter"/>
                <v:path gradientshapeok="t" o:connecttype="rect"/>
              </v:shapetype>
              <v:shape id="Text Box 3" o:spid="_x0000_s1026" type="#_x0000_t202" style="position:absolute;margin-left:0;margin-top:57pt;width:32.25pt;height:21.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" filled="f" stroked="f" strokeweight=".5pt">
                <v:path arrowok="t"/>
                <v:textbox>
                  <w:txbxContent>
                    <w:p w14:paraId="68B539DB" w14:textId="77777777" w:rsidR="00CB5142" w:rsidRPr="005C4292" w:rsidRDefault="00CB5142" w:rsidP="00CB5142">
                      <w:pPr>
                        <w:jc w:val="center"/>
                        <w:rPr>
                          <w:lang w:val="en-IN"/>
                        </w:rPr>
                      </w:pPr>
                      <w:proofErr w:type="spellStart"/>
                      <w:r>
                        <w:rPr>
                          <w:lang w:val="en-IN"/>
                        </w:rPr>
                        <w:t>i</w:t>
                      </w:r>
                      <w:proofErr w:type="spellEnd"/>
                    </w:p>
                  </w:txbxContent>
                </v:textbox>
                <w10:wrap anchorx="margin"/>
              </v:shape>
            </w:pict>
          </mc:Fallback>
        </mc:AlternateContent>
      </w:r>
      <w:r>
        <w:rPr>
          <w:sz w:val="32"/>
          <w:szCs w:val="32"/>
        </w:rPr>
        <w:br w:type="page"/>
      </w:r>
    </w:p>
    <w:p w14:paraId="3875FE65" w14:textId="507A6754" w:rsidR="001138C8" w:rsidRDefault="001138C8" w:rsidP="00CB5142">
      <w:pPr>
        <w:pStyle w:val="Default"/>
        <w:spacing w:line="276" w:lineRule="auto"/>
        <w:jc w:val="center"/>
        <w:rPr>
          <w:b/>
          <w:bCs/>
          <w:sz w:val="32"/>
          <w:szCs w:val="32"/>
        </w:rPr>
      </w:pPr>
      <w:r>
        <w:rPr>
          <w:b/>
          <w:bCs/>
          <w:sz w:val="32"/>
          <w:szCs w:val="32"/>
        </w:rPr>
        <w:lastRenderedPageBreak/>
        <w:t>Contents</w:t>
      </w:r>
    </w:p>
    <w:p w14:paraId="1E8EA51D" w14:textId="77777777" w:rsidR="00436818" w:rsidRDefault="00436818" w:rsidP="00CB5142">
      <w:pPr>
        <w:pStyle w:val="Default"/>
        <w:spacing w:line="276" w:lineRule="auto"/>
        <w:jc w:val="both"/>
        <w:rPr>
          <w:b/>
          <w:bCs/>
          <w:sz w:val="32"/>
          <w:szCs w:val="3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7028"/>
        <w:gridCol w:w="963"/>
      </w:tblGrid>
      <w:tr w:rsidR="008120D3" w14:paraId="0285A02A" w14:textId="77777777" w:rsidTr="00313144">
        <w:tc>
          <w:tcPr>
            <w:tcW w:w="1094" w:type="dxa"/>
          </w:tcPr>
          <w:p w14:paraId="4B07FBD5" w14:textId="77777777" w:rsidR="008120D3" w:rsidRPr="008430BF" w:rsidRDefault="008120D3" w:rsidP="00CB5142">
            <w:pPr>
              <w:spacing w:line="276" w:lineRule="auto"/>
              <w:jc w:val="both"/>
              <w:rPr>
                <w:b/>
              </w:rPr>
            </w:pPr>
            <w:r w:rsidRPr="008430BF">
              <w:rPr>
                <w:b/>
              </w:rPr>
              <w:t>Chapter</w:t>
            </w:r>
          </w:p>
        </w:tc>
        <w:tc>
          <w:tcPr>
            <w:tcW w:w="7028" w:type="dxa"/>
          </w:tcPr>
          <w:p w14:paraId="0C54FCEA" w14:textId="46784EDE" w:rsidR="008120D3" w:rsidRPr="008430BF" w:rsidRDefault="008120D3" w:rsidP="00CB5142">
            <w:pPr>
              <w:spacing w:line="276" w:lineRule="auto"/>
              <w:jc w:val="both"/>
              <w:rPr>
                <w:b/>
              </w:rPr>
            </w:pPr>
            <w:r w:rsidRPr="008430BF">
              <w:rPr>
                <w:b/>
              </w:rPr>
              <w:t>Contents</w:t>
            </w:r>
          </w:p>
        </w:tc>
        <w:tc>
          <w:tcPr>
            <w:tcW w:w="963" w:type="dxa"/>
          </w:tcPr>
          <w:p w14:paraId="33774B04" w14:textId="18884A33" w:rsidR="008120D3" w:rsidRPr="008430BF" w:rsidRDefault="008120D3" w:rsidP="00F41D79">
            <w:pPr>
              <w:spacing w:line="276" w:lineRule="auto"/>
              <w:jc w:val="center"/>
              <w:rPr>
                <w:b/>
              </w:rPr>
            </w:pPr>
            <w:r w:rsidRPr="008430BF">
              <w:rPr>
                <w:b/>
              </w:rPr>
              <w:t>Page No.</w:t>
            </w:r>
          </w:p>
        </w:tc>
      </w:tr>
      <w:tr w:rsidR="008120D3" w14:paraId="307DEBEE" w14:textId="77777777" w:rsidTr="00313144">
        <w:tc>
          <w:tcPr>
            <w:tcW w:w="1094" w:type="dxa"/>
          </w:tcPr>
          <w:p w14:paraId="5B5E1837" w14:textId="17DC31FE" w:rsidR="008120D3" w:rsidRPr="008430BF" w:rsidRDefault="00290F40" w:rsidP="00CB5142">
            <w:pPr>
              <w:spacing w:line="276" w:lineRule="auto"/>
              <w:jc w:val="both"/>
              <w:rPr>
                <w:b/>
              </w:rPr>
            </w:pPr>
            <w:r>
              <w:rPr>
                <w:b/>
              </w:rPr>
              <w:t>1</w:t>
            </w:r>
          </w:p>
        </w:tc>
        <w:tc>
          <w:tcPr>
            <w:tcW w:w="7028" w:type="dxa"/>
          </w:tcPr>
          <w:p w14:paraId="43D3CF39" w14:textId="7B92352F" w:rsidR="008120D3" w:rsidRPr="00290F40" w:rsidRDefault="002D5654" w:rsidP="00CB5142">
            <w:pPr>
              <w:spacing w:line="276" w:lineRule="auto"/>
              <w:jc w:val="both"/>
            </w:pPr>
            <w:r>
              <w:t xml:space="preserve">Survey </w:t>
            </w:r>
            <w:r w:rsidR="00D81D23">
              <w:t>Conducted</w:t>
            </w:r>
          </w:p>
        </w:tc>
        <w:tc>
          <w:tcPr>
            <w:tcW w:w="963" w:type="dxa"/>
          </w:tcPr>
          <w:p w14:paraId="2FC19500" w14:textId="6A78F440" w:rsidR="008120D3" w:rsidRPr="00290F40" w:rsidRDefault="00E17C7A" w:rsidP="00F41D79">
            <w:pPr>
              <w:spacing w:line="276" w:lineRule="auto"/>
              <w:jc w:val="center"/>
            </w:pPr>
            <w:r>
              <w:t>1</w:t>
            </w:r>
            <w:r w:rsidR="00F41D79">
              <w:t xml:space="preserve"> </w:t>
            </w:r>
            <w:r>
              <w:t>-</w:t>
            </w:r>
            <w:r w:rsidR="00F41D79">
              <w:t xml:space="preserve"> </w:t>
            </w:r>
            <w:r>
              <w:t>2</w:t>
            </w:r>
          </w:p>
        </w:tc>
      </w:tr>
      <w:tr w:rsidR="008120D3" w14:paraId="2E732ECC" w14:textId="77777777" w:rsidTr="00313144">
        <w:tc>
          <w:tcPr>
            <w:tcW w:w="1094" w:type="dxa"/>
          </w:tcPr>
          <w:p w14:paraId="69D0D583" w14:textId="7712399F" w:rsidR="008120D3" w:rsidRPr="008430BF" w:rsidRDefault="008120D3" w:rsidP="00CB5142">
            <w:pPr>
              <w:spacing w:line="276" w:lineRule="auto"/>
              <w:jc w:val="both"/>
              <w:rPr>
                <w:b/>
              </w:rPr>
            </w:pPr>
          </w:p>
        </w:tc>
        <w:tc>
          <w:tcPr>
            <w:tcW w:w="7028" w:type="dxa"/>
          </w:tcPr>
          <w:p w14:paraId="0B9BEA72" w14:textId="7A45E3BA" w:rsidR="008120D3" w:rsidRPr="00290F40" w:rsidRDefault="00D81D23" w:rsidP="00CB5142">
            <w:pPr>
              <w:spacing w:line="276" w:lineRule="auto"/>
              <w:jc w:val="both"/>
            </w:pPr>
            <w:r>
              <w:t>1.1</w:t>
            </w:r>
            <w:r w:rsidR="00846D49">
              <w:t xml:space="preserve"> </w:t>
            </w:r>
            <w:r>
              <w:t xml:space="preserve"> </w:t>
            </w:r>
            <w:r w:rsidR="00846D49">
              <w:t>Literature</w:t>
            </w:r>
            <w:r>
              <w:t xml:space="preserve"> Survey</w:t>
            </w:r>
          </w:p>
        </w:tc>
        <w:tc>
          <w:tcPr>
            <w:tcW w:w="963" w:type="dxa"/>
          </w:tcPr>
          <w:p w14:paraId="777DC172" w14:textId="5BB1FECE" w:rsidR="008120D3" w:rsidRPr="00290F40" w:rsidRDefault="00F41D79" w:rsidP="00F41D79">
            <w:pPr>
              <w:spacing w:line="276" w:lineRule="auto"/>
              <w:jc w:val="center"/>
            </w:pPr>
            <w:r>
              <w:t>1</w:t>
            </w:r>
          </w:p>
        </w:tc>
      </w:tr>
      <w:tr w:rsidR="008120D3" w14:paraId="06734BE0" w14:textId="77777777" w:rsidTr="00313144">
        <w:tc>
          <w:tcPr>
            <w:tcW w:w="1094" w:type="dxa"/>
          </w:tcPr>
          <w:p w14:paraId="13D70FAB" w14:textId="77777777" w:rsidR="008120D3" w:rsidRPr="008430BF" w:rsidRDefault="008120D3" w:rsidP="00CB5142">
            <w:pPr>
              <w:spacing w:line="276" w:lineRule="auto"/>
              <w:jc w:val="both"/>
              <w:rPr>
                <w:b/>
              </w:rPr>
            </w:pPr>
          </w:p>
        </w:tc>
        <w:tc>
          <w:tcPr>
            <w:tcW w:w="7028" w:type="dxa"/>
          </w:tcPr>
          <w:p w14:paraId="3C80D881" w14:textId="663E48C2" w:rsidR="008120D3" w:rsidRPr="00290F40" w:rsidRDefault="00D81D23" w:rsidP="00CB5142">
            <w:pPr>
              <w:spacing w:line="276" w:lineRule="auto"/>
              <w:jc w:val="both"/>
            </w:pPr>
            <w:r>
              <w:t>1.2</w:t>
            </w:r>
            <w:r w:rsidR="00846D49">
              <w:t xml:space="preserve"> </w:t>
            </w:r>
            <w:r>
              <w:t xml:space="preserve"> Outcome of Survey</w:t>
            </w:r>
          </w:p>
        </w:tc>
        <w:tc>
          <w:tcPr>
            <w:tcW w:w="963" w:type="dxa"/>
          </w:tcPr>
          <w:p w14:paraId="35FEAE59" w14:textId="4599F0A0" w:rsidR="008120D3" w:rsidRPr="00290F40" w:rsidRDefault="00F41D79" w:rsidP="00F41D79">
            <w:pPr>
              <w:spacing w:line="276" w:lineRule="auto"/>
              <w:jc w:val="center"/>
            </w:pPr>
            <w:r>
              <w:t>2</w:t>
            </w:r>
          </w:p>
        </w:tc>
      </w:tr>
      <w:tr w:rsidR="008120D3" w14:paraId="379F222E" w14:textId="77777777" w:rsidTr="00313144">
        <w:tc>
          <w:tcPr>
            <w:tcW w:w="1094" w:type="dxa"/>
          </w:tcPr>
          <w:p w14:paraId="1032850E" w14:textId="77777777" w:rsidR="008120D3" w:rsidRPr="008430BF" w:rsidRDefault="008120D3" w:rsidP="00CB5142">
            <w:pPr>
              <w:spacing w:line="276" w:lineRule="auto"/>
              <w:jc w:val="both"/>
              <w:rPr>
                <w:b/>
              </w:rPr>
            </w:pPr>
          </w:p>
        </w:tc>
        <w:tc>
          <w:tcPr>
            <w:tcW w:w="7028" w:type="dxa"/>
          </w:tcPr>
          <w:p w14:paraId="7D2711CB" w14:textId="65BE6F45" w:rsidR="008120D3" w:rsidRPr="00290F40" w:rsidRDefault="008120D3" w:rsidP="00CB5142">
            <w:pPr>
              <w:spacing w:line="276" w:lineRule="auto"/>
              <w:jc w:val="both"/>
            </w:pPr>
          </w:p>
        </w:tc>
        <w:tc>
          <w:tcPr>
            <w:tcW w:w="963" w:type="dxa"/>
          </w:tcPr>
          <w:p w14:paraId="5EE2A349" w14:textId="77777777" w:rsidR="008120D3" w:rsidRPr="00290F40" w:rsidRDefault="008120D3" w:rsidP="00F41D79">
            <w:pPr>
              <w:spacing w:line="276" w:lineRule="auto"/>
              <w:jc w:val="center"/>
            </w:pPr>
          </w:p>
        </w:tc>
      </w:tr>
      <w:tr w:rsidR="008120D3" w14:paraId="5363CA4C" w14:textId="77777777" w:rsidTr="00313144">
        <w:tc>
          <w:tcPr>
            <w:tcW w:w="1094" w:type="dxa"/>
          </w:tcPr>
          <w:p w14:paraId="6EEEFF72" w14:textId="3DD1C246" w:rsidR="008120D3" w:rsidRPr="008430BF" w:rsidRDefault="00D81D23" w:rsidP="00CB5142">
            <w:pPr>
              <w:spacing w:line="276" w:lineRule="auto"/>
              <w:jc w:val="both"/>
              <w:rPr>
                <w:b/>
              </w:rPr>
            </w:pPr>
            <w:r>
              <w:rPr>
                <w:b/>
              </w:rPr>
              <w:t>2</w:t>
            </w:r>
          </w:p>
        </w:tc>
        <w:tc>
          <w:tcPr>
            <w:tcW w:w="7028" w:type="dxa"/>
          </w:tcPr>
          <w:p w14:paraId="61CAB638" w14:textId="713A4FC8" w:rsidR="008120D3" w:rsidRPr="00290F40" w:rsidRDefault="00846D49" w:rsidP="00CB5142">
            <w:pPr>
              <w:spacing w:line="276" w:lineRule="auto"/>
              <w:jc w:val="both"/>
            </w:pPr>
            <w:r>
              <w:t>Need of Product</w:t>
            </w:r>
          </w:p>
        </w:tc>
        <w:tc>
          <w:tcPr>
            <w:tcW w:w="963" w:type="dxa"/>
          </w:tcPr>
          <w:p w14:paraId="38BD5B49" w14:textId="3DB10B02" w:rsidR="008120D3" w:rsidRPr="00290F40" w:rsidRDefault="00F41D79" w:rsidP="00F41D79">
            <w:pPr>
              <w:spacing w:line="276" w:lineRule="auto"/>
              <w:jc w:val="center"/>
            </w:pPr>
            <w:r>
              <w:t>3</w:t>
            </w:r>
          </w:p>
        </w:tc>
      </w:tr>
      <w:tr w:rsidR="008120D3" w14:paraId="2683ADA4" w14:textId="77777777" w:rsidTr="00313144">
        <w:tc>
          <w:tcPr>
            <w:tcW w:w="1094" w:type="dxa"/>
          </w:tcPr>
          <w:p w14:paraId="3654AA17" w14:textId="134DE035" w:rsidR="008120D3" w:rsidRPr="008430BF" w:rsidRDefault="008120D3" w:rsidP="00CB5142">
            <w:pPr>
              <w:spacing w:line="276" w:lineRule="auto"/>
              <w:jc w:val="both"/>
              <w:rPr>
                <w:b/>
              </w:rPr>
            </w:pPr>
          </w:p>
        </w:tc>
        <w:tc>
          <w:tcPr>
            <w:tcW w:w="7028" w:type="dxa"/>
          </w:tcPr>
          <w:p w14:paraId="690DFE15" w14:textId="0CD90957" w:rsidR="008120D3" w:rsidRPr="00290F40" w:rsidRDefault="00846D49" w:rsidP="00CB5142">
            <w:pPr>
              <w:spacing w:line="276" w:lineRule="auto"/>
              <w:jc w:val="both"/>
            </w:pPr>
            <w:r>
              <w:t>2.1  Why is the Product needed</w:t>
            </w:r>
          </w:p>
        </w:tc>
        <w:tc>
          <w:tcPr>
            <w:tcW w:w="963" w:type="dxa"/>
          </w:tcPr>
          <w:p w14:paraId="58D961A4" w14:textId="4C00203F" w:rsidR="008120D3" w:rsidRPr="00290F40" w:rsidRDefault="00F41D79" w:rsidP="00F41D79">
            <w:pPr>
              <w:spacing w:line="276" w:lineRule="auto"/>
              <w:jc w:val="center"/>
            </w:pPr>
            <w:r>
              <w:t>3</w:t>
            </w:r>
          </w:p>
        </w:tc>
      </w:tr>
      <w:tr w:rsidR="008120D3" w14:paraId="3347A9EC" w14:textId="77777777" w:rsidTr="00313144">
        <w:tc>
          <w:tcPr>
            <w:tcW w:w="1094" w:type="dxa"/>
          </w:tcPr>
          <w:p w14:paraId="24A936FC" w14:textId="48BEC905" w:rsidR="008120D3" w:rsidRDefault="008120D3" w:rsidP="00CB5142">
            <w:pPr>
              <w:spacing w:line="276" w:lineRule="auto"/>
              <w:jc w:val="both"/>
              <w:rPr>
                <w:b/>
              </w:rPr>
            </w:pPr>
          </w:p>
        </w:tc>
        <w:tc>
          <w:tcPr>
            <w:tcW w:w="7028" w:type="dxa"/>
          </w:tcPr>
          <w:p w14:paraId="0AAF2330" w14:textId="68A41B04" w:rsidR="008120D3" w:rsidRPr="00290F40" w:rsidRDefault="00846D49" w:rsidP="00CB5142">
            <w:pPr>
              <w:spacing w:line="276" w:lineRule="auto"/>
              <w:jc w:val="both"/>
            </w:pPr>
            <w:r>
              <w:t>2.2  Drawbacks of Existing Systems</w:t>
            </w:r>
          </w:p>
        </w:tc>
        <w:tc>
          <w:tcPr>
            <w:tcW w:w="963" w:type="dxa"/>
          </w:tcPr>
          <w:p w14:paraId="7BE5A068" w14:textId="3BE1E688" w:rsidR="008120D3" w:rsidRPr="00290F40" w:rsidRDefault="00F41D79" w:rsidP="00F41D79">
            <w:pPr>
              <w:spacing w:line="276" w:lineRule="auto"/>
              <w:jc w:val="center"/>
            </w:pPr>
            <w:r>
              <w:t>3</w:t>
            </w:r>
          </w:p>
        </w:tc>
      </w:tr>
      <w:tr w:rsidR="008120D3" w14:paraId="1109736F" w14:textId="77777777" w:rsidTr="00313144">
        <w:tc>
          <w:tcPr>
            <w:tcW w:w="1094" w:type="dxa"/>
          </w:tcPr>
          <w:p w14:paraId="5F4E8B30" w14:textId="77777777" w:rsidR="008120D3" w:rsidRPr="008430BF" w:rsidRDefault="008120D3" w:rsidP="00CB5142">
            <w:pPr>
              <w:spacing w:line="276" w:lineRule="auto"/>
              <w:jc w:val="both"/>
              <w:rPr>
                <w:b/>
              </w:rPr>
            </w:pPr>
          </w:p>
        </w:tc>
        <w:tc>
          <w:tcPr>
            <w:tcW w:w="7028" w:type="dxa"/>
          </w:tcPr>
          <w:p w14:paraId="633EA313" w14:textId="5A329883" w:rsidR="008120D3" w:rsidRPr="00290F40" w:rsidRDefault="008120D3" w:rsidP="00CB5142">
            <w:pPr>
              <w:spacing w:line="276" w:lineRule="auto"/>
              <w:jc w:val="both"/>
            </w:pPr>
          </w:p>
        </w:tc>
        <w:tc>
          <w:tcPr>
            <w:tcW w:w="963" w:type="dxa"/>
          </w:tcPr>
          <w:p w14:paraId="75030CA8" w14:textId="77777777" w:rsidR="008120D3" w:rsidRPr="00290F40" w:rsidRDefault="008120D3" w:rsidP="00F41D79">
            <w:pPr>
              <w:spacing w:line="276" w:lineRule="auto"/>
              <w:jc w:val="center"/>
            </w:pPr>
          </w:p>
        </w:tc>
      </w:tr>
      <w:tr w:rsidR="008120D3" w14:paraId="3BFFAC61" w14:textId="77777777" w:rsidTr="00313144">
        <w:tc>
          <w:tcPr>
            <w:tcW w:w="1094" w:type="dxa"/>
          </w:tcPr>
          <w:p w14:paraId="329E1A1B" w14:textId="7AAD66A1" w:rsidR="008120D3" w:rsidRPr="008430BF" w:rsidRDefault="00846D49" w:rsidP="00CB5142">
            <w:pPr>
              <w:spacing w:line="276" w:lineRule="auto"/>
              <w:jc w:val="both"/>
              <w:rPr>
                <w:b/>
              </w:rPr>
            </w:pPr>
            <w:r>
              <w:rPr>
                <w:b/>
              </w:rPr>
              <w:t>3</w:t>
            </w:r>
          </w:p>
        </w:tc>
        <w:tc>
          <w:tcPr>
            <w:tcW w:w="7028" w:type="dxa"/>
          </w:tcPr>
          <w:p w14:paraId="765C3ACC" w14:textId="22AED4D7" w:rsidR="008120D3" w:rsidRPr="00290F40" w:rsidRDefault="00480107" w:rsidP="00CB5142">
            <w:pPr>
              <w:spacing w:line="276" w:lineRule="auto"/>
              <w:jc w:val="both"/>
            </w:pPr>
            <w:r>
              <w:t>Product Formulation</w:t>
            </w:r>
          </w:p>
        </w:tc>
        <w:tc>
          <w:tcPr>
            <w:tcW w:w="963" w:type="dxa"/>
          </w:tcPr>
          <w:p w14:paraId="4B489EC4" w14:textId="2598BA04" w:rsidR="008120D3" w:rsidRPr="00290F40" w:rsidRDefault="00F41D79" w:rsidP="00F41D79">
            <w:pPr>
              <w:spacing w:line="276" w:lineRule="auto"/>
              <w:jc w:val="center"/>
            </w:pPr>
            <w:r>
              <w:t>4 - 6</w:t>
            </w:r>
          </w:p>
        </w:tc>
      </w:tr>
      <w:tr w:rsidR="008120D3" w14:paraId="7FB8535B" w14:textId="77777777" w:rsidTr="00313144">
        <w:tc>
          <w:tcPr>
            <w:tcW w:w="1094" w:type="dxa"/>
          </w:tcPr>
          <w:p w14:paraId="5A84E3A6" w14:textId="77777777" w:rsidR="008120D3" w:rsidRPr="008430BF" w:rsidRDefault="008120D3" w:rsidP="00CB5142">
            <w:pPr>
              <w:spacing w:line="276" w:lineRule="auto"/>
              <w:jc w:val="both"/>
              <w:rPr>
                <w:b/>
              </w:rPr>
            </w:pPr>
          </w:p>
        </w:tc>
        <w:tc>
          <w:tcPr>
            <w:tcW w:w="7028" w:type="dxa"/>
          </w:tcPr>
          <w:p w14:paraId="371E2C0D" w14:textId="1E5D45E7" w:rsidR="008120D3" w:rsidRPr="00290F40" w:rsidRDefault="00480107" w:rsidP="00CB5142">
            <w:pPr>
              <w:spacing w:line="276" w:lineRule="auto"/>
              <w:jc w:val="both"/>
            </w:pPr>
            <w:r>
              <w:t>3.1  Problem Formulation</w:t>
            </w:r>
          </w:p>
        </w:tc>
        <w:tc>
          <w:tcPr>
            <w:tcW w:w="963" w:type="dxa"/>
          </w:tcPr>
          <w:p w14:paraId="1B8CB2E9" w14:textId="3D3F3E13" w:rsidR="008120D3" w:rsidRPr="00290F40" w:rsidRDefault="00F41D79" w:rsidP="00F41D79">
            <w:pPr>
              <w:spacing w:line="276" w:lineRule="auto"/>
              <w:jc w:val="center"/>
            </w:pPr>
            <w:r>
              <w:t>4</w:t>
            </w:r>
          </w:p>
        </w:tc>
      </w:tr>
      <w:tr w:rsidR="008120D3" w14:paraId="3FEAB1AC" w14:textId="77777777" w:rsidTr="00313144">
        <w:tc>
          <w:tcPr>
            <w:tcW w:w="1094" w:type="dxa"/>
          </w:tcPr>
          <w:p w14:paraId="5D62CB89" w14:textId="77777777" w:rsidR="008120D3" w:rsidRPr="008430BF" w:rsidRDefault="008120D3" w:rsidP="00CB5142">
            <w:pPr>
              <w:spacing w:line="276" w:lineRule="auto"/>
              <w:jc w:val="both"/>
              <w:rPr>
                <w:b/>
              </w:rPr>
            </w:pPr>
          </w:p>
        </w:tc>
        <w:tc>
          <w:tcPr>
            <w:tcW w:w="7028" w:type="dxa"/>
          </w:tcPr>
          <w:p w14:paraId="2162DA9F" w14:textId="12AC2752" w:rsidR="008120D3" w:rsidRPr="00290F40" w:rsidRDefault="00480107" w:rsidP="00CB5142">
            <w:pPr>
              <w:spacing w:line="276" w:lineRule="auto"/>
              <w:jc w:val="both"/>
            </w:pPr>
            <w:r>
              <w:t>3.2  Product Objectives</w:t>
            </w:r>
          </w:p>
        </w:tc>
        <w:tc>
          <w:tcPr>
            <w:tcW w:w="963" w:type="dxa"/>
          </w:tcPr>
          <w:p w14:paraId="6869DA5B" w14:textId="3E3D3E49" w:rsidR="008120D3" w:rsidRPr="00290F40" w:rsidRDefault="00F41D79" w:rsidP="00F41D79">
            <w:pPr>
              <w:spacing w:line="276" w:lineRule="auto"/>
              <w:jc w:val="center"/>
            </w:pPr>
            <w:r>
              <w:t>4</w:t>
            </w:r>
          </w:p>
        </w:tc>
      </w:tr>
      <w:tr w:rsidR="008120D3" w14:paraId="1F2C737A" w14:textId="77777777" w:rsidTr="00313144">
        <w:tc>
          <w:tcPr>
            <w:tcW w:w="1094" w:type="dxa"/>
          </w:tcPr>
          <w:p w14:paraId="29AEDA71" w14:textId="3B23E441" w:rsidR="008120D3" w:rsidRPr="008430BF" w:rsidRDefault="008120D3" w:rsidP="00CB5142">
            <w:pPr>
              <w:spacing w:line="276" w:lineRule="auto"/>
              <w:jc w:val="both"/>
              <w:rPr>
                <w:b/>
              </w:rPr>
            </w:pPr>
          </w:p>
        </w:tc>
        <w:tc>
          <w:tcPr>
            <w:tcW w:w="7028" w:type="dxa"/>
          </w:tcPr>
          <w:p w14:paraId="57FFED98" w14:textId="04E223A6" w:rsidR="008120D3" w:rsidRPr="00290F40" w:rsidRDefault="00480107" w:rsidP="00CB5142">
            <w:pPr>
              <w:spacing w:line="276" w:lineRule="auto"/>
              <w:jc w:val="both"/>
            </w:pPr>
            <w:r>
              <w:t>3.3  Application of Product</w:t>
            </w:r>
          </w:p>
        </w:tc>
        <w:tc>
          <w:tcPr>
            <w:tcW w:w="963" w:type="dxa"/>
          </w:tcPr>
          <w:p w14:paraId="104AC321" w14:textId="5C72EB99" w:rsidR="008120D3" w:rsidRPr="00290F40" w:rsidRDefault="00F41D79" w:rsidP="00F41D79">
            <w:pPr>
              <w:spacing w:line="276" w:lineRule="auto"/>
              <w:jc w:val="center"/>
            </w:pPr>
            <w:r>
              <w:t>4 - 5</w:t>
            </w:r>
          </w:p>
        </w:tc>
      </w:tr>
      <w:tr w:rsidR="008120D3" w14:paraId="50B4D892" w14:textId="77777777" w:rsidTr="00313144">
        <w:tc>
          <w:tcPr>
            <w:tcW w:w="1094" w:type="dxa"/>
          </w:tcPr>
          <w:p w14:paraId="0756C26D" w14:textId="582AC835" w:rsidR="008120D3" w:rsidRPr="008430BF" w:rsidRDefault="008120D3" w:rsidP="00CB5142">
            <w:pPr>
              <w:spacing w:line="276" w:lineRule="auto"/>
              <w:jc w:val="both"/>
              <w:rPr>
                <w:b/>
              </w:rPr>
            </w:pPr>
          </w:p>
        </w:tc>
        <w:tc>
          <w:tcPr>
            <w:tcW w:w="7028" w:type="dxa"/>
          </w:tcPr>
          <w:p w14:paraId="266D7E6E" w14:textId="657EE4FA" w:rsidR="008120D3" w:rsidRPr="00290F40" w:rsidRDefault="00480107" w:rsidP="00CB5142">
            <w:pPr>
              <w:spacing w:line="276" w:lineRule="auto"/>
              <w:jc w:val="both"/>
            </w:pPr>
            <w:r>
              <w:t>3.4  Novelty</w:t>
            </w:r>
          </w:p>
        </w:tc>
        <w:tc>
          <w:tcPr>
            <w:tcW w:w="963" w:type="dxa"/>
          </w:tcPr>
          <w:p w14:paraId="51980997" w14:textId="431B6F58" w:rsidR="008120D3" w:rsidRPr="00290F40" w:rsidRDefault="00F41D79" w:rsidP="00F41D79">
            <w:pPr>
              <w:spacing w:line="276" w:lineRule="auto"/>
              <w:jc w:val="center"/>
            </w:pPr>
            <w:r>
              <w:t>5 - 6</w:t>
            </w:r>
          </w:p>
        </w:tc>
      </w:tr>
      <w:tr w:rsidR="008120D3" w14:paraId="54DCBB86" w14:textId="77777777" w:rsidTr="00313144">
        <w:tc>
          <w:tcPr>
            <w:tcW w:w="1094" w:type="dxa"/>
          </w:tcPr>
          <w:p w14:paraId="44E53666" w14:textId="77777777" w:rsidR="008120D3" w:rsidRPr="008430BF" w:rsidRDefault="008120D3" w:rsidP="00CB5142">
            <w:pPr>
              <w:spacing w:line="276" w:lineRule="auto"/>
              <w:jc w:val="both"/>
              <w:rPr>
                <w:b/>
              </w:rPr>
            </w:pPr>
          </w:p>
        </w:tc>
        <w:tc>
          <w:tcPr>
            <w:tcW w:w="7028" w:type="dxa"/>
          </w:tcPr>
          <w:p w14:paraId="2864CD55" w14:textId="5D24548A" w:rsidR="008120D3" w:rsidRPr="00290F40" w:rsidRDefault="00480107" w:rsidP="00CB5142">
            <w:pPr>
              <w:spacing w:line="276" w:lineRule="auto"/>
              <w:jc w:val="both"/>
            </w:pPr>
            <w:r>
              <w:t>3.5  Scope of Product</w:t>
            </w:r>
          </w:p>
        </w:tc>
        <w:tc>
          <w:tcPr>
            <w:tcW w:w="963" w:type="dxa"/>
          </w:tcPr>
          <w:p w14:paraId="3E260D65" w14:textId="4E0C6832" w:rsidR="008120D3" w:rsidRPr="00290F40" w:rsidRDefault="00F41D79" w:rsidP="00F41D79">
            <w:pPr>
              <w:spacing w:line="276" w:lineRule="auto"/>
              <w:jc w:val="center"/>
            </w:pPr>
            <w:r>
              <w:t>6</w:t>
            </w:r>
          </w:p>
        </w:tc>
      </w:tr>
      <w:tr w:rsidR="008120D3" w14:paraId="7CD1883F" w14:textId="77777777" w:rsidTr="00313144">
        <w:trPr>
          <w:trHeight w:val="202"/>
        </w:trPr>
        <w:tc>
          <w:tcPr>
            <w:tcW w:w="1094" w:type="dxa"/>
          </w:tcPr>
          <w:p w14:paraId="3312E9BC" w14:textId="77777777" w:rsidR="008120D3" w:rsidRPr="008430BF" w:rsidRDefault="008120D3" w:rsidP="00CB5142">
            <w:pPr>
              <w:spacing w:line="276" w:lineRule="auto"/>
              <w:jc w:val="both"/>
              <w:rPr>
                <w:b/>
              </w:rPr>
            </w:pPr>
          </w:p>
        </w:tc>
        <w:tc>
          <w:tcPr>
            <w:tcW w:w="7028" w:type="dxa"/>
          </w:tcPr>
          <w:p w14:paraId="779D93E8" w14:textId="1007A57F" w:rsidR="008120D3" w:rsidRPr="00290F40" w:rsidRDefault="008120D3" w:rsidP="00CB5142">
            <w:pPr>
              <w:spacing w:line="276" w:lineRule="auto"/>
              <w:jc w:val="both"/>
            </w:pPr>
          </w:p>
        </w:tc>
        <w:tc>
          <w:tcPr>
            <w:tcW w:w="963" w:type="dxa"/>
          </w:tcPr>
          <w:p w14:paraId="7340177A" w14:textId="77777777" w:rsidR="008120D3" w:rsidRPr="00290F40" w:rsidRDefault="008120D3" w:rsidP="00F41D79">
            <w:pPr>
              <w:spacing w:line="276" w:lineRule="auto"/>
              <w:jc w:val="center"/>
            </w:pPr>
          </w:p>
        </w:tc>
      </w:tr>
      <w:tr w:rsidR="008120D3" w14:paraId="28E63907" w14:textId="77777777" w:rsidTr="00313144">
        <w:trPr>
          <w:trHeight w:val="202"/>
        </w:trPr>
        <w:tc>
          <w:tcPr>
            <w:tcW w:w="1094" w:type="dxa"/>
          </w:tcPr>
          <w:p w14:paraId="0D64CC81" w14:textId="71726112" w:rsidR="008120D3" w:rsidRPr="008430BF" w:rsidRDefault="00086014" w:rsidP="00CB5142">
            <w:pPr>
              <w:spacing w:line="276" w:lineRule="auto"/>
              <w:jc w:val="both"/>
              <w:rPr>
                <w:b/>
              </w:rPr>
            </w:pPr>
            <w:r>
              <w:rPr>
                <w:b/>
              </w:rPr>
              <w:t>4</w:t>
            </w:r>
          </w:p>
        </w:tc>
        <w:tc>
          <w:tcPr>
            <w:tcW w:w="7028" w:type="dxa"/>
          </w:tcPr>
          <w:p w14:paraId="6F062ED4" w14:textId="0955D539" w:rsidR="008120D3" w:rsidRPr="00290F40" w:rsidRDefault="00086014" w:rsidP="00CB5142">
            <w:pPr>
              <w:spacing w:line="276" w:lineRule="auto"/>
              <w:jc w:val="both"/>
            </w:pPr>
            <w:r>
              <w:t>Proposed Design</w:t>
            </w:r>
          </w:p>
        </w:tc>
        <w:tc>
          <w:tcPr>
            <w:tcW w:w="963" w:type="dxa"/>
          </w:tcPr>
          <w:p w14:paraId="5B3F5D2C" w14:textId="3C939719" w:rsidR="008120D3" w:rsidRPr="00290F40" w:rsidRDefault="00313144" w:rsidP="00F41D79">
            <w:pPr>
              <w:spacing w:line="276" w:lineRule="auto"/>
              <w:jc w:val="center"/>
            </w:pPr>
            <w:r>
              <w:t>7 - 11</w:t>
            </w:r>
          </w:p>
        </w:tc>
      </w:tr>
      <w:tr w:rsidR="008120D3" w14:paraId="12871898" w14:textId="77777777" w:rsidTr="00313144">
        <w:trPr>
          <w:trHeight w:val="202"/>
        </w:trPr>
        <w:tc>
          <w:tcPr>
            <w:tcW w:w="1094" w:type="dxa"/>
          </w:tcPr>
          <w:p w14:paraId="2326856E" w14:textId="77777777" w:rsidR="008120D3" w:rsidRPr="008430BF" w:rsidRDefault="008120D3" w:rsidP="00CB5142">
            <w:pPr>
              <w:spacing w:line="276" w:lineRule="auto"/>
              <w:jc w:val="both"/>
              <w:rPr>
                <w:b/>
              </w:rPr>
            </w:pPr>
          </w:p>
        </w:tc>
        <w:tc>
          <w:tcPr>
            <w:tcW w:w="7028" w:type="dxa"/>
          </w:tcPr>
          <w:p w14:paraId="1162B4DC" w14:textId="29B91402" w:rsidR="008120D3" w:rsidRPr="00290F40" w:rsidRDefault="00086014" w:rsidP="00CB5142">
            <w:pPr>
              <w:spacing w:line="276" w:lineRule="auto"/>
              <w:jc w:val="both"/>
            </w:pPr>
            <w:r>
              <w:t>4.1  Overall Archi</w:t>
            </w:r>
            <w:r w:rsidR="00D82FD6">
              <w:t>tecture</w:t>
            </w:r>
          </w:p>
        </w:tc>
        <w:tc>
          <w:tcPr>
            <w:tcW w:w="963" w:type="dxa"/>
          </w:tcPr>
          <w:p w14:paraId="12C1091B" w14:textId="167EBE04" w:rsidR="008120D3" w:rsidRPr="00290F40" w:rsidRDefault="00313144" w:rsidP="00F41D79">
            <w:pPr>
              <w:spacing w:line="276" w:lineRule="auto"/>
              <w:jc w:val="center"/>
            </w:pPr>
            <w:r>
              <w:t>7 - 8</w:t>
            </w:r>
          </w:p>
        </w:tc>
      </w:tr>
      <w:tr w:rsidR="008120D3" w14:paraId="1D2C2A5F" w14:textId="77777777" w:rsidTr="00313144">
        <w:tc>
          <w:tcPr>
            <w:tcW w:w="1094" w:type="dxa"/>
          </w:tcPr>
          <w:p w14:paraId="63C73324" w14:textId="01DA2706" w:rsidR="008120D3" w:rsidRPr="008430BF" w:rsidRDefault="008120D3" w:rsidP="00CB5142">
            <w:pPr>
              <w:spacing w:line="276" w:lineRule="auto"/>
              <w:jc w:val="both"/>
              <w:rPr>
                <w:b/>
              </w:rPr>
            </w:pPr>
          </w:p>
        </w:tc>
        <w:tc>
          <w:tcPr>
            <w:tcW w:w="7028" w:type="dxa"/>
          </w:tcPr>
          <w:p w14:paraId="6C01E78F" w14:textId="2E351D95" w:rsidR="008120D3" w:rsidRPr="00290F40" w:rsidRDefault="00D82FD6" w:rsidP="00CB5142">
            <w:pPr>
              <w:spacing w:line="276" w:lineRule="auto"/>
              <w:jc w:val="both"/>
            </w:pPr>
            <w:r>
              <w:t>4.2  Major Components</w:t>
            </w:r>
          </w:p>
        </w:tc>
        <w:tc>
          <w:tcPr>
            <w:tcW w:w="963" w:type="dxa"/>
          </w:tcPr>
          <w:p w14:paraId="201D3FFA" w14:textId="174C5062" w:rsidR="008120D3" w:rsidRPr="00290F40" w:rsidRDefault="00313144" w:rsidP="00F41D79">
            <w:pPr>
              <w:spacing w:line="276" w:lineRule="auto"/>
              <w:jc w:val="center"/>
            </w:pPr>
            <w:r>
              <w:t>9</w:t>
            </w:r>
          </w:p>
        </w:tc>
      </w:tr>
      <w:tr w:rsidR="008120D3" w14:paraId="25EB28EB" w14:textId="77777777" w:rsidTr="00313144">
        <w:tc>
          <w:tcPr>
            <w:tcW w:w="1094" w:type="dxa"/>
          </w:tcPr>
          <w:p w14:paraId="42623C1A" w14:textId="77777777" w:rsidR="008120D3" w:rsidRPr="008430BF" w:rsidRDefault="008120D3" w:rsidP="00CB5142">
            <w:pPr>
              <w:spacing w:line="276" w:lineRule="auto"/>
              <w:jc w:val="both"/>
              <w:rPr>
                <w:b/>
              </w:rPr>
            </w:pPr>
          </w:p>
        </w:tc>
        <w:tc>
          <w:tcPr>
            <w:tcW w:w="7028" w:type="dxa"/>
          </w:tcPr>
          <w:p w14:paraId="4DA8971F" w14:textId="66B52B54" w:rsidR="008120D3" w:rsidRPr="00D82FD6" w:rsidRDefault="00D82FD6" w:rsidP="00CB5142">
            <w:pPr>
              <w:spacing w:line="276" w:lineRule="auto"/>
              <w:jc w:val="both"/>
            </w:pPr>
            <w:r>
              <w:t>4.3  User Interface Overview</w:t>
            </w:r>
          </w:p>
        </w:tc>
        <w:tc>
          <w:tcPr>
            <w:tcW w:w="963" w:type="dxa"/>
          </w:tcPr>
          <w:p w14:paraId="57BA6CC2" w14:textId="5A334F75" w:rsidR="008120D3" w:rsidRPr="00290F40" w:rsidRDefault="00313144" w:rsidP="00F41D79">
            <w:pPr>
              <w:spacing w:line="276" w:lineRule="auto"/>
              <w:jc w:val="center"/>
            </w:pPr>
            <w:r>
              <w:t>10</w:t>
            </w:r>
          </w:p>
        </w:tc>
      </w:tr>
      <w:tr w:rsidR="008120D3" w14:paraId="322F8AC8" w14:textId="77777777" w:rsidTr="00313144">
        <w:tc>
          <w:tcPr>
            <w:tcW w:w="1094" w:type="dxa"/>
          </w:tcPr>
          <w:p w14:paraId="498D7C10" w14:textId="77777777" w:rsidR="008120D3" w:rsidRPr="008430BF" w:rsidRDefault="008120D3" w:rsidP="00CB5142">
            <w:pPr>
              <w:spacing w:line="276" w:lineRule="auto"/>
              <w:jc w:val="both"/>
              <w:rPr>
                <w:b/>
              </w:rPr>
            </w:pPr>
          </w:p>
        </w:tc>
        <w:tc>
          <w:tcPr>
            <w:tcW w:w="7028" w:type="dxa"/>
          </w:tcPr>
          <w:p w14:paraId="53DD5099" w14:textId="32B59CBA" w:rsidR="008120D3" w:rsidRPr="00D82FD6" w:rsidRDefault="00D82FD6" w:rsidP="00CB5142">
            <w:pPr>
              <w:spacing w:line="276" w:lineRule="auto"/>
              <w:jc w:val="both"/>
            </w:pPr>
            <w:r>
              <w:t>4.4  Security and Privacy</w:t>
            </w:r>
          </w:p>
        </w:tc>
        <w:tc>
          <w:tcPr>
            <w:tcW w:w="963" w:type="dxa"/>
          </w:tcPr>
          <w:p w14:paraId="6C69CECD" w14:textId="7067B2EC" w:rsidR="008120D3" w:rsidRPr="00290F40" w:rsidRDefault="00313144" w:rsidP="00F41D79">
            <w:pPr>
              <w:spacing w:line="276" w:lineRule="auto"/>
              <w:jc w:val="center"/>
            </w:pPr>
            <w:r>
              <w:t>10 - 11</w:t>
            </w:r>
          </w:p>
        </w:tc>
      </w:tr>
      <w:tr w:rsidR="008120D3" w14:paraId="4A4FF5F3" w14:textId="77777777" w:rsidTr="00313144">
        <w:tc>
          <w:tcPr>
            <w:tcW w:w="1094" w:type="dxa"/>
          </w:tcPr>
          <w:p w14:paraId="64EBDB51" w14:textId="77777777" w:rsidR="008120D3" w:rsidRPr="008430BF" w:rsidRDefault="008120D3" w:rsidP="00CB5142">
            <w:pPr>
              <w:spacing w:line="276" w:lineRule="auto"/>
              <w:jc w:val="both"/>
              <w:rPr>
                <w:b/>
              </w:rPr>
            </w:pPr>
          </w:p>
        </w:tc>
        <w:tc>
          <w:tcPr>
            <w:tcW w:w="7028" w:type="dxa"/>
          </w:tcPr>
          <w:p w14:paraId="4749A943" w14:textId="02D9FB68" w:rsidR="008120D3" w:rsidRPr="00290F40" w:rsidRDefault="008120D3" w:rsidP="00CB5142">
            <w:pPr>
              <w:spacing w:line="276" w:lineRule="auto"/>
              <w:jc w:val="both"/>
            </w:pPr>
          </w:p>
        </w:tc>
        <w:tc>
          <w:tcPr>
            <w:tcW w:w="963" w:type="dxa"/>
          </w:tcPr>
          <w:p w14:paraId="6FEF4C53" w14:textId="77777777" w:rsidR="008120D3" w:rsidRPr="00290F40" w:rsidRDefault="008120D3" w:rsidP="00F41D79">
            <w:pPr>
              <w:spacing w:line="276" w:lineRule="auto"/>
              <w:jc w:val="center"/>
            </w:pPr>
          </w:p>
        </w:tc>
      </w:tr>
      <w:tr w:rsidR="008120D3" w14:paraId="03B1367B" w14:textId="77777777" w:rsidTr="00313144">
        <w:tc>
          <w:tcPr>
            <w:tcW w:w="1094" w:type="dxa"/>
          </w:tcPr>
          <w:p w14:paraId="789B5765" w14:textId="5C786485" w:rsidR="008120D3" w:rsidRPr="008430BF" w:rsidRDefault="0063661A" w:rsidP="00CB5142">
            <w:pPr>
              <w:spacing w:line="276" w:lineRule="auto"/>
              <w:jc w:val="both"/>
              <w:rPr>
                <w:b/>
              </w:rPr>
            </w:pPr>
            <w:r>
              <w:rPr>
                <w:b/>
              </w:rPr>
              <w:t>5</w:t>
            </w:r>
          </w:p>
        </w:tc>
        <w:tc>
          <w:tcPr>
            <w:tcW w:w="7028" w:type="dxa"/>
          </w:tcPr>
          <w:p w14:paraId="7A74C203" w14:textId="3A1FD068" w:rsidR="008120D3" w:rsidRPr="00290F40" w:rsidRDefault="0063661A" w:rsidP="00CB5142">
            <w:pPr>
              <w:spacing w:line="276" w:lineRule="auto"/>
              <w:jc w:val="both"/>
            </w:pPr>
            <w:r>
              <w:t>Conclusion</w:t>
            </w:r>
          </w:p>
        </w:tc>
        <w:tc>
          <w:tcPr>
            <w:tcW w:w="963" w:type="dxa"/>
          </w:tcPr>
          <w:p w14:paraId="6C43E4E6" w14:textId="4399BFA6" w:rsidR="008120D3" w:rsidRPr="00290F40" w:rsidRDefault="00313144" w:rsidP="00F41D79">
            <w:pPr>
              <w:spacing w:line="276" w:lineRule="auto"/>
              <w:jc w:val="center"/>
            </w:pPr>
            <w:r>
              <w:t>12</w:t>
            </w:r>
          </w:p>
        </w:tc>
      </w:tr>
      <w:tr w:rsidR="008120D3" w14:paraId="2BAB997D" w14:textId="77777777" w:rsidTr="00313144">
        <w:tc>
          <w:tcPr>
            <w:tcW w:w="1094" w:type="dxa"/>
          </w:tcPr>
          <w:p w14:paraId="4083C7F4" w14:textId="13A7B7F9" w:rsidR="008120D3" w:rsidRPr="008430BF" w:rsidRDefault="008120D3" w:rsidP="00CB5142">
            <w:pPr>
              <w:spacing w:line="276" w:lineRule="auto"/>
              <w:jc w:val="both"/>
              <w:rPr>
                <w:b/>
              </w:rPr>
            </w:pPr>
          </w:p>
        </w:tc>
        <w:tc>
          <w:tcPr>
            <w:tcW w:w="7028" w:type="dxa"/>
          </w:tcPr>
          <w:p w14:paraId="1A9AA91E" w14:textId="12C110A1" w:rsidR="008120D3" w:rsidRPr="00290F40" w:rsidRDefault="008120D3" w:rsidP="00CB5142">
            <w:pPr>
              <w:spacing w:line="276" w:lineRule="auto"/>
              <w:jc w:val="both"/>
            </w:pPr>
          </w:p>
        </w:tc>
        <w:tc>
          <w:tcPr>
            <w:tcW w:w="963" w:type="dxa"/>
          </w:tcPr>
          <w:p w14:paraId="3A56B6B2" w14:textId="77777777" w:rsidR="008120D3" w:rsidRPr="00290F40" w:rsidRDefault="008120D3" w:rsidP="00F41D79">
            <w:pPr>
              <w:spacing w:line="276" w:lineRule="auto"/>
              <w:jc w:val="center"/>
            </w:pPr>
          </w:p>
        </w:tc>
      </w:tr>
      <w:tr w:rsidR="008120D3" w14:paraId="70EF9783" w14:textId="77777777" w:rsidTr="00313144">
        <w:tc>
          <w:tcPr>
            <w:tcW w:w="1094" w:type="dxa"/>
          </w:tcPr>
          <w:p w14:paraId="712C2D8B" w14:textId="55AE017E" w:rsidR="008120D3" w:rsidRPr="008430BF" w:rsidRDefault="0063661A" w:rsidP="00CB5142">
            <w:pPr>
              <w:spacing w:line="276" w:lineRule="auto"/>
              <w:jc w:val="both"/>
              <w:rPr>
                <w:b/>
              </w:rPr>
            </w:pPr>
            <w:r>
              <w:rPr>
                <w:b/>
              </w:rPr>
              <w:t>6</w:t>
            </w:r>
          </w:p>
        </w:tc>
        <w:tc>
          <w:tcPr>
            <w:tcW w:w="7028" w:type="dxa"/>
          </w:tcPr>
          <w:p w14:paraId="46DC253B" w14:textId="58B6673F" w:rsidR="008120D3" w:rsidRPr="00290F40" w:rsidRDefault="0063661A" w:rsidP="00CB5142">
            <w:pPr>
              <w:spacing w:line="276" w:lineRule="auto"/>
              <w:jc w:val="both"/>
            </w:pPr>
            <w:r>
              <w:t>References/Bibliography</w:t>
            </w:r>
          </w:p>
        </w:tc>
        <w:tc>
          <w:tcPr>
            <w:tcW w:w="963" w:type="dxa"/>
          </w:tcPr>
          <w:p w14:paraId="068D2C77" w14:textId="251D68A5" w:rsidR="008120D3" w:rsidRPr="00290F40" w:rsidRDefault="00313144" w:rsidP="00F41D79">
            <w:pPr>
              <w:spacing w:line="276" w:lineRule="auto"/>
              <w:jc w:val="center"/>
            </w:pPr>
            <w:r>
              <w:t>13</w:t>
            </w:r>
          </w:p>
        </w:tc>
      </w:tr>
    </w:tbl>
    <w:p w14:paraId="5F936D10" w14:textId="68A3BF64" w:rsidR="00681E50" w:rsidRDefault="00681E50" w:rsidP="00CB5142">
      <w:pPr>
        <w:pStyle w:val="Default"/>
        <w:spacing w:line="276" w:lineRule="auto"/>
        <w:jc w:val="both"/>
        <w:rPr>
          <w:b/>
          <w:bCs/>
          <w:sz w:val="32"/>
          <w:szCs w:val="32"/>
        </w:rPr>
      </w:pPr>
    </w:p>
    <w:p w14:paraId="6CF2418F" w14:textId="24C9E9CF" w:rsidR="0063661A" w:rsidRDefault="0063661A" w:rsidP="00CB5142">
      <w:pPr>
        <w:pStyle w:val="Default"/>
        <w:spacing w:line="276" w:lineRule="auto"/>
        <w:jc w:val="both"/>
        <w:rPr>
          <w:b/>
          <w:bCs/>
          <w:sz w:val="32"/>
          <w:szCs w:val="32"/>
        </w:rPr>
      </w:pPr>
    </w:p>
    <w:p w14:paraId="711B8289" w14:textId="77777777" w:rsidR="0063661A" w:rsidRDefault="0063661A" w:rsidP="00CB5142">
      <w:pPr>
        <w:pStyle w:val="Default"/>
        <w:spacing w:line="276" w:lineRule="auto"/>
        <w:jc w:val="both"/>
        <w:rPr>
          <w:b/>
          <w:bCs/>
          <w:sz w:val="32"/>
          <w:szCs w:val="32"/>
        </w:rPr>
      </w:pPr>
    </w:p>
    <w:p w14:paraId="195AA724" w14:textId="321C69E8" w:rsidR="00622DEA" w:rsidRPr="008120D3" w:rsidRDefault="00622DEA" w:rsidP="00CB5142">
      <w:pPr>
        <w:widowControl w:val="0"/>
        <w:autoSpaceDE w:val="0"/>
        <w:autoSpaceDN w:val="0"/>
        <w:adjustRightInd w:val="0"/>
        <w:spacing w:after="200" w:line="276" w:lineRule="auto"/>
        <w:jc w:val="both"/>
        <w:rPr>
          <w:rFonts w:eastAsia="Calibri"/>
          <w:lang w:eastAsia="en-US"/>
        </w:rPr>
      </w:pPr>
    </w:p>
    <w:p w14:paraId="7CFC228C" w14:textId="45859B62" w:rsidR="00CB5142" w:rsidRDefault="00CB5142">
      <w:pPr>
        <w:spacing w:after="200" w:line="276" w:lineRule="auto"/>
        <w:rPr>
          <w:i/>
        </w:rPr>
      </w:pPr>
      <w:r>
        <w:rPr>
          <w:noProof/>
          <w:sz w:val="32"/>
          <w:szCs w:val="32"/>
        </w:rPr>
        <mc:AlternateContent>
          <mc:Choice Requires="wps">
            <w:drawing>
              <wp:anchor distT="0" distB="0" distL="114300" distR="114300" simplePos="0" relativeHeight="251698176" behindDoc="0" locked="0" layoutInCell="1" allowOverlap="1" wp14:anchorId="4F5E3EEE" wp14:editId="31A6CC14">
                <wp:simplePos x="0" y="0"/>
                <wp:positionH relativeFrom="margin">
                  <wp:align>center</wp:align>
                </wp:positionH>
                <wp:positionV relativeFrom="paragraph">
                  <wp:posOffset>1035685</wp:posOffset>
                </wp:positionV>
                <wp:extent cx="409575" cy="27622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7B5A8B" w14:textId="77777777" w:rsidR="00CB5142" w:rsidRPr="005C4292" w:rsidRDefault="00CB5142" w:rsidP="00CB5142">
                            <w:pPr>
                              <w:jc w:val="center"/>
                              <w:rPr>
                                <w:lang w:val="en-IN"/>
                              </w:rPr>
                            </w:pPr>
                            <w:r>
                              <w:rPr>
                                <w:lang w:val="en-IN"/>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F5E3EEE" id="Text Box 4" o:spid="_x0000_s1027" type="#_x0000_t202" style="position:absolute;margin-left:0;margin-top:81.55pt;width:32.25pt;height:2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" filled="f" stroked="f" strokeweight=".5pt">
                <v:path arrowok="t"/>
                <v:textbox>
                  <w:txbxContent>
                    <w:p w14:paraId="477B5A8B" w14:textId="77777777" w:rsidR="00CB5142" w:rsidRPr="005C4292" w:rsidRDefault="00CB5142" w:rsidP="00CB5142">
                      <w:pPr>
                        <w:jc w:val="center"/>
                        <w:rPr>
                          <w:lang w:val="en-IN"/>
                        </w:rPr>
                      </w:pPr>
                      <w:r>
                        <w:rPr>
                          <w:lang w:val="en-IN"/>
                        </w:rPr>
                        <w:t>ii</w:t>
                      </w:r>
                    </w:p>
                  </w:txbxContent>
                </v:textbox>
                <w10:wrap anchorx="margin"/>
              </v:shape>
            </w:pict>
          </mc:Fallback>
        </mc:AlternateContent>
      </w:r>
      <w:r>
        <w:rPr>
          <w:i/>
        </w:rPr>
        <w:br w:type="page"/>
      </w:r>
    </w:p>
    <w:p w14:paraId="2ED7CE45" w14:textId="0E1EEE3D" w:rsidR="001138C8" w:rsidRPr="00CB5142" w:rsidRDefault="001138C8" w:rsidP="00CB5142">
      <w:pPr>
        <w:pStyle w:val="Default"/>
        <w:spacing w:line="276" w:lineRule="auto"/>
        <w:jc w:val="center"/>
        <w:rPr>
          <w:b/>
          <w:bCs/>
          <w:sz w:val="32"/>
          <w:szCs w:val="32"/>
        </w:rPr>
      </w:pPr>
      <w:r>
        <w:rPr>
          <w:b/>
          <w:sz w:val="32"/>
          <w:szCs w:val="32"/>
          <w:u w:val="single"/>
        </w:rPr>
        <w:lastRenderedPageBreak/>
        <w:t xml:space="preserve">List </w:t>
      </w:r>
      <w:r w:rsidR="00D84661">
        <w:rPr>
          <w:b/>
          <w:sz w:val="32"/>
          <w:szCs w:val="32"/>
          <w:u w:val="single"/>
        </w:rPr>
        <w:t>o</w:t>
      </w:r>
      <w:r>
        <w:rPr>
          <w:b/>
          <w:sz w:val="32"/>
          <w:szCs w:val="32"/>
          <w:u w:val="single"/>
        </w:rPr>
        <w:t>f Figures</w:t>
      </w:r>
    </w:p>
    <w:p w14:paraId="28110974" w14:textId="2598B452" w:rsidR="001138C8" w:rsidRPr="004075BD" w:rsidRDefault="001138C8" w:rsidP="00CB5142">
      <w:pPr>
        <w:spacing w:line="276" w:lineRule="auto"/>
        <w:ind w:right="-521"/>
        <w:jc w:val="both"/>
        <w:rPr>
          <w:b/>
          <w:sz w:val="32"/>
          <w:szCs w:val="32"/>
          <w:u w:val="single"/>
        </w:rPr>
      </w:pPr>
    </w:p>
    <w:tbl>
      <w:tblPr>
        <w:tblW w:w="7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5"/>
        <w:gridCol w:w="5490"/>
        <w:gridCol w:w="829"/>
      </w:tblGrid>
      <w:tr w:rsidR="001138C8" w:rsidRPr="00904BEE" w14:paraId="225EE4A7" w14:textId="77777777" w:rsidTr="00C640DD">
        <w:trPr>
          <w:trHeight w:val="728"/>
          <w:jc w:val="center"/>
        </w:trPr>
        <w:tc>
          <w:tcPr>
            <w:tcW w:w="1165" w:type="dxa"/>
            <w:vAlign w:val="center"/>
          </w:tcPr>
          <w:p w14:paraId="30A47F8F" w14:textId="77777777" w:rsidR="001138C8" w:rsidRPr="00904BEE" w:rsidRDefault="001138C8" w:rsidP="0085552D">
            <w:pPr>
              <w:spacing w:line="276" w:lineRule="auto"/>
              <w:jc w:val="center"/>
              <w:rPr>
                <w:b/>
              </w:rPr>
            </w:pPr>
            <w:r w:rsidRPr="00904BEE">
              <w:rPr>
                <w:b/>
              </w:rPr>
              <w:t>Fig. No</w:t>
            </w:r>
            <w:r>
              <w:rPr>
                <w:b/>
              </w:rPr>
              <w:t>.</w:t>
            </w:r>
          </w:p>
        </w:tc>
        <w:tc>
          <w:tcPr>
            <w:tcW w:w="5490" w:type="dxa"/>
            <w:vAlign w:val="center"/>
          </w:tcPr>
          <w:p w14:paraId="31BE5150" w14:textId="7E82CBDB" w:rsidR="001138C8" w:rsidRPr="00904BEE" w:rsidRDefault="001138C8" w:rsidP="0085552D">
            <w:pPr>
              <w:spacing w:line="276" w:lineRule="auto"/>
              <w:jc w:val="center"/>
              <w:rPr>
                <w:b/>
              </w:rPr>
            </w:pPr>
            <w:r w:rsidRPr="00904BEE">
              <w:rPr>
                <w:b/>
              </w:rPr>
              <w:t>Figure</w:t>
            </w:r>
            <w:r w:rsidR="00D84661">
              <w:rPr>
                <w:b/>
              </w:rPr>
              <w:t xml:space="preserve"> Caption</w:t>
            </w:r>
          </w:p>
        </w:tc>
        <w:tc>
          <w:tcPr>
            <w:tcW w:w="829" w:type="dxa"/>
            <w:tcBorders>
              <w:right w:val="single" w:sz="4" w:space="0" w:color="auto"/>
            </w:tcBorders>
            <w:vAlign w:val="center"/>
          </w:tcPr>
          <w:p w14:paraId="6D424506" w14:textId="77777777" w:rsidR="001138C8" w:rsidRPr="00904BEE" w:rsidRDefault="001138C8" w:rsidP="0085552D">
            <w:pPr>
              <w:spacing w:line="276" w:lineRule="auto"/>
              <w:jc w:val="center"/>
              <w:rPr>
                <w:b/>
              </w:rPr>
            </w:pPr>
            <w:r w:rsidRPr="00904BEE">
              <w:rPr>
                <w:b/>
              </w:rPr>
              <w:t>Page No</w:t>
            </w:r>
            <w:r>
              <w:rPr>
                <w:b/>
              </w:rPr>
              <w:t>.</w:t>
            </w:r>
          </w:p>
        </w:tc>
      </w:tr>
      <w:tr w:rsidR="001138C8" w:rsidRPr="00904BEE" w14:paraId="4652737D" w14:textId="77777777" w:rsidTr="00C640DD">
        <w:trPr>
          <w:trHeight w:val="734"/>
          <w:jc w:val="center"/>
        </w:trPr>
        <w:tc>
          <w:tcPr>
            <w:tcW w:w="1165" w:type="dxa"/>
            <w:vAlign w:val="center"/>
          </w:tcPr>
          <w:p w14:paraId="2D769CAE" w14:textId="1A999748" w:rsidR="001138C8" w:rsidRPr="0085552D" w:rsidRDefault="00F3694E" w:rsidP="0085552D">
            <w:pPr>
              <w:spacing w:line="276" w:lineRule="auto"/>
              <w:jc w:val="center"/>
              <w:rPr>
                <w:b/>
              </w:rPr>
            </w:pPr>
            <w:r>
              <w:t>Fig. 4.1</w:t>
            </w:r>
          </w:p>
        </w:tc>
        <w:tc>
          <w:tcPr>
            <w:tcW w:w="5490" w:type="dxa"/>
            <w:vAlign w:val="center"/>
          </w:tcPr>
          <w:p w14:paraId="66D2B7B6" w14:textId="4EB7D060" w:rsidR="001138C8" w:rsidRPr="002917CA" w:rsidRDefault="00F3694E" w:rsidP="00653842">
            <w:pPr>
              <w:spacing w:line="276" w:lineRule="auto"/>
              <w:jc w:val="center"/>
            </w:pPr>
            <w:r>
              <w:t>Overall Architecture of Proposed GATE Prep Agentic AI System</w:t>
            </w:r>
          </w:p>
        </w:tc>
        <w:tc>
          <w:tcPr>
            <w:tcW w:w="829" w:type="dxa"/>
            <w:tcBorders>
              <w:right w:val="single" w:sz="4" w:space="0" w:color="auto"/>
            </w:tcBorders>
            <w:vAlign w:val="center"/>
          </w:tcPr>
          <w:p w14:paraId="3CDEB1A9" w14:textId="1EAFA5E3" w:rsidR="001138C8" w:rsidRPr="002917CA" w:rsidRDefault="00C640DD" w:rsidP="0085552D">
            <w:pPr>
              <w:spacing w:line="276" w:lineRule="auto"/>
              <w:jc w:val="center"/>
            </w:pPr>
            <w:r>
              <w:t>8</w:t>
            </w:r>
          </w:p>
        </w:tc>
      </w:tr>
      <w:tr w:rsidR="001138C8" w:rsidRPr="00904BEE" w14:paraId="664FA8F8" w14:textId="77777777" w:rsidTr="00C640DD">
        <w:trPr>
          <w:trHeight w:val="734"/>
          <w:jc w:val="center"/>
        </w:trPr>
        <w:tc>
          <w:tcPr>
            <w:tcW w:w="1165" w:type="dxa"/>
            <w:vAlign w:val="center"/>
          </w:tcPr>
          <w:p w14:paraId="64256D1B" w14:textId="77777777" w:rsidR="001138C8" w:rsidRPr="0085552D" w:rsidRDefault="001138C8" w:rsidP="0085552D">
            <w:pPr>
              <w:spacing w:line="276" w:lineRule="auto"/>
              <w:jc w:val="center"/>
              <w:rPr>
                <w:b/>
              </w:rPr>
            </w:pPr>
          </w:p>
        </w:tc>
        <w:tc>
          <w:tcPr>
            <w:tcW w:w="5490" w:type="dxa"/>
            <w:vAlign w:val="center"/>
          </w:tcPr>
          <w:p w14:paraId="0BE84C87" w14:textId="45FECBEB" w:rsidR="001138C8" w:rsidRPr="002917CA" w:rsidRDefault="001138C8" w:rsidP="00653842">
            <w:pPr>
              <w:spacing w:line="276" w:lineRule="auto"/>
              <w:jc w:val="center"/>
            </w:pPr>
          </w:p>
        </w:tc>
        <w:tc>
          <w:tcPr>
            <w:tcW w:w="829" w:type="dxa"/>
            <w:tcBorders>
              <w:right w:val="single" w:sz="4" w:space="0" w:color="auto"/>
            </w:tcBorders>
            <w:vAlign w:val="center"/>
          </w:tcPr>
          <w:p w14:paraId="69CC8678" w14:textId="77777777" w:rsidR="001138C8" w:rsidRPr="002917CA" w:rsidRDefault="001138C8" w:rsidP="0085552D">
            <w:pPr>
              <w:spacing w:line="276" w:lineRule="auto"/>
              <w:jc w:val="center"/>
            </w:pPr>
          </w:p>
        </w:tc>
      </w:tr>
      <w:tr w:rsidR="001138C8" w:rsidRPr="00904BEE" w14:paraId="2E1116E5" w14:textId="77777777" w:rsidTr="00C640DD">
        <w:trPr>
          <w:trHeight w:val="734"/>
          <w:jc w:val="center"/>
        </w:trPr>
        <w:tc>
          <w:tcPr>
            <w:tcW w:w="1165" w:type="dxa"/>
            <w:vAlign w:val="center"/>
          </w:tcPr>
          <w:p w14:paraId="19122A35" w14:textId="77777777" w:rsidR="001138C8" w:rsidRPr="0085552D" w:rsidRDefault="001138C8" w:rsidP="0085552D">
            <w:pPr>
              <w:spacing w:line="276" w:lineRule="auto"/>
              <w:jc w:val="center"/>
              <w:rPr>
                <w:b/>
              </w:rPr>
            </w:pPr>
          </w:p>
        </w:tc>
        <w:tc>
          <w:tcPr>
            <w:tcW w:w="5490" w:type="dxa"/>
            <w:vAlign w:val="center"/>
          </w:tcPr>
          <w:p w14:paraId="713F7A5A" w14:textId="5AE1C066" w:rsidR="001138C8" w:rsidRPr="002917CA" w:rsidRDefault="001138C8" w:rsidP="00653842">
            <w:pPr>
              <w:spacing w:line="276" w:lineRule="auto"/>
              <w:jc w:val="center"/>
            </w:pPr>
          </w:p>
        </w:tc>
        <w:tc>
          <w:tcPr>
            <w:tcW w:w="829" w:type="dxa"/>
            <w:tcBorders>
              <w:right w:val="single" w:sz="4" w:space="0" w:color="auto"/>
            </w:tcBorders>
            <w:vAlign w:val="center"/>
          </w:tcPr>
          <w:p w14:paraId="2B45C130" w14:textId="77777777" w:rsidR="001138C8" w:rsidRPr="002917CA" w:rsidRDefault="001138C8" w:rsidP="0085552D">
            <w:pPr>
              <w:spacing w:line="276" w:lineRule="auto"/>
              <w:jc w:val="center"/>
            </w:pPr>
          </w:p>
        </w:tc>
      </w:tr>
      <w:tr w:rsidR="001138C8" w:rsidRPr="00904BEE" w14:paraId="6767C070" w14:textId="77777777" w:rsidTr="00C640DD">
        <w:trPr>
          <w:trHeight w:val="734"/>
          <w:jc w:val="center"/>
        </w:trPr>
        <w:tc>
          <w:tcPr>
            <w:tcW w:w="1165" w:type="dxa"/>
            <w:vAlign w:val="center"/>
          </w:tcPr>
          <w:p w14:paraId="60A81B77" w14:textId="77777777" w:rsidR="001138C8" w:rsidRPr="0085552D" w:rsidRDefault="001138C8" w:rsidP="0085552D">
            <w:pPr>
              <w:spacing w:line="276" w:lineRule="auto"/>
              <w:jc w:val="center"/>
              <w:rPr>
                <w:b/>
              </w:rPr>
            </w:pPr>
          </w:p>
        </w:tc>
        <w:tc>
          <w:tcPr>
            <w:tcW w:w="5490" w:type="dxa"/>
            <w:vAlign w:val="center"/>
          </w:tcPr>
          <w:p w14:paraId="2D56CDF2" w14:textId="219EF494" w:rsidR="001138C8" w:rsidRPr="002917CA" w:rsidRDefault="001138C8" w:rsidP="00653842">
            <w:pPr>
              <w:spacing w:line="276" w:lineRule="auto"/>
              <w:jc w:val="center"/>
            </w:pPr>
          </w:p>
        </w:tc>
        <w:tc>
          <w:tcPr>
            <w:tcW w:w="829" w:type="dxa"/>
            <w:tcBorders>
              <w:right w:val="single" w:sz="4" w:space="0" w:color="auto"/>
            </w:tcBorders>
            <w:vAlign w:val="center"/>
          </w:tcPr>
          <w:p w14:paraId="7627940D" w14:textId="77777777" w:rsidR="001138C8" w:rsidRPr="002917CA" w:rsidRDefault="001138C8" w:rsidP="0085552D">
            <w:pPr>
              <w:spacing w:line="276" w:lineRule="auto"/>
              <w:jc w:val="center"/>
            </w:pPr>
          </w:p>
        </w:tc>
      </w:tr>
      <w:tr w:rsidR="001138C8" w:rsidRPr="00904BEE" w14:paraId="3CC93A45" w14:textId="77777777" w:rsidTr="00C640DD">
        <w:trPr>
          <w:trHeight w:val="734"/>
          <w:jc w:val="center"/>
        </w:trPr>
        <w:tc>
          <w:tcPr>
            <w:tcW w:w="1165" w:type="dxa"/>
            <w:vAlign w:val="center"/>
          </w:tcPr>
          <w:p w14:paraId="124E8380" w14:textId="06B4084A" w:rsidR="001138C8" w:rsidRPr="0085552D" w:rsidRDefault="001138C8" w:rsidP="0085552D">
            <w:pPr>
              <w:spacing w:line="276" w:lineRule="auto"/>
              <w:jc w:val="center"/>
              <w:rPr>
                <w:b/>
              </w:rPr>
            </w:pPr>
          </w:p>
        </w:tc>
        <w:tc>
          <w:tcPr>
            <w:tcW w:w="5490" w:type="dxa"/>
            <w:vAlign w:val="center"/>
          </w:tcPr>
          <w:p w14:paraId="42DC93C3" w14:textId="6A199E57" w:rsidR="001138C8" w:rsidRPr="002917CA" w:rsidRDefault="001138C8" w:rsidP="00653842">
            <w:pPr>
              <w:spacing w:line="276" w:lineRule="auto"/>
              <w:jc w:val="center"/>
            </w:pPr>
          </w:p>
        </w:tc>
        <w:tc>
          <w:tcPr>
            <w:tcW w:w="829" w:type="dxa"/>
            <w:tcBorders>
              <w:right w:val="single" w:sz="4" w:space="0" w:color="auto"/>
            </w:tcBorders>
            <w:vAlign w:val="center"/>
          </w:tcPr>
          <w:p w14:paraId="231D7975" w14:textId="77777777" w:rsidR="001138C8" w:rsidRPr="002917CA" w:rsidRDefault="001138C8" w:rsidP="0085552D">
            <w:pPr>
              <w:spacing w:line="276" w:lineRule="auto"/>
              <w:jc w:val="center"/>
            </w:pPr>
          </w:p>
        </w:tc>
      </w:tr>
      <w:tr w:rsidR="001138C8" w:rsidRPr="00904BEE" w14:paraId="7AB909D9" w14:textId="77777777" w:rsidTr="00C640DD">
        <w:trPr>
          <w:trHeight w:val="734"/>
          <w:jc w:val="center"/>
        </w:trPr>
        <w:tc>
          <w:tcPr>
            <w:tcW w:w="1165" w:type="dxa"/>
            <w:vAlign w:val="center"/>
          </w:tcPr>
          <w:p w14:paraId="0ECD4ED3" w14:textId="0447468D" w:rsidR="001138C8" w:rsidRPr="0085552D" w:rsidRDefault="001138C8" w:rsidP="0085552D">
            <w:pPr>
              <w:spacing w:line="276" w:lineRule="auto"/>
              <w:jc w:val="center"/>
              <w:rPr>
                <w:b/>
              </w:rPr>
            </w:pPr>
          </w:p>
        </w:tc>
        <w:tc>
          <w:tcPr>
            <w:tcW w:w="5490" w:type="dxa"/>
            <w:vAlign w:val="center"/>
          </w:tcPr>
          <w:p w14:paraId="703721A5" w14:textId="77777777" w:rsidR="001138C8" w:rsidRPr="002917CA" w:rsidRDefault="001138C8" w:rsidP="00653842">
            <w:pPr>
              <w:spacing w:line="276" w:lineRule="auto"/>
              <w:jc w:val="center"/>
            </w:pPr>
          </w:p>
        </w:tc>
        <w:tc>
          <w:tcPr>
            <w:tcW w:w="829" w:type="dxa"/>
            <w:tcBorders>
              <w:right w:val="single" w:sz="4" w:space="0" w:color="auto"/>
            </w:tcBorders>
            <w:vAlign w:val="center"/>
          </w:tcPr>
          <w:p w14:paraId="0E129A60" w14:textId="77777777" w:rsidR="001138C8" w:rsidRPr="002917CA" w:rsidRDefault="001138C8" w:rsidP="0085552D">
            <w:pPr>
              <w:spacing w:line="276" w:lineRule="auto"/>
              <w:ind w:left="360"/>
              <w:jc w:val="center"/>
            </w:pPr>
          </w:p>
        </w:tc>
      </w:tr>
      <w:tr w:rsidR="001138C8" w:rsidRPr="00904BEE" w14:paraId="4D1DFD56" w14:textId="77777777" w:rsidTr="00C640DD">
        <w:trPr>
          <w:trHeight w:val="728"/>
          <w:jc w:val="center"/>
        </w:trPr>
        <w:tc>
          <w:tcPr>
            <w:tcW w:w="1165" w:type="dxa"/>
            <w:vAlign w:val="center"/>
          </w:tcPr>
          <w:p w14:paraId="27BBB3C8" w14:textId="23AA2069" w:rsidR="001138C8" w:rsidRPr="0085552D" w:rsidRDefault="001138C8" w:rsidP="0085552D">
            <w:pPr>
              <w:spacing w:line="276" w:lineRule="auto"/>
              <w:jc w:val="center"/>
              <w:rPr>
                <w:b/>
              </w:rPr>
            </w:pPr>
          </w:p>
        </w:tc>
        <w:tc>
          <w:tcPr>
            <w:tcW w:w="5490" w:type="dxa"/>
            <w:vAlign w:val="center"/>
          </w:tcPr>
          <w:p w14:paraId="66ECD380" w14:textId="77777777" w:rsidR="001138C8" w:rsidRPr="002917CA" w:rsidRDefault="001138C8" w:rsidP="00653842">
            <w:pPr>
              <w:spacing w:line="276" w:lineRule="auto"/>
              <w:ind w:left="360"/>
              <w:jc w:val="center"/>
            </w:pPr>
          </w:p>
        </w:tc>
        <w:tc>
          <w:tcPr>
            <w:tcW w:w="829" w:type="dxa"/>
            <w:tcBorders>
              <w:right w:val="single" w:sz="4" w:space="0" w:color="auto"/>
            </w:tcBorders>
            <w:vAlign w:val="center"/>
          </w:tcPr>
          <w:p w14:paraId="267AB928" w14:textId="77777777" w:rsidR="001138C8" w:rsidRPr="002917CA" w:rsidRDefault="001138C8" w:rsidP="0085552D">
            <w:pPr>
              <w:spacing w:line="276" w:lineRule="auto"/>
              <w:jc w:val="center"/>
            </w:pPr>
          </w:p>
        </w:tc>
      </w:tr>
    </w:tbl>
    <w:p w14:paraId="128CA2DD" w14:textId="77777777" w:rsidR="001138C8" w:rsidRDefault="001138C8" w:rsidP="00CB5142">
      <w:pPr>
        <w:spacing w:line="276" w:lineRule="auto"/>
        <w:jc w:val="both"/>
        <w:rPr>
          <w:b/>
          <w:sz w:val="28"/>
          <w:szCs w:val="36"/>
        </w:rPr>
      </w:pPr>
    </w:p>
    <w:p w14:paraId="3850AADD" w14:textId="619D9121" w:rsidR="001138C8" w:rsidRDefault="001138C8" w:rsidP="00CB5142">
      <w:pPr>
        <w:spacing w:line="276" w:lineRule="auto"/>
        <w:jc w:val="both"/>
        <w:rPr>
          <w:b/>
          <w:sz w:val="28"/>
          <w:szCs w:val="36"/>
        </w:rPr>
      </w:pPr>
    </w:p>
    <w:p w14:paraId="09B7AB11" w14:textId="25395083" w:rsidR="001138C8" w:rsidRDefault="001138C8" w:rsidP="00CB5142">
      <w:pPr>
        <w:spacing w:line="276" w:lineRule="auto"/>
        <w:jc w:val="both"/>
        <w:rPr>
          <w:b/>
          <w:sz w:val="28"/>
          <w:szCs w:val="36"/>
        </w:rPr>
      </w:pPr>
    </w:p>
    <w:p w14:paraId="662A694A" w14:textId="77777777" w:rsidR="001138C8" w:rsidRDefault="001138C8" w:rsidP="00CB5142">
      <w:pPr>
        <w:spacing w:line="276" w:lineRule="auto"/>
        <w:jc w:val="both"/>
        <w:rPr>
          <w:b/>
          <w:sz w:val="28"/>
          <w:szCs w:val="36"/>
        </w:rPr>
      </w:pPr>
    </w:p>
    <w:p w14:paraId="04162BFB" w14:textId="43269B32" w:rsidR="001138C8" w:rsidRDefault="001138C8" w:rsidP="00CB5142">
      <w:pPr>
        <w:spacing w:line="276" w:lineRule="auto"/>
        <w:jc w:val="both"/>
        <w:rPr>
          <w:b/>
          <w:sz w:val="28"/>
          <w:szCs w:val="36"/>
        </w:rPr>
      </w:pPr>
    </w:p>
    <w:p w14:paraId="61A1E578" w14:textId="5F8D0116" w:rsidR="001138C8" w:rsidRDefault="001138C8" w:rsidP="00CB5142">
      <w:pPr>
        <w:spacing w:line="276" w:lineRule="auto"/>
        <w:jc w:val="both"/>
        <w:rPr>
          <w:b/>
          <w:sz w:val="28"/>
          <w:szCs w:val="36"/>
        </w:rPr>
      </w:pPr>
    </w:p>
    <w:p w14:paraId="1AED09A8" w14:textId="211FD622" w:rsidR="001138C8" w:rsidRDefault="001138C8" w:rsidP="00CB5142">
      <w:pPr>
        <w:spacing w:line="276" w:lineRule="auto"/>
        <w:jc w:val="both"/>
        <w:rPr>
          <w:b/>
          <w:sz w:val="28"/>
          <w:szCs w:val="36"/>
        </w:rPr>
      </w:pPr>
    </w:p>
    <w:p w14:paraId="12983C70" w14:textId="77777777" w:rsidR="001138C8" w:rsidRDefault="001138C8" w:rsidP="00CB5142">
      <w:pPr>
        <w:spacing w:line="276" w:lineRule="auto"/>
        <w:jc w:val="both"/>
        <w:rPr>
          <w:b/>
          <w:sz w:val="28"/>
          <w:szCs w:val="36"/>
        </w:rPr>
      </w:pPr>
    </w:p>
    <w:p w14:paraId="75535652" w14:textId="1B839B68" w:rsidR="001138C8" w:rsidRDefault="001138C8" w:rsidP="00CB5142">
      <w:pPr>
        <w:spacing w:line="276" w:lineRule="auto"/>
        <w:jc w:val="both"/>
        <w:rPr>
          <w:b/>
          <w:sz w:val="28"/>
          <w:szCs w:val="36"/>
        </w:rPr>
      </w:pPr>
    </w:p>
    <w:p w14:paraId="19238C7D" w14:textId="77777777" w:rsidR="001138C8" w:rsidRDefault="001138C8" w:rsidP="00CB5142">
      <w:pPr>
        <w:spacing w:line="276" w:lineRule="auto"/>
        <w:jc w:val="both"/>
        <w:rPr>
          <w:b/>
          <w:sz w:val="28"/>
          <w:szCs w:val="36"/>
        </w:rPr>
      </w:pPr>
    </w:p>
    <w:p w14:paraId="03D16544" w14:textId="2051786C" w:rsidR="001138C8" w:rsidRDefault="001138C8" w:rsidP="00CB5142">
      <w:pPr>
        <w:spacing w:line="276" w:lineRule="auto"/>
        <w:jc w:val="both"/>
        <w:rPr>
          <w:b/>
          <w:sz w:val="28"/>
          <w:szCs w:val="36"/>
        </w:rPr>
      </w:pPr>
    </w:p>
    <w:p w14:paraId="13268A9E" w14:textId="77777777" w:rsidR="001138C8" w:rsidRDefault="001138C8" w:rsidP="00CB5142">
      <w:pPr>
        <w:spacing w:line="276" w:lineRule="auto"/>
        <w:jc w:val="both"/>
        <w:rPr>
          <w:b/>
          <w:sz w:val="28"/>
          <w:szCs w:val="36"/>
        </w:rPr>
      </w:pPr>
    </w:p>
    <w:p w14:paraId="48A0899E" w14:textId="1EE9765E" w:rsidR="001138C8" w:rsidRDefault="001138C8" w:rsidP="00CB5142">
      <w:pPr>
        <w:spacing w:line="276" w:lineRule="auto"/>
        <w:jc w:val="both"/>
        <w:rPr>
          <w:b/>
          <w:sz w:val="28"/>
          <w:szCs w:val="36"/>
        </w:rPr>
      </w:pPr>
    </w:p>
    <w:p w14:paraId="51CC5168" w14:textId="71560DA5" w:rsidR="00892201" w:rsidRDefault="00892201" w:rsidP="00CB5142">
      <w:pPr>
        <w:spacing w:line="276" w:lineRule="auto"/>
        <w:ind w:right="-521"/>
        <w:jc w:val="both"/>
        <w:rPr>
          <w:b/>
          <w:sz w:val="32"/>
          <w:szCs w:val="32"/>
          <w:u w:val="single"/>
        </w:rPr>
      </w:pPr>
    </w:p>
    <w:p w14:paraId="265BE8E9" w14:textId="7D6EBCFA" w:rsidR="00B10D7B" w:rsidRDefault="00EE09EA" w:rsidP="00CB5142">
      <w:pPr>
        <w:spacing w:line="276" w:lineRule="auto"/>
        <w:ind w:right="-521"/>
        <w:jc w:val="both"/>
        <w:rPr>
          <w:b/>
          <w:sz w:val="32"/>
          <w:szCs w:val="32"/>
          <w:u w:val="single"/>
        </w:rPr>
      </w:pPr>
      <w:r>
        <w:rPr>
          <w:noProof/>
          <w:sz w:val="32"/>
          <w:szCs w:val="32"/>
          <w:lang w:eastAsia="en-US"/>
        </w:rPr>
        <mc:AlternateContent>
          <mc:Choice Requires="wps">
            <w:drawing>
              <wp:anchor distT="0" distB="0" distL="114300" distR="114300" simplePos="0" relativeHeight="251700224" behindDoc="0" locked="0" layoutInCell="1" allowOverlap="1" wp14:anchorId="569C78F6" wp14:editId="1C54B1F1">
                <wp:simplePos x="0" y="0"/>
                <wp:positionH relativeFrom="margin">
                  <wp:align>center</wp:align>
                </wp:positionH>
                <wp:positionV relativeFrom="paragraph">
                  <wp:posOffset>467360</wp:posOffset>
                </wp:positionV>
                <wp:extent cx="409575" cy="27622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DF2183" w14:textId="77777777" w:rsidR="00EE09EA" w:rsidRPr="005C4292" w:rsidRDefault="00EE09EA" w:rsidP="00EE09EA">
                            <w:pPr>
                              <w:jc w:val="center"/>
                              <w:rPr>
                                <w:lang w:val="en-IN"/>
                              </w:rPr>
                            </w:pPr>
                            <w:r>
                              <w:rPr>
                                <w:lang w:val="en-IN"/>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69C78F6" id="Text Box 14" o:spid="_x0000_s1028" type="#_x0000_t202" style="position:absolute;left:0;text-align:left;margin-left:0;margin-top:36.8pt;width:32.25pt;height:21.75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" filled="f" stroked="f" strokeweight=".5pt">
                <v:path arrowok="t"/>
                <v:textbox>
                  <w:txbxContent>
                    <w:p w14:paraId="79DF2183" w14:textId="77777777" w:rsidR="00EE09EA" w:rsidRPr="005C4292" w:rsidRDefault="00EE09EA" w:rsidP="00EE09EA">
                      <w:pPr>
                        <w:jc w:val="center"/>
                        <w:rPr>
                          <w:lang w:val="en-IN"/>
                        </w:rPr>
                      </w:pPr>
                      <w:r>
                        <w:rPr>
                          <w:lang w:val="en-IN"/>
                        </w:rPr>
                        <w:t>iii</w:t>
                      </w:r>
                    </w:p>
                  </w:txbxContent>
                </v:textbox>
                <w10:wrap anchorx="margin"/>
              </v:shape>
            </w:pict>
          </mc:Fallback>
        </mc:AlternateContent>
      </w:r>
    </w:p>
    <w:p w14:paraId="2092FEC9" w14:textId="4C34F38F" w:rsidR="00892201" w:rsidRDefault="00892201" w:rsidP="00CB5142">
      <w:pPr>
        <w:spacing w:line="276" w:lineRule="auto"/>
        <w:ind w:right="-521"/>
        <w:jc w:val="both"/>
        <w:rPr>
          <w:b/>
          <w:sz w:val="32"/>
          <w:szCs w:val="32"/>
          <w:u w:val="single"/>
        </w:rPr>
      </w:pPr>
    </w:p>
    <w:p w14:paraId="424523F6" w14:textId="26A76679" w:rsidR="001138C8" w:rsidRDefault="001138C8" w:rsidP="00CB5142">
      <w:pPr>
        <w:spacing w:line="276" w:lineRule="auto"/>
        <w:ind w:right="-521"/>
        <w:jc w:val="center"/>
        <w:rPr>
          <w:b/>
          <w:sz w:val="32"/>
          <w:szCs w:val="32"/>
          <w:u w:val="single"/>
        </w:rPr>
      </w:pPr>
      <w:r>
        <w:rPr>
          <w:b/>
          <w:sz w:val="32"/>
          <w:szCs w:val="32"/>
          <w:u w:val="single"/>
        </w:rPr>
        <w:t xml:space="preserve">List </w:t>
      </w:r>
      <w:r w:rsidR="00D84661">
        <w:rPr>
          <w:b/>
          <w:sz w:val="32"/>
          <w:szCs w:val="32"/>
          <w:u w:val="single"/>
        </w:rPr>
        <w:t>o</w:t>
      </w:r>
      <w:r>
        <w:rPr>
          <w:b/>
          <w:sz w:val="32"/>
          <w:szCs w:val="32"/>
          <w:u w:val="single"/>
        </w:rPr>
        <w:t>f Tables</w:t>
      </w:r>
    </w:p>
    <w:p w14:paraId="71815E05" w14:textId="544BA7BA" w:rsidR="001138C8" w:rsidRPr="004075BD" w:rsidRDefault="001138C8" w:rsidP="00CB5142">
      <w:pPr>
        <w:spacing w:line="276" w:lineRule="auto"/>
        <w:ind w:right="-521"/>
        <w:jc w:val="both"/>
        <w:rPr>
          <w:b/>
          <w:sz w:val="32"/>
          <w:szCs w:val="32"/>
          <w:u w:val="single"/>
        </w:rPr>
      </w:pPr>
    </w:p>
    <w:tbl>
      <w:tblPr>
        <w:tblW w:w="7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2"/>
        <w:gridCol w:w="4623"/>
        <w:gridCol w:w="919"/>
      </w:tblGrid>
      <w:tr w:rsidR="001138C8" w:rsidRPr="00904BEE" w14:paraId="7C4DB70B" w14:textId="77777777" w:rsidTr="00C640DD">
        <w:trPr>
          <w:trHeight w:val="734"/>
          <w:jc w:val="center"/>
        </w:trPr>
        <w:tc>
          <w:tcPr>
            <w:tcW w:w="1942" w:type="dxa"/>
            <w:vAlign w:val="center"/>
          </w:tcPr>
          <w:p w14:paraId="0B00D4DD" w14:textId="38593937" w:rsidR="001138C8" w:rsidRPr="00904BEE" w:rsidRDefault="001138C8" w:rsidP="00EE09EA">
            <w:pPr>
              <w:spacing w:line="276" w:lineRule="auto"/>
              <w:jc w:val="center"/>
              <w:rPr>
                <w:b/>
              </w:rPr>
            </w:pPr>
            <w:r>
              <w:rPr>
                <w:b/>
              </w:rPr>
              <w:t xml:space="preserve">Table </w:t>
            </w:r>
            <w:r w:rsidRPr="00904BEE">
              <w:rPr>
                <w:b/>
              </w:rPr>
              <w:t xml:space="preserve"> No</w:t>
            </w:r>
            <w:r>
              <w:rPr>
                <w:b/>
              </w:rPr>
              <w:t>.</w:t>
            </w:r>
          </w:p>
        </w:tc>
        <w:tc>
          <w:tcPr>
            <w:tcW w:w="4623" w:type="dxa"/>
            <w:vAlign w:val="center"/>
          </w:tcPr>
          <w:p w14:paraId="39F2DD41" w14:textId="0992649A" w:rsidR="001138C8" w:rsidRPr="00904BEE" w:rsidRDefault="00D84661" w:rsidP="00EE09EA">
            <w:pPr>
              <w:spacing w:line="276" w:lineRule="auto"/>
              <w:jc w:val="center"/>
              <w:rPr>
                <w:b/>
              </w:rPr>
            </w:pPr>
            <w:r>
              <w:rPr>
                <w:b/>
              </w:rPr>
              <w:t>Table Title</w:t>
            </w:r>
          </w:p>
        </w:tc>
        <w:tc>
          <w:tcPr>
            <w:tcW w:w="919" w:type="dxa"/>
            <w:tcBorders>
              <w:right w:val="single" w:sz="4" w:space="0" w:color="auto"/>
            </w:tcBorders>
            <w:vAlign w:val="center"/>
          </w:tcPr>
          <w:p w14:paraId="351EDE95" w14:textId="77777777" w:rsidR="001138C8" w:rsidRPr="00904BEE" w:rsidRDefault="001138C8" w:rsidP="00EE09EA">
            <w:pPr>
              <w:spacing w:line="276" w:lineRule="auto"/>
              <w:jc w:val="center"/>
              <w:rPr>
                <w:b/>
              </w:rPr>
            </w:pPr>
            <w:r w:rsidRPr="00904BEE">
              <w:rPr>
                <w:b/>
              </w:rPr>
              <w:t>Page No</w:t>
            </w:r>
            <w:r>
              <w:rPr>
                <w:b/>
              </w:rPr>
              <w:t>.</w:t>
            </w:r>
          </w:p>
        </w:tc>
      </w:tr>
      <w:tr w:rsidR="001138C8" w:rsidRPr="00904BEE" w14:paraId="79726FC9" w14:textId="77777777" w:rsidTr="00C640DD">
        <w:trPr>
          <w:trHeight w:val="734"/>
          <w:jc w:val="center"/>
        </w:trPr>
        <w:tc>
          <w:tcPr>
            <w:tcW w:w="1942" w:type="dxa"/>
            <w:vAlign w:val="center"/>
          </w:tcPr>
          <w:p w14:paraId="4C7414AF" w14:textId="2B0E836E" w:rsidR="001138C8" w:rsidRPr="002917CA" w:rsidRDefault="00C640DD" w:rsidP="00EE09EA">
            <w:pPr>
              <w:spacing w:line="276" w:lineRule="auto"/>
              <w:jc w:val="center"/>
            </w:pPr>
            <w:r>
              <w:t>Table 1.1</w:t>
            </w:r>
          </w:p>
        </w:tc>
        <w:tc>
          <w:tcPr>
            <w:tcW w:w="4623" w:type="dxa"/>
            <w:vAlign w:val="center"/>
          </w:tcPr>
          <w:p w14:paraId="6DA3312C" w14:textId="2FBD3981" w:rsidR="001138C8" w:rsidRPr="002917CA" w:rsidRDefault="00C640DD" w:rsidP="00C640DD">
            <w:pPr>
              <w:spacing w:line="276" w:lineRule="auto"/>
              <w:jc w:val="center"/>
            </w:pPr>
            <w:r>
              <w:t>Literature Survey</w:t>
            </w:r>
          </w:p>
        </w:tc>
        <w:tc>
          <w:tcPr>
            <w:tcW w:w="919" w:type="dxa"/>
            <w:tcBorders>
              <w:right w:val="single" w:sz="4" w:space="0" w:color="auto"/>
            </w:tcBorders>
            <w:vAlign w:val="center"/>
          </w:tcPr>
          <w:p w14:paraId="28A267BC" w14:textId="4A91F570" w:rsidR="001138C8" w:rsidRPr="002917CA" w:rsidRDefault="00C640DD" w:rsidP="00EE09EA">
            <w:pPr>
              <w:spacing w:line="276" w:lineRule="auto"/>
              <w:jc w:val="center"/>
            </w:pPr>
            <w:r>
              <w:t>1</w:t>
            </w:r>
          </w:p>
        </w:tc>
      </w:tr>
      <w:tr w:rsidR="001138C8" w:rsidRPr="00904BEE" w14:paraId="08FDB218" w14:textId="77777777" w:rsidTr="00C640DD">
        <w:trPr>
          <w:trHeight w:val="734"/>
          <w:jc w:val="center"/>
        </w:trPr>
        <w:tc>
          <w:tcPr>
            <w:tcW w:w="1942" w:type="dxa"/>
            <w:vAlign w:val="center"/>
          </w:tcPr>
          <w:p w14:paraId="36375FB7" w14:textId="2A6B4D17" w:rsidR="001138C8" w:rsidRPr="002917CA" w:rsidRDefault="00343558" w:rsidP="00EE09EA">
            <w:pPr>
              <w:spacing w:line="276" w:lineRule="auto"/>
              <w:jc w:val="center"/>
            </w:pPr>
            <w:r>
              <w:t>Table 6.1</w:t>
            </w:r>
          </w:p>
        </w:tc>
        <w:tc>
          <w:tcPr>
            <w:tcW w:w="4623" w:type="dxa"/>
            <w:vAlign w:val="center"/>
          </w:tcPr>
          <w:p w14:paraId="464825A2" w14:textId="2787C0C8" w:rsidR="001138C8" w:rsidRPr="002917CA" w:rsidRDefault="00343558" w:rsidP="00EE09EA">
            <w:pPr>
              <w:spacing w:line="276" w:lineRule="auto"/>
              <w:jc w:val="center"/>
            </w:pPr>
            <w:r>
              <w:t>Reference/Bibliography</w:t>
            </w:r>
          </w:p>
        </w:tc>
        <w:tc>
          <w:tcPr>
            <w:tcW w:w="919" w:type="dxa"/>
            <w:tcBorders>
              <w:right w:val="single" w:sz="4" w:space="0" w:color="auto"/>
            </w:tcBorders>
            <w:vAlign w:val="center"/>
          </w:tcPr>
          <w:p w14:paraId="58D89CA1" w14:textId="77777777" w:rsidR="001138C8" w:rsidRPr="002917CA" w:rsidRDefault="001138C8" w:rsidP="00EE09EA">
            <w:pPr>
              <w:spacing w:line="276" w:lineRule="auto"/>
              <w:jc w:val="center"/>
            </w:pPr>
          </w:p>
        </w:tc>
      </w:tr>
      <w:tr w:rsidR="001138C8" w:rsidRPr="00904BEE" w14:paraId="3E23A915" w14:textId="77777777" w:rsidTr="00C640DD">
        <w:trPr>
          <w:trHeight w:val="734"/>
          <w:jc w:val="center"/>
        </w:trPr>
        <w:tc>
          <w:tcPr>
            <w:tcW w:w="1942" w:type="dxa"/>
            <w:vAlign w:val="center"/>
          </w:tcPr>
          <w:p w14:paraId="07A601E3" w14:textId="0F420627" w:rsidR="001138C8" w:rsidRPr="002917CA" w:rsidRDefault="001138C8" w:rsidP="00EE09EA">
            <w:pPr>
              <w:spacing w:line="276" w:lineRule="auto"/>
              <w:jc w:val="center"/>
            </w:pPr>
          </w:p>
        </w:tc>
        <w:tc>
          <w:tcPr>
            <w:tcW w:w="4623" w:type="dxa"/>
            <w:vAlign w:val="center"/>
          </w:tcPr>
          <w:p w14:paraId="3A1C4B13" w14:textId="77777777" w:rsidR="001138C8" w:rsidRPr="002917CA" w:rsidRDefault="001138C8" w:rsidP="00EE09EA">
            <w:pPr>
              <w:spacing w:line="276" w:lineRule="auto"/>
              <w:jc w:val="center"/>
            </w:pPr>
          </w:p>
        </w:tc>
        <w:tc>
          <w:tcPr>
            <w:tcW w:w="919" w:type="dxa"/>
            <w:tcBorders>
              <w:right w:val="single" w:sz="4" w:space="0" w:color="auto"/>
            </w:tcBorders>
            <w:vAlign w:val="center"/>
          </w:tcPr>
          <w:p w14:paraId="6A78FA35" w14:textId="77777777" w:rsidR="001138C8" w:rsidRPr="002917CA" w:rsidRDefault="001138C8" w:rsidP="00EE09EA">
            <w:pPr>
              <w:spacing w:line="276" w:lineRule="auto"/>
              <w:jc w:val="center"/>
            </w:pPr>
          </w:p>
        </w:tc>
      </w:tr>
      <w:tr w:rsidR="001138C8" w:rsidRPr="00904BEE" w14:paraId="18323F26" w14:textId="77777777" w:rsidTr="00C640DD">
        <w:trPr>
          <w:trHeight w:val="734"/>
          <w:jc w:val="center"/>
        </w:trPr>
        <w:tc>
          <w:tcPr>
            <w:tcW w:w="1942" w:type="dxa"/>
            <w:vAlign w:val="center"/>
          </w:tcPr>
          <w:p w14:paraId="791A5EB2" w14:textId="77777777" w:rsidR="001138C8" w:rsidRPr="002917CA" w:rsidRDefault="001138C8" w:rsidP="00EE09EA">
            <w:pPr>
              <w:spacing w:line="276" w:lineRule="auto"/>
              <w:jc w:val="center"/>
            </w:pPr>
          </w:p>
        </w:tc>
        <w:tc>
          <w:tcPr>
            <w:tcW w:w="4623" w:type="dxa"/>
            <w:vAlign w:val="center"/>
          </w:tcPr>
          <w:p w14:paraId="0A142D97" w14:textId="77777777" w:rsidR="001138C8" w:rsidRPr="002917CA" w:rsidRDefault="001138C8" w:rsidP="00EE09EA">
            <w:pPr>
              <w:spacing w:line="276" w:lineRule="auto"/>
              <w:jc w:val="center"/>
            </w:pPr>
          </w:p>
        </w:tc>
        <w:tc>
          <w:tcPr>
            <w:tcW w:w="919" w:type="dxa"/>
            <w:tcBorders>
              <w:right w:val="single" w:sz="4" w:space="0" w:color="auto"/>
            </w:tcBorders>
            <w:vAlign w:val="center"/>
          </w:tcPr>
          <w:p w14:paraId="4325B234" w14:textId="77777777" w:rsidR="001138C8" w:rsidRPr="002917CA" w:rsidRDefault="001138C8" w:rsidP="00EE09EA">
            <w:pPr>
              <w:spacing w:line="276" w:lineRule="auto"/>
              <w:jc w:val="center"/>
            </w:pPr>
          </w:p>
        </w:tc>
      </w:tr>
      <w:tr w:rsidR="001138C8" w:rsidRPr="00904BEE" w14:paraId="60C3CF96" w14:textId="77777777" w:rsidTr="00C640DD">
        <w:trPr>
          <w:trHeight w:val="734"/>
          <w:jc w:val="center"/>
        </w:trPr>
        <w:tc>
          <w:tcPr>
            <w:tcW w:w="1942" w:type="dxa"/>
            <w:vAlign w:val="center"/>
          </w:tcPr>
          <w:p w14:paraId="5AAD4881" w14:textId="77777777" w:rsidR="001138C8" w:rsidRPr="002917CA" w:rsidRDefault="001138C8" w:rsidP="00EE09EA">
            <w:pPr>
              <w:spacing w:line="276" w:lineRule="auto"/>
              <w:jc w:val="center"/>
            </w:pPr>
          </w:p>
        </w:tc>
        <w:tc>
          <w:tcPr>
            <w:tcW w:w="4623" w:type="dxa"/>
            <w:vAlign w:val="center"/>
          </w:tcPr>
          <w:p w14:paraId="16CAB314" w14:textId="77777777" w:rsidR="001138C8" w:rsidRPr="002917CA" w:rsidRDefault="001138C8" w:rsidP="00EE09EA">
            <w:pPr>
              <w:spacing w:line="276" w:lineRule="auto"/>
              <w:jc w:val="center"/>
            </w:pPr>
          </w:p>
        </w:tc>
        <w:tc>
          <w:tcPr>
            <w:tcW w:w="919" w:type="dxa"/>
            <w:tcBorders>
              <w:right w:val="single" w:sz="4" w:space="0" w:color="auto"/>
            </w:tcBorders>
            <w:vAlign w:val="center"/>
          </w:tcPr>
          <w:p w14:paraId="7944D59D" w14:textId="77777777" w:rsidR="001138C8" w:rsidRPr="002917CA" w:rsidRDefault="001138C8" w:rsidP="00EE09EA">
            <w:pPr>
              <w:spacing w:line="276" w:lineRule="auto"/>
              <w:jc w:val="center"/>
            </w:pPr>
          </w:p>
        </w:tc>
      </w:tr>
      <w:tr w:rsidR="001138C8" w:rsidRPr="00904BEE" w14:paraId="299273FF" w14:textId="77777777" w:rsidTr="00C640DD">
        <w:trPr>
          <w:trHeight w:val="734"/>
          <w:jc w:val="center"/>
        </w:trPr>
        <w:tc>
          <w:tcPr>
            <w:tcW w:w="1942" w:type="dxa"/>
            <w:vAlign w:val="center"/>
          </w:tcPr>
          <w:p w14:paraId="52FF8887" w14:textId="77777777" w:rsidR="001138C8" w:rsidRPr="002917CA" w:rsidRDefault="001138C8" w:rsidP="00EE09EA">
            <w:pPr>
              <w:spacing w:line="276" w:lineRule="auto"/>
              <w:jc w:val="center"/>
            </w:pPr>
          </w:p>
        </w:tc>
        <w:tc>
          <w:tcPr>
            <w:tcW w:w="4623" w:type="dxa"/>
            <w:vAlign w:val="center"/>
          </w:tcPr>
          <w:p w14:paraId="2D312DDD" w14:textId="77777777" w:rsidR="001138C8" w:rsidRPr="002917CA" w:rsidRDefault="001138C8" w:rsidP="00EE09EA">
            <w:pPr>
              <w:spacing w:line="276" w:lineRule="auto"/>
              <w:jc w:val="center"/>
            </w:pPr>
          </w:p>
        </w:tc>
        <w:tc>
          <w:tcPr>
            <w:tcW w:w="919" w:type="dxa"/>
            <w:tcBorders>
              <w:right w:val="single" w:sz="4" w:space="0" w:color="auto"/>
            </w:tcBorders>
            <w:vAlign w:val="center"/>
          </w:tcPr>
          <w:p w14:paraId="52B94B81" w14:textId="77777777" w:rsidR="001138C8" w:rsidRPr="002917CA" w:rsidRDefault="001138C8" w:rsidP="00EE09EA">
            <w:pPr>
              <w:spacing w:line="276" w:lineRule="auto"/>
              <w:ind w:left="360"/>
              <w:jc w:val="center"/>
            </w:pPr>
          </w:p>
        </w:tc>
      </w:tr>
      <w:tr w:rsidR="001138C8" w:rsidRPr="00904BEE" w14:paraId="184CD585" w14:textId="77777777" w:rsidTr="00C640DD">
        <w:trPr>
          <w:trHeight w:val="734"/>
          <w:jc w:val="center"/>
        </w:trPr>
        <w:tc>
          <w:tcPr>
            <w:tcW w:w="1942" w:type="dxa"/>
            <w:vAlign w:val="center"/>
          </w:tcPr>
          <w:p w14:paraId="7278D932" w14:textId="77777777" w:rsidR="001138C8" w:rsidRPr="002917CA" w:rsidRDefault="001138C8" w:rsidP="00EE09EA">
            <w:pPr>
              <w:spacing w:line="276" w:lineRule="auto"/>
              <w:jc w:val="center"/>
            </w:pPr>
          </w:p>
        </w:tc>
        <w:tc>
          <w:tcPr>
            <w:tcW w:w="4623" w:type="dxa"/>
            <w:vAlign w:val="center"/>
          </w:tcPr>
          <w:p w14:paraId="21315205" w14:textId="77777777" w:rsidR="001138C8" w:rsidRPr="002917CA" w:rsidRDefault="001138C8" w:rsidP="00EE09EA">
            <w:pPr>
              <w:spacing w:line="276" w:lineRule="auto"/>
              <w:ind w:left="360"/>
              <w:jc w:val="center"/>
            </w:pPr>
          </w:p>
        </w:tc>
        <w:tc>
          <w:tcPr>
            <w:tcW w:w="919" w:type="dxa"/>
            <w:tcBorders>
              <w:right w:val="single" w:sz="4" w:space="0" w:color="auto"/>
            </w:tcBorders>
            <w:vAlign w:val="center"/>
          </w:tcPr>
          <w:p w14:paraId="7C245138" w14:textId="77777777" w:rsidR="001138C8" w:rsidRPr="002917CA" w:rsidRDefault="001138C8" w:rsidP="00EE09EA">
            <w:pPr>
              <w:spacing w:line="276" w:lineRule="auto"/>
              <w:jc w:val="center"/>
            </w:pPr>
          </w:p>
        </w:tc>
      </w:tr>
    </w:tbl>
    <w:p w14:paraId="56A812AD" w14:textId="77777777" w:rsidR="001138C8" w:rsidRDefault="001138C8" w:rsidP="00CB5142">
      <w:pPr>
        <w:spacing w:line="276" w:lineRule="auto"/>
        <w:jc w:val="both"/>
        <w:rPr>
          <w:b/>
          <w:sz w:val="28"/>
          <w:szCs w:val="36"/>
        </w:rPr>
      </w:pPr>
    </w:p>
    <w:p w14:paraId="08E15C01" w14:textId="77777777" w:rsidR="001138C8" w:rsidRDefault="001138C8" w:rsidP="00CB5142">
      <w:pPr>
        <w:spacing w:line="276" w:lineRule="auto"/>
        <w:jc w:val="both"/>
        <w:rPr>
          <w:b/>
          <w:sz w:val="36"/>
          <w:szCs w:val="36"/>
        </w:rPr>
      </w:pPr>
    </w:p>
    <w:p w14:paraId="48934E15" w14:textId="77777777" w:rsidR="001138C8" w:rsidRDefault="001138C8" w:rsidP="00CB5142">
      <w:pPr>
        <w:spacing w:line="276" w:lineRule="auto"/>
        <w:jc w:val="both"/>
        <w:rPr>
          <w:b/>
          <w:sz w:val="36"/>
          <w:szCs w:val="36"/>
        </w:rPr>
      </w:pPr>
    </w:p>
    <w:p w14:paraId="56274C8D" w14:textId="77777777" w:rsidR="001138C8" w:rsidRDefault="001138C8" w:rsidP="00CB5142">
      <w:pPr>
        <w:pStyle w:val="Default"/>
        <w:spacing w:line="276" w:lineRule="auto"/>
        <w:jc w:val="both"/>
        <w:rPr>
          <w:sz w:val="44"/>
          <w:szCs w:val="44"/>
        </w:rPr>
      </w:pPr>
    </w:p>
    <w:p w14:paraId="3CB09DA8" w14:textId="77777777" w:rsidR="001138C8" w:rsidRDefault="001138C8" w:rsidP="00CB5142">
      <w:pPr>
        <w:pStyle w:val="Default"/>
        <w:spacing w:line="276" w:lineRule="auto"/>
        <w:jc w:val="both"/>
        <w:rPr>
          <w:sz w:val="44"/>
          <w:szCs w:val="44"/>
        </w:rPr>
      </w:pPr>
    </w:p>
    <w:p w14:paraId="5E9D071A" w14:textId="77777777" w:rsidR="001138C8" w:rsidRDefault="001138C8" w:rsidP="00CB5142">
      <w:pPr>
        <w:pStyle w:val="Default"/>
        <w:spacing w:line="276" w:lineRule="auto"/>
        <w:jc w:val="both"/>
        <w:rPr>
          <w:sz w:val="44"/>
          <w:szCs w:val="44"/>
        </w:rPr>
      </w:pPr>
    </w:p>
    <w:p w14:paraId="49265ED0" w14:textId="77777777" w:rsidR="004304D5" w:rsidRDefault="004304D5" w:rsidP="00CB5142">
      <w:pPr>
        <w:pStyle w:val="Default"/>
        <w:spacing w:line="276" w:lineRule="auto"/>
        <w:jc w:val="both"/>
        <w:rPr>
          <w:b/>
          <w:sz w:val="32"/>
          <w:szCs w:val="32"/>
          <w:u w:val="single"/>
        </w:rPr>
      </w:pPr>
    </w:p>
    <w:p w14:paraId="601040C1" w14:textId="3F816FF8" w:rsidR="004304D5" w:rsidRDefault="004304D5" w:rsidP="00CB5142">
      <w:pPr>
        <w:pStyle w:val="Default"/>
        <w:spacing w:line="276" w:lineRule="auto"/>
        <w:jc w:val="both"/>
        <w:rPr>
          <w:b/>
          <w:sz w:val="32"/>
          <w:szCs w:val="32"/>
          <w:u w:val="single"/>
        </w:rPr>
      </w:pPr>
    </w:p>
    <w:p w14:paraId="6A911B3B" w14:textId="67820D86" w:rsidR="001C5437" w:rsidRDefault="001C5437" w:rsidP="00CB5142">
      <w:pPr>
        <w:pStyle w:val="Default"/>
        <w:spacing w:line="276" w:lineRule="auto"/>
        <w:jc w:val="both"/>
        <w:rPr>
          <w:b/>
          <w:sz w:val="32"/>
          <w:szCs w:val="32"/>
          <w:u w:val="single"/>
        </w:rPr>
      </w:pPr>
    </w:p>
    <w:p w14:paraId="5BCE8E95" w14:textId="28C7C773" w:rsidR="004304D5" w:rsidRDefault="004304D5" w:rsidP="00CB5142">
      <w:pPr>
        <w:spacing w:line="276" w:lineRule="auto"/>
        <w:ind w:right="-521"/>
        <w:jc w:val="both"/>
        <w:rPr>
          <w:b/>
          <w:sz w:val="32"/>
          <w:szCs w:val="32"/>
          <w:u w:val="single"/>
        </w:rPr>
      </w:pPr>
    </w:p>
    <w:p w14:paraId="1E40D667" w14:textId="12904B3F" w:rsidR="004304D5" w:rsidRDefault="004304D5" w:rsidP="00CB5142">
      <w:pPr>
        <w:spacing w:line="276" w:lineRule="auto"/>
        <w:ind w:right="-521"/>
        <w:jc w:val="both"/>
        <w:rPr>
          <w:b/>
          <w:sz w:val="32"/>
          <w:szCs w:val="32"/>
          <w:u w:val="single"/>
        </w:rPr>
      </w:pPr>
    </w:p>
    <w:p w14:paraId="1D8CAAA4" w14:textId="4408EC56" w:rsidR="00CB5142" w:rsidRDefault="00EE09EA" w:rsidP="00CB5142">
      <w:pPr>
        <w:spacing w:line="276" w:lineRule="auto"/>
        <w:ind w:right="-521"/>
        <w:jc w:val="center"/>
        <w:rPr>
          <w:b/>
          <w:sz w:val="32"/>
          <w:szCs w:val="32"/>
          <w:u w:val="single"/>
        </w:rPr>
      </w:pPr>
      <w:r>
        <w:rPr>
          <w:noProof/>
          <w:sz w:val="32"/>
          <w:szCs w:val="32"/>
        </w:rPr>
        <mc:AlternateContent>
          <mc:Choice Requires="wps">
            <w:drawing>
              <wp:anchor distT="0" distB="0" distL="114300" distR="114300" simplePos="0" relativeHeight="251706368" behindDoc="0" locked="0" layoutInCell="1" allowOverlap="1" wp14:anchorId="0083B3C0" wp14:editId="73DD25BC">
                <wp:simplePos x="0" y="0"/>
                <wp:positionH relativeFrom="margin">
                  <wp:align>center</wp:align>
                </wp:positionH>
                <wp:positionV relativeFrom="paragraph">
                  <wp:posOffset>228600</wp:posOffset>
                </wp:positionV>
                <wp:extent cx="409575" cy="31432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9A51DC" w14:textId="77777777" w:rsidR="00EE09EA" w:rsidRDefault="00EE09EA" w:rsidP="00EE09EA">
                            <w:pPr>
                              <w:jc w:val="center"/>
                            </w:pPr>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3B3C0" id="Text Box 1" o:spid="_x0000_s1029" type="#_x0000_t202" style="position:absolute;left:0;text-align:left;margin-left:0;margin-top:18pt;width:32.25pt;height:24.7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" filled="f" stroked="f" strokeweight=".5pt">
                <v:path arrowok="t"/>
                <v:textbox>
                  <w:txbxContent>
                    <w:p w14:paraId="4B9A51DC" w14:textId="77777777" w:rsidR="00EE09EA" w:rsidRDefault="00EE09EA" w:rsidP="00EE09EA">
                      <w:pPr>
                        <w:jc w:val="center"/>
                      </w:pPr>
                      <w:r>
                        <w:t>iv</w:t>
                      </w:r>
                    </w:p>
                  </w:txbxContent>
                </v:textbox>
                <w10:wrap anchorx="margin"/>
              </v:shape>
            </w:pict>
          </mc:Fallback>
        </mc:AlternateContent>
      </w:r>
    </w:p>
    <w:p w14:paraId="3F4F21CC" w14:textId="77777777" w:rsidR="00CB5142" w:rsidRDefault="00CB5142" w:rsidP="00CB5142">
      <w:pPr>
        <w:spacing w:line="276" w:lineRule="auto"/>
        <w:ind w:right="-521"/>
        <w:jc w:val="center"/>
        <w:rPr>
          <w:b/>
          <w:sz w:val="32"/>
          <w:szCs w:val="32"/>
          <w:u w:val="single"/>
        </w:rPr>
      </w:pPr>
    </w:p>
    <w:p w14:paraId="386DF2F4" w14:textId="7FAA320D" w:rsidR="00D84661" w:rsidRDefault="00D84661" w:rsidP="00CB5142">
      <w:pPr>
        <w:spacing w:line="276" w:lineRule="auto"/>
        <w:ind w:right="-521"/>
        <w:jc w:val="center"/>
        <w:rPr>
          <w:b/>
          <w:sz w:val="32"/>
          <w:szCs w:val="32"/>
          <w:u w:val="single"/>
        </w:rPr>
      </w:pPr>
      <w:r>
        <w:rPr>
          <w:b/>
          <w:sz w:val="32"/>
          <w:szCs w:val="32"/>
          <w:u w:val="single"/>
        </w:rPr>
        <w:t>List of Abbreviations</w:t>
      </w:r>
    </w:p>
    <w:p w14:paraId="6D0E43B1" w14:textId="77777777" w:rsidR="003346E6" w:rsidRDefault="003346E6" w:rsidP="00CB5142">
      <w:pPr>
        <w:spacing w:line="276" w:lineRule="auto"/>
        <w:ind w:right="-521"/>
        <w:jc w:val="both"/>
        <w:rPr>
          <w:b/>
          <w:sz w:val="32"/>
          <w:szCs w:val="32"/>
          <w:u w:val="single"/>
        </w:rPr>
      </w:pPr>
    </w:p>
    <w:p w14:paraId="5747E153" w14:textId="77777777" w:rsidR="003346E6" w:rsidRDefault="003346E6" w:rsidP="00CB5142">
      <w:pPr>
        <w:spacing w:line="276" w:lineRule="auto"/>
        <w:ind w:right="-521"/>
        <w:jc w:val="both"/>
        <w:rPr>
          <w:b/>
          <w:sz w:val="32"/>
          <w:szCs w:val="32"/>
          <w:u w:val="single"/>
        </w:rPr>
      </w:pPr>
    </w:p>
    <w:tbl>
      <w:tblPr>
        <w:tblW w:w="7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2"/>
        <w:gridCol w:w="1890"/>
        <w:gridCol w:w="4372"/>
      </w:tblGrid>
      <w:tr w:rsidR="003346E6" w:rsidRPr="00904BEE" w14:paraId="2D6853FB" w14:textId="77777777" w:rsidTr="00EE09EA">
        <w:trPr>
          <w:trHeight w:val="734"/>
          <w:jc w:val="center"/>
        </w:trPr>
        <w:tc>
          <w:tcPr>
            <w:tcW w:w="1222" w:type="dxa"/>
            <w:vAlign w:val="center"/>
          </w:tcPr>
          <w:p w14:paraId="7B9C0916" w14:textId="77777777" w:rsidR="003346E6" w:rsidRPr="00904BEE" w:rsidRDefault="003346E6" w:rsidP="00EE09EA">
            <w:pPr>
              <w:spacing w:line="276" w:lineRule="auto"/>
              <w:jc w:val="center"/>
              <w:rPr>
                <w:b/>
              </w:rPr>
            </w:pPr>
            <w:r>
              <w:rPr>
                <w:b/>
              </w:rPr>
              <w:t xml:space="preserve">Sr. </w:t>
            </w:r>
            <w:r w:rsidRPr="00904BEE">
              <w:rPr>
                <w:b/>
              </w:rPr>
              <w:t>No</w:t>
            </w:r>
            <w:r>
              <w:rPr>
                <w:b/>
              </w:rPr>
              <w:t>.</w:t>
            </w:r>
          </w:p>
        </w:tc>
        <w:tc>
          <w:tcPr>
            <w:tcW w:w="1890" w:type="dxa"/>
            <w:vAlign w:val="center"/>
          </w:tcPr>
          <w:p w14:paraId="2C158C53" w14:textId="77777777" w:rsidR="003346E6" w:rsidRPr="00904BEE" w:rsidRDefault="003346E6" w:rsidP="00EE09EA">
            <w:pPr>
              <w:spacing w:line="276" w:lineRule="auto"/>
              <w:jc w:val="center"/>
              <w:rPr>
                <w:b/>
              </w:rPr>
            </w:pPr>
            <w:r>
              <w:rPr>
                <w:b/>
              </w:rPr>
              <w:t>Abbreviation</w:t>
            </w:r>
          </w:p>
        </w:tc>
        <w:tc>
          <w:tcPr>
            <w:tcW w:w="4372" w:type="dxa"/>
            <w:tcBorders>
              <w:right w:val="single" w:sz="4" w:space="0" w:color="auto"/>
            </w:tcBorders>
            <w:vAlign w:val="center"/>
          </w:tcPr>
          <w:p w14:paraId="51B52564" w14:textId="77777777" w:rsidR="003346E6" w:rsidRPr="00904BEE" w:rsidRDefault="003346E6" w:rsidP="00EE09EA">
            <w:pPr>
              <w:spacing w:line="276" w:lineRule="auto"/>
              <w:jc w:val="center"/>
              <w:rPr>
                <w:b/>
              </w:rPr>
            </w:pPr>
            <w:r>
              <w:rPr>
                <w:b/>
              </w:rPr>
              <w:t>Expanded form</w:t>
            </w:r>
          </w:p>
        </w:tc>
      </w:tr>
      <w:tr w:rsidR="003346E6" w:rsidRPr="00904BEE" w14:paraId="3A3531F8" w14:textId="77777777" w:rsidTr="00EE09EA">
        <w:trPr>
          <w:trHeight w:val="734"/>
          <w:jc w:val="center"/>
        </w:trPr>
        <w:tc>
          <w:tcPr>
            <w:tcW w:w="1222" w:type="dxa"/>
            <w:vAlign w:val="center"/>
          </w:tcPr>
          <w:p w14:paraId="21B21CD1" w14:textId="53461D29" w:rsidR="003346E6" w:rsidRPr="002917CA" w:rsidRDefault="00FC4DA1" w:rsidP="00EE09EA">
            <w:pPr>
              <w:spacing w:line="276" w:lineRule="auto"/>
              <w:jc w:val="center"/>
            </w:pPr>
            <w:r>
              <w:t>1</w:t>
            </w:r>
          </w:p>
        </w:tc>
        <w:tc>
          <w:tcPr>
            <w:tcW w:w="1890" w:type="dxa"/>
            <w:vAlign w:val="center"/>
          </w:tcPr>
          <w:p w14:paraId="5D6CCAC8" w14:textId="037D15B9" w:rsidR="003346E6" w:rsidRPr="002917CA" w:rsidRDefault="00FC4DA1" w:rsidP="00EE09EA">
            <w:pPr>
              <w:spacing w:line="276" w:lineRule="auto"/>
              <w:jc w:val="center"/>
            </w:pPr>
            <w:r>
              <w:t>GATE</w:t>
            </w:r>
          </w:p>
        </w:tc>
        <w:tc>
          <w:tcPr>
            <w:tcW w:w="4372" w:type="dxa"/>
            <w:tcBorders>
              <w:right w:val="single" w:sz="4" w:space="0" w:color="auto"/>
            </w:tcBorders>
            <w:vAlign w:val="center"/>
          </w:tcPr>
          <w:p w14:paraId="31AC4DE6" w14:textId="1A5DE7FD" w:rsidR="003346E6" w:rsidRPr="002917CA" w:rsidRDefault="00FC4DA1" w:rsidP="00EE09EA">
            <w:pPr>
              <w:spacing w:line="276" w:lineRule="auto"/>
              <w:jc w:val="center"/>
            </w:pPr>
            <w:r>
              <w:t>Graduate Aptitude Test in Engineering</w:t>
            </w:r>
          </w:p>
        </w:tc>
      </w:tr>
      <w:tr w:rsidR="003346E6" w:rsidRPr="00904BEE" w14:paraId="66C68CD3" w14:textId="77777777" w:rsidTr="00EE09EA">
        <w:trPr>
          <w:trHeight w:val="734"/>
          <w:jc w:val="center"/>
        </w:trPr>
        <w:tc>
          <w:tcPr>
            <w:tcW w:w="1222" w:type="dxa"/>
            <w:vAlign w:val="center"/>
          </w:tcPr>
          <w:p w14:paraId="25CAC087" w14:textId="1F99993F" w:rsidR="003346E6" w:rsidRPr="002917CA" w:rsidRDefault="00FC4DA1" w:rsidP="00EE09EA">
            <w:pPr>
              <w:spacing w:line="276" w:lineRule="auto"/>
              <w:jc w:val="center"/>
            </w:pPr>
            <w:r>
              <w:t>2</w:t>
            </w:r>
          </w:p>
        </w:tc>
        <w:tc>
          <w:tcPr>
            <w:tcW w:w="1890" w:type="dxa"/>
            <w:vAlign w:val="center"/>
          </w:tcPr>
          <w:p w14:paraId="75677578" w14:textId="5A65BB28" w:rsidR="003346E6" w:rsidRPr="002917CA" w:rsidRDefault="00FC4DA1" w:rsidP="00EE09EA">
            <w:pPr>
              <w:spacing w:line="276" w:lineRule="auto"/>
              <w:jc w:val="center"/>
            </w:pPr>
            <w:r>
              <w:t>RAG</w:t>
            </w:r>
          </w:p>
        </w:tc>
        <w:tc>
          <w:tcPr>
            <w:tcW w:w="4372" w:type="dxa"/>
            <w:tcBorders>
              <w:right w:val="single" w:sz="4" w:space="0" w:color="auto"/>
            </w:tcBorders>
            <w:vAlign w:val="center"/>
          </w:tcPr>
          <w:p w14:paraId="1D126C04" w14:textId="3141D8B7" w:rsidR="003346E6" w:rsidRPr="002917CA" w:rsidRDefault="00FC4DA1" w:rsidP="00EE09EA">
            <w:pPr>
              <w:spacing w:line="276" w:lineRule="auto"/>
              <w:jc w:val="center"/>
            </w:pPr>
            <w:r>
              <w:t>Retrieval-Augmented Generation</w:t>
            </w:r>
          </w:p>
        </w:tc>
      </w:tr>
      <w:tr w:rsidR="003346E6" w:rsidRPr="00904BEE" w14:paraId="0441187B" w14:textId="77777777" w:rsidTr="00EE09EA">
        <w:trPr>
          <w:trHeight w:val="734"/>
          <w:jc w:val="center"/>
        </w:trPr>
        <w:tc>
          <w:tcPr>
            <w:tcW w:w="1222" w:type="dxa"/>
            <w:vAlign w:val="center"/>
          </w:tcPr>
          <w:p w14:paraId="6A155D68" w14:textId="4623BB53" w:rsidR="003346E6" w:rsidRPr="002917CA" w:rsidRDefault="00FC4DA1" w:rsidP="00FC4DA1">
            <w:pPr>
              <w:spacing w:line="276" w:lineRule="auto"/>
              <w:jc w:val="center"/>
            </w:pPr>
            <w:r>
              <w:t>3</w:t>
            </w:r>
          </w:p>
        </w:tc>
        <w:tc>
          <w:tcPr>
            <w:tcW w:w="1890" w:type="dxa"/>
            <w:vAlign w:val="center"/>
          </w:tcPr>
          <w:p w14:paraId="22B222CB" w14:textId="53397B17" w:rsidR="003346E6" w:rsidRPr="002917CA" w:rsidRDefault="00FC4DA1" w:rsidP="00FC4DA1">
            <w:pPr>
              <w:spacing w:line="276" w:lineRule="auto"/>
              <w:jc w:val="center"/>
            </w:pPr>
            <w:r>
              <w:t>LLM</w:t>
            </w:r>
          </w:p>
        </w:tc>
        <w:tc>
          <w:tcPr>
            <w:tcW w:w="4372" w:type="dxa"/>
            <w:tcBorders>
              <w:right w:val="single" w:sz="4" w:space="0" w:color="auto"/>
            </w:tcBorders>
            <w:vAlign w:val="center"/>
          </w:tcPr>
          <w:p w14:paraId="26ED9A31" w14:textId="50159A0F" w:rsidR="003346E6" w:rsidRPr="002917CA" w:rsidRDefault="00FC4DA1" w:rsidP="00FC4DA1">
            <w:pPr>
              <w:spacing w:line="276" w:lineRule="auto"/>
              <w:jc w:val="center"/>
            </w:pPr>
            <w:r>
              <w:t>Large Language Model</w:t>
            </w:r>
          </w:p>
        </w:tc>
      </w:tr>
      <w:tr w:rsidR="003346E6" w:rsidRPr="00904BEE" w14:paraId="5DC972EC" w14:textId="77777777" w:rsidTr="00EE09EA">
        <w:trPr>
          <w:trHeight w:val="734"/>
          <w:jc w:val="center"/>
        </w:trPr>
        <w:tc>
          <w:tcPr>
            <w:tcW w:w="1222" w:type="dxa"/>
            <w:vAlign w:val="center"/>
          </w:tcPr>
          <w:p w14:paraId="5054CF85" w14:textId="67C41879" w:rsidR="003346E6" w:rsidRPr="002917CA" w:rsidRDefault="00FC4DA1" w:rsidP="00FC4DA1">
            <w:pPr>
              <w:spacing w:line="276" w:lineRule="auto"/>
              <w:jc w:val="center"/>
            </w:pPr>
            <w:r>
              <w:t>4</w:t>
            </w:r>
          </w:p>
        </w:tc>
        <w:tc>
          <w:tcPr>
            <w:tcW w:w="1890" w:type="dxa"/>
            <w:vAlign w:val="center"/>
          </w:tcPr>
          <w:p w14:paraId="740C5F97" w14:textId="3DB7865E" w:rsidR="003346E6" w:rsidRPr="002917CA" w:rsidRDefault="001518B3" w:rsidP="00FC4DA1">
            <w:pPr>
              <w:spacing w:line="276" w:lineRule="auto"/>
              <w:jc w:val="center"/>
            </w:pPr>
            <w:r>
              <w:t>API</w:t>
            </w:r>
          </w:p>
        </w:tc>
        <w:tc>
          <w:tcPr>
            <w:tcW w:w="4372" w:type="dxa"/>
            <w:tcBorders>
              <w:right w:val="single" w:sz="4" w:space="0" w:color="auto"/>
            </w:tcBorders>
            <w:vAlign w:val="center"/>
          </w:tcPr>
          <w:p w14:paraId="19BC099C" w14:textId="6DE6AE17" w:rsidR="003346E6" w:rsidRPr="002917CA" w:rsidRDefault="001518B3" w:rsidP="00FC4DA1">
            <w:pPr>
              <w:spacing w:line="276" w:lineRule="auto"/>
              <w:jc w:val="center"/>
            </w:pPr>
            <w:r>
              <w:t>Application Programming Interface</w:t>
            </w:r>
          </w:p>
        </w:tc>
      </w:tr>
      <w:tr w:rsidR="00EE09EA" w:rsidRPr="00904BEE" w14:paraId="10724CD7" w14:textId="77777777" w:rsidTr="00EE09EA">
        <w:trPr>
          <w:trHeight w:val="734"/>
          <w:jc w:val="center"/>
        </w:trPr>
        <w:tc>
          <w:tcPr>
            <w:tcW w:w="1222" w:type="dxa"/>
            <w:vAlign w:val="center"/>
          </w:tcPr>
          <w:p w14:paraId="248FDCA2" w14:textId="45B18B69" w:rsidR="00EE09EA" w:rsidRPr="002917CA" w:rsidRDefault="001518B3" w:rsidP="00FC4DA1">
            <w:pPr>
              <w:spacing w:line="276" w:lineRule="auto"/>
              <w:jc w:val="center"/>
            </w:pPr>
            <w:r>
              <w:t>5</w:t>
            </w:r>
          </w:p>
        </w:tc>
        <w:tc>
          <w:tcPr>
            <w:tcW w:w="1890" w:type="dxa"/>
            <w:vAlign w:val="center"/>
          </w:tcPr>
          <w:p w14:paraId="3E0FF982" w14:textId="2C117122" w:rsidR="00EE09EA" w:rsidRPr="002917CA" w:rsidRDefault="001518B3" w:rsidP="00FC4DA1">
            <w:pPr>
              <w:spacing w:line="276" w:lineRule="auto"/>
              <w:jc w:val="center"/>
            </w:pPr>
            <w:r>
              <w:t>REST</w:t>
            </w:r>
          </w:p>
        </w:tc>
        <w:tc>
          <w:tcPr>
            <w:tcW w:w="4372" w:type="dxa"/>
            <w:tcBorders>
              <w:right w:val="single" w:sz="4" w:space="0" w:color="auto"/>
            </w:tcBorders>
            <w:vAlign w:val="center"/>
          </w:tcPr>
          <w:p w14:paraId="05E3D515" w14:textId="46A1E047" w:rsidR="00EE09EA" w:rsidRPr="002917CA" w:rsidRDefault="001518B3" w:rsidP="00FC4DA1">
            <w:pPr>
              <w:spacing w:line="276" w:lineRule="auto"/>
              <w:jc w:val="center"/>
            </w:pPr>
            <w:r>
              <w:t>Representational State Transfer</w:t>
            </w:r>
          </w:p>
        </w:tc>
      </w:tr>
      <w:tr w:rsidR="003346E6" w:rsidRPr="00904BEE" w14:paraId="15794D01" w14:textId="77777777" w:rsidTr="00EE09EA">
        <w:trPr>
          <w:trHeight w:val="734"/>
          <w:jc w:val="center"/>
        </w:trPr>
        <w:tc>
          <w:tcPr>
            <w:tcW w:w="1222" w:type="dxa"/>
            <w:vAlign w:val="center"/>
          </w:tcPr>
          <w:p w14:paraId="144AABFE" w14:textId="4B25D923" w:rsidR="003346E6" w:rsidRPr="002917CA" w:rsidRDefault="001518B3" w:rsidP="00FC4DA1">
            <w:pPr>
              <w:spacing w:line="276" w:lineRule="auto"/>
              <w:jc w:val="center"/>
            </w:pPr>
            <w:r>
              <w:t>6</w:t>
            </w:r>
          </w:p>
        </w:tc>
        <w:tc>
          <w:tcPr>
            <w:tcW w:w="1890" w:type="dxa"/>
            <w:vAlign w:val="center"/>
          </w:tcPr>
          <w:p w14:paraId="299F6F18" w14:textId="5DF7F3D0" w:rsidR="003346E6" w:rsidRPr="002917CA" w:rsidRDefault="001518B3" w:rsidP="00FC4DA1">
            <w:pPr>
              <w:spacing w:line="276" w:lineRule="auto"/>
              <w:jc w:val="center"/>
            </w:pPr>
            <w:r>
              <w:t>MARL</w:t>
            </w:r>
          </w:p>
        </w:tc>
        <w:tc>
          <w:tcPr>
            <w:tcW w:w="4372" w:type="dxa"/>
            <w:tcBorders>
              <w:right w:val="single" w:sz="4" w:space="0" w:color="auto"/>
            </w:tcBorders>
            <w:vAlign w:val="center"/>
          </w:tcPr>
          <w:p w14:paraId="6475C7A7" w14:textId="3A3AC3B9" w:rsidR="003346E6" w:rsidRPr="002917CA" w:rsidRDefault="001518B3" w:rsidP="00FC4DA1">
            <w:pPr>
              <w:spacing w:line="276" w:lineRule="auto"/>
              <w:ind w:left="360"/>
              <w:jc w:val="center"/>
            </w:pPr>
            <w:r>
              <w:t>Multi-Agent Reinforcement Learning</w:t>
            </w:r>
          </w:p>
        </w:tc>
      </w:tr>
      <w:tr w:rsidR="003346E6" w:rsidRPr="00904BEE" w14:paraId="5CDA2FC5" w14:textId="77777777" w:rsidTr="00EE09EA">
        <w:trPr>
          <w:trHeight w:val="734"/>
          <w:jc w:val="center"/>
        </w:trPr>
        <w:tc>
          <w:tcPr>
            <w:tcW w:w="1222" w:type="dxa"/>
            <w:vAlign w:val="center"/>
          </w:tcPr>
          <w:p w14:paraId="698BD216" w14:textId="7B736074" w:rsidR="003346E6" w:rsidRPr="002917CA" w:rsidRDefault="001518B3" w:rsidP="00FC4DA1">
            <w:pPr>
              <w:spacing w:line="276" w:lineRule="auto"/>
              <w:jc w:val="center"/>
            </w:pPr>
            <w:r>
              <w:t>7</w:t>
            </w:r>
          </w:p>
        </w:tc>
        <w:tc>
          <w:tcPr>
            <w:tcW w:w="1890" w:type="dxa"/>
            <w:vAlign w:val="center"/>
          </w:tcPr>
          <w:p w14:paraId="34079512" w14:textId="3C09539F" w:rsidR="003346E6" w:rsidRPr="002917CA" w:rsidRDefault="001518B3" w:rsidP="001518B3">
            <w:pPr>
              <w:spacing w:line="276" w:lineRule="auto"/>
              <w:jc w:val="center"/>
            </w:pPr>
            <w:r>
              <w:t>UDL</w:t>
            </w:r>
          </w:p>
        </w:tc>
        <w:tc>
          <w:tcPr>
            <w:tcW w:w="4372" w:type="dxa"/>
            <w:tcBorders>
              <w:right w:val="single" w:sz="4" w:space="0" w:color="auto"/>
            </w:tcBorders>
            <w:vAlign w:val="center"/>
          </w:tcPr>
          <w:p w14:paraId="21EEAFC7" w14:textId="11E59274" w:rsidR="003346E6" w:rsidRPr="002917CA" w:rsidRDefault="001518B3" w:rsidP="00FC4DA1">
            <w:pPr>
              <w:spacing w:line="276" w:lineRule="auto"/>
              <w:jc w:val="center"/>
            </w:pPr>
            <w:r>
              <w:t>Universal Design for Learning</w:t>
            </w:r>
          </w:p>
        </w:tc>
      </w:tr>
      <w:tr w:rsidR="001518B3" w:rsidRPr="00904BEE" w14:paraId="1891F793" w14:textId="77777777" w:rsidTr="00EE09EA">
        <w:trPr>
          <w:trHeight w:val="734"/>
          <w:jc w:val="center"/>
        </w:trPr>
        <w:tc>
          <w:tcPr>
            <w:tcW w:w="1222" w:type="dxa"/>
            <w:vAlign w:val="center"/>
          </w:tcPr>
          <w:p w14:paraId="3A54E05C" w14:textId="32D374FB" w:rsidR="001518B3" w:rsidRDefault="001518B3" w:rsidP="00FC4DA1">
            <w:pPr>
              <w:spacing w:line="276" w:lineRule="auto"/>
              <w:jc w:val="center"/>
            </w:pPr>
            <w:r>
              <w:t>8</w:t>
            </w:r>
          </w:p>
        </w:tc>
        <w:tc>
          <w:tcPr>
            <w:tcW w:w="1890" w:type="dxa"/>
            <w:vAlign w:val="center"/>
          </w:tcPr>
          <w:p w14:paraId="652FFDB7" w14:textId="5A590ED1" w:rsidR="001518B3" w:rsidRDefault="001518B3" w:rsidP="001518B3">
            <w:pPr>
              <w:spacing w:line="276" w:lineRule="auto"/>
              <w:jc w:val="center"/>
            </w:pPr>
            <w:r>
              <w:t>NLP</w:t>
            </w:r>
          </w:p>
        </w:tc>
        <w:tc>
          <w:tcPr>
            <w:tcW w:w="4372" w:type="dxa"/>
            <w:tcBorders>
              <w:right w:val="single" w:sz="4" w:space="0" w:color="auto"/>
            </w:tcBorders>
            <w:vAlign w:val="center"/>
          </w:tcPr>
          <w:p w14:paraId="7D253C94" w14:textId="27E7D369" w:rsidR="001518B3" w:rsidRDefault="001518B3" w:rsidP="00FC4DA1">
            <w:pPr>
              <w:spacing w:line="276" w:lineRule="auto"/>
              <w:jc w:val="center"/>
            </w:pPr>
            <w:r>
              <w:t>Natural Language Processing</w:t>
            </w:r>
          </w:p>
        </w:tc>
      </w:tr>
    </w:tbl>
    <w:p w14:paraId="39678789" w14:textId="77777777" w:rsidR="001138C8" w:rsidRDefault="001138C8" w:rsidP="00CB5142">
      <w:pPr>
        <w:pStyle w:val="Default"/>
        <w:spacing w:line="276" w:lineRule="auto"/>
        <w:jc w:val="both"/>
        <w:rPr>
          <w:sz w:val="44"/>
          <w:szCs w:val="44"/>
        </w:rPr>
      </w:pPr>
    </w:p>
    <w:p w14:paraId="53C76CFB" w14:textId="77777777" w:rsidR="001138C8" w:rsidRDefault="001138C8" w:rsidP="00CB5142">
      <w:pPr>
        <w:pStyle w:val="Default"/>
        <w:spacing w:line="276" w:lineRule="auto"/>
        <w:jc w:val="both"/>
        <w:rPr>
          <w:sz w:val="44"/>
          <w:szCs w:val="44"/>
        </w:rPr>
      </w:pPr>
    </w:p>
    <w:p w14:paraId="24ACCDB3" w14:textId="255F6B5F" w:rsidR="00DF3BD2" w:rsidRDefault="00EE09EA" w:rsidP="00CB5142">
      <w:pPr>
        <w:spacing w:after="200" w:line="276" w:lineRule="auto"/>
        <w:jc w:val="both"/>
        <w:rPr>
          <w:rFonts w:eastAsiaTheme="minorHAnsi"/>
          <w:color w:val="000000"/>
          <w:sz w:val="44"/>
          <w:szCs w:val="44"/>
          <w:lang w:eastAsia="en-US"/>
        </w:rPr>
      </w:pPr>
      <w:r>
        <w:rPr>
          <w:noProof/>
          <w:sz w:val="32"/>
          <w:szCs w:val="32"/>
        </w:rPr>
        <mc:AlternateContent>
          <mc:Choice Requires="wps">
            <w:drawing>
              <wp:anchor distT="0" distB="0" distL="114300" distR="114300" simplePos="0" relativeHeight="251708416" behindDoc="0" locked="0" layoutInCell="1" allowOverlap="1" wp14:anchorId="5CA00578" wp14:editId="233BC747">
                <wp:simplePos x="0" y="0"/>
                <wp:positionH relativeFrom="margin">
                  <wp:align>center</wp:align>
                </wp:positionH>
                <wp:positionV relativeFrom="paragraph">
                  <wp:posOffset>2037292</wp:posOffset>
                </wp:positionV>
                <wp:extent cx="409575" cy="31432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73391F" w14:textId="57F15335" w:rsidR="00EE09EA" w:rsidRDefault="00EE09EA" w:rsidP="00EE09EA">
                            <w:pPr>
                              <w:jc w:val="center"/>
                            </w:pPr>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00578" id="Text Box 7" o:spid="_x0000_s1030" type="#_x0000_t202" style="position:absolute;left:0;text-align:left;margin-left:0;margin-top:160.4pt;width:32.25pt;height:24.7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" filled="f" stroked="f" strokeweight=".5pt">
                <v:path arrowok="t"/>
                <v:textbox>
                  <w:txbxContent>
                    <w:p w14:paraId="5573391F" w14:textId="57F15335" w:rsidR="00EE09EA" w:rsidRDefault="00EE09EA" w:rsidP="00EE09EA">
                      <w:pPr>
                        <w:jc w:val="center"/>
                      </w:pPr>
                      <w:r>
                        <w:t>v</w:t>
                      </w:r>
                    </w:p>
                  </w:txbxContent>
                </v:textbox>
                <w10:wrap anchorx="margin"/>
              </v:shape>
            </w:pict>
          </mc:Fallback>
        </mc:AlternateContent>
      </w:r>
      <w:r>
        <w:rPr>
          <w:noProof/>
          <w:sz w:val="32"/>
          <w:szCs w:val="32"/>
        </w:rPr>
        <mc:AlternateContent>
          <mc:Choice Requires="wps">
            <w:drawing>
              <wp:anchor distT="0" distB="0" distL="114300" distR="114300" simplePos="0" relativeHeight="251704320" behindDoc="0" locked="0" layoutInCell="1" allowOverlap="1" wp14:anchorId="604813F1" wp14:editId="4407691A">
                <wp:simplePos x="0" y="0"/>
                <wp:positionH relativeFrom="margin">
                  <wp:align>center</wp:align>
                </wp:positionH>
                <wp:positionV relativeFrom="paragraph">
                  <wp:posOffset>3305175</wp:posOffset>
                </wp:positionV>
                <wp:extent cx="409575" cy="31432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ACD69B" w14:textId="77777777" w:rsidR="00EE09EA" w:rsidRDefault="00EE09EA" w:rsidP="00EE09EA">
                            <w:pPr>
                              <w:jc w:val="center"/>
                            </w:pPr>
                            <w:bookmarkStart w:id="0" w:name="_GoBack"/>
                            <w:r>
                              <w:t>v</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813F1" id="Text Box 15" o:spid="_x0000_s1031" type="#_x0000_t202" style="position:absolute;left:0;text-align:left;margin-left:0;margin-top:260.25pt;width:32.25pt;height:24.75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" filled="f" stroked="f" strokeweight=".5pt">
                <v:path arrowok="t"/>
                <v:textbox>
                  <w:txbxContent>
                    <w:p w14:paraId="2BACD69B" w14:textId="77777777" w:rsidR="00EE09EA" w:rsidRDefault="00EE09EA" w:rsidP="00EE09EA">
                      <w:pPr>
                        <w:jc w:val="center"/>
                      </w:pPr>
                      <w:bookmarkStart w:id="1" w:name="_GoBack"/>
                      <w:r>
                        <w:t>v</w:t>
                      </w:r>
                      <w:bookmarkEnd w:id="1"/>
                    </w:p>
                  </w:txbxContent>
                </v:textbox>
                <w10:wrap anchorx="margin"/>
              </v:shape>
            </w:pict>
          </mc:Fallback>
        </mc:AlternateContent>
      </w:r>
      <w:r w:rsidR="00DF3BD2">
        <w:rPr>
          <w:sz w:val="44"/>
          <w:szCs w:val="44"/>
        </w:rPr>
        <w:br w:type="page"/>
      </w:r>
    </w:p>
    <w:p w14:paraId="24990F3A" w14:textId="2EB9C728" w:rsidR="00041C8B" w:rsidRDefault="00292CEF" w:rsidP="00CB5142">
      <w:pPr>
        <w:spacing w:after="200" w:line="276" w:lineRule="auto"/>
        <w:jc w:val="both"/>
        <w:rPr>
          <w:rFonts w:eastAsiaTheme="minorHAnsi"/>
          <w:color w:val="000000"/>
          <w:sz w:val="36"/>
          <w:szCs w:val="44"/>
          <w:lang w:eastAsia="en-US"/>
        </w:rPr>
      </w:pPr>
      <w:r w:rsidRPr="00292CEF">
        <w:rPr>
          <w:rFonts w:eastAsiaTheme="minorHAnsi"/>
          <w:b/>
          <w:color w:val="000000"/>
          <w:sz w:val="36"/>
          <w:szCs w:val="44"/>
          <w:lang w:eastAsia="en-US"/>
        </w:rPr>
        <w:lastRenderedPageBreak/>
        <w:t>1.  Survey Conducted</w:t>
      </w:r>
    </w:p>
    <w:p w14:paraId="281A1955" w14:textId="7955679E" w:rsidR="00292CEF" w:rsidRDefault="00292CEF"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1.1 Literature Survey</w:t>
      </w:r>
    </w:p>
    <w:tbl>
      <w:tblPr>
        <w:tblW w:w="10800" w:type="dxa"/>
        <w:jc w:val="center"/>
        <w:tblLayout w:type="fixed"/>
        <w:tblCellMar>
          <w:left w:w="0" w:type="dxa"/>
          <w:right w:w="0" w:type="dxa"/>
        </w:tblCellMar>
        <w:tblLook w:val="0600" w:firstRow="0" w:lastRow="0" w:firstColumn="0" w:lastColumn="0" w:noHBand="1" w:noVBand="1"/>
      </w:tblPr>
      <w:tblGrid>
        <w:gridCol w:w="2430"/>
        <w:gridCol w:w="1350"/>
        <w:gridCol w:w="3240"/>
        <w:gridCol w:w="3780"/>
      </w:tblGrid>
      <w:tr w:rsidR="00EC76BE" w:rsidRPr="003C4FF9" w14:paraId="06F5FEC0" w14:textId="77777777" w:rsidTr="00070AF6">
        <w:trPr>
          <w:trHeight w:val="661"/>
          <w:jc w:val="center"/>
        </w:trPr>
        <w:tc>
          <w:tcPr>
            <w:tcW w:w="243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2DFC4475" w14:textId="77777777" w:rsidR="00A06D62" w:rsidRPr="003C4FF9" w:rsidRDefault="00A06D62" w:rsidP="00070AF6">
            <w:pPr>
              <w:spacing w:line="276" w:lineRule="auto"/>
              <w:jc w:val="center"/>
              <w:rPr>
                <w:rFonts w:eastAsiaTheme="minorHAnsi"/>
                <w:b/>
                <w:color w:val="000000"/>
                <w:lang w:eastAsia="en-US"/>
              </w:rPr>
            </w:pPr>
            <w:r w:rsidRPr="003C4FF9">
              <w:rPr>
                <w:rFonts w:eastAsiaTheme="minorHAnsi"/>
                <w:b/>
                <w:color w:val="000000"/>
                <w:lang w:eastAsia="en-US"/>
              </w:rPr>
              <w:t>Paper Name</w:t>
            </w:r>
          </w:p>
        </w:tc>
        <w:tc>
          <w:tcPr>
            <w:tcW w:w="135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41DB11B3" w14:textId="1C39CD8A" w:rsidR="00A06D62" w:rsidRPr="003C4FF9" w:rsidRDefault="00B001AE" w:rsidP="00070AF6">
            <w:pPr>
              <w:spacing w:line="276" w:lineRule="auto"/>
              <w:jc w:val="center"/>
              <w:rPr>
                <w:rFonts w:eastAsiaTheme="minorHAnsi"/>
                <w:b/>
                <w:color w:val="000000"/>
                <w:lang w:eastAsia="en-US"/>
              </w:rPr>
            </w:pPr>
            <w:r>
              <w:rPr>
                <w:rFonts w:eastAsiaTheme="minorHAnsi"/>
                <w:b/>
                <w:color w:val="000000"/>
                <w:lang w:eastAsia="en-US"/>
              </w:rPr>
              <w:t>Publication</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0C42C7AA" w14:textId="61BCB2C8" w:rsidR="00A06D62" w:rsidRPr="003C4FF9" w:rsidRDefault="00A06D62" w:rsidP="00070AF6">
            <w:pPr>
              <w:spacing w:line="276" w:lineRule="auto"/>
              <w:jc w:val="center"/>
              <w:rPr>
                <w:rFonts w:eastAsiaTheme="minorHAnsi"/>
                <w:b/>
                <w:color w:val="000000"/>
                <w:lang w:eastAsia="en-US"/>
              </w:rPr>
            </w:pPr>
            <w:r w:rsidRPr="003C4FF9">
              <w:rPr>
                <w:rFonts w:eastAsiaTheme="minorHAnsi"/>
                <w:b/>
                <w:color w:val="000000"/>
                <w:lang w:eastAsia="en-US"/>
              </w:rPr>
              <w:t>Methodology</w:t>
            </w:r>
          </w:p>
        </w:tc>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78F26ABE" w14:textId="1F23820B" w:rsidR="00A06D62" w:rsidRPr="003C4FF9" w:rsidRDefault="00A06D62" w:rsidP="00070AF6">
            <w:pPr>
              <w:spacing w:line="276" w:lineRule="auto"/>
              <w:jc w:val="center"/>
              <w:rPr>
                <w:rFonts w:eastAsiaTheme="minorHAnsi"/>
                <w:b/>
                <w:color w:val="000000"/>
                <w:lang w:eastAsia="en-US"/>
              </w:rPr>
            </w:pPr>
            <w:r w:rsidRPr="003C4FF9">
              <w:rPr>
                <w:rFonts w:eastAsiaTheme="minorHAnsi"/>
                <w:b/>
                <w:color w:val="000000"/>
                <w:lang w:eastAsia="en-US"/>
              </w:rPr>
              <w:t>GAPS</w:t>
            </w:r>
          </w:p>
        </w:tc>
      </w:tr>
      <w:tr w:rsidR="00EC76BE" w:rsidRPr="003C4FF9" w14:paraId="52C6EBB5" w14:textId="77777777" w:rsidTr="00070AF6">
        <w:trPr>
          <w:trHeight w:val="1218"/>
          <w:jc w:val="center"/>
        </w:trPr>
        <w:tc>
          <w:tcPr>
            <w:tcW w:w="243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38A9D004" w14:textId="655A1C14"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Agentic AI-based question generation system using Retrieval-Augmented Generation</w:t>
            </w:r>
          </w:p>
        </w:tc>
        <w:tc>
          <w:tcPr>
            <w:tcW w:w="135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659E010B"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IEEE</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799AE9CB"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Data Input Collection</w:t>
            </w:r>
          </w:p>
          <w:p w14:paraId="4708190A"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Data Processing and Knowledge Extraction</w:t>
            </w:r>
          </w:p>
          <w:p w14:paraId="1CB57E0F"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Vector Embedding and Database Creation</w:t>
            </w:r>
          </w:p>
          <w:p w14:paraId="79B1CEBA"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Query Processing</w:t>
            </w:r>
          </w:p>
          <w:p w14:paraId="3554A823"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Question Generation</w:t>
            </w:r>
          </w:p>
        </w:tc>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0BC31638"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Limited syllabus or curriculum alignment</w:t>
            </w:r>
          </w:p>
          <w:p w14:paraId="56380B1B"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Lack of structured exam paper generation</w:t>
            </w:r>
          </w:p>
          <w:p w14:paraId="3F0EDD74"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Limited multi-step intelligent workflow</w:t>
            </w:r>
          </w:p>
          <w:p w14:paraId="38529265"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Limited personalization</w:t>
            </w:r>
          </w:p>
        </w:tc>
      </w:tr>
      <w:tr w:rsidR="00EC76BE" w:rsidRPr="003C4FF9" w14:paraId="0269986C" w14:textId="77777777" w:rsidTr="00070AF6">
        <w:trPr>
          <w:trHeight w:val="1218"/>
          <w:jc w:val="center"/>
        </w:trPr>
        <w:tc>
          <w:tcPr>
            <w:tcW w:w="243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344D4F61"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Adaptive AI agent system for personalized learning frameworks and practical applications in education.</w:t>
            </w:r>
          </w:p>
        </w:tc>
        <w:tc>
          <w:tcPr>
            <w:tcW w:w="135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14EB00CD"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IEEE</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168A73AB"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Multi-modal AI Agent framework</w:t>
            </w:r>
          </w:p>
          <w:p w14:paraId="58842DA1"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Dynamic content delivery</w:t>
            </w:r>
          </w:p>
          <w:p w14:paraId="61D75067"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Adaptive Assessment System</w:t>
            </w:r>
          </w:p>
          <w:p w14:paraId="1C34743C"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Engaging Learning Paths</w:t>
            </w:r>
          </w:p>
          <w:p w14:paraId="235BDC18"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Automated Design of Agentic Systems</w:t>
            </w:r>
          </w:p>
        </w:tc>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16174456"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Lack of personalization</w:t>
            </w:r>
          </w:p>
          <w:p w14:paraId="15A552E3"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Weak integration of educational theories</w:t>
            </w:r>
          </w:p>
        </w:tc>
      </w:tr>
      <w:tr w:rsidR="00EC76BE" w:rsidRPr="003C4FF9" w14:paraId="19C2BCB8" w14:textId="77777777" w:rsidTr="00070AF6">
        <w:trPr>
          <w:trHeight w:val="1218"/>
          <w:jc w:val="center"/>
        </w:trPr>
        <w:tc>
          <w:tcPr>
            <w:tcW w:w="243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2809256D" w14:textId="39B6AB80"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Agentic AI in Inclusive Learning: A Framework for Autonomous Personalization across Diverse Learner Populations</w:t>
            </w:r>
          </w:p>
        </w:tc>
        <w:tc>
          <w:tcPr>
            <w:tcW w:w="135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01ED974D"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Google Scholar</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12D22125"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AI education review</w:t>
            </w:r>
          </w:p>
          <w:p w14:paraId="224E3674"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SDT–UDL foundation</w:t>
            </w:r>
          </w:p>
          <w:p w14:paraId="2D8BB87D"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Adaptive vs Agentic comparison</w:t>
            </w:r>
          </w:p>
          <w:p w14:paraId="64315DAA"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10-pillar AI framework</w:t>
            </w:r>
          </w:p>
          <w:p w14:paraId="54E31CD2"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Multi-layer architecture design</w:t>
            </w:r>
          </w:p>
          <w:p w14:paraId="27D58ADE"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Implementation challenge analysis</w:t>
            </w:r>
          </w:p>
        </w:tc>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463D33AD"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Existing AI learning systems lack personalization.</w:t>
            </w:r>
          </w:p>
          <w:p w14:paraId="34F44333" w14:textId="77777777" w:rsidR="00A06D62" w:rsidRPr="003C4FF9" w:rsidRDefault="00A06D62" w:rsidP="00070AF6">
            <w:pPr>
              <w:spacing w:line="276" w:lineRule="auto"/>
              <w:jc w:val="center"/>
              <w:rPr>
                <w:rFonts w:eastAsiaTheme="minorHAnsi"/>
                <w:color w:val="000000"/>
                <w:lang w:eastAsia="en-US"/>
              </w:rPr>
            </w:pPr>
            <w:r w:rsidRPr="003C4FF9">
              <w:rPr>
                <w:rFonts w:eastAsiaTheme="minorHAnsi"/>
                <w:color w:val="000000"/>
                <w:lang w:eastAsia="en-US"/>
              </w:rPr>
              <w:t>Lack of real-world validation of agentic AI frameworks in education.</w:t>
            </w:r>
          </w:p>
        </w:tc>
      </w:tr>
      <w:tr w:rsidR="00821340" w:rsidRPr="003C4FF9" w14:paraId="409EA1A0" w14:textId="77777777" w:rsidTr="00070AF6">
        <w:trPr>
          <w:trHeight w:val="1218"/>
          <w:jc w:val="center"/>
        </w:trPr>
        <w:tc>
          <w:tcPr>
            <w:tcW w:w="243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tcPr>
          <w:p w14:paraId="46D099BB" w14:textId="65A4788A" w:rsidR="00821340" w:rsidRPr="003C4FF9" w:rsidRDefault="00821340" w:rsidP="00070AF6">
            <w:pPr>
              <w:spacing w:line="276" w:lineRule="auto"/>
              <w:jc w:val="center"/>
              <w:rPr>
                <w:rFonts w:eastAsiaTheme="minorHAnsi"/>
                <w:color w:val="000000"/>
                <w:lang w:eastAsia="en-US"/>
              </w:rPr>
            </w:pPr>
            <w:r w:rsidRPr="00821340">
              <w:rPr>
                <w:rFonts w:eastAsiaTheme="minorHAnsi"/>
                <w:color w:val="000000"/>
                <w:lang w:eastAsia="en-US"/>
              </w:rPr>
              <w:t>AI-</w:t>
            </w:r>
            <w:proofErr w:type="spellStart"/>
            <w:r w:rsidRPr="00821340">
              <w:rPr>
                <w:rFonts w:eastAsiaTheme="minorHAnsi"/>
                <w:color w:val="000000"/>
                <w:lang w:eastAsia="en-US"/>
              </w:rPr>
              <w:t>EduAgent</w:t>
            </w:r>
            <w:proofErr w:type="spellEnd"/>
            <w:r w:rsidRPr="00821340">
              <w:rPr>
                <w:rFonts w:eastAsiaTheme="minorHAnsi"/>
                <w:color w:val="000000"/>
                <w:lang w:eastAsia="en-US"/>
              </w:rPr>
              <w:t>: A Decentralized Autonomous AI Agent for Real-Time Adaptive Personalized Learning</w:t>
            </w:r>
          </w:p>
        </w:tc>
        <w:tc>
          <w:tcPr>
            <w:tcW w:w="135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tcPr>
          <w:p w14:paraId="4BA66E2E" w14:textId="4F2E9F85" w:rsidR="00821340" w:rsidRPr="003C4FF9" w:rsidRDefault="00821340" w:rsidP="00070AF6">
            <w:pPr>
              <w:spacing w:line="276" w:lineRule="auto"/>
              <w:jc w:val="center"/>
              <w:rPr>
                <w:rFonts w:eastAsiaTheme="minorHAnsi"/>
                <w:color w:val="000000"/>
                <w:lang w:eastAsia="en-US"/>
              </w:rPr>
            </w:pPr>
            <w:r>
              <w:rPr>
                <w:rFonts w:eastAsiaTheme="minorHAnsi"/>
                <w:color w:val="000000"/>
                <w:lang w:eastAsia="en-US"/>
              </w:rPr>
              <w:t>IEEE</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tcPr>
          <w:p w14:paraId="17F06FAC" w14:textId="6F0E2ACE" w:rsidR="00975CC3" w:rsidRPr="00975CC3" w:rsidRDefault="00975CC3" w:rsidP="00975CC3">
            <w:pPr>
              <w:jc w:val="center"/>
              <w:rPr>
                <w:rFonts w:eastAsia="Times New Roman"/>
                <w:lang w:eastAsia="en-US"/>
              </w:rPr>
            </w:pPr>
            <w:r w:rsidRPr="00975CC3">
              <w:rPr>
                <w:rFonts w:eastAsia="Times New Roman"/>
                <w:lang w:eastAsia="en-US"/>
              </w:rPr>
              <w:t>Proposes AI-</w:t>
            </w:r>
            <w:proofErr w:type="spellStart"/>
            <w:r w:rsidRPr="00975CC3">
              <w:rPr>
                <w:rFonts w:eastAsia="Times New Roman"/>
                <w:lang w:eastAsia="en-US"/>
              </w:rPr>
              <w:t>EduAgent</w:t>
            </w:r>
            <w:proofErr w:type="spellEnd"/>
            <w:r w:rsidRPr="00975CC3">
              <w:rPr>
                <w:rFonts w:eastAsia="Times New Roman"/>
                <w:lang w:eastAsia="en-US"/>
              </w:rPr>
              <w:t>, a decentralized AI-powered personalized learning framework.</w:t>
            </w:r>
          </w:p>
          <w:p w14:paraId="7DF8E66F" w14:textId="0D8D1115" w:rsidR="00975CC3" w:rsidRPr="00975CC3" w:rsidRDefault="00975CC3" w:rsidP="00975CC3">
            <w:pPr>
              <w:jc w:val="center"/>
              <w:rPr>
                <w:rFonts w:eastAsia="Times New Roman"/>
                <w:lang w:eastAsia="en-US"/>
              </w:rPr>
            </w:pPr>
            <w:r w:rsidRPr="00975CC3">
              <w:rPr>
                <w:rFonts w:eastAsia="Times New Roman"/>
                <w:lang w:eastAsia="en-US"/>
              </w:rPr>
              <w:t xml:space="preserve">Integrates MARL, Neuro-Adaptive AI, </w:t>
            </w:r>
            <w:proofErr w:type="spellStart"/>
            <w:r w:rsidRPr="00975CC3">
              <w:rPr>
                <w:rFonts w:eastAsia="Times New Roman"/>
                <w:lang w:eastAsia="en-US"/>
              </w:rPr>
              <w:t>blockchain</w:t>
            </w:r>
            <w:proofErr w:type="spellEnd"/>
            <w:r w:rsidRPr="00975CC3">
              <w:rPr>
                <w:rFonts w:eastAsia="Times New Roman"/>
                <w:lang w:eastAsia="en-US"/>
              </w:rPr>
              <w:t>, federated learning, and AI digital twins.</w:t>
            </w:r>
          </w:p>
          <w:p w14:paraId="4ADDACFB" w14:textId="11E27C6A" w:rsidR="00821340" w:rsidRPr="00975CC3" w:rsidRDefault="00975CC3" w:rsidP="00975CC3">
            <w:pPr>
              <w:jc w:val="center"/>
              <w:rPr>
                <w:rFonts w:eastAsia="Times New Roman"/>
                <w:lang w:eastAsia="en-US"/>
              </w:rPr>
            </w:pPr>
            <w:r w:rsidRPr="00975CC3">
              <w:rPr>
                <w:rFonts w:eastAsia="Times New Roman"/>
                <w:lang w:eastAsia="en-US"/>
              </w:rPr>
              <w:t>Monitors student performance, engagement, and cognitive-emotional states.</w:t>
            </w:r>
          </w:p>
        </w:tc>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tcPr>
          <w:p w14:paraId="58E4ACBE" w14:textId="38E35011" w:rsidR="00821340" w:rsidRPr="00821340" w:rsidRDefault="00821340" w:rsidP="00821340">
            <w:pPr>
              <w:jc w:val="center"/>
              <w:rPr>
                <w:rFonts w:eastAsia="Times New Roman"/>
                <w:lang w:eastAsia="en-US"/>
              </w:rPr>
            </w:pPr>
            <w:r w:rsidRPr="00821340">
              <w:rPr>
                <w:rFonts w:eastAsia="Times New Roman"/>
                <w:lang w:eastAsia="en-US"/>
              </w:rPr>
              <w:t>Mainly conceptual with limited real-world validation.</w:t>
            </w:r>
          </w:p>
          <w:p w14:paraId="57C3CEC9" w14:textId="03835E91" w:rsidR="00821340" w:rsidRPr="00821340" w:rsidRDefault="00821340" w:rsidP="00821340">
            <w:pPr>
              <w:jc w:val="center"/>
              <w:rPr>
                <w:rFonts w:eastAsia="Times New Roman"/>
                <w:lang w:eastAsia="en-US"/>
              </w:rPr>
            </w:pPr>
            <w:r w:rsidRPr="00821340">
              <w:rPr>
                <w:rFonts w:eastAsia="Times New Roman"/>
                <w:lang w:eastAsia="en-US"/>
              </w:rPr>
              <w:t>Lacks detailed datasets, evaluation metrics, and large-scale testing.</w:t>
            </w:r>
          </w:p>
          <w:p w14:paraId="64A0D250" w14:textId="77777777" w:rsidR="00765E07" w:rsidRDefault="00821340" w:rsidP="00765E07">
            <w:pPr>
              <w:jc w:val="center"/>
              <w:rPr>
                <w:rFonts w:eastAsia="Times New Roman"/>
                <w:lang w:eastAsia="en-US"/>
              </w:rPr>
            </w:pPr>
            <w:r w:rsidRPr="00821340">
              <w:rPr>
                <w:rFonts w:eastAsia="Times New Roman"/>
                <w:lang w:eastAsia="en-US"/>
              </w:rPr>
              <w:t>May face challenges in:</w:t>
            </w:r>
          </w:p>
          <w:p w14:paraId="567A729B" w14:textId="0466111C" w:rsidR="00765E07" w:rsidRDefault="00821340" w:rsidP="00765E07">
            <w:pPr>
              <w:pStyle w:val="ListParagraph"/>
              <w:numPr>
                <w:ilvl w:val="0"/>
                <w:numId w:val="27"/>
              </w:numPr>
              <w:rPr>
                <w:rFonts w:eastAsia="Times New Roman"/>
                <w:lang w:eastAsia="en-US"/>
              </w:rPr>
            </w:pPr>
            <w:r w:rsidRPr="00765E07">
              <w:rPr>
                <w:rFonts w:eastAsia="Times New Roman"/>
                <w:lang w:eastAsia="en-US"/>
              </w:rPr>
              <w:t>Computational cost</w:t>
            </w:r>
          </w:p>
          <w:p w14:paraId="2EFA0C61" w14:textId="5AAB10EC" w:rsidR="00765E07" w:rsidRDefault="00821340" w:rsidP="00765E07">
            <w:pPr>
              <w:pStyle w:val="ListParagraph"/>
              <w:numPr>
                <w:ilvl w:val="0"/>
                <w:numId w:val="27"/>
              </w:numPr>
              <w:rPr>
                <w:rFonts w:eastAsia="Times New Roman"/>
                <w:lang w:eastAsia="en-US"/>
              </w:rPr>
            </w:pPr>
            <w:r w:rsidRPr="00765E07">
              <w:rPr>
                <w:rFonts w:eastAsia="Times New Roman"/>
                <w:lang w:eastAsia="en-US"/>
              </w:rPr>
              <w:t>Scalability</w:t>
            </w:r>
          </w:p>
          <w:p w14:paraId="74D8DFF6" w14:textId="6FB51EF3" w:rsidR="00765E07" w:rsidRDefault="00821340" w:rsidP="00765E07">
            <w:pPr>
              <w:pStyle w:val="ListParagraph"/>
              <w:numPr>
                <w:ilvl w:val="0"/>
                <w:numId w:val="27"/>
              </w:numPr>
              <w:rPr>
                <w:rFonts w:eastAsia="Times New Roman"/>
                <w:lang w:eastAsia="en-US"/>
              </w:rPr>
            </w:pPr>
            <w:r w:rsidRPr="00765E07">
              <w:rPr>
                <w:rFonts w:eastAsia="Times New Roman"/>
                <w:lang w:eastAsia="en-US"/>
              </w:rPr>
              <w:t>Latency</w:t>
            </w:r>
          </w:p>
          <w:p w14:paraId="585C80B2" w14:textId="49B9B81C" w:rsidR="00821340" w:rsidRPr="00765E07" w:rsidRDefault="00821340" w:rsidP="00765E07">
            <w:pPr>
              <w:pStyle w:val="ListParagraph"/>
              <w:numPr>
                <w:ilvl w:val="0"/>
                <w:numId w:val="27"/>
              </w:numPr>
              <w:rPr>
                <w:rFonts w:eastAsia="Times New Roman"/>
                <w:lang w:eastAsia="en-US"/>
              </w:rPr>
            </w:pPr>
            <w:proofErr w:type="spellStart"/>
            <w:r w:rsidRPr="00765E07">
              <w:rPr>
                <w:rFonts w:eastAsia="Times New Roman"/>
                <w:lang w:eastAsia="en-US"/>
              </w:rPr>
              <w:t>Explainability</w:t>
            </w:r>
            <w:proofErr w:type="spellEnd"/>
          </w:p>
          <w:p w14:paraId="354203F5" w14:textId="63DD3912" w:rsidR="00821340" w:rsidRPr="003C4FF9" w:rsidRDefault="00821340" w:rsidP="00821340">
            <w:pPr>
              <w:spacing w:line="276" w:lineRule="auto"/>
              <w:jc w:val="center"/>
              <w:rPr>
                <w:rFonts w:eastAsiaTheme="minorHAnsi"/>
                <w:color w:val="000000"/>
                <w:lang w:eastAsia="en-US"/>
              </w:rPr>
            </w:pPr>
            <w:r w:rsidRPr="00821340">
              <w:rPr>
                <w:rFonts w:eastAsia="Times New Roman"/>
                <w:lang w:eastAsia="en-US"/>
              </w:rPr>
              <w:t>Raises privacy concerns for emotional and cognitive data handling.</w:t>
            </w:r>
          </w:p>
        </w:tc>
      </w:tr>
    </w:tbl>
    <w:p w14:paraId="5C7521D1" w14:textId="5CFF647C" w:rsidR="00292CEF" w:rsidRPr="00C640DD" w:rsidRDefault="00C640DD" w:rsidP="00C640DD">
      <w:pPr>
        <w:spacing w:before="240" w:after="200" w:line="276" w:lineRule="auto"/>
        <w:jc w:val="center"/>
        <w:rPr>
          <w:rFonts w:eastAsiaTheme="minorHAnsi"/>
          <w:color w:val="000000"/>
          <w:lang w:eastAsia="en-US"/>
        </w:rPr>
      </w:pPr>
      <w:r w:rsidRPr="00C640DD">
        <w:rPr>
          <w:rFonts w:eastAsiaTheme="minorHAnsi"/>
          <w:color w:val="000000"/>
          <w:lang w:eastAsia="en-US"/>
        </w:rPr>
        <w:t xml:space="preserve">Table 1.1: </w:t>
      </w:r>
      <w:r w:rsidRPr="00C640DD">
        <w:t xml:space="preserve">Literature Survey </w:t>
      </w:r>
    </w:p>
    <w:p w14:paraId="016BEC15" w14:textId="2868A556" w:rsidR="00EC76BE" w:rsidRDefault="00EC76BE" w:rsidP="00CB5142">
      <w:pPr>
        <w:spacing w:after="200" w:line="276" w:lineRule="auto"/>
        <w:jc w:val="both"/>
        <w:rPr>
          <w:rFonts w:eastAsiaTheme="minorHAnsi"/>
          <w:color w:val="000000"/>
          <w:sz w:val="28"/>
          <w:szCs w:val="44"/>
          <w:lang w:eastAsia="en-US"/>
        </w:rPr>
      </w:pPr>
    </w:p>
    <w:p w14:paraId="034925BE" w14:textId="685C1D3B" w:rsidR="003C4FF9" w:rsidRPr="003C4FF9" w:rsidRDefault="003C4FF9"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1.2 Outcome of Survey</w:t>
      </w:r>
    </w:p>
    <w:p w14:paraId="28399269" w14:textId="77777777" w:rsidR="003C4FF9" w:rsidRDefault="003C4FF9" w:rsidP="00CB5142">
      <w:pPr>
        <w:pStyle w:val="NormalWeb"/>
        <w:spacing w:before="0" w:beforeAutospacing="0" w:line="276" w:lineRule="auto"/>
        <w:jc w:val="both"/>
      </w:pPr>
      <w:r>
        <w:t>The literature survey shows that existing AI-based educational systems have advanced in automated question generation, adaptive learning, and personalized education through technologies such as Retrieval-Augmented Generation (RAG), multi-modal AI agents, and adaptive assessment frameworks. These systems offer dynamic content delivery, intelligent automation, and improved learning experiences.</w:t>
      </w:r>
    </w:p>
    <w:p w14:paraId="43B29C51" w14:textId="77777777" w:rsidR="003C4FF9" w:rsidRDefault="003C4FF9" w:rsidP="00CB5142">
      <w:pPr>
        <w:pStyle w:val="NormalWeb"/>
        <w:spacing w:before="0" w:beforeAutospacing="0" w:line="276" w:lineRule="auto"/>
        <w:jc w:val="both"/>
      </w:pPr>
      <w:r>
        <w:t>However, significant gaps remain when applying these systems to competitive exams like GATE. Many existing platforms lack strong syllabus-specific alignment, structured exam-oriented question generation, and deep subject-wise personalization. While adaptive systems provide some customization, they often fail to continuously analyze real-time performance and effectively target conceptual weaknesses.</w:t>
      </w:r>
    </w:p>
    <w:p w14:paraId="3623958F" w14:textId="77777777" w:rsidR="003C4FF9" w:rsidRDefault="003C4FF9" w:rsidP="00CB5142">
      <w:pPr>
        <w:pStyle w:val="NormalWeb"/>
        <w:spacing w:before="0" w:beforeAutospacing="0" w:line="276" w:lineRule="auto"/>
        <w:jc w:val="both"/>
      </w:pPr>
      <w:r>
        <w:t>A major limitation across surveyed research is insufficient personalization, limited practical validation, and weak integration of exam-focused strategies. Most systems are designed for general education rather than rigorous technical exam preparation.</w:t>
      </w:r>
    </w:p>
    <w:p w14:paraId="0E2D6964" w14:textId="77777777" w:rsidR="003C4FF9" w:rsidRDefault="003C4FF9" w:rsidP="00CB5142">
      <w:pPr>
        <w:pStyle w:val="NormalWeb"/>
        <w:spacing w:before="0" w:beforeAutospacing="0" w:line="276" w:lineRule="auto"/>
        <w:jc w:val="both"/>
      </w:pPr>
      <w:r>
        <w:t>Therefore, the survey identifies the need for a specialized autonomous AI agent that combines curriculum alignment, personalized question recommendation, performance analytics, and adaptive learning specifically for GATE aspirants. Such a system would address current limitations and provide a more efficient, focused, and intelligent exam preparation solution.</w:t>
      </w:r>
    </w:p>
    <w:p w14:paraId="2C2C4BFD" w14:textId="311402B5" w:rsidR="0062115B" w:rsidRDefault="0062115B"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br w:type="page"/>
      </w:r>
    </w:p>
    <w:p w14:paraId="4112DFED" w14:textId="6669D636" w:rsidR="003C4FF9" w:rsidRDefault="003C4FF9" w:rsidP="00CB5142">
      <w:pPr>
        <w:spacing w:after="200" w:line="276" w:lineRule="auto"/>
        <w:jc w:val="both"/>
        <w:rPr>
          <w:rFonts w:eastAsiaTheme="minorHAnsi"/>
          <w:color w:val="000000"/>
          <w:sz w:val="36"/>
          <w:szCs w:val="44"/>
          <w:lang w:eastAsia="en-US"/>
        </w:rPr>
      </w:pPr>
      <w:r w:rsidRPr="003C4FF9">
        <w:rPr>
          <w:rFonts w:eastAsiaTheme="minorHAnsi"/>
          <w:b/>
          <w:color w:val="000000"/>
          <w:sz w:val="36"/>
          <w:szCs w:val="44"/>
          <w:lang w:eastAsia="en-US"/>
        </w:rPr>
        <w:lastRenderedPageBreak/>
        <w:t>2.  Need of Product</w:t>
      </w:r>
    </w:p>
    <w:p w14:paraId="054BBC33" w14:textId="3400522F" w:rsidR="003C4FF9" w:rsidRDefault="003C4FF9"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2.1 Why is Product needed?</w:t>
      </w:r>
    </w:p>
    <w:p w14:paraId="3AE5D472" w14:textId="77777777" w:rsidR="00FB689B" w:rsidRDefault="00FB689B" w:rsidP="00CB5142">
      <w:pPr>
        <w:pStyle w:val="NormalWeb"/>
        <w:spacing w:before="0" w:beforeAutospacing="0" w:line="276" w:lineRule="auto"/>
        <w:jc w:val="both"/>
      </w:pPr>
      <w:r>
        <w:t>Current GATE preparation platforms rely on static question banks, fixed mock tests, and generalized study materials that do not adapt to individual learning needs. This often results in inefficient preparation, where students spend time on irrelevant practice instead of addressing their actual weaknesses.</w:t>
      </w:r>
    </w:p>
    <w:p w14:paraId="1E13E3F8" w14:textId="77777777" w:rsidR="00FB689B" w:rsidRDefault="00FB689B" w:rsidP="00CB5142">
      <w:pPr>
        <w:pStyle w:val="NormalWeb"/>
        <w:spacing w:before="0" w:beforeAutospacing="0" w:line="276" w:lineRule="auto"/>
        <w:jc w:val="both"/>
      </w:pPr>
      <w:r>
        <w:t>Most existing systems provide only scores or rankings, without detailed insights into conceptual gaps, weak areas, recurring mistakes, or topic mastery. This makes it difficult for students to track progress, plan revisions, and prioritize subjects effectively.</w:t>
      </w:r>
    </w:p>
    <w:p w14:paraId="0B635BDB" w14:textId="26867B32" w:rsidR="00FB689B" w:rsidRPr="00070AF6" w:rsidRDefault="00FB689B" w:rsidP="00070AF6">
      <w:pPr>
        <w:pStyle w:val="NormalWeb"/>
        <w:spacing w:before="0" w:beforeAutospacing="0" w:line="276" w:lineRule="auto"/>
        <w:jc w:val="both"/>
      </w:pPr>
      <w:r>
        <w:t>An AI-powered adaptive learning platform can address these challenges by analyzing student performance in real time, identifying weak areas, recommending targeted practice, and adjusting difficulty levels dynamically. With features like progress dashboards, predictive analytics, and personalized revision planning, such a system can make GATE preparation more efficient, focused, and data-driven.</w:t>
      </w:r>
    </w:p>
    <w:p w14:paraId="3833ACFE" w14:textId="6D25E3B4" w:rsidR="00B001AE" w:rsidRDefault="00B001AE"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2.2 Drawbacks of existing system</w:t>
      </w:r>
    </w:p>
    <w:p w14:paraId="41057937" w14:textId="77777777" w:rsidR="00E35324" w:rsidRDefault="00E35324" w:rsidP="00CB5142">
      <w:pPr>
        <w:pStyle w:val="NormalWeb"/>
        <w:spacing w:before="0" w:beforeAutospacing="0" w:line="276" w:lineRule="auto"/>
        <w:jc w:val="both"/>
      </w:pPr>
      <w:r w:rsidRPr="00E35324">
        <w:rPr>
          <w:b/>
        </w:rPr>
        <w:t>Made Easy Online Test Series</w:t>
      </w:r>
      <w:r>
        <w:t xml:space="preserve"> – A widely used GATE preparation platform offering subject-wise mock tests, previous year papers, and ranking analysis. Although effective for large-scale practice, it primarily provides static question sets with limited adaptive personalization based on individual weaknesses.</w:t>
      </w:r>
    </w:p>
    <w:p w14:paraId="0A0819C9" w14:textId="77777777" w:rsidR="00E35324" w:rsidRDefault="00E35324" w:rsidP="00CB5142">
      <w:pPr>
        <w:pStyle w:val="NormalWeb"/>
        <w:spacing w:before="0" w:beforeAutospacing="0" w:line="276" w:lineRule="auto"/>
        <w:jc w:val="both"/>
      </w:pPr>
      <w:proofErr w:type="spellStart"/>
      <w:r w:rsidRPr="00E35324">
        <w:rPr>
          <w:b/>
        </w:rPr>
        <w:t>Gateflix</w:t>
      </w:r>
      <w:proofErr w:type="spellEnd"/>
      <w:r>
        <w:t xml:space="preserve"> – An online learning platform for GATE aspirants that offers video lectures, practice questions, and test series across multiple engineering disciplines. However, its preparation approach is mostly syllabus-driven rather than dynamically personalized through autonomous AI-based recommendations.</w:t>
      </w:r>
    </w:p>
    <w:p w14:paraId="73D1EF96" w14:textId="77777777" w:rsidR="00E35324" w:rsidRDefault="00E35324" w:rsidP="00CB5142">
      <w:pPr>
        <w:pStyle w:val="NormalWeb"/>
        <w:spacing w:before="0" w:beforeAutospacing="0" w:line="276" w:lineRule="auto"/>
        <w:jc w:val="both"/>
      </w:pPr>
      <w:proofErr w:type="spellStart"/>
      <w:r w:rsidRPr="00E35324">
        <w:rPr>
          <w:b/>
        </w:rPr>
        <w:t>Unacademy</w:t>
      </w:r>
      <w:proofErr w:type="spellEnd"/>
      <w:r w:rsidRPr="00E35324">
        <w:rPr>
          <w:b/>
        </w:rPr>
        <w:t xml:space="preserve"> GATE</w:t>
      </w:r>
      <w:r>
        <w:t xml:space="preserve"> – A comprehensive online preparation system providing live classes, recorded lectures, quizzes, and mock tests for GATE students. While it offers extensive resources, its learning pathways often depend on manual student planning rather than real-time adaptive performance analysis.</w:t>
      </w:r>
    </w:p>
    <w:p w14:paraId="7CD37C44" w14:textId="5853363C" w:rsidR="00FB689B" w:rsidRDefault="00E35324" w:rsidP="00CB5142">
      <w:pPr>
        <w:pStyle w:val="NormalWeb"/>
        <w:spacing w:before="0" w:beforeAutospacing="0" w:line="276" w:lineRule="auto"/>
        <w:jc w:val="both"/>
      </w:pPr>
      <w:r w:rsidRPr="00E35324">
        <w:rPr>
          <w:b/>
        </w:rPr>
        <w:t xml:space="preserve">BYJU’S Exam Prep (formerly </w:t>
      </w:r>
      <w:proofErr w:type="spellStart"/>
      <w:r w:rsidRPr="00E35324">
        <w:rPr>
          <w:b/>
        </w:rPr>
        <w:t>Gradeup</w:t>
      </w:r>
      <w:proofErr w:type="spellEnd"/>
      <w:r w:rsidRPr="00E35324">
        <w:rPr>
          <w:b/>
        </w:rPr>
        <w:t xml:space="preserve"> GATE)</w:t>
      </w:r>
      <w:r>
        <w:t xml:space="preserve"> – A digital platform offering mock exams, study materials, and expert guidance for GATE preparation. Though useful for exam readiness, it lacks continuous autonomous learning optimization and advanced AI-driven conceptual gap analysis.</w:t>
      </w:r>
      <w:r w:rsidR="00FB689B">
        <w:br w:type="page"/>
      </w:r>
    </w:p>
    <w:p w14:paraId="59BA687E" w14:textId="39473BF2" w:rsidR="00AE2D8C" w:rsidRDefault="00AE2D8C" w:rsidP="00CB5142">
      <w:pPr>
        <w:pStyle w:val="NormalWeb"/>
        <w:spacing w:before="0" w:beforeAutospacing="0" w:line="276" w:lineRule="auto"/>
        <w:jc w:val="both"/>
        <w:rPr>
          <w:sz w:val="36"/>
        </w:rPr>
      </w:pPr>
      <w:r>
        <w:rPr>
          <w:b/>
          <w:sz w:val="36"/>
        </w:rPr>
        <w:lastRenderedPageBreak/>
        <w:t xml:space="preserve">3.  </w:t>
      </w:r>
      <w:r w:rsidR="005D7D9E">
        <w:rPr>
          <w:b/>
          <w:sz w:val="36"/>
        </w:rPr>
        <w:t>Problem</w:t>
      </w:r>
      <w:r w:rsidR="00FE2DEB">
        <w:rPr>
          <w:b/>
          <w:sz w:val="36"/>
        </w:rPr>
        <w:t xml:space="preserve"> Formulation</w:t>
      </w:r>
    </w:p>
    <w:p w14:paraId="16C03593" w14:textId="0050060F" w:rsidR="00FE2DEB" w:rsidRPr="005D7D9E" w:rsidRDefault="005D7D9E" w:rsidP="00CB5142">
      <w:pPr>
        <w:pStyle w:val="NormalWeb"/>
        <w:spacing w:before="0" w:beforeAutospacing="0" w:line="276" w:lineRule="auto"/>
        <w:jc w:val="both"/>
        <w:rPr>
          <w:sz w:val="28"/>
        </w:rPr>
      </w:pPr>
      <w:r>
        <w:rPr>
          <w:sz w:val="28"/>
        </w:rPr>
        <w:t>3.1 Problem Formulation</w:t>
      </w:r>
    </w:p>
    <w:p w14:paraId="619D559E" w14:textId="7679284E" w:rsidR="00E35324" w:rsidRDefault="005D7D9E" w:rsidP="00CB5142">
      <w:pPr>
        <w:spacing w:after="200" w:line="276" w:lineRule="auto"/>
        <w:jc w:val="both"/>
      </w:pPr>
      <w:r>
        <w:t>To design and develop an autonomous agentic AI-based learning system for GATE aspirants that continuously analyzes student performance in real time, identifies subject-wise conceptual weaknesses, and dynamically recommends targeted practice questions based on individual proficiency levels. The system aims to provide adaptive difficulty adjustment, personalized learning pathways, and intelligent performance analytics to optimize preparation efficiency, strengthen weak areas, and enhance overall exam readiness. By integrating machine learning, recommendation systems, and predictive analytics, the proposed solution seeks to bridge specific conceptual gaps, improve problem-solving skills, and deliver a focused, data-driven approach to competitive GATE exam preparation.</w:t>
      </w:r>
    </w:p>
    <w:p w14:paraId="210C25BC" w14:textId="77777777" w:rsidR="00DD5C98" w:rsidRDefault="00DD5C98" w:rsidP="00CB5142">
      <w:pPr>
        <w:spacing w:after="200" w:line="276" w:lineRule="auto"/>
        <w:jc w:val="both"/>
      </w:pPr>
    </w:p>
    <w:p w14:paraId="589650EB" w14:textId="3E9FF7A6" w:rsidR="005D7D9E" w:rsidRDefault="00F17917" w:rsidP="00CB5142">
      <w:pPr>
        <w:spacing w:after="200" w:line="276" w:lineRule="auto"/>
        <w:jc w:val="both"/>
        <w:rPr>
          <w:sz w:val="28"/>
        </w:rPr>
      </w:pPr>
      <w:r>
        <w:rPr>
          <w:sz w:val="28"/>
        </w:rPr>
        <w:t>3.2 Product Objective</w:t>
      </w:r>
    </w:p>
    <w:p w14:paraId="22FC7F56" w14:textId="77777777" w:rsidR="00F17917" w:rsidRDefault="00F17917" w:rsidP="00CB5142">
      <w:pPr>
        <w:pStyle w:val="NormalWeb"/>
        <w:spacing w:before="0" w:beforeAutospacing="0" w:line="276" w:lineRule="auto"/>
        <w:jc w:val="both"/>
      </w:pPr>
      <w:r>
        <w:t>The primary objective of the proposed system is to develop an autonomous agentic AI-powered platform for GATE preparation that delivers personalized, adaptive, and efficient learning support to aspirants. The system is designed to continuously monitor student performance through real-time analytics, including accuracy, response time, topic mastery, and conceptual weaknesses.</w:t>
      </w:r>
    </w:p>
    <w:p w14:paraId="4BADBDFD" w14:textId="77777777" w:rsidR="00F17917" w:rsidRDefault="00F17917" w:rsidP="00CB5142">
      <w:pPr>
        <w:pStyle w:val="NormalWeb"/>
        <w:spacing w:before="0" w:beforeAutospacing="0" w:line="276" w:lineRule="auto"/>
        <w:jc w:val="both"/>
      </w:pPr>
      <w:r>
        <w:t>Its key goal is to intelligently recommend targeted practice questions based on individual learning needs, ensuring students focus more on weak subject areas while progressively strengthening their overall performance. By dynamically adjusting question difficulty levels, the platform aims to create a personalized learning pathway that adapts to each student’s pace and capability.</w:t>
      </w:r>
    </w:p>
    <w:p w14:paraId="635E7224" w14:textId="6A105843" w:rsidR="00F17917" w:rsidRDefault="00F17917" w:rsidP="00CB5142">
      <w:pPr>
        <w:pStyle w:val="NormalWeb"/>
        <w:spacing w:before="0" w:beforeAutospacing="0" w:line="276" w:lineRule="auto"/>
        <w:jc w:val="both"/>
      </w:pPr>
      <w:r>
        <w:t xml:space="preserve">Additionally, the system seeks to provide advanced features such as progress tracking, weakness </w:t>
      </w:r>
      <w:proofErr w:type="spellStart"/>
      <w:r>
        <w:t>heatmaps</w:t>
      </w:r>
      <w:proofErr w:type="spellEnd"/>
      <w:r>
        <w:t>, predictive performance analysis, and revision planning to improve preparation strategy and exam readiness. Through autonomous decision-making and adaptive learning, the product aims to enhance conceptual understanding, improve problem-solving abilities, optimize study efficiency, and maximize success rates for GATE aspirants.</w:t>
      </w:r>
    </w:p>
    <w:p w14:paraId="101700AC" w14:textId="77777777" w:rsidR="00DD5C98" w:rsidRDefault="00DD5C98" w:rsidP="00CB5142">
      <w:pPr>
        <w:pStyle w:val="NormalWeb"/>
        <w:spacing w:before="0" w:beforeAutospacing="0" w:line="276" w:lineRule="auto"/>
        <w:jc w:val="both"/>
      </w:pPr>
    </w:p>
    <w:p w14:paraId="19EC810F" w14:textId="31C80F28" w:rsidR="00F17917" w:rsidRDefault="00F17917"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3.3 Applications of Product</w:t>
      </w:r>
    </w:p>
    <w:p w14:paraId="22DDB72D" w14:textId="77777777" w:rsidR="00F17917" w:rsidRDefault="00F17917" w:rsidP="00CB5142">
      <w:pPr>
        <w:pStyle w:val="NormalWeb"/>
        <w:spacing w:before="0" w:beforeAutospacing="0" w:line="276" w:lineRule="auto"/>
        <w:jc w:val="both"/>
      </w:pPr>
      <w:r w:rsidRPr="00F17917">
        <w:rPr>
          <w:b/>
        </w:rPr>
        <w:t>GATE Exam Preparation</w:t>
      </w:r>
      <w:r>
        <w:t xml:space="preserve"> – The primary application of the system is to assist GATE aspirants by providing personalized question recommendations, adaptive practice sessions, and real-time performance analysis to improve conceptual understanding and exam readiness.</w:t>
      </w:r>
    </w:p>
    <w:p w14:paraId="2EC9064D" w14:textId="77777777" w:rsidR="00F17917" w:rsidRDefault="00F17917" w:rsidP="00CB5142">
      <w:pPr>
        <w:pStyle w:val="NormalWeb"/>
        <w:spacing w:before="0" w:beforeAutospacing="0" w:line="276" w:lineRule="auto"/>
        <w:jc w:val="both"/>
      </w:pPr>
      <w:r w:rsidRPr="00F17917">
        <w:rPr>
          <w:b/>
        </w:rPr>
        <w:lastRenderedPageBreak/>
        <w:t>Personalized Learning Support</w:t>
      </w:r>
      <w:r>
        <w:t xml:space="preserve"> – The platform can be used as an intelligent tutoring system that identifies student weaknesses, recommends targeted study materials, and creates customized learning paths based on individual performance.</w:t>
      </w:r>
    </w:p>
    <w:p w14:paraId="7103805A" w14:textId="77777777" w:rsidR="00F17917" w:rsidRDefault="00F17917" w:rsidP="00CB5142">
      <w:pPr>
        <w:pStyle w:val="NormalWeb"/>
        <w:spacing w:before="0" w:beforeAutospacing="0" w:line="276" w:lineRule="auto"/>
        <w:jc w:val="both"/>
      </w:pPr>
      <w:r w:rsidRPr="00F17917">
        <w:rPr>
          <w:b/>
        </w:rPr>
        <w:t>Performance Tracking and Analytics</w:t>
      </w:r>
      <w:r>
        <w:t xml:space="preserve"> – Students can use the system to monitor their progress through dashboards, weakness </w:t>
      </w:r>
      <w:proofErr w:type="spellStart"/>
      <w:r>
        <w:t>heatmaps</w:t>
      </w:r>
      <w:proofErr w:type="spellEnd"/>
      <w:r>
        <w:t>, and predictive analytics, helping them make informed preparation decisions.</w:t>
      </w:r>
    </w:p>
    <w:p w14:paraId="2E5FE85E" w14:textId="77777777" w:rsidR="00F17917" w:rsidRDefault="00F17917" w:rsidP="00CB5142">
      <w:pPr>
        <w:pStyle w:val="NormalWeb"/>
        <w:spacing w:before="0" w:beforeAutospacing="0" w:line="276" w:lineRule="auto"/>
        <w:jc w:val="both"/>
      </w:pPr>
      <w:r w:rsidRPr="0036646B">
        <w:rPr>
          <w:b/>
        </w:rPr>
        <w:t>Revision and Practice Optimization</w:t>
      </w:r>
      <w:r>
        <w:t xml:space="preserve"> – The product supports efficient revision planning by prioritizing weaker topics, scheduling targeted practice, and dynamically adjusting question difficulty.</w:t>
      </w:r>
    </w:p>
    <w:p w14:paraId="306238BD" w14:textId="77777777" w:rsidR="00F17917" w:rsidRDefault="00F17917" w:rsidP="00CB5142">
      <w:pPr>
        <w:pStyle w:val="NormalWeb"/>
        <w:spacing w:before="0" w:beforeAutospacing="0" w:line="276" w:lineRule="auto"/>
        <w:jc w:val="both"/>
      </w:pPr>
      <w:r w:rsidRPr="0036646B">
        <w:rPr>
          <w:b/>
        </w:rPr>
        <w:t>Coaching Institutes and Online Learning Platforms</w:t>
      </w:r>
      <w:r>
        <w:t xml:space="preserve"> – Educational institutions can integrate the system into their GATE preparation programs to offer AI-driven personalized learning experiences for large student groups.</w:t>
      </w:r>
    </w:p>
    <w:p w14:paraId="4327754A" w14:textId="77777777" w:rsidR="00F17917" w:rsidRDefault="00F17917" w:rsidP="00CB5142">
      <w:pPr>
        <w:pStyle w:val="NormalWeb"/>
        <w:spacing w:before="0" w:beforeAutospacing="0" w:line="276" w:lineRule="auto"/>
        <w:jc w:val="both"/>
      </w:pPr>
      <w:r w:rsidRPr="0036646B">
        <w:rPr>
          <w:b/>
        </w:rPr>
        <w:t>Competitive Technical Exam Preparation</w:t>
      </w:r>
      <w:r>
        <w:t xml:space="preserve"> – Beyond GATE, the system framework can be adapted for other engineering and technical competitive exams that require structured practice and conceptual mastery.</w:t>
      </w:r>
    </w:p>
    <w:p w14:paraId="5BCB6E6C" w14:textId="77777777" w:rsidR="00F17917" w:rsidRDefault="00F17917" w:rsidP="00CB5142">
      <w:pPr>
        <w:pStyle w:val="NormalWeb"/>
        <w:spacing w:before="0" w:beforeAutospacing="0" w:line="276" w:lineRule="auto"/>
        <w:jc w:val="both"/>
      </w:pPr>
      <w:r w:rsidRPr="0036646B">
        <w:rPr>
          <w:b/>
        </w:rPr>
        <w:t>Self-Paced Learning Environments</w:t>
      </w:r>
      <w:r>
        <w:t xml:space="preserve"> – Independent learners can use the platform for autonomous preparation without constant instructor intervention, making exam preparation more flexible and efficient.</w:t>
      </w:r>
    </w:p>
    <w:p w14:paraId="62FA3D22" w14:textId="734554E9" w:rsidR="00F17917" w:rsidRDefault="00F17917" w:rsidP="00CB5142">
      <w:pPr>
        <w:spacing w:after="200" w:line="276" w:lineRule="auto"/>
        <w:jc w:val="both"/>
        <w:rPr>
          <w:rFonts w:eastAsiaTheme="minorHAnsi"/>
          <w:color w:val="000000"/>
          <w:sz w:val="28"/>
          <w:szCs w:val="44"/>
          <w:lang w:eastAsia="en-US"/>
        </w:rPr>
      </w:pPr>
    </w:p>
    <w:p w14:paraId="45D76DCC" w14:textId="1CACA715" w:rsidR="0062115B" w:rsidRDefault="0062115B"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 xml:space="preserve">3.4 </w:t>
      </w:r>
      <w:r w:rsidR="00262639">
        <w:rPr>
          <w:rFonts w:eastAsiaTheme="minorHAnsi"/>
          <w:color w:val="000000"/>
          <w:sz w:val="28"/>
          <w:szCs w:val="44"/>
          <w:lang w:eastAsia="en-US"/>
        </w:rPr>
        <w:t>Novelty</w:t>
      </w:r>
    </w:p>
    <w:p w14:paraId="2C818144" w14:textId="77777777" w:rsidR="00306A32" w:rsidRDefault="00306A32" w:rsidP="00CB5142">
      <w:pPr>
        <w:pStyle w:val="NormalWeb"/>
        <w:spacing w:before="0" w:beforeAutospacing="0" w:line="276" w:lineRule="auto"/>
        <w:jc w:val="both"/>
      </w:pPr>
      <w:r>
        <w:t>The proposed system introduces a unique autonomous AI-based adaptive learning framework specifically tailored for GATE aspirants, distinguishing it from traditional preparation platforms that primarily rely on static question banks and generalized mock tests.</w:t>
      </w:r>
    </w:p>
    <w:p w14:paraId="7F48D7A7" w14:textId="77777777" w:rsidR="00306A32" w:rsidRDefault="00306A32" w:rsidP="00CB5142">
      <w:pPr>
        <w:pStyle w:val="NormalWeb"/>
        <w:spacing w:before="0" w:beforeAutospacing="0" w:line="276" w:lineRule="auto"/>
        <w:jc w:val="both"/>
      </w:pPr>
      <w:r>
        <w:t>Its primary novelty lies in the integration of real-time performance analytics with intelligent question recommendation. Unlike existing systems, the AI agent continuously monitors accuracy, response time, topic-wise performance, and conceptual understanding to dynamically identify individual learning gaps.</w:t>
      </w:r>
    </w:p>
    <w:p w14:paraId="28862C96" w14:textId="77777777" w:rsidR="00306A32" w:rsidRDefault="00306A32" w:rsidP="00CB5142">
      <w:pPr>
        <w:pStyle w:val="NormalWeb"/>
        <w:spacing w:before="0" w:beforeAutospacing="0" w:line="276" w:lineRule="auto"/>
        <w:jc w:val="both"/>
      </w:pPr>
      <w:r>
        <w:t>Another innovative aspect is the implementation of adaptive difficulty adjustment, where question complexity automatically changes according to the student’s evolving proficiency. This ensures that learners are consistently challenged at the right level while reinforcing weaker concepts effectively.</w:t>
      </w:r>
    </w:p>
    <w:p w14:paraId="3E694757" w14:textId="77777777" w:rsidR="00306A32" w:rsidRDefault="00306A32" w:rsidP="00CB5142">
      <w:pPr>
        <w:pStyle w:val="NormalWeb"/>
        <w:spacing w:before="0" w:beforeAutospacing="0" w:line="276" w:lineRule="auto"/>
        <w:jc w:val="both"/>
      </w:pPr>
      <w:r>
        <w:lastRenderedPageBreak/>
        <w:t xml:space="preserve">The system also combines syllabus-aligned targeted practice with predictive analytics, enabling students to receive personalized preparation pathways, progress forecasts, and strategic revision planning. Features such as weakness </w:t>
      </w:r>
      <w:proofErr w:type="spellStart"/>
      <w:r>
        <w:t>heatmaps</w:t>
      </w:r>
      <w:proofErr w:type="spellEnd"/>
      <w:r>
        <w:t>, performance dashboards, and autonomous topic prioritization provide a more structured and data-driven approach to preparation.</w:t>
      </w:r>
    </w:p>
    <w:p w14:paraId="67E2AE11" w14:textId="77777777" w:rsidR="00306A32" w:rsidRDefault="00306A32" w:rsidP="00CB5142">
      <w:pPr>
        <w:pStyle w:val="NormalWeb"/>
        <w:spacing w:before="0" w:beforeAutospacing="0" w:line="276" w:lineRule="auto"/>
        <w:jc w:val="both"/>
      </w:pPr>
      <w:r>
        <w:t>Additionally, the autonomous decision-making capability of the agent reduces manual planning efforts for students, creating a self-optimizing preparation environment. This level of personalization, continuous adaptation, and exam-specific intelligence is significantly more advanced than current GATE learning platforms.</w:t>
      </w:r>
    </w:p>
    <w:p w14:paraId="7E3CBDBB" w14:textId="77777777" w:rsidR="00306A32" w:rsidRDefault="00306A32" w:rsidP="00CB5142">
      <w:pPr>
        <w:pStyle w:val="NormalWeb"/>
        <w:spacing w:before="0" w:beforeAutospacing="0" w:line="276" w:lineRule="auto"/>
        <w:jc w:val="both"/>
      </w:pPr>
      <w:r>
        <w:t>Overall, the novelty of this project lies in its ability to merge AI-driven personalization, adaptive assessment, predictive learning analytics, and autonomous educational support into a comprehensive system designed specifically for competitive technical exam success.</w:t>
      </w:r>
    </w:p>
    <w:p w14:paraId="2692A0BB" w14:textId="76D86473" w:rsidR="00262639" w:rsidRDefault="00262639" w:rsidP="00CB5142">
      <w:pPr>
        <w:spacing w:after="200" w:line="276" w:lineRule="auto"/>
        <w:jc w:val="both"/>
        <w:rPr>
          <w:rFonts w:eastAsiaTheme="minorHAnsi"/>
          <w:color w:val="000000"/>
          <w:sz w:val="28"/>
          <w:szCs w:val="44"/>
          <w:lang w:eastAsia="en-US"/>
        </w:rPr>
      </w:pPr>
    </w:p>
    <w:p w14:paraId="66927E25" w14:textId="36414CDF" w:rsidR="00EA7024" w:rsidRDefault="00EA7024"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3.5 Scope of Product</w:t>
      </w:r>
    </w:p>
    <w:p w14:paraId="1E81E9CD" w14:textId="77777777" w:rsidR="00EA7024" w:rsidRDefault="00EA7024" w:rsidP="00CB5142">
      <w:pPr>
        <w:pStyle w:val="NormalWeb"/>
        <w:spacing w:before="0" w:beforeAutospacing="0" w:line="276" w:lineRule="auto"/>
        <w:jc w:val="both"/>
      </w:pPr>
      <w:r>
        <w:t>The proposed autonomous AI-based learning agent has broad scope in the field of competitive exam preparation, primarily focusing on enhancing GATE aspirants’ performance through personalized and adaptive learning. The system is designed to cover major technical subjects included in the GATE syllabus, such as engineering mathematics, digital logic, operating systems, data structures, computer networks, and other branch-specific domains.</w:t>
      </w:r>
    </w:p>
    <w:p w14:paraId="78F32FD1" w14:textId="77777777" w:rsidR="00EA7024" w:rsidRDefault="00EA7024" w:rsidP="00CB5142">
      <w:pPr>
        <w:pStyle w:val="NormalWeb"/>
        <w:spacing w:before="0" w:beforeAutospacing="0" w:line="276" w:lineRule="auto"/>
        <w:jc w:val="both"/>
      </w:pPr>
      <w:r>
        <w:t>Its scope includes real-time student performance monitoring, conceptual gap analysis, targeted practice question recommendation, adaptive difficulty adjustment, and predictive performance forecasting. By integrating these features, the product serves as a comprehensive intelligent preparation platform that can significantly improve learning efficiency and exam readiness.</w:t>
      </w:r>
    </w:p>
    <w:p w14:paraId="247E56AB" w14:textId="77777777" w:rsidR="00EA7024" w:rsidRDefault="00EA7024" w:rsidP="00CB5142">
      <w:pPr>
        <w:pStyle w:val="NormalWeb"/>
        <w:spacing w:before="0" w:beforeAutospacing="0" w:line="276" w:lineRule="auto"/>
        <w:jc w:val="both"/>
      </w:pPr>
      <w:r>
        <w:t>The system can be used by individual students for self-paced preparation, coaching institutes for large-scale personalized student support, and online educational platforms seeking to enhance adaptive learning capabilities. It also has potential for integration with previous year question databases, syllabus-specific content repositories, and automated revision systems.</w:t>
      </w:r>
    </w:p>
    <w:p w14:paraId="1DCFADC6" w14:textId="77777777" w:rsidR="00EA7024" w:rsidRDefault="00EA7024" w:rsidP="00CB5142">
      <w:pPr>
        <w:pStyle w:val="NormalWeb"/>
        <w:spacing w:before="0" w:beforeAutospacing="0" w:line="276" w:lineRule="auto"/>
        <w:jc w:val="both"/>
      </w:pPr>
      <w:r>
        <w:t>Beyond GATE, the product framework is scalable and can be extended to other technical and competitive examinations that require concept mastery, strategic practice, and performance optimization. Future enhancements may include doubt-solving assistance, multi-modal learning resources, voice-enabled tutoring, and broader AI-driven academic support systems.</w:t>
      </w:r>
    </w:p>
    <w:p w14:paraId="434A3BA1" w14:textId="77777777" w:rsidR="00EA7024" w:rsidRDefault="00EA7024" w:rsidP="00CB5142">
      <w:pPr>
        <w:pStyle w:val="NormalWeb"/>
        <w:spacing w:before="0" w:beforeAutospacing="0" w:line="276" w:lineRule="auto"/>
        <w:jc w:val="both"/>
      </w:pPr>
      <w:r>
        <w:t>Thus, the product has substantial potential to transform exam preparation by offering a more personalized, intelligent, and efficient learning ecosystem.</w:t>
      </w:r>
    </w:p>
    <w:p w14:paraId="78D38191" w14:textId="7D41096B" w:rsidR="00EA7024" w:rsidRDefault="00EA7024" w:rsidP="00CB5142">
      <w:pPr>
        <w:spacing w:after="200" w:line="276" w:lineRule="auto"/>
        <w:jc w:val="both"/>
        <w:rPr>
          <w:rFonts w:eastAsiaTheme="minorHAnsi"/>
          <w:color w:val="000000"/>
          <w:sz w:val="36"/>
          <w:szCs w:val="44"/>
          <w:lang w:eastAsia="en-US"/>
        </w:rPr>
      </w:pPr>
      <w:r>
        <w:rPr>
          <w:rFonts w:eastAsiaTheme="minorHAnsi"/>
          <w:b/>
          <w:color w:val="000000"/>
          <w:sz w:val="36"/>
          <w:szCs w:val="44"/>
          <w:lang w:eastAsia="en-US"/>
        </w:rPr>
        <w:lastRenderedPageBreak/>
        <w:t>4.  Proposed Design</w:t>
      </w:r>
    </w:p>
    <w:p w14:paraId="43133B0B" w14:textId="07638F61" w:rsidR="00EA7024" w:rsidRDefault="00EA7024"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t xml:space="preserve">4.1 </w:t>
      </w:r>
      <w:r w:rsidR="007F5AEA">
        <w:rPr>
          <w:rFonts w:eastAsiaTheme="minorHAnsi"/>
          <w:color w:val="000000"/>
          <w:sz w:val="28"/>
          <w:szCs w:val="44"/>
          <w:lang w:eastAsia="en-US"/>
        </w:rPr>
        <w:t>Overall Architecture</w:t>
      </w:r>
    </w:p>
    <w:p w14:paraId="0966AB02" w14:textId="77777777" w:rsidR="00302AD1" w:rsidRPr="00302AD1" w:rsidRDefault="00302AD1" w:rsidP="00302AD1">
      <w:pPr>
        <w:spacing w:after="100" w:afterAutospacing="1" w:line="276" w:lineRule="auto"/>
        <w:jc w:val="both"/>
        <w:rPr>
          <w:rFonts w:eastAsia="Times New Roman"/>
          <w:lang w:eastAsia="en-US"/>
        </w:rPr>
      </w:pPr>
      <w:r w:rsidRPr="00302AD1">
        <w:rPr>
          <w:rFonts w:eastAsia="Times New Roman"/>
          <w:lang w:eastAsia="en-US"/>
        </w:rPr>
        <w:t xml:space="preserve">The proposed GATE Prep Agentic AI System follows a multi-layered architecture consisting of Admin Management, Knowledge Base Pipeline, Student Portal, Backend/API Layer, Core Agentic AI System, and Database Infrastructure. </w:t>
      </w:r>
    </w:p>
    <w:p w14:paraId="42BB1948" w14:textId="77777777" w:rsidR="00302AD1" w:rsidRPr="00302AD1" w:rsidRDefault="00302AD1" w:rsidP="00302AD1">
      <w:pPr>
        <w:spacing w:after="100" w:afterAutospacing="1" w:line="276" w:lineRule="auto"/>
        <w:jc w:val="both"/>
        <w:rPr>
          <w:rFonts w:eastAsia="Times New Roman"/>
          <w:lang w:eastAsia="en-US"/>
        </w:rPr>
      </w:pPr>
      <w:r w:rsidRPr="00302AD1">
        <w:rPr>
          <w:rFonts w:eastAsia="Times New Roman"/>
          <w:lang w:eastAsia="en-US"/>
        </w:rPr>
        <w:t xml:space="preserve">At the top level, the Admin Panel manages syllabus uploads, textbooks, PYQs, question banks, and test configurations. These resources are processed through the Knowledge Base Pipeline, where data is cleaned, chunked, tagged, and converted into vector </w:t>
      </w:r>
      <w:proofErr w:type="spellStart"/>
      <w:r w:rsidRPr="00302AD1">
        <w:rPr>
          <w:rFonts w:eastAsia="Times New Roman"/>
          <w:lang w:eastAsia="en-US"/>
        </w:rPr>
        <w:t>embeddings</w:t>
      </w:r>
      <w:proofErr w:type="spellEnd"/>
      <w:r w:rsidRPr="00302AD1">
        <w:rPr>
          <w:rFonts w:eastAsia="Times New Roman"/>
          <w:lang w:eastAsia="en-US"/>
        </w:rPr>
        <w:t xml:space="preserve"> for semantic retrieval.</w:t>
      </w:r>
    </w:p>
    <w:p w14:paraId="1EC5C9C8" w14:textId="77777777" w:rsidR="00302AD1" w:rsidRPr="00302AD1" w:rsidRDefault="00302AD1" w:rsidP="00302AD1">
      <w:pPr>
        <w:spacing w:after="100" w:afterAutospacing="1" w:line="276" w:lineRule="auto"/>
        <w:jc w:val="both"/>
        <w:rPr>
          <w:rFonts w:eastAsia="Times New Roman"/>
          <w:lang w:eastAsia="en-US"/>
        </w:rPr>
      </w:pPr>
      <w:r w:rsidRPr="00302AD1">
        <w:rPr>
          <w:rFonts w:eastAsia="Times New Roman"/>
          <w:lang w:eastAsia="en-US"/>
        </w:rPr>
        <w:t>The Student Portal serves as the primary user-facing interface, allowing aspirants to register, access dashboards, attempt tests, and review performance reports.</w:t>
      </w:r>
    </w:p>
    <w:p w14:paraId="24DAC357" w14:textId="77777777" w:rsidR="00302AD1" w:rsidRPr="00302AD1" w:rsidRDefault="00302AD1" w:rsidP="00302AD1">
      <w:pPr>
        <w:spacing w:after="100" w:afterAutospacing="1" w:line="276" w:lineRule="auto"/>
        <w:jc w:val="both"/>
        <w:rPr>
          <w:rFonts w:eastAsia="Times New Roman"/>
          <w:lang w:eastAsia="en-US"/>
        </w:rPr>
      </w:pPr>
      <w:r w:rsidRPr="00302AD1">
        <w:rPr>
          <w:rFonts w:eastAsia="Times New Roman"/>
          <w:lang w:eastAsia="en-US"/>
        </w:rPr>
        <w:t>The Backend/API Layer acts as the communication bridge between frontend systems, databases, and AI agents. It manages authentication, test operations, scoring, and system workflows.</w:t>
      </w:r>
    </w:p>
    <w:p w14:paraId="7784B798" w14:textId="77777777" w:rsidR="00302AD1" w:rsidRPr="00302AD1" w:rsidRDefault="00302AD1" w:rsidP="00302AD1">
      <w:pPr>
        <w:spacing w:after="100" w:afterAutospacing="1" w:line="276" w:lineRule="auto"/>
        <w:jc w:val="both"/>
        <w:rPr>
          <w:rFonts w:eastAsia="Times New Roman"/>
          <w:lang w:eastAsia="en-US"/>
        </w:rPr>
      </w:pPr>
      <w:r w:rsidRPr="00302AD1">
        <w:rPr>
          <w:rFonts w:eastAsia="Times New Roman"/>
          <w:lang w:eastAsia="en-US"/>
        </w:rPr>
        <w:t>The Core Agentic AI System forms the intelligence backbone, consisting of:</w:t>
      </w:r>
    </w:p>
    <w:p w14:paraId="39843E00" w14:textId="77777777" w:rsidR="00302AD1" w:rsidRPr="00302AD1" w:rsidRDefault="00302AD1" w:rsidP="00302AD1">
      <w:pPr>
        <w:numPr>
          <w:ilvl w:val="0"/>
          <w:numId w:val="9"/>
        </w:numPr>
        <w:spacing w:after="100" w:afterAutospacing="1" w:line="276" w:lineRule="auto"/>
        <w:jc w:val="both"/>
        <w:rPr>
          <w:rFonts w:eastAsia="Times New Roman"/>
          <w:lang w:eastAsia="en-US"/>
        </w:rPr>
      </w:pPr>
      <w:r w:rsidRPr="00302AD1">
        <w:rPr>
          <w:rFonts w:eastAsia="Times New Roman"/>
          <w:lang w:eastAsia="en-US"/>
        </w:rPr>
        <w:t xml:space="preserve">Evaluation Agent </w:t>
      </w:r>
    </w:p>
    <w:p w14:paraId="214B628A" w14:textId="77777777" w:rsidR="00302AD1" w:rsidRPr="00302AD1" w:rsidRDefault="00302AD1" w:rsidP="00302AD1">
      <w:pPr>
        <w:numPr>
          <w:ilvl w:val="0"/>
          <w:numId w:val="9"/>
        </w:numPr>
        <w:spacing w:after="100" w:afterAutospacing="1" w:line="276" w:lineRule="auto"/>
        <w:jc w:val="both"/>
        <w:rPr>
          <w:rFonts w:eastAsia="Times New Roman"/>
          <w:lang w:eastAsia="en-US"/>
        </w:rPr>
      </w:pPr>
      <w:r w:rsidRPr="00302AD1">
        <w:rPr>
          <w:rFonts w:eastAsia="Times New Roman"/>
          <w:lang w:eastAsia="en-US"/>
        </w:rPr>
        <w:t xml:space="preserve">Student Model </w:t>
      </w:r>
    </w:p>
    <w:p w14:paraId="6410081F" w14:textId="77777777" w:rsidR="00302AD1" w:rsidRPr="00302AD1" w:rsidRDefault="00302AD1" w:rsidP="00302AD1">
      <w:pPr>
        <w:numPr>
          <w:ilvl w:val="0"/>
          <w:numId w:val="9"/>
        </w:numPr>
        <w:spacing w:after="100" w:afterAutospacing="1" w:line="276" w:lineRule="auto"/>
        <w:jc w:val="both"/>
        <w:rPr>
          <w:rFonts w:eastAsia="Times New Roman"/>
          <w:lang w:eastAsia="en-US"/>
        </w:rPr>
      </w:pPr>
      <w:r w:rsidRPr="00302AD1">
        <w:rPr>
          <w:rFonts w:eastAsia="Times New Roman"/>
          <w:lang w:eastAsia="en-US"/>
        </w:rPr>
        <w:t xml:space="preserve">Planner Agent </w:t>
      </w:r>
    </w:p>
    <w:p w14:paraId="56146BBF" w14:textId="77777777" w:rsidR="00302AD1" w:rsidRPr="00302AD1" w:rsidRDefault="00302AD1" w:rsidP="00302AD1">
      <w:pPr>
        <w:numPr>
          <w:ilvl w:val="0"/>
          <w:numId w:val="9"/>
        </w:numPr>
        <w:spacing w:after="100" w:afterAutospacing="1" w:line="276" w:lineRule="auto"/>
        <w:jc w:val="both"/>
        <w:rPr>
          <w:rFonts w:eastAsia="Times New Roman"/>
          <w:lang w:eastAsia="en-US"/>
        </w:rPr>
      </w:pPr>
      <w:r w:rsidRPr="00302AD1">
        <w:rPr>
          <w:rFonts w:eastAsia="Times New Roman"/>
          <w:lang w:eastAsia="en-US"/>
        </w:rPr>
        <w:t xml:space="preserve">Retriever Agent </w:t>
      </w:r>
    </w:p>
    <w:p w14:paraId="68765A19" w14:textId="77777777" w:rsidR="00302AD1" w:rsidRPr="00302AD1" w:rsidRDefault="00302AD1" w:rsidP="00302AD1">
      <w:pPr>
        <w:numPr>
          <w:ilvl w:val="0"/>
          <w:numId w:val="9"/>
        </w:numPr>
        <w:spacing w:after="100" w:afterAutospacing="1" w:line="276" w:lineRule="auto"/>
        <w:jc w:val="both"/>
        <w:rPr>
          <w:rFonts w:eastAsia="Times New Roman"/>
          <w:lang w:eastAsia="en-US"/>
        </w:rPr>
      </w:pPr>
      <w:r w:rsidRPr="00302AD1">
        <w:rPr>
          <w:rFonts w:eastAsia="Times New Roman"/>
          <w:lang w:eastAsia="en-US"/>
        </w:rPr>
        <w:t xml:space="preserve">LLM Question Generator </w:t>
      </w:r>
    </w:p>
    <w:p w14:paraId="1F6B5783" w14:textId="77777777" w:rsidR="00302AD1" w:rsidRPr="00302AD1" w:rsidRDefault="00302AD1" w:rsidP="00302AD1">
      <w:pPr>
        <w:numPr>
          <w:ilvl w:val="0"/>
          <w:numId w:val="9"/>
        </w:numPr>
        <w:spacing w:after="100" w:afterAutospacing="1" w:line="276" w:lineRule="auto"/>
        <w:jc w:val="both"/>
        <w:rPr>
          <w:rFonts w:eastAsia="Times New Roman"/>
          <w:lang w:eastAsia="en-US"/>
        </w:rPr>
      </w:pPr>
      <w:r w:rsidRPr="00302AD1">
        <w:rPr>
          <w:rFonts w:eastAsia="Times New Roman"/>
          <w:lang w:eastAsia="en-US"/>
        </w:rPr>
        <w:t xml:space="preserve">Validation Module </w:t>
      </w:r>
    </w:p>
    <w:p w14:paraId="7408FBAD" w14:textId="77777777" w:rsidR="00302AD1" w:rsidRPr="00302AD1" w:rsidRDefault="00302AD1" w:rsidP="00302AD1">
      <w:pPr>
        <w:numPr>
          <w:ilvl w:val="0"/>
          <w:numId w:val="9"/>
        </w:numPr>
        <w:spacing w:after="100" w:afterAutospacing="1" w:line="276" w:lineRule="auto"/>
        <w:jc w:val="both"/>
        <w:rPr>
          <w:rFonts w:eastAsia="Times New Roman"/>
          <w:lang w:eastAsia="en-US"/>
        </w:rPr>
      </w:pPr>
      <w:r w:rsidRPr="00302AD1">
        <w:rPr>
          <w:rFonts w:eastAsia="Times New Roman"/>
          <w:lang w:eastAsia="en-US"/>
        </w:rPr>
        <w:t xml:space="preserve">Test Assembly System </w:t>
      </w:r>
    </w:p>
    <w:p w14:paraId="17AC19CE" w14:textId="77777777" w:rsidR="00302AD1" w:rsidRPr="00302AD1" w:rsidRDefault="00302AD1" w:rsidP="00302AD1">
      <w:pPr>
        <w:spacing w:after="100" w:afterAutospacing="1" w:line="276" w:lineRule="auto"/>
        <w:jc w:val="both"/>
        <w:rPr>
          <w:rFonts w:eastAsia="Times New Roman"/>
          <w:lang w:eastAsia="en-US"/>
        </w:rPr>
      </w:pPr>
      <w:r w:rsidRPr="00302AD1">
        <w:rPr>
          <w:rFonts w:eastAsia="Times New Roman"/>
          <w:lang w:eastAsia="en-US"/>
        </w:rPr>
        <w:t>Together, these components create a continuous feedback loop where student performance dynamically influences future practice recommendations, ensuring adaptive and personalized GATE preparation.</w:t>
      </w:r>
    </w:p>
    <w:p w14:paraId="1180309E" w14:textId="1EE79D0B" w:rsidR="007F5AEA" w:rsidRDefault="007F5AEA" w:rsidP="00302AD1">
      <w:pPr>
        <w:spacing w:after="200" w:line="276" w:lineRule="auto"/>
        <w:rPr>
          <w:rFonts w:eastAsiaTheme="minorHAnsi"/>
          <w:color w:val="000000"/>
          <w:sz w:val="28"/>
          <w:szCs w:val="44"/>
          <w:lang w:eastAsia="en-US"/>
        </w:rPr>
      </w:pPr>
    </w:p>
    <w:p w14:paraId="43326F5A" w14:textId="34720CED" w:rsidR="00C00A85" w:rsidRDefault="00C00A85">
      <w:pPr>
        <w:spacing w:after="200" w:line="276" w:lineRule="auto"/>
        <w:rPr>
          <w:rFonts w:eastAsiaTheme="minorHAnsi"/>
          <w:color w:val="000000"/>
          <w:sz w:val="28"/>
          <w:szCs w:val="44"/>
          <w:lang w:eastAsia="en-US"/>
        </w:rPr>
      </w:pPr>
      <w:r>
        <w:rPr>
          <w:rFonts w:eastAsiaTheme="minorHAnsi"/>
          <w:color w:val="000000"/>
          <w:sz w:val="28"/>
          <w:szCs w:val="44"/>
          <w:lang w:eastAsia="en-US"/>
        </w:rPr>
        <w:br w:type="page"/>
      </w:r>
    </w:p>
    <w:p w14:paraId="6C861230" w14:textId="2E167497" w:rsidR="007F5AEA" w:rsidRDefault="007F5AEA" w:rsidP="00CB5142">
      <w:pPr>
        <w:spacing w:after="200" w:line="276" w:lineRule="auto"/>
        <w:jc w:val="both"/>
        <w:rPr>
          <w:rFonts w:eastAsiaTheme="minorHAnsi"/>
          <w:color w:val="000000"/>
          <w:sz w:val="28"/>
          <w:szCs w:val="44"/>
          <w:lang w:eastAsia="en-US"/>
        </w:rPr>
      </w:pPr>
      <w:r>
        <w:rPr>
          <w:rFonts w:eastAsiaTheme="minorHAnsi"/>
          <w:color w:val="000000"/>
          <w:sz w:val="28"/>
          <w:szCs w:val="44"/>
          <w:lang w:eastAsia="en-US"/>
        </w:rPr>
        <w:lastRenderedPageBreak/>
        <w:t>4.2 Major Components</w:t>
      </w:r>
    </w:p>
    <w:p w14:paraId="7AD797C1" w14:textId="77777777" w:rsidR="00C00A85" w:rsidRPr="00DF4D41" w:rsidRDefault="00C00A85" w:rsidP="00C00A85">
      <w:pPr>
        <w:spacing w:line="276" w:lineRule="auto"/>
        <w:jc w:val="both"/>
        <w:rPr>
          <w:rFonts w:eastAsia="Times New Roman"/>
          <w:lang w:eastAsia="en-US"/>
        </w:rPr>
      </w:pPr>
      <w:r w:rsidRPr="00DF4D41">
        <w:t>Admin Panel</w:t>
      </w:r>
    </w:p>
    <w:p w14:paraId="3BE5B3FC" w14:textId="77777777" w:rsidR="00C00A85" w:rsidRPr="00DF4D41" w:rsidRDefault="00C00A85" w:rsidP="00C00A85">
      <w:pPr>
        <w:pStyle w:val="ListParagraph"/>
        <w:numPr>
          <w:ilvl w:val="0"/>
          <w:numId w:val="15"/>
        </w:numPr>
        <w:spacing w:line="276" w:lineRule="auto"/>
        <w:jc w:val="both"/>
      </w:pPr>
      <w:r w:rsidRPr="00DF4D41">
        <w:t xml:space="preserve">Admin authentication </w:t>
      </w:r>
    </w:p>
    <w:p w14:paraId="7636A189" w14:textId="77777777" w:rsidR="00C00A85" w:rsidRPr="00DF4D41" w:rsidRDefault="00C00A85" w:rsidP="00C00A85">
      <w:pPr>
        <w:pStyle w:val="ListParagraph"/>
        <w:numPr>
          <w:ilvl w:val="0"/>
          <w:numId w:val="15"/>
        </w:numPr>
        <w:spacing w:line="276" w:lineRule="auto"/>
        <w:jc w:val="both"/>
      </w:pPr>
      <w:r w:rsidRPr="00DF4D41">
        <w:t xml:space="preserve">Syllabus management </w:t>
      </w:r>
    </w:p>
    <w:p w14:paraId="28E0008E" w14:textId="77777777" w:rsidR="00C00A85" w:rsidRPr="00DF4D41" w:rsidRDefault="00C00A85" w:rsidP="00C00A85">
      <w:pPr>
        <w:pStyle w:val="ListParagraph"/>
        <w:numPr>
          <w:ilvl w:val="0"/>
          <w:numId w:val="15"/>
        </w:numPr>
        <w:spacing w:line="276" w:lineRule="auto"/>
        <w:jc w:val="both"/>
      </w:pPr>
      <w:r w:rsidRPr="00DF4D41">
        <w:t xml:space="preserve">PYQ and textbook uploads </w:t>
      </w:r>
    </w:p>
    <w:p w14:paraId="3481FDC3" w14:textId="77777777" w:rsidR="00C00A85" w:rsidRPr="00DF4D41" w:rsidRDefault="00C00A85" w:rsidP="00C00A85">
      <w:pPr>
        <w:pStyle w:val="ListParagraph"/>
        <w:numPr>
          <w:ilvl w:val="0"/>
          <w:numId w:val="15"/>
        </w:numPr>
        <w:spacing w:line="276" w:lineRule="auto"/>
        <w:jc w:val="both"/>
      </w:pPr>
      <w:r w:rsidRPr="00DF4D41">
        <w:t xml:space="preserve">Question bank management </w:t>
      </w:r>
    </w:p>
    <w:p w14:paraId="79F0E1D3" w14:textId="77777777" w:rsidR="00C00A85" w:rsidRPr="00DF4D41" w:rsidRDefault="00C00A85" w:rsidP="00C00A85">
      <w:pPr>
        <w:pStyle w:val="ListParagraph"/>
        <w:numPr>
          <w:ilvl w:val="0"/>
          <w:numId w:val="15"/>
        </w:numPr>
        <w:spacing w:line="276" w:lineRule="auto"/>
        <w:jc w:val="both"/>
      </w:pPr>
      <w:r w:rsidRPr="00DF4D41">
        <w:t xml:space="preserve">Test pattern creation </w:t>
      </w:r>
    </w:p>
    <w:p w14:paraId="29146080" w14:textId="77777777" w:rsidR="00C00A85" w:rsidRPr="00DF4D41" w:rsidRDefault="00C00A85" w:rsidP="00C00A85">
      <w:pPr>
        <w:pStyle w:val="ListParagraph"/>
        <w:numPr>
          <w:ilvl w:val="0"/>
          <w:numId w:val="15"/>
        </w:numPr>
        <w:spacing w:line="276" w:lineRule="auto"/>
        <w:jc w:val="both"/>
      </w:pPr>
      <w:r w:rsidRPr="00DF4D41">
        <w:t xml:space="preserve">Rule-based exam configuration </w:t>
      </w:r>
    </w:p>
    <w:p w14:paraId="0DC6EA4A" w14:textId="77777777" w:rsidR="00C00A85" w:rsidRPr="00DF4D41" w:rsidRDefault="00C00A85" w:rsidP="00C00A85">
      <w:pPr>
        <w:spacing w:line="276" w:lineRule="auto"/>
        <w:jc w:val="both"/>
      </w:pPr>
      <w:r w:rsidRPr="00DF4D41">
        <w:t>Knowledge Base Pipeline</w:t>
      </w:r>
    </w:p>
    <w:p w14:paraId="2316DFEB" w14:textId="77777777" w:rsidR="00C00A85" w:rsidRPr="00DF4D41" w:rsidRDefault="00C00A85" w:rsidP="00C00A85">
      <w:pPr>
        <w:pStyle w:val="ListParagraph"/>
        <w:numPr>
          <w:ilvl w:val="0"/>
          <w:numId w:val="16"/>
        </w:numPr>
        <w:spacing w:line="276" w:lineRule="auto"/>
        <w:jc w:val="both"/>
      </w:pPr>
      <w:r w:rsidRPr="00DF4D41">
        <w:t xml:space="preserve">Document processing </w:t>
      </w:r>
    </w:p>
    <w:p w14:paraId="3F98F557" w14:textId="77777777" w:rsidR="00C00A85" w:rsidRPr="00DF4D41" w:rsidRDefault="00C00A85" w:rsidP="00C00A85">
      <w:pPr>
        <w:pStyle w:val="ListParagraph"/>
        <w:numPr>
          <w:ilvl w:val="0"/>
          <w:numId w:val="16"/>
        </w:numPr>
        <w:spacing w:line="276" w:lineRule="auto"/>
        <w:jc w:val="both"/>
      </w:pPr>
      <w:r w:rsidRPr="00DF4D41">
        <w:t xml:space="preserve">Data cleaning and chunking </w:t>
      </w:r>
    </w:p>
    <w:p w14:paraId="6A08E292" w14:textId="77777777" w:rsidR="00C00A85" w:rsidRPr="00DF4D41" w:rsidRDefault="00C00A85" w:rsidP="00C00A85">
      <w:pPr>
        <w:pStyle w:val="ListParagraph"/>
        <w:numPr>
          <w:ilvl w:val="0"/>
          <w:numId w:val="16"/>
        </w:numPr>
        <w:spacing w:line="276" w:lineRule="auto"/>
        <w:jc w:val="both"/>
      </w:pPr>
      <w:r w:rsidRPr="00DF4D41">
        <w:t xml:space="preserve">Metadata tagging </w:t>
      </w:r>
    </w:p>
    <w:p w14:paraId="71E8DE51" w14:textId="77777777" w:rsidR="00C00A85" w:rsidRPr="00DF4D41" w:rsidRDefault="00C00A85" w:rsidP="00C00A85">
      <w:pPr>
        <w:pStyle w:val="ListParagraph"/>
        <w:numPr>
          <w:ilvl w:val="0"/>
          <w:numId w:val="16"/>
        </w:numPr>
        <w:spacing w:line="276" w:lineRule="auto"/>
        <w:jc w:val="both"/>
      </w:pPr>
      <w:r w:rsidRPr="00DF4D41">
        <w:t xml:space="preserve">Embedding generation </w:t>
      </w:r>
    </w:p>
    <w:p w14:paraId="0DA5BD1E" w14:textId="77777777" w:rsidR="00C00A85" w:rsidRPr="00DF4D41" w:rsidRDefault="00C00A85" w:rsidP="00C00A85">
      <w:pPr>
        <w:pStyle w:val="ListParagraph"/>
        <w:numPr>
          <w:ilvl w:val="0"/>
          <w:numId w:val="16"/>
        </w:numPr>
        <w:spacing w:line="276" w:lineRule="auto"/>
        <w:jc w:val="both"/>
      </w:pPr>
      <w:r w:rsidRPr="00DF4D41">
        <w:t xml:space="preserve">Vector database creation </w:t>
      </w:r>
    </w:p>
    <w:p w14:paraId="2A54ECC2" w14:textId="77777777" w:rsidR="00C00A85" w:rsidRPr="00DF4D41" w:rsidRDefault="00C00A85" w:rsidP="00C00A85">
      <w:pPr>
        <w:pStyle w:val="ListParagraph"/>
        <w:numPr>
          <w:ilvl w:val="0"/>
          <w:numId w:val="16"/>
        </w:numPr>
        <w:spacing w:line="276" w:lineRule="auto"/>
        <w:jc w:val="both"/>
      </w:pPr>
      <w:r w:rsidRPr="00DF4D41">
        <w:t xml:space="preserve">Structured question repository </w:t>
      </w:r>
    </w:p>
    <w:p w14:paraId="170BA58C" w14:textId="77777777" w:rsidR="00C00A85" w:rsidRPr="00DF4D41" w:rsidRDefault="00C00A85" w:rsidP="00C00A85">
      <w:pPr>
        <w:spacing w:line="276" w:lineRule="auto"/>
        <w:jc w:val="both"/>
      </w:pPr>
      <w:r w:rsidRPr="00DF4D41">
        <w:t>Student Portal</w:t>
      </w:r>
    </w:p>
    <w:p w14:paraId="34DAA1E2" w14:textId="77777777" w:rsidR="00C00A85" w:rsidRPr="00DF4D41" w:rsidRDefault="00C00A85" w:rsidP="00C00A85">
      <w:pPr>
        <w:pStyle w:val="ListParagraph"/>
        <w:numPr>
          <w:ilvl w:val="0"/>
          <w:numId w:val="17"/>
        </w:numPr>
        <w:spacing w:line="276" w:lineRule="auto"/>
        <w:jc w:val="both"/>
      </w:pPr>
      <w:r w:rsidRPr="00DF4D41">
        <w:t xml:space="preserve">Registration/login </w:t>
      </w:r>
    </w:p>
    <w:p w14:paraId="42813384" w14:textId="77777777" w:rsidR="00C00A85" w:rsidRPr="00DF4D41" w:rsidRDefault="00C00A85" w:rsidP="00C00A85">
      <w:pPr>
        <w:pStyle w:val="ListParagraph"/>
        <w:numPr>
          <w:ilvl w:val="0"/>
          <w:numId w:val="17"/>
        </w:numPr>
        <w:spacing w:line="276" w:lineRule="auto"/>
        <w:jc w:val="both"/>
      </w:pPr>
      <w:r w:rsidRPr="00DF4D41">
        <w:t xml:space="preserve">Personalized dashboard </w:t>
      </w:r>
    </w:p>
    <w:p w14:paraId="71A235AD" w14:textId="77777777" w:rsidR="00C00A85" w:rsidRPr="00DF4D41" w:rsidRDefault="00C00A85" w:rsidP="00C00A85">
      <w:pPr>
        <w:pStyle w:val="ListParagraph"/>
        <w:numPr>
          <w:ilvl w:val="0"/>
          <w:numId w:val="17"/>
        </w:numPr>
        <w:spacing w:line="276" w:lineRule="auto"/>
        <w:jc w:val="both"/>
      </w:pPr>
      <w:r w:rsidRPr="00DF4D41">
        <w:t xml:space="preserve">Practice test interface </w:t>
      </w:r>
    </w:p>
    <w:p w14:paraId="76F22F2C" w14:textId="77777777" w:rsidR="00C00A85" w:rsidRPr="00DF4D41" w:rsidRDefault="00C00A85" w:rsidP="00C00A85">
      <w:pPr>
        <w:pStyle w:val="ListParagraph"/>
        <w:numPr>
          <w:ilvl w:val="0"/>
          <w:numId w:val="17"/>
        </w:numPr>
        <w:spacing w:line="276" w:lineRule="auto"/>
        <w:jc w:val="both"/>
      </w:pPr>
      <w:r w:rsidRPr="00DF4D41">
        <w:t xml:space="preserve">Performance visualization </w:t>
      </w:r>
    </w:p>
    <w:p w14:paraId="4408989B" w14:textId="77777777" w:rsidR="00C00A85" w:rsidRPr="00DF4D41" w:rsidRDefault="00C00A85" w:rsidP="00C00A85">
      <w:pPr>
        <w:pStyle w:val="ListParagraph"/>
        <w:numPr>
          <w:ilvl w:val="0"/>
          <w:numId w:val="17"/>
        </w:numPr>
        <w:spacing w:line="276" w:lineRule="auto"/>
        <w:jc w:val="both"/>
      </w:pPr>
      <w:r w:rsidRPr="00DF4D41">
        <w:t xml:space="preserve">AI-generated recommendations </w:t>
      </w:r>
    </w:p>
    <w:p w14:paraId="18D34243" w14:textId="77777777" w:rsidR="00C00A85" w:rsidRPr="00DF4D41" w:rsidRDefault="00C00A85" w:rsidP="00C00A85">
      <w:pPr>
        <w:spacing w:line="276" w:lineRule="auto"/>
        <w:jc w:val="both"/>
      </w:pPr>
      <w:r w:rsidRPr="00DF4D41">
        <w:t>Backend/API Layer</w:t>
      </w:r>
    </w:p>
    <w:p w14:paraId="7BA1B08B" w14:textId="77777777" w:rsidR="00C00A85" w:rsidRPr="00DF4D41" w:rsidRDefault="00C00A85" w:rsidP="00C00A85">
      <w:pPr>
        <w:pStyle w:val="ListParagraph"/>
        <w:numPr>
          <w:ilvl w:val="0"/>
          <w:numId w:val="18"/>
        </w:numPr>
        <w:spacing w:line="276" w:lineRule="auto"/>
        <w:jc w:val="both"/>
      </w:pPr>
      <w:r w:rsidRPr="00DF4D41">
        <w:t xml:space="preserve">REST APIs </w:t>
      </w:r>
    </w:p>
    <w:p w14:paraId="04FECB25" w14:textId="77777777" w:rsidR="00C00A85" w:rsidRPr="00DF4D41" w:rsidRDefault="00C00A85" w:rsidP="00C00A85">
      <w:pPr>
        <w:pStyle w:val="ListParagraph"/>
        <w:numPr>
          <w:ilvl w:val="0"/>
          <w:numId w:val="18"/>
        </w:numPr>
        <w:spacing w:line="276" w:lineRule="auto"/>
        <w:jc w:val="both"/>
      </w:pPr>
      <w:r w:rsidRPr="00DF4D41">
        <w:t xml:space="preserve">User management </w:t>
      </w:r>
    </w:p>
    <w:p w14:paraId="3DC40DA7" w14:textId="77777777" w:rsidR="00C00A85" w:rsidRPr="00DF4D41" w:rsidRDefault="00C00A85" w:rsidP="00C00A85">
      <w:pPr>
        <w:pStyle w:val="ListParagraph"/>
        <w:numPr>
          <w:ilvl w:val="0"/>
          <w:numId w:val="18"/>
        </w:numPr>
        <w:spacing w:line="276" w:lineRule="auto"/>
        <w:jc w:val="both"/>
      </w:pPr>
      <w:r w:rsidRPr="00DF4D41">
        <w:t xml:space="preserve">Attempt tracking </w:t>
      </w:r>
    </w:p>
    <w:p w14:paraId="254C96E3" w14:textId="77777777" w:rsidR="00C00A85" w:rsidRPr="00DF4D41" w:rsidRDefault="00C00A85" w:rsidP="00C00A85">
      <w:pPr>
        <w:pStyle w:val="ListParagraph"/>
        <w:numPr>
          <w:ilvl w:val="0"/>
          <w:numId w:val="18"/>
        </w:numPr>
        <w:spacing w:line="276" w:lineRule="auto"/>
        <w:jc w:val="both"/>
      </w:pPr>
      <w:r w:rsidRPr="00DF4D41">
        <w:t xml:space="preserve">Database communication </w:t>
      </w:r>
    </w:p>
    <w:p w14:paraId="0645466E" w14:textId="77777777" w:rsidR="00C00A85" w:rsidRPr="00DF4D41" w:rsidRDefault="00C00A85" w:rsidP="00C00A85">
      <w:pPr>
        <w:pStyle w:val="ListParagraph"/>
        <w:numPr>
          <w:ilvl w:val="0"/>
          <w:numId w:val="18"/>
        </w:numPr>
        <w:spacing w:line="276" w:lineRule="auto"/>
        <w:jc w:val="both"/>
      </w:pPr>
      <w:r w:rsidRPr="00DF4D41">
        <w:t xml:space="preserve">AI workflow orchestration </w:t>
      </w:r>
    </w:p>
    <w:p w14:paraId="2AAB93C6" w14:textId="77777777" w:rsidR="00C00A85" w:rsidRPr="00DF4D41" w:rsidRDefault="00C00A85" w:rsidP="00C00A85">
      <w:pPr>
        <w:spacing w:line="276" w:lineRule="auto"/>
        <w:jc w:val="both"/>
      </w:pPr>
      <w:r w:rsidRPr="00DF4D41">
        <w:t>Core Agentic AI Modules</w:t>
      </w:r>
    </w:p>
    <w:p w14:paraId="1350D40C" w14:textId="77777777" w:rsidR="00C00A85" w:rsidRPr="00DF4D41" w:rsidRDefault="00C00A85" w:rsidP="00C00A85">
      <w:pPr>
        <w:pStyle w:val="ListParagraph"/>
        <w:numPr>
          <w:ilvl w:val="0"/>
          <w:numId w:val="19"/>
        </w:numPr>
        <w:spacing w:line="276" w:lineRule="auto"/>
        <w:jc w:val="both"/>
      </w:pPr>
      <w:r w:rsidRPr="00DF4D41">
        <w:t xml:space="preserve">Evaluation Agent for scoring and analytics </w:t>
      </w:r>
    </w:p>
    <w:p w14:paraId="1EE37DEB" w14:textId="77777777" w:rsidR="00C00A85" w:rsidRPr="00DF4D41" w:rsidRDefault="00C00A85" w:rsidP="00C00A85">
      <w:pPr>
        <w:pStyle w:val="ListParagraph"/>
        <w:numPr>
          <w:ilvl w:val="0"/>
          <w:numId w:val="19"/>
        </w:numPr>
        <w:spacing w:line="276" w:lineRule="auto"/>
        <w:jc w:val="both"/>
      </w:pPr>
      <w:r w:rsidRPr="00DF4D41">
        <w:t xml:space="preserve">Student Model for performance memory </w:t>
      </w:r>
    </w:p>
    <w:p w14:paraId="186264A2" w14:textId="77777777" w:rsidR="00C00A85" w:rsidRPr="00DF4D41" w:rsidRDefault="00C00A85" w:rsidP="00C00A85">
      <w:pPr>
        <w:pStyle w:val="ListParagraph"/>
        <w:numPr>
          <w:ilvl w:val="0"/>
          <w:numId w:val="19"/>
        </w:numPr>
        <w:spacing w:line="276" w:lineRule="auto"/>
        <w:jc w:val="both"/>
      </w:pPr>
      <w:r w:rsidRPr="00DF4D41">
        <w:t xml:space="preserve">Planner Agent for personalized strategy </w:t>
      </w:r>
    </w:p>
    <w:p w14:paraId="11BB608A" w14:textId="77777777" w:rsidR="00C00A85" w:rsidRPr="00DF4D41" w:rsidRDefault="00C00A85" w:rsidP="00C00A85">
      <w:pPr>
        <w:pStyle w:val="ListParagraph"/>
        <w:numPr>
          <w:ilvl w:val="0"/>
          <w:numId w:val="19"/>
        </w:numPr>
        <w:spacing w:line="276" w:lineRule="auto"/>
        <w:jc w:val="both"/>
      </w:pPr>
      <w:r w:rsidRPr="00DF4D41">
        <w:t xml:space="preserve">Retriever Agent for contextual retrieval </w:t>
      </w:r>
    </w:p>
    <w:p w14:paraId="5C733EC3" w14:textId="77777777" w:rsidR="00C00A85" w:rsidRPr="00DF4D41" w:rsidRDefault="00C00A85" w:rsidP="00C00A85">
      <w:pPr>
        <w:pStyle w:val="ListParagraph"/>
        <w:numPr>
          <w:ilvl w:val="0"/>
          <w:numId w:val="19"/>
        </w:numPr>
        <w:spacing w:line="276" w:lineRule="auto"/>
        <w:jc w:val="both"/>
      </w:pPr>
      <w:r w:rsidRPr="00DF4D41">
        <w:t xml:space="preserve">LLM Generator for adaptive question creation </w:t>
      </w:r>
    </w:p>
    <w:p w14:paraId="4C3B9442" w14:textId="77777777" w:rsidR="00C00A85" w:rsidRPr="00DF4D41" w:rsidRDefault="00C00A85" w:rsidP="00C00A85">
      <w:pPr>
        <w:pStyle w:val="ListParagraph"/>
        <w:numPr>
          <w:ilvl w:val="0"/>
          <w:numId w:val="19"/>
        </w:numPr>
        <w:spacing w:line="276" w:lineRule="auto"/>
        <w:jc w:val="both"/>
      </w:pPr>
      <w:r w:rsidRPr="00DF4D41">
        <w:t xml:space="preserve">Validation Module for quality assurance </w:t>
      </w:r>
    </w:p>
    <w:p w14:paraId="24B38484" w14:textId="77777777" w:rsidR="00C00A85" w:rsidRPr="00DF4D41" w:rsidRDefault="00C00A85" w:rsidP="00C00A85">
      <w:pPr>
        <w:pStyle w:val="ListParagraph"/>
        <w:numPr>
          <w:ilvl w:val="0"/>
          <w:numId w:val="19"/>
        </w:numPr>
        <w:spacing w:line="276" w:lineRule="auto"/>
        <w:jc w:val="both"/>
      </w:pPr>
      <w:r w:rsidRPr="00DF4D41">
        <w:t>Test Assembly for final paper generation</w:t>
      </w:r>
    </w:p>
    <w:p w14:paraId="4E8A1C56" w14:textId="4B9090EB" w:rsidR="00DF4D41" w:rsidRDefault="00DF4D41" w:rsidP="00CB5142">
      <w:pPr>
        <w:spacing w:after="200" w:line="276" w:lineRule="auto"/>
        <w:jc w:val="both"/>
        <w:rPr>
          <w:rFonts w:eastAsiaTheme="minorHAnsi"/>
          <w:color w:val="000000"/>
          <w:lang w:eastAsia="en-US"/>
        </w:rPr>
      </w:pPr>
    </w:p>
    <w:p w14:paraId="041475BF" w14:textId="77777777" w:rsidR="00DF4D41" w:rsidRPr="00DF4D41" w:rsidRDefault="00DF4D41" w:rsidP="00CB5142">
      <w:pPr>
        <w:spacing w:after="200" w:line="276" w:lineRule="auto"/>
        <w:jc w:val="both"/>
        <w:rPr>
          <w:rFonts w:eastAsiaTheme="minorHAnsi"/>
          <w:color w:val="000000"/>
          <w:lang w:eastAsia="en-US"/>
        </w:rPr>
      </w:pPr>
    </w:p>
    <w:p w14:paraId="11BC98D7" w14:textId="157B53B3" w:rsidR="007F5AEA" w:rsidRPr="00DF4D41" w:rsidRDefault="007F5AEA" w:rsidP="00CB5142">
      <w:pPr>
        <w:spacing w:after="200" w:line="276" w:lineRule="auto"/>
        <w:jc w:val="both"/>
        <w:rPr>
          <w:rFonts w:eastAsiaTheme="minorHAnsi"/>
          <w:color w:val="000000"/>
          <w:sz w:val="28"/>
          <w:lang w:eastAsia="en-US"/>
        </w:rPr>
      </w:pPr>
      <w:r w:rsidRPr="00DF4D41">
        <w:rPr>
          <w:rFonts w:eastAsiaTheme="minorHAnsi"/>
          <w:color w:val="000000"/>
          <w:sz w:val="28"/>
          <w:lang w:eastAsia="en-US"/>
        </w:rPr>
        <w:lastRenderedPageBreak/>
        <w:t>4.3 User Interface Overview</w:t>
      </w:r>
    </w:p>
    <w:p w14:paraId="28B1BE65" w14:textId="77777777" w:rsidR="00C00A85" w:rsidRPr="00DF4D41" w:rsidRDefault="00C00A85" w:rsidP="00C00A85">
      <w:pPr>
        <w:pStyle w:val="NormalWeb"/>
        <w:spacing w:before="0" w:beforeAutospacing="0" w:line="276" w:lineRule="auto"/>
        <w:jc w:val="both"/>
      </w:pPr>
      <w:r w:rsidRPr="00DF4D41">
        <w:t>The system provides two major interfaces:</w:t>
      </w:r>
    </w:p>
    <w:p w14:paraId="252F3901" w14:textId="77777777" w:rsidR="00C00A85" w:rsidRPr="00DF4D41" w:rsidRDefault="00C00A85" w:rsidP="00C00A85">
      <w:pPr>
        <w:pStyle w:val="NormalWeb"/>
        <w:spacing w:before="0" w:beforeAutospacing="0" w:line="276" w:lineRule="auto"/>
        <w:jc w:val="both"/>
      </w:pPr>
      <w:r w:rsidRPr="00DF4D41">
        <w:t>Admin Interface</w:t>
      </w:r>
      <w:r w:rsidRPr="00DF4D41">
        <w:t xml:space="preserve">: </w:t>
      </w:r>
    </w:p>
    <w:p w14:paraId="5F64A390" w14:textId="7DCC6442" w:rsidR="00C00A85" w:rsidRPr="00DF4D41" w:rsidRDefault="00C00A85" w:rsidP="00C00A85">
      <w:pPr>
        <w:pStyle w:val="NormalWeb"/>
        <w:spacing w:before="0" w:beforeAutospacing="0" w:after="0" w:afterAutospacing="0" w:line="276" w:lineRule="auto"/>
        <w:jc w:val="both"/>
      </w:pPr>
      <w:r w:rsidRPr="00DF4D41">
        <w:t>Designed for administrators to:</w:t>
      </w:r>
    </w:p>
    <w:p w14:paraId="32E3B796" w14:textId="77777777" w:rsidR="00C00A85" w:rsidRPr="00DF4D41" w:rsidRDefault="00C00A85" w:rsidP="00C00A85">
      <w:pPr>
        <w:numPr>
          <w:ilvl w:val="0"/>
          <w:numId w:val="20"/>
        </w:numPr>
        <w:spacing w:after="100" w:afterAutospacing="1" w:line="276" w:lineRule="auto"/>
        <w:jc w:val="both"/>
      </w:pPr>
      <w:r w:rsidRPr="00DF4D41">
        <w:t xml:space="preserve">Upload and manage academic resources </w:t>
      </w:r>
    </w:p>
    <w:p w14:paraId="6506BB06" w14:textId="77777777" w:rsidR="00C00A85" w:rsidRPr="00DF4D41" w:rsidRDefault="00C00A85" w:rsidP="00C00A85">
      <w:pPr>
        <w:numPr>
          <w:ilvl w:val="0"/>
          <w:numId w:val="20"/>
        </w:numPr>
        <w:spacing w:after="100" w:afterAutospacing="1" w:line="276" w:lineRule="auto"/>
        <w:jc w:val="both"/>
      </w:pPr>
      <w:r w:rsidRPr="00DF4D41">
        <w:t xml:space="preserve">Configure tests </w:t>
      </w:r>
    </w:p>
    <w:p w14:paraId="4E41C499" w14:textId="77777777" w:rsidR="00C00A85" w:rsidRPr="00DF4D41" w:rsidRDefault="00C00A85" w:rsidP="00C00A85">
      <w:pPr>
        <w:numPr>
          <w:ilvl w:val="0"/>
          <w:numId w:val="20"/>
        </w:numPr>
        <w:spacing w:after="100" w:afterAutospacing="1" w:line="276" w:lineRule="auto"/>
        <w:jc w:val="both"/>
      </w:pPr>
      <w:r w:rsidRPr="00DF4D41">
        <w:t xml:space="preserve">Build syllabus structures </w:t>
      </w:r>
    </w:p>
    <w:p w14:paraId="4C1FFF3E" w14:textId="77777777" w:rsidR="00C00A85" w:rsidRPr="00DF4D41" w:rsidRDefault="00C00A85" w:rsidP="00C00A85">
      <w:pPr>
        <w:numPr>
          <w:ilvl w:val="0"/>
          <w:numId w:val="20"/>
        </w:numPr>
        <w:spacing w:after="100" w:afterAutospacing="1" w:line="276" w:lineRule="auto"/>
        <w:jc w:val="both"/>
      </w:pPr>
      <w:r w:rsidRPr="00DF4D41">
        <w:t xml:space="preserve">Control question banks </w:t>
      </w:r>
    </w:p>
    <w:p w14:paraId="213A9F67" w14:textId="77777777" w:rsidR="00C00A85" w:rsidRPr="00DF4D41" w:rsidRDefault="00C00A85" w:rsidP="00636C26">
      <w:pPr>
        <w:numPr>
          <w:ilvl w:val="0"/>
          <w:numId w:val="20"/>
        </w:numPr>
        <w:spacing w:after="100" w:afterAutospacing="1" w:line="276" w:lineRule="auto"/>
        <w:jc w:val="both"/>
      </w:pPr>
      <w:r w:rsidRPr="00DF4D41">
        <w:t xml:space="preserve">Monitor system data </w:t>
      </w:r>
    </w:p>
    <w:p w14:paraId="612AC918" w14:textId="610202E4" w:rsidR="00C00A85" w:rsidRPr="00DF4D41" w:rsidRDefault="00C00A85" w:rsidP="00C00A85">
      <w:pPr>
        <w:spacing w:after="100" w:afterAutospacing="1" w:line="276" w:lineRule="auto"/>
        <w:jc w:val="both"/>
      </w:pPr>
      <w:r w:rsidRPr="00DF4D41">
        <w:t>Student Interface</w:t>
      </w:r>
      <w:r w:rsidRPr="00DF4D41">
        <w:t>:</w:t>
      </w:r>
    </w:p>
    <w:p w14:paraId="41717F0E" w14:textId="77777777" w:rsidR="00C00A85" w:rsidRPr="00DF4D41" w:rsidRDefault="00C00A85" w:rsidP="00C00A85">
      <w:pPr>
        <w:pStyle w:val="NormalWeb"/>
        <w:spacing w:before="0" w:beforeAutospacing="0" w:after="0" w:afterAutospacing="0" w:line="276" w:lineRule="auto"/>
        <w:jc w:val="both"/>
      </w:pPr>
      <w:r w:rsidRPr="00DF4D41">
        <w:t>Designed for GATE aspirants to:</w:t>
      </w:r>
    </w:p>
    <w:p w14:paraId="3A2404B1" w14:textId="77777777" w:rsidR="00C00A85" w:rsidRPr="00DF4D41" w:rsidRDefault="00C00A85" w:rsidP="00C00A85">
      <w:pPr>
        <w:numPr>
          <w:ilvl w:val="0"/>
          <w:numId w:val="21"/>
        </w:numPr>
        <w:spacing w:after="100" w:afterAutospacing="1" w:line="276" w:lineRule="auto"/>
        <w:jc w:val="both"/>
      </w:pPr>
      <w:r w:rsidRPr="00DF4D41">
        <w:t xml:space="preserve">Register and log in securely </w:t>
      </w:r>
    </w:p>
    <w:p w14:paraId="12D4D484" w14:textId="77777777" w:rsidR="00C00A85" w:rsidRPr="00DF4D41" w:rsidRDefault="00C00A85" w:rsidP="00C00A85">
      <w:pPr>
        <w:numPr>
          <w:ilvl w:val="0"/>
          <w:numId w:val="21"/>
        </w:numPr>
        <w:spacing w:after="100" w:afterAutospacing="1" w:line="276" w:lineRule="auto"/>
        <w:jc w:val="both"/>
      </w:pPr>
      <w:r w:rsidRPr="00DF4D41">
        <w:t xml:space="preserve">Access AI-personalized dashboards </w:t>
      </w:r>
    </w:p>
    <w:p w14:paraId="09E99A1B" w14:textId="77777777" w:rsidR="00C00A85" w:rsidRPr="00DF4D41" w:rsidRDefault="00C00A85" w:rsidP="00C00A85">
      <w:pPr>
        <w:numPr>
          <w:ilvl w:val="0"/>
          <w:numId w:val="21"/>
        </w:numPr>
        <w:spacing w:after="100" w:afterAutospacing="1" w:line="276" w:lineRule="auto"/>
        <w:jc w:val="both"/>
      </w:pPr>
      <w:r w:rsidRPr="00DF4D41">
        <w:t xml:space="preserve">Attempt adaptive practice tests </w:t>
      </w:r>
    </w:p>
    <w:p w14:paraId="61C9C297" w14:textId="77777777" w:rsidR="00C00A85" w:rsidRPr="00DF4D41" w:rsidRDefault="00C00A85" w:rsidP="00C00A85">
      <w:pPr>
        <w:numPr>
          <w:ilvl w:val="0"/>
          <w:numId w:val="21"/>
        </w:numPr>
        <w:spacing w:after="100" w:afterAutospacing="1" w:line="276" w:lineRule="auto"/>
        <w:jc w:val="both"/>
      </w:pPr>
      <w:r w:rsidRPr="00DF4D41">
        <w:t xml:space="preserve">View topic-wise strengths and weaknesses </w:t>
      </w:r>
    </w:p>
    <w:p w14:paraId="143B1152" w14:textId="77777777" w:rsidR="00C00A85" w:rsidRPr="00DF4D41" w:rsidRDefault="00C00A85" w:rsidP="00C00A85">
      <w:pPr>
        <w:numPr>
          <w:ilvl w:val="0"/>
          <w:numId w:val="21"/>
        </w:numPr>
        <w:spacing w:after="100" w:afterAutospacing="1" w:line="276" w:lineRule="auto"/>
        <w:jc w:val="both"/>
      </w:pPr>
      <w:r w:rsidRPr="00DF4D41">
        <w:t xml:space="preserve">Track progress through charts and </w:t>
      </w:r>
      <w:proofErr w:type="spellStart"/>
      <w:r w:rsidRPr="00DF4D41">
        <w:t>heatmaps</w:t>
      </w:r>
      <w:proofErr w:type="spellEnd"/>
      <w:r w:rsidRPr="00DF4D41">
        <w:t xml:space="preserve"> </w:t>
      </w:r>
    </w:p>
    <w:p w14:paraId="391430EF" w14:textId="77777777" w:rsidR="00C00A85" w:rsidRPr="00DF4D41" w:rsidRDefault="00C00A85" w:rsidP="00C00A85">
      <w:pPr>
        <w:numPr>
          <w:ilvl w:val="0"/>
          <w:numId w:val="21"/>
        </w:numPr>
        <w:spacing w:after="100" w:afterAutospacing="1" w:line="276" w:lineRule="auto"/>
        <w:jc w:val="both"/>
      </w:pPr>
      <w:r w:rsidRPr="00DF4D41">
        <w:t xml:space="preserve">Receive dynamic next-test recommendations </w:t>
      </w:r>
    </w:p>
    <w:p w14:paraId="56A618DD" w14:textId="77777777" w:rsidR="00C00A85" w:rsidRPr="00DF4D41" w:rsidRDefault="00C00A85" w:rsidP="00C00A85">
      <w:pPr>
        <w:pStyle w:val="NormalWeb"/>
        <w:spacing w:before="0" w:beforeAutospacing="0" w:line="276" w:lineRule="auto"/>
        <w:jc w:val="both"/>
      </w:pPr>
      <w:r w:rsidRPr="00DF4D41">
        <w:t>The user interface focuses on simplicity, accessibility, and data visualization to ensure smooth navigation and efficient learning.</w:t>
      </w:r>
    </w:p>
    <w:p w14:paraId="3746A410" w14:textId="2C10CFD5" w:rsidR="007F5AEA" w:rsidRPr="00DF4D41" w:rsidRDefault="007F5AEA" w:rsidP="00CB5142">
      <w:pPr>
        <w:spacing w:after="200" w:line="276" w:lineRule="auto"/>
        <w:jc w:val="both"/>
        <w:rPr>
          <w:rFonts w:eastAsiaTheme="minorHAnsi"/>
          <w:color w:val="000000"/>
          <w:lang w:eastAsia="en-US"/>
        </w:rPr>
      </w:pPr>
    </w:p>
    <w:p w14:paraId="1C01E5F0" w14:textId="41CB8ED9" w:rsidR="007F5AEA" w:rsidRPr="00DF4D41" w:rsidRDefault="007F5AEA" w:rsidP="00CB5142">
      <w:pPr>
        <w:spacing w:after="200" w:line="276" w:lineRule="auto"/>
        <w:jc w:val="both"/>
        <w:rPr>
          <w:rFonts w:eastAsiaTheme="minorHAnsi"/>
          <w:color w:val="000000"/>
          <w:sz w:val="28"/>
          <w:lang w:eastAsia="en-US"/>
        </w:rPr>
      </w:pPr>
      <w:r w:rsidRPr="00DF4D41">
        <w:rPr>
          <w:rFonts w:eastAsiaTheme="minorHAnsi"/>
          <w:color w:val="000000"/>
          <w:sz w:val="28"/>
          <w:lang w:eastAsia="en-US"/>
        </w:rPr>
        <w:t xml:space="preserve">4.4 </w:t>
      </w:r>
      <w:r w:rsidR="00CB5142" w:rsidRPr="00DF4D41">
        <w:rPr>
          <w:rFonts w:eastAsiaTheme="minorHAnsi"/>
          <w:color w:val="000000"/>
          <w:sz w:val="28"/>
          <w:lang w:eastAsia="en-US"/>
        </w:rPr>
        <w:t>Security and Privacy</w:t>
      </w:r>
    </w:p>
    <w:p w14:paraId="07FFCEF8" w14:textId="77777777" w:rsidR="00C10EC6" w:rsidRPr="00DF4D41" w:rsidRDefault="00C10EC6" w:rsidP="00C10EC6">
      <w:pPr>
        <w:pStyle w:val="NormalWeb"/>
        <w:spacing w:before="0" w:beforeAutospacing="0" w:line="276" w:lineRule="auto"/>
        <w:jc w:val="both"/>
      </w:pPr>
      <w:r w:rsidRPr="00DF4D41">
        <w:t>To ensure system reliability and user trust, the proposed platform incorporates multiple security and privacy measures:</w:t>
      </w:r>
    </w:p>
    <w:p w14:paraId="56EBE4F1" w14:textId="359AA02E" w:rsidR="00C10EC6" w:rsidRPr="00DF4D41" w:rsidRDefault="00C10EC6" w:rsidP="00C10EC6">
      <w:pPr>
        <w:pStyle w:val="NormalWeb"/>
        <w:spacing w:before="0" w:beforeAutospacing="0" w:after="0" w:afterAutospacing="0" w:line="276" w:lineRule="auto"/>
        <w:jc w:val="both"/>
      </w:pPr>
      <w:r w:rsidRPr="00DF4D41">
        <w:t>Authentication &amp; Access Control</w:t>
      </w:r>
    </w:p>
    <w:p w14:paraId="32BACD0A" w14:textId="77777777" w:rsidR="00C10EC6" w:rsidRPr="00DF4D41" w:rsidRDefault="00C10EC6" w:rsidP="00C10EC6">
      <w:pPr>
        <w:numPr>
          <w:ilvl w:val="0"/>
          <w:numId w:val="22"/>
        </w:numPr>
        <w:spacing w:after="100" w:afterAutospacing="1" w:line="276" w:lineRule="auto"/>
        <w:jc w:val="both"/>
      </w:pPr>
      <w:r w:rsidRPr="00DF4D41">
        <w:t xml:space="preserve">Secure login system </w:t>
      </w:r>
    </w:p>
    <w:p w14:paraId="4358CA28" w14:textId="77777777" w:rsidR="00C10EC6" w:rsidRPr="00DF4D41" w:rsidRDefault="00C10EC6" w:rsidP="00C10EC6">
      <w:pPr>
        <w:numPr>
          <w:ilvl w:val="0"/>
          <w:numId w:val="22"/>
        </w:numPr>
        <w:spacing w:after="100" w:afterAutospacing="1" w:line="276" w:lineRule="auto"/>
        <w:jc w:val="both"/>
      </w:pPr>
      <w:r w:rsidRPr="00DF4D41">
        <w:t xml:space="preserve">Role-based access (Admin/Student) </w:t>
      </w:r>
    </w:p>
    <w:p w14:paraId="40502BFC" w14:textId="77777777" w:rsidR="00C10EC6" w:rsidRPr="00DF4D41" w:rsidRDefault="00C10EC6" w:rsidP="00C10EC6">
      <w:pPr>
        <w:numPr>
          <w:ilvl w:val="0"/>
          <w:numId w:val="22"/>
        </w:numPr>
        <w:spacing w:after="100" w:afterAutospacing="1" w:line="276" w:lineRule="auto"/>
        <w:jc w:val="both"/>
      </w:pPr>
      <w:r w:rsidRPr="00DF4D41">
        <w:t xml:space="preserve">Password encryption </w:t>
      </w:r>
    </w:p>
    <w:p w14:paraId="7EC67FF8" w14:textId="77777777" w:rsidR="00C10EC6" w:rsidRPr="00DF4D41" w:rsidRDefault="00C10EC6" w:rsidP="00C10EC6">
      <w:pPr>
        <w:numPr>
          <w:ilvl w:val="0"/>
          <w:numId w:val="22"/>
        </w:numPr>
        <w:spacing w:after="100" w:afterAutospacing="1" w:line="276" w:lineRule="auto"/>
        <w:jc w:val="both"/>
      </w:pPr>
      <w:r w:rsidRPr="00DF4D41">
        <w:t xml:space="preserve">Session management </w:t>
      </w:r>
    </w:p>
    <w:p w14:paraId="42FC1975" w14:textId="7A08DD40" w:rsidR="00C10EC6" w:rsidRPr="00DF4D41" w:rsidRDefault="00C10EC6" w:rsidP="00C10EC6">
      <w:pPr>
        <w:spacing w:line="276" w:lineRule="auto"/>
        <w:jc w:val="both"/>
      </w:pPr>
      <w:r w:rsidRPr="00DF4D41">
        <w:t>Data Security</w:t>
      </w:r>
    </w:p>
    <w:p w14:paraId="5C697086" w14:textId="77777777" w:rsidR="00C10EC6" w:rsidRPr="00DF4D41" w:rsidRDefault="00C10EC6" w:rsidP="00C10EC6">
      <w:pPr>
        <w:numPr>
          <w:ilvl w:val="0"/>
          <w:numId w:val="23"/>
        </w:numPr>
        <w:spacing w:after="100" w:afterAutospacing="1" w:line="276" w:lineRule="auto"/>
        <w:jc w:val="both"/>
      </w:pPr>
      <w:r w:rsidRPr="00DF4D41">
        <w:t xml:space="preserve">Encrypted storage of user credentials </w:t>
      </w:r>
    </w:p>
    <w:p w14:paraId="540EA869" w14:textId="77777777" w:rsidR="00C10EC6" w:rsidRPr="00DF4D41" w:rsidRDefault="00C10EC6" w:rsidP="00C10EC6">
      <w:pPr>
        <w:numPr>
          <w:ilvl w:val="0"/>
          <w:numId w:val="23"/>
        </w:numPr>
        <w:spacing w:after="100" w:afterAutospacing="1" w:line="276" w:lineRule="auto"/>
        <w:jc w:val="both"/>
      </w:pPr>
      <w:r w:rsidRPr="00DF4D41">
        <w:t xml:space="preserve">Protected academic performance data </w:t>
      </w:r>
    </w:p>
    <w:p w14:paraId="515F94EB" w14:textId="77777777" w:rsidR="00C10EC6" w:rsidRPr="00DF4D41" w:rsidRDefault="00C10EC6" w:rsidP="00C10EC6">
      <w:pPr>
        <w:numPr>
          <w:ilvl w:val="0"/>
          <w:numId w:val="23"/>
        </w:numPr>
        <w:spacing w:after="100" w:afterAutospacing="1" w:line="276" w:lineRule="auto"/>
        <w:jc w:val="both"/>
      </w:pPr>
      <w:r w:rsidRPr="00DF4D41">
        <w:lastRenderedPageBreak/>
        <w:t xml:space="preserve">Secure API communication </w:t>
      </w:r>
    </w:p>
    <w:p w14:paraId="424832F4" w14:textId="77777777" w:rsidR="00C10EC6" w:rsidRPr="00DF4D41" w:rsidRDefault="00C10EC6" w:rsidP="00C10EC6">
      <w:pPr>
        <w:numPr>
          <w:ilvl w:val="0"/>
          <w:numId w:val="23"/>
        </w:numPr>
        <w:spacing w:after="100" w:afterAutospacing="1" w:line="276" w:lineRule="auto"/>
        <w:jc w:val="both"/>
      </w:pPr>
      <w:r w:rsidRPr="00DF4D41">
        <w:t xml:space="preserve">Controlled database access </w:t>
      </w:r>
    </w:p>
    <w:p w14:paraId="7D4696F6" w14:textId="2F245F58" w:rsidR="00C10EC6" w:rsidRPr="00DF4D41" w:rsidRDefault="00C10EC6" w:rsidP="00C10EC6">
      <w:pPr>
        <w:spacing w:line="276" w:lineRule="auto"/>
        <w:jc w:val="both"/>
      </w:pPr>
      <w:r w:rsidRPr="00DF4D41">
        <w:t>Privacy Protection</w:t>
      </w:r>
    </w:p>
    <w:p w14:paraId="181A48FD" w14:textId="77777777" w:rsidR="00C10EC6" w:rsidRPr="00DF4D41" w:rsidRDefault="00C10EC6" w:rsidP="00C10EC6">
      <w:pPr>
        <w:numPr>
          <w:ilvl w:val="0"/>
          <w:numId w:val="24"/>
        </w:numPr>
        <w:spacing w:after="100" w:afterAutospacing="1" w:line="276" w:lineRule="auto"/>
        <w:jc w:val="both"/>
      </w:pPr>
      <w:r w:rsidRPr="00DF4D41">
        <w:t xml:space="preserve">Student performance data used only for personalization </w:t>
      </w:r>
    </w:p>
    <w:p w14:paraId="436EE1DC" w14:textId="77777777" w:rsidR="00C10EC6" w:rsidRPr="00DF4D41" w:rsidRDefault="00C10EC6" w:rsidP="00C10EC6">
      <w:pPr>
        <w:numPr>
          <w:ilvl w:val="0"/>
          <w:numId w:val="24"/>
        </w:numPr>
        <w:spacing w:after="100" w:afterAutospacing="1" w:line="276" w:lineRule="auto"/>
        <w:jc w:val="both"/>
      </w:pPr>
      <w:r w:rsidRPr="00DF4D41">
        <w:t xml:space="preserve">No unauthorized sharing of personal or academic records </w:t>
      </w:r>
    </w:p>
    <w:p w14:paraId="1A63E12E" w14:textId="77777777" w:rsidR="00C10EC6" w:rsidRPr="00DF4D41" w:rsidRDefault="00C10EC6" w:rsidP="00C10EC6">
      <w:pPr>
        <w:numPr>
          <w:ilvl w:val="0"/>
          <w:numId w:val="24"/>
        </w:numPr>
        <w:spacing w:after="100" w:afterAutospacing="1" w:line="276" w:lineRule="auto"/>
        <w:jc w:val="both"/>
      </w:pPr>
      <w:r w:rsidRPr="00DF4D41">
        <w:t xml:space="preserve">Secure handling of uploaded educational resources </w:t>
      </w:r>
    </w:p>
    <w:p w14:paraId="73E9CD0E" w14:textId="746323DE" w:rsidR="00C10EC6" w:rsidRPr="00DF4D41" w:rsidRDefault="00C10EC6" w:rsidP="00C10EC6">
      <w:pPr>
        <w:spacing w:line="276" w:lineRule="auto"/>
        <w:jc w:val="both"/>
      </w:pPr>
      <w:r w:rsidRPr="00DF4D41">
        <w:t>AI Safety Measures</w:t>
      </w:r>
    </w:p>
    <w:p w14:paraId="6B6C7B95" w14:textId="77777777" w:rsidR="00C10EC6" w:rsidRPr="00DF4D41" w:rsidRDefault="00C10EC6" w:rsidP="00C10EC6">
      <w:pPr>
        <w:numPr>
          <w:ilvl w:val="0"/>
          <w:numId w:val="25"/>
        </w:numPr>
        <w:spacing w:after="100" w:afterAutospacing="1" w:line="276" w:lineRule="auto"/>
        <w:jc w:val="both"/>
      </w:pPr>
      <w:r w:rsidRPr="00DF4D41">
        <w:t xml:space="preserve">Validation checks for generated questions </w:t>
      </w:r>
    </w:p>
    <w:p w14:paraId="3BCDF9BE" w14:textId="77777777" w:rsidR="00C10EC6" w:rsidRPr="00DF4D41" w:rsidRDefault="00C10EC6" w:rsidP="00C10EC6">
      <w:pPr>
        <w:numPr>
          <w:ilvl w:val="0"/>
          <w:numId w:val="25"/>
        </w:numPr>
        <w:spacing w:after="100" w:afterAutospacing="1" w:line="276" w:lineRule="auto"/>
        <w:jc w:val="both"/>
      </w:pPr>
      <w:r w:rsidRPr="00DF4D41">
        <w:t xml:space="preserve">Prevention of duplicate or misleading content </w:t>
      </w:r>
    </w:p>
    <w:p w14:paraId="67F2B62D" w14:textId="77777777" w:rsidR="00C10EC6" w:rsidRPr="00DF4D41" w:rsidRDefault="00C10EC6" w:rsidP="00C10EC6">
      <w:pPr>
        <w:numPr>
          <w:ilvl w:val="0"/>
          <w:numId w:val="25"/>
        </w:numPr>
        <w:spacing w:after="100" w:afterAutospacing="1" w:line="276" w:lineRule="auto"/>
        <w:jc w:val="both"/>
      </w:pPr>
      <w:r w:rsidRPr="00DF4D41">
        <w:t xml:space="preserve">Controlled syllabus alignment </w:t>
      </w:r>
    </w:p>
    <w:p w14:paraId="6543D97A" w14:textId="77777777" w:rsidR="00C10EC6" w:rsidRPr="00DF4D41" w:rsidRDefault="00C10EC6" w:rsidP="00C10EC6">
      <w:pPr>
        <w:numPr>
          <w:ilvl w:val="0"/>
          <w:numId w:val="25"/>
        </w:numPr>
        <w:spacing w:after="100" w:afterAutospacing="1" w:line="276" w:lineRule="auto"/>
        <w:jc w:val="both"/>
      </w:pPr>
      <w:r w:rsidRPr="00DF4D41">
        <w:t xml:space="preserve">Accuracy verification for recommendations </w:t>
      </w:r>
    </w:p>
    <w:p w14:paraId="76FB0432" w14:textId="77777777" w:rsidR="00C10EC6" w:rsidRPr="00DF4D41" w:rsidRDefault="00C10EC6" w:rsidP="00C10EC6">
      <w:pPr>
        <w:pStyle w:val="NormalWeb"/>
        <w:spacing w:before="0" w:beforeAutospacing="0" w:line="276" w:lineRule="auto"/>
        <w:jc w:val="both"/>
      </w:pPr>
      <w:r w:rsidRPr="00DF4D41">
        <w:t>These measures ensure that the platform remains secure, privacy-compliant, and academically reliable while delivering personalized GATE preparation.</w:t>
      </w:r>
    </w:p>
    <w:p w14:paraId="0BECE2D2" w14:textId="68214E58" w:rsidR="00CB5142" w:rsidRPr="00DF4D41" w:rsidRDefault="00CB5142" w:rsidP="00C10EC6">
      <w:pPr>
        <w:spacing w:after="200" w:line="276" w:lineRule="auto"/>
        <w:jc w:val="both"/>
        <w:rPr>
          <w:rFonts w:eastAsiaTheme="minorHAnsi"/>
          <w:color w:val="000000"/>
          <w:lang w:eastAsia="en-US"/>
        </w:rPr>
      </w:pPr>
    </w:p>
    <w:p w14:paraId="60C77D41" w14:textId="461183F3" w:rsidR="0054040C" w:rsidRPr="00DF4D41" w:rsidRDefault="0054040C">
      <w:pPr>
        <w:spacing w:after="200" w:line="276" w:lineRule="auto"/>
        <w:rPr>
          <w:rFonts w:eastAsiaTheme="minorHAnsi"/>
          <w:color w:val="000000"/>
          <w:lang w:eastAsia="en-US"/>
        </w:rPr>
      </w:pPr>
      <w:r w:rsidRPr="00DF4D41">
        <w:rPr>
          <w:rFonts w:eastAsiaTheme="minorHAnsi"/>
          <w:color w:val="000000"/>
          <w:lang w:eastAsia="en-US"/>
        </w:rPr>
        <w:br w:type="page"/>
      </w:r>
    </w:p>
    <w:p w14:paraId="28FFE54F" w14:textId="5FEB45E7" w:rsidR="00CB5142" w:rsidRDefault="0054040C" w:rsidP="00CB5142">
      <w:pPr>
        <w:spacing w:after="200" w:line="276" w:lineRule="auto"/>
        <w:jc w:val="both"/>
        <w:rPr>
          <w:rFonts w:eastAsiaTheme="minorHAnsi"/>
          <w:color w:val="000000"/>
          <w:sz w:val="36"/>
          <w:szCs w:val="44"/>
          <w:lang w:eastAsia="en-US"/>
        </w:rPr>
      </w:pPr>
      <w:r>
        <w:rPr>
          <w:rFonts w:eastAsiaTheme="minorHAnsi"/>
          <w:b/>
          <w:color w:val="000000"/>
          <w:sz w:val="36"/>
          <w:szCs w:val="44"/>
          <w:lang w:eastAsia="en-US"/>
        </w:rPr>
        <w:lastRenderedPageBreak/>
        <w:t>5.  Conclusion</w:t>
      </w:r>
    </w:p>
    <w:p w14:paraId="31D2B5F2" w14:textId="77777777" w:rsidR="0054040C" w:rsidRDefault="0054040C" w:rsidP="0054040C">
      <w:pPr>
        <w:pStyle w:val="NormalWeb"/>
        <w:spacing w:before="0" w:beforeAutospacing="0" w:line="276" w:lineRule="auto"/>
        <w:jc w:val="both"/>
      </w:pPr>
      <w:r>
        <w:t>The proposed autonomous AI-based learning system has the potential to significantly transform GATE exam preparation by offering a more personalized, adaptive, and data-driven learning environment. Unlike traditional preparation platforms that rely on static question banks and generalized study approaches, this system continuously analyzes student performance in real time through parameters such as accuracy, response time, topic-wise mastery, and conceptual weaknesses.</w:t>
      </w:r>
    </w:p>
    <w:p w14:paraId="7B9ACB1E" w14:textId="77777777" w:rsidR="0054040C" w:rsidRDefault="0054040C" w:rsidP="0054040C">
      <w:pPr>
        <w:pStyle w:val="NormalWeb"/>
        <w:spacing w:before="0" w:beforeAutospacing="0" w:line="276" w:lineRule="auto"/>
        <w:jc w:val="both"/>
      </w:pPr>
      <w:r>
        <w:t>By intelligently identifying knowledge gaps and dynamically recommending targeted practice questions, the platform enables aspirants to focus on weaker areas while progressively strengthening their conceptual understanding across the GATE syllabus. The implementation of adaptive difficulty adjustment further ensures that students are consistently challenged according to their evolving skill levels, making preparation more efficient and effective.</w:t>
      </w:r>
    </w:p>
    <w:p w14:paraId="7C6F45AA" w14:textId="77777777" w:rsidR="0054040C" w:rsidRDefault="0054040C" w:rsidP="0054040C">
      <w:pPr>
        <w:pStyle w:val="NormalWeb"/>
        <w:spacing w:before="0" w:beforeAutospacing="0" w:line="276" w:lineRule="auto"/>
        <w:jc w:val="both"/>
      </w:pPr>
      <w:r>
        <w:t xml:space="preserve">In addition to personalized practice, advanced features such as performance dashboards, predictive analytics, weakness </w:t>
      </w:r>
      <w:proofErr w:type="spellStart"/>
      <w:r>
        <w:t>heatmaps</w:t>
      </w:r>
      <w:proofErr w:type="spellEnd"/>
      <w:r>
        <w:t>, and revision planning help students monitor progress, optimize study strategies, and improve time management. This comprehensive support system enhances problem-solving skills, conceptual clarity, and overall exam readiness.</w:t>
      </w:r>
    </w:p>
    <w:p w14:paraId="53D0900E" w14:textId="77777777" w:rsidR="0054040C" w:rsidRDefault="0054040C" w:rsidP="0054040C">
      <w:pPr>
        <w:pStyle w:val="NormalWeb"/>
        <w:spacing w:before="0" w:beforeAutospacing="0" w:line="276" w:lineRule="auto"/>
        <w:jc w:val="both"/>
      </w:pPr>
      <w:r>
        <w:t>Ultimately, the proposed solution addresses the major shortcomings of existing GATE preparation systems by combining artificial intelligence, autonomous decision-making, and personalized learning into a unified platform. By making exam preparation more focused, strategic, and efficient, the system can greatly improve student outcomes and serve as an innovative model for future competitive exam learning technologies.</w:t>
      </w:r>
    </w:p>
    <w:p w14:paraId="5FE59FFC" w14:textId="61C80B51" w:rsidR="00D75785" w:rsidRDefault="00D75785">
      <w:pPr>
        <w:spacing w:after="200" w:line="276" w:lineRule="auto"/>
        <w:rPr>
          <w:rFonts w:eastAsiaTheme="minorHAnsi"/>
          <w:color w:val="000000"/>
          <w:szCs w:val="44"/>
          <w:lang w:eastAsia="en-US"/>
        </w:rPr>
      </w:pPr>
      <w:r>
        <w:rPr>
          <w:rFonts w:eastAsiaTheme="minorHAnsi"/>
          <w:color w:val="000000"/>
          <w:szCs w:val="44"/>
          <w:lang w:eastAsia="en-US"/>
        </w:rPr>
        <w:br w:type="page"/>
      </w:r>
    </w:p>
    <w:p w14:paraId="52671032" w14:textId="1578AE35" w:rsidR="0054040C" w:rsidRDefault="00D75785" w:rsidP="0054040C">
      <w:pPr>
        <w:spacing w:after="200" w:line="276" w:lineRule="auto"/>
        <w:jc w:val="both"/>
        <w:rPr>
          <w:rFonts w:eastAsiaTheme="minorHAnsi"/>
          <w:color w:val="000000"/>
          <w:sz w:val="36"/>
          <w:szCs w:val="44"/>
          <w:lang w:eastAsia="en-US"/>
        </w:rPr>
      </w:pPr>
      <w:r>
        <w:rPr>
          <w:rFonts w:eastAsiaTheme="minorHAnsi"/>
          <w:b/>
          <w:color w:val="000000"/>
          <w:sz w:val="36"/>
          <w:szCs w:val="44"/>
          <w:lang w:eastAsia="en-US"/>
        </w:rPr>
        <w:lastRenderedPageBreak/>
        <w:t xml:space="preserve">6.  </w:t>
      </w:r>
      <w:r w:rsidR="00E43B25">
        <w:rPr>
          <w:rFonts w:eastAsiaTheme="minorHAnsi"/>
          <w:b/>
          <w:color w:val="000000"/>
          <w:sz w:val="36"/>
          <w:szCs w:val="44"/>
          <w:lang w:eastAsia="en-US"/>
        </w:rPr>
        <w:t>Reference/Bibliography</w:t>
      </w:r>
    </w:p>
    <w:tbl>
      <w:tblPr>
        <w:tblW w:w="9630" w:type="dxa"/>
        <w:jc w:val="center"/>
        <w:tblLayout w:type="fixed"/>
        <w:tblCellMar>
          <w:left w:w="0" w:type="dxa"/>
          <w:right w:w="0" w:type="dxa"/>
        </w:tblCellMar>
        <w:tblLook w:val="0600" w:firstRow="0" w:lastRow="0" w:firstColumn="0" w:lastColumn="0" w:noHBand="1" w:noVBand="1"/>
      </w:tblPr>
      <w:tblGrid>
        <w:gridCol w:w="3960"/>
        <w:gridCol w:w="3315"/>
        <w:gridCol w:w="2355"/>
      </w:tblGrid>
      <w:tr w:rsidR="008A3D0F" w:rsidRPr="003C4FF9" w14:paraId="55817555" w14:textId="77777777" w:rsidTr="0085552D">
        <w:trPr>
          <w:trHeight w:val="661"/>
          <w:jc w:val="center"/>
        </w:trPr>
        <w:tc>
          <w:tcPr>
            <w:tcW w:w="396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0C291659" w14:textId="77777777" w:rsidR="008A3D0F" w:rsidRPr="003C4FF9" w:rsidRDefault="008A3D0F" w:rsidP="00EE09EA">
            <w:pPr>
              <w:spacing w:line="276" w:lineRule="auto"/>
              <w:jc w:val="center"/>
              <w:rPr>
                <w:rFonts w:eastAsiaTheme="minorHAnsi"/>
                <w:b/>
                <w:color w:val="000000"/>
                <w:lang w:eastAsia="en-US"/>
              </w:rPr>
            </w:pPr>
            <w:r w:rsidRPr="003C4FF9">
              <w:rPr>
                <w:rFonts w:eastAsiaTheme="minorHAnsi"/>
                <w:b/>
                <w:color w:val="000000"/>
                <w:lang w:eastAsia="en-US"/>
              </w:rPr>
              <w:t>Paper Name</w:t>
            </w:r>
          </w:p>
        </w:tc>
        <w:tc>
          <w:tcPr>
            <w:tcW w:w="3315" w:type="dxa"/>
            <w:tcBorders>
              <w:top w:val="single" w:sz="12" w:space="0" w:color="000000"/>
              <w:left w:val="single" w:sz="12" w:space="0" w:color="000000"/>
              <w:bottom w:val="single" w:sz="12" w:space="0" w:color="000000"/>
              <w:right w:val="single" w:sz="12" w:space="0" w:color="000000"/>
            </w:tcBorders>
            <w:vAlign w:val="center"/>
          </w:tcPr>
          <w:p w14:paraId="01874433" w14:textId="3BD122EA" w:rsidR="008A3D0F" w:rsidRDefault="008A3D0F" w:rsidP="00EE09EA">
            <w:pPr>
              <w:spacing w:line="276" w:lineRule="auto"/>
              <w:jc w:val="center"/>
              <w:rPr>
                <w:rFonts w:eastAsiaTheme="minorHAnsi"/>
                <w:b/>
                <w:color w:val="000000"/>
                <w:lang w:eastAsia="en-US"/>
              </w:rPr>
            </w:pPr>
            <w:r>
              <w:rPr>
                <w:rFonts w:eastAsiaTheme="minorHAnsi"/>
                <w:b/>
                <w:color w:val="000000"/>
                <w:lang w:eastAsia="en-US"/>
              </w:rPr>
              <w:t>Authors</w:t>
            </w:r>
          </w:p>
        </w:tc>
        <w:tc>
          <w:tcPr>
            <w:tcW w:w="235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1F4AFA06" w14:textId="2777F3F2" w:rsidR="008A3D0F" w:rsidRPr="003C4FF9" w:rsidRDefault="008A3D0F" w:rsidP="00EE09EA">
            <w:pPr>
              <w:spacing w:line="276" w:lineRule="auto"/>
              <w:jc w:val="center"/>
              <w:rPr>
                <w:rFonts w:eastAsiaTheme="minorHAnsi"/>
                <w:b/>
                <w:color w:val="000000"/>
                <w:lang w:eastAsia="en-US"/>
              </w:rPr>
            </w:pPr>
            <w:r>
              <w:rPr>
                <w:rFonts w:eastAsiaTheme="minorHAnsi"/>
                <w:b/>
                <w:color w:val="000000"/>
                <w:lang w:eastAsia="en-US"/>
              </w:rPr>
              <w:t>Publication</w:t>
            </w:r>
            <w:r w:rsidR="00AB20C5">
              <w:rPr>
                <w:rFonts w:eastAsiaTheme="minorHAnsi"/>
                <w:b/>
                <w:color w:val="000000"/>
                <w:lang w:eastAsia="en-US"/>
              </w:rPr>
              <w:t xml:space="preserve"> (Year)</w:t>
            </w:r>
          </w:p>
        </w:tc>
      </w:tr>
      <w:tr w:rsidR="008A3D0F" w:rsidRPr="003C4FF9" w14:paraId="3F0489F9" w14:textId="77777777" w:rsidTr="0085552D">
        <w:trPr>
          <w:trHeight w:val="1218"/>
          <w:jc w:val="center"/>
        </w:trPr>
        <w:tc>
          <w:tcPr>
            <w:tcW w:w="396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627F2BCC" w14:textId="77777777" w:rsidR="008A3D0F" w:rsidRPr="003C4FF9" w:rsidRDefault="008A3D0F" w:rsidP="00EE09EA">
            <w:pPr>
              <w:spacing w:line="276" w:lineRule="auto"/>
              <w:jc w:val="center"/>
              <w:rPr>
                <w:rFonts w:eastAsiaTheme="minorHAnsi"/>
                <w:color w:val="000000"/>
                <w:lang w:eastAsia="en-US"/>
              </w:rPr>
            </w:pPr>
            <w:r w:rsidRPr="003C4FF9">
              <w:rPr>
                <w:rFonts w:eastAsiaTheme="minorHAnsi"/>
                <w:color w:val="000000"/>
                <w:lang w:eastAsia="en-US"/>
              </w:rPr>
              <w:t>Agentic AI-based question generation system using Retrieval-Augmented Generation</w:t>
            </w:r>
          </w:p>
        </w:tc>
        <w:tc>
          <w:tcPr>
            <w:tcW w:w="3315" w:type="dxa"/>
            <w:tcBorders>
              <w:top w:val="single" w:sz="12" w:space="0" w:color="000000"/>
              <w:left w:val="single" w:sz="12" w:space="0" w:color="000000"/>
              <w:bottom w:val="single" w:sz="12" w:space="0" w:color="000000"/>
              <w:right w:val="single" w:sz="12" w:space="0" w:color="000000"/>
            </w:tcBorders>
            <w:vAlign w:val="center"/>
          </w:tcPr>
          <w:p w14:paraId="08C391D4" w14:textId="77777777" w:rsidR="00653842" w:rsidRDefault="00653842" w:rsidP="00EE09EA">
            <w:pPr>
              <w:spacing w:line="276" w:lineRule="auto"/>
              <w:jc w:val="center"/>
              <w:rPr>
                <w:rFonts w:eastAsiaTheme="minorHAnsi"/>
                <w:color w:val="000000"/>
                <w:lang w:eastAsia="en-US"/>
              </w:rPr>
            </w:pPr>
            <w:proofErr w:type="spellStart"/>
            <w:r>
              <w:rPr>
                <w:rFonts w:eastAsiaTheme="minorHAnsi"/>
                <w:color w:val="000000"/>
                <w:lang w:eastAsia="en-US"/>
              </w:rPr>
              <w:t>Iranna</w:t>
            </w:r>
            <w:proofErr w:type="spellEnd"/>
            <w:r>
              <w:rPr>
                <w:rFonts w:eastAsiaTheme="minorHAnsi"/>
                <w:color w:val="000000"/>
                <w:lang w:eastAsia="en-US"/>
              </w:rPr>
              <w:t xml:space="preserve"> </w:t>
            </w:r>
            <w:proofErr w:type="spellStart"/>
            <w:r>
              <w:rPr>
                <w:rFonts w:eastAsiaTheme="minorHAnsi"/>
                <w:color w:val="000000"/>
                <w:lang w:eastAsia="en-US"/>
              </w:rPr>
              <w:t>Rudrakumar</w:t>
            </w:r>
            <w:proofErr w:type="spellEnd"/>
          </w:p>
          <w:p w14:paraId="7D1A5FA5" w14:textId="77777777" w:rsidR="00EE09EA" w:rsidRDefault="00E3376D" w:rsidP="00EE09EA">
            <w:pPr>
              <w:spacing w:line="276" w:lineRule="auto"/>
              <w:jc w:val="center"/>
              <w:rPr>
                <w:rFonts w:eastAsiaTheme="minorHAnsi"/>
                <w:color w:val="000000"/>
                <w:lang w:eastAsia="en-US"/>
              </w:rPr>
            </w:pPr>
            <w:proofErr w:type="spellStart"/>
            <w:r w:rsidRPr="00E3376D">
              <w:rPr>
                <w:rFonts w:eastAsiaTheme="minorHAnsi"/>
                <w:color w:val="000000"/>
                <w:lang w:eastAsia="en-US"/>
              </w:rPr>
              <w:t>Tonni</w:t>
            </w:r>
            <w:proofErr w:type="spellEnd"/>
            <w:r>
              <w:rPr>
                <w:rFonts w:eastAsiaTheme="minorHAnsi"/>
                <w:color w:val="000000"/>
                <w:lang w:eastAsia="en-US"/>
              </w:rPr>
              <w:t xml:space="preserve">, </w:t>
            </w:r>
            <w:proofErr w:type="spellStart"/>
            <w:r w:rsidRPr="00E3376D">
              <w:rPr>
                <w:rFonts w:eastAsiaTheme="minorHAnsi"/>
                <w:color w:val="000000"/>
                <w:lang w:eastAsia="en-US"/>
              </w:rPr>
              <w:t>Sanjana</w:t>
            </w:r>
            <w:proofErr w:type="spellEnd"/>
            <w:r w:rsidRPr="00E3376D">
              <w:rPr>
                <w:rFonts w:eastAsiaTheme="minorHAnsi"/>
                <w:color w:val="000000"/>
                <w:lang w:eastAsia="en-US"/>
              </w:rPr>
              <w:t xml:space="preserve"> </w:t>
            </w:r>
            <w:proofErr w:type="spellStart"/>
            <w:r w:rsidRPr="00E3376D">
              <w:rPr>
                <w:rFonts w:eastAsiaTheme="minorHAnsi"/>
                <w:color w:val="000000"/>
                <w:lang w:eastAsia="en-US"/>
              </w:rPr>
              <w:t>Kavatagi</w:t>
            </w:r>
            <w:proofErr w:type="spellEnd"/>
            <w:r>
              <w:rPr>
                <w:rFonts w:eastAsiaTheme="minorHAnsi"/>
                <w:color w:val="000000"/>
                <w:lang w:eastAsia="en-US"/>
              </w:rPr>
              <w:t xml:space="preserve"> </w:t>
            </w:r>
          </w:p>
          <w:p w14:paraId="41B2E201" w14:textId="221528C8" w:rsidR="008A3D0F" w:rsidRPr="003C4FF9" w:rsidRDefault="00E3376D" w:rsidP="00EE09EA">
            <w:pPr>
              <w:spacing w:line="276" w:lineRule="auto"/>
              <w:jc w:val="center"/>
              <w:rPr>
                <w:rFonts w:eastAsiaTheme="minorHAnsi"/>
                <w:color w:val="000000"/>
                <w:lang w:eastAsia="en-US"/>
              </w:rPr>
            </w:pPr>
            <w:proofErr w:type="spellStart"/>
            <w:r w:rsidRPr="00E3376D">
              <w:rPr>
                <w:rFonts w:eastAsiaTheme="minorHAnsi"/>
                <w:color w:val="000000"/>
                <w:lang w:eastAsia="en-US"/>
              </w:rPr>
              <w:t>Rashmi</w:t>
            </w:r>
            <w:proofErr w:type="spellEnd"/>
            <w:r w:rsidRPr="00E3376D">
              <w:rPr>
                <w:rFonts w:eastAsiaTheme="minorHAnsi"/>
                <w:color w:val="000000"/>
                <w:lang w:eastAsia="en-US"/>
              </w:rPr>
              <w:t xml:space="preserve"> </w:t>
            </w:r>
            <w:proofErr w:type="spellStart"/>
            <w:r w:rsidRPr="00E3376D">
              <w:rPr>
                <w:rFonts w:eastAsiaTheme="minorHAnsi"/>
                <w:color w:val="000000"/>
                <w:lang w:eastAsia="en-US"/>
              </w:rPr>
              <w:t>Rachh</w:t>
            </w:r>
            <w:proofErr w:type="spellEnd"/>
          </w:p>
        </w:tc>
        <w:tc>
          <w:tcPr>
            <w:tcW w:w="235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43C01CDB" w14:textId="368A7B61" w:rsidR="008A3D0F" w:rsidRPr="003C4FF9" w:rsidRDefault="008A3D0F" w:rsidP="00EE09EA">
            <w:pPr>
              <w:spacing w:line="276" w:lineRule="auto"/>
              <w:jc w:val="center"/>
              <w:rPr>
                <w:rFonts w:eastAsiaTheme="minorHAnsi"/>
                <w:color w:val="000000"/>
                <w:lang w:eastAsia="en-US"/>
              </w:rPr>
            </w:pPr>
            <w:r w:rsidRPr="003C4FF9">
              <w:rPr>
                <w:rFonts w:eastAsiaTheme="minorHAnsi"/>
                <w:color w:val="000000"/>
                <w:lang w:eastAsia="en-US"/>
              </w:rPr>
              <w:t>IEEE</w:t>
            </w:r>
            <w:r w:rsidR="00E3376D">
              <w:rPr>
                <w:rFonts w:eastAsiaTheme="minorHAnsi"/>
                <w:color w:val="000000"/>
                <w:lang w:eastAsia="en-US"/>
              </w:rPr>
              <w:t xml:space="preserve"> (2025)</w:t>
            </w:r>
          </w:p>
        </w:tc>
      </w:tr>
      <w:tr w:rsidR="008A3D0F" w:rsidRPr="003C4FF9" w14:paraId="14A4F9CC" w14:textId="77777777" w:rsidTr="0085552D">
        <w:trPr>
          <w:trHeight w:val="1218"/>
          <w:jc w:val="center"/>
        </w:trPr>
        <w:tc>
          <w:tcPr>
            <w:tcW w:w="396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2C2DEC4D" w14:textId="77777777" w:rsidR="008A3D0F" w:rsidRPr="003C4FF9" w:rsidRDefault="008A3D0F" w:rsidP="00EE09EA">
            <w:pPr>
              <w:spacing w:line="276" w:lineRule="auto"/>
              <w:jc w:val="center"/>
              <w:rPr>
                <w:rFonts w:eastAsiaTheme="minorHAnsi"/>
                <w:color w:val="000000"/>
                <w:lang w:eastAsia="en-US"/>
              </w:rPr>
            </w:pPr>
            <w:r w:rsidRPr="003C4FF9">
              <w:rPr>
                <w:rFonts w:eastAsiaTheme="minorHAnsi"/>
                <w:color w:val="000000"/>
                <w:lang w:eastAsia="en-US"/>
              </w:rPr>
              <w:t>Adaptive AI agent system for personalized learning frameworks and practical applications in education.</w:t>
            </w:r>
          </w:p>
        </w:tc>
        <w:tc>
          <w:tcPr>
            <w:tcW w:w="3315" w:type="dxa"/>
            <w:tcBorders>
              <w:top w:val="single" w:sz="12" w:space="0" w:color="000000"/>
              <w:left w:val="single" w:sz="12" w:space="0" w:color="000000"/>
              <w:bottom w:val="single" w:sz="12" w:space="0" w:color="000000"/>
              <w:right w:val="single" w:sz="12" w:space="0" w:color="000000"/>
            </w:tcBorders>
            <w:vAlign w:val="center"/>
          </w:tcPr>
          <w:p w14:paraId="3DB6101D" w14:textId="77777777" w:rsidR="00653842" w:rsidRDefault="00E3376D" w:rsidP="00EE09EA">
            <w:pPr>
              <w:spacing w:line="276" w:lineRule="auto"/>
              <w:jc w:val="center"/>
              <w:rPr>
                <w:rFonts w:eastAsiaTheme="minorHAnsi"/>
                <w:color w:val="000000"/>
                <w:lang w:eastAsia="en-US"/>
              </w:rPr>
            </w:pPr>
            <w:proofErr w:type="spellStart"/>
            <w:r>
              <w:rPr>
                <w:rFonts w:eastAsiaTheme="minorHAnsi"/>
                <w:color w:val="000000"/>
                <w:lang w:eastAsia="en-US"/>
              </w:rPr>
              <w:t>Hariyanto</w:t>
            </w:r>
            <w:proofErr w:type="spellEnd"/>
          </w:p>
          <w:p w14:paraId="19CCBFDE" w14:textId="77777777" w:rsidR="00653842" w:rsidRDefault="00653842" w:rsidP="00EE09EA">
            <w:pPr>
              <w:spacing w:line="276" w:lineRule="auto"/>
              <w:jc w:val="center"/>
              <w:rPr>
                <w:rFonts w:eastAsiaTheme="minorHAnsi"/>
                <w:color w:val="000000"/>
                <w:lang w:eastAsia="en-US"/>
              </w:rPr>
            </w:pPr>
            <w:r>
              <w:rPr>
                <w:rFonts w:eastAsiaTheme="minorHAnsi"/>
                <w:color w:val="000000"/>
                <w:lang w:eastAsia="en-US"/>
              </w:rPr>
              <w:t xml:space="preserve">Francisca </w:t>
            </w:r>
            <w:proofErr w:type="spellStart"/>
            <w:r>
              <w:rPr>
                <w:rFonts w:eastAsiaTheme="minorHAnsi"/>
                <w:color w:val="000000"/>
                <w:lang w:eastAsia="en-US"/>
              </w:rPr>
              <w:t>Xaveria</w:t>
            </w:r>
            <w:proofErr w:type="spellEnd"/>
            <w:r>
              <w:rPr>
                <w:rFonts w:eastAsiaTheme="minorHAnsi"/>
                <w:color w:val="000000"/>
                <w:lang w:eastAsia="en-US"/>
              </w:rPr>
              <w:t xml:space="preserve"> </w:t>
            </w:r>
            <w:proofErr w:type="spellStart"/>
            <w:r w:rsidR="00E3376D" w:rsidRPr="00E3376D">
              <w:rPr>
                <w:rFonts w:eastAsiaTheme="minorHAnsi"/>
                <w:color w:val="000000"/>
                <w:lang w:eastAsia="en-US"/>
              </w:rPr>
              <w:t>Diah</w:t>
            </w:r>
            <w:proofErr w:type="spellEnd"/>
            <w:r w:rsidR="00E3376D" w:rsidRPr="00E3376D">
              <w:rPr>
                <w:rFonts w:eastAsiaTheme="minorHAnsi"/>
                <w:color w:val="000000"/>
                <w:lang w:eastAsia="en-US"/>
              </w:rPr>
              <w:t> </w:t>
            </w:r>
            <w:proofErr w:type="spellStart"/>
            <w:r w:rsidR="00E3376D" w:rsidRPr="00E3376D">
              <w:rPr>
                <w:rFonts w:eastAsiaTheme="minorHAnsi"/>
                <w:color w:val="000000"/>
                <w:lang w:eastAsia="en-US"/>
              </w:rPr>
              <w:t>Kristianingsih</w:t>
            </w:r>
            <w:proofErr w:type="spellEnd"/>
            <w:r>
              <w:rPr>
                <w:rFonts w:eastAsiaTheme="minorHAnsi"/>
                <w:color w:val="000000"/>
                <w:lang w:eastAsia="en-US"/>
              </w:rPr>
              <w:t xml:space="preserve"> </w:t>
            </w:r>
          </w:p>
          <w:p w14:paraId="207735F0" w14:textId="7127AAB4" w:rsidR="008A3D0F" w:rsidRPr="003C4FF9" w:rsidRDefault="00653842" w:rsidP="00EE09EA">
            <w:pPr>
              <w:spacing w:line="276" w:lineRule="auto"/>
              <w:jc w:val="center"/>
              <w:rPr>
                <w:rFonts w:eastAsiaTheme="minorHAnsi"/>
                <w:color w:val="000000"/>
                <w:lang w:eastAsia="en-US"/>
              </w:rPr>
            </w:pPr>
            <w:proofErr w:type="spellStart"/>
            <w:r>
              <w:rPr>
                <w:rFonts w:eastAsiaTheme="minorHAnsi"/>
                <w:color w:val="000000"/>
                <w:lang w:eastAsia="en-US"/>
              </w:rPr>
              <w:t>R</w:t>
            </w:r>
            <w:r w:rsidR="00E3376D">
              <w:rPr>
                <w:rFonts w:eastAsiaTheme="minorHAnsi"/>
                <w:color w:val="000000"/>
                <w:lang w:eastAsia="en-US"/>
              </w:rPr>
              <w:t>izqona</w:t>
            </w:r>
            <w:proofErr w:type="spellEnd"/>
            <w:r w:rsidR="00E3376D">
              <w:rPr>
                <w:rFonts w:eastAsiaTheme="minorHAnsi"/>
                <w:color w:val="000000"/>
                <w:lang w:eastAsia="en-US"/>
              </w:rPr>
              <w:t> Maharani</w:t>
            </w:r>
          </w:p>
        </w:tc>
        <w:tc>
          <w:tcPr>
            <w:tcW w:w="235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78CF0D73" w14:textId="123296D8" w:rsidR="008A3D0F" w:rsidRPr="003C4FF9" w:rsidRDefault="008A3D0F" w:rsidP="00EE09EA">
            <w:pPr>
              <w:spacing w:line="276" w:lineRule="auto"/>
              <w:jc w:val="center"/>
              <w:rPr>
                <w:rFonts w:eastAsiaTheme="minorHAnsi"/>
                <w:color w:val="000000"/>
                <w:lang w:eastAsia="en-US"/>
              </w:rPr>
            </w:pPr>
            <w:r w:rsidRPr="003C4FF9">
              <w:rPr>
                <w:rFonts w:eastAsiaTheme="minorHAnsi"/>
                <w:color w:val="000000"/>
                <w:lang w:eastAsia="en-US"/>
              </w:rPr>
              <w:t>IEEE</w:t>
            </w:r>
            <w:r w:rsidR="001653F6">
              <w:rPr>
                <w:rFonts w:eastAsiaTheme="minorHAnsi"/>
                <w:color w:val="000000"/>
                <w:lang w:eastAsia="en-US"/>
              </w:rPr>
              <w:t xml:space="preserve"> (2025)</w:t>
            </w:r>
          </w:p>
        </w:tc>
      </w:tr>
      <w:tr w:rsidR="008A3D0F" w:rsidRPr="003C4FF9" w14:paraId="430199E5" w14:textId="77777777" w:rsidTr="0085552D">
        <w:trPr>
          <w:trHeight w:val="1218"/>
          <w:jc w:val="center"/>
        </w:trPr>
        <w:tc>
          <w:tcPr>
            <w:tcW w:w="396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180FC394" w14:textId="77777777" w:rsidR="008A3D0F" w:rsidRPr="003C4FF9" w:rsidRDefault="008A3D0F" w:rsidP="00EE09EA">
            <w:pPr>
              <w:spacing w:line="276" w:lineRule="auto"/>
              <w:jc w:val="center"/>
              <w:rPr>
                <w:rFonts w:eastAsiaTheme="minorHAnsi"/>
                <w:color w:val="000000"/>
                <w:lang w:eastAsia="en-US"/>
              </w:rPr>
            </w:pPr>
            <w:r w:rsidRPr="003C4FF9">
              <w:rPr>
                <w:rFonts w:eastAsiaTheme="minorHAnsi"/>
                <w:color w:val="000000"/>
                <w:lang w:eastAsia="en-US"/>
              </w:rPr>
              <w:t>Agentic AI in Inclusive Learning: A Framework for Autonomous Personalization across Diverse Learner Populations</w:t>
            </w:r>
          </w:p>
        </w:tc>
        <w:tc>
          <w:tcPr>
            <w:tcW w:w="3315" w:type="dxa"/>
            <w:tcBorders>
              <w:top w:val="single" w:sz="12" w:space="0" w:color="000000"/>
              <w:left w:val="single" w:sz="12" w:space="0" w:color="000000"/>
              <w:bottom w:val="single" w:sz="12" w:space="0" w:color="000000"/>
              <w:right w:val="single" w:sz="12" w:space="0" w:color="000000"/>
            </w:tcBorders>
            <w:vAlign w:val="center"/>
          </w:tcPr>
          <w:p w14:paraId="406D830F" w14:textId="6E2839F3" w:rsidR="008A3D0F" w:rsidRPr="003C4FF9" w:rsidRDefault="001653F6" w:rsidP="00EE09EA">
            <w:pPr>
              <w:spacing w:line="276" w:lineRule="auto"/>
              <w:jc w:val="center"/>
              <w:rPr>
                <w:rFonts w:eastAsiaTheme="minorHAnsi"/>
                <w:color w:val="000000"/>
                <w:lang w:eastAsia="en-US"/>
              </w:rPr>
            </w:pPr>
            <w:r>
              <w:rPr>
                <w:rFonts w:eastAsiaTheme="minorHAnsi"/>
                <w:color w:val="000000"/>
                <w:lang w:eastAsia="en-US"/>
              </w:rPr>
              <w:t xml:space="preserve">Antony Ronald Reagan </w:t>
            </w:r>
            <w:proofErr w:type="spellStart"/>
            <w:r>
              <w:rPr>
                <w:rFonts w:eastAsiaTheme="minorHAnsi"/>
                <w:color w:val="000000"/>
                <w:lang w:eastAsia="en-US"/>
              </w:rPr>
              <w:t>Panguraj</w:t>
            </w:r>
            <w:proofErr w:type="spellEnd"/>
          </w:p>
        </w:tc>
        <w:tc>
          <w:tcPr>
            <w:tcW w:w="235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hideMark/>
          </w:tcPr>
          <w:p w14:paraId="2FCECEA5" w14:textId="77214575" w:rsidR="008A3D0F" w:rsidRPr="003C4FF9" w:rsidRDefault="008A3D0F" w:rsidP="00EE09EA">
            <w:pPr>
              <w:spacing w:line="276" w:lineRule="auto"/>
              <w:jc w:val="center"/>
              <w:rPr>
                <w:rFonts w:eastAsiaTheme="minorHAnsi"/>
                <w:color w:val="000000"/>
                <w:lang w:eastAsia="en-US"/>
              </w:rPr>
            </w:pPr>
            <w:r w:rsidRPr="003C4FF9">
              <w:rPr>
                <w:rFonts w:eastAsiaTheme="minorHAnsi"/>
                <w:color w:val="000000"/>
                <w:lang w:eastAsia="en-US"/>
              </w:rPr>
              <w:t>Google Scholar</w:t>
            </w:r>
            <w:r w:rsidR="00862B8F">
              <w:rPr>
                <w:rFonts w:eastAsiaTheme="minorHAnsi"/>
                <w:color w:val="000000"/>
                <w:lang w:eastAsia="en-US"/>
              </w:rPr>
              <w:t xml:space="preserve"> (2025)</w:t>
            </w:r>
          </w:p>
        </w:tc>
      </w:tr>
      <w:tr w:rsidR="008A3D0F" w:rsidRPr="003C4FF9" w14:paraId="75F14FD3" w14:textId="77777777" w:rsidTr="0085552D">
        <w:trPr>
          <w:trHeight w:val="1218"/>
          <w:jc w:val="center"/>
        </w:trPr>
        <w:tc>
          <w:tcPr>
            <w:tcW w:w="3960"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tcPr>
          <w:p w14:paraId="2F79BB89" w14:textId="77777777" w:rsidR="008A3D0F" w:rsidRPr="003C4FF9" w:rsidRDefault="008A3D0F" w:rsidP="00EE09EA">
            <w:pPr>
              <w:spacing w:line="276" w:lineRule="auto"/>
              <w:jc w:val="center"/>
              <w:rPr>
                <w:rFonts w:eastAsiaTheme="minorHAnsi"/>
                <w:color w:val="000000"/>
                <w:lang w:eastAsia="en-US"/>
              </w:rPr>
            </w:pPr>
            <w:r w:rsidRPr="00821340">
              <w:rPr>
                <w:rFonts w:eastAsiaTheme="minorHAnsi"/>
                <w:color w:val="000000"/>
                <w:lang w:eastAsia="en-US"/>
              </w:rPr>
              <w:t>AI-</w:t>
            </w:r>
            <w:proofErr w:type="spellStart"/>
            <w:r w:rsidRPr="00821340">
              <w:rPr>
                <w:rFonts w:eastAsiaTheme="minorHAnsi"/>
                <w:color w:val="000000"/>
                <w:lang w:eastAsia="en-US"/>
              </w:rPr>
              <w:t>EduAgent</w:t>
            </w:r>
            <w:proofErr w:type="spellEnd"/>
            <w:r w:rsidRPr="00821340">
              <w:rPr>
                <w:rFonts w:eastAsiaTheme="minorHAnsi"/>
                <w:color w:val="000000"/>
                <w:lang w:eastAsia="en-US"/>
              </w:rPr>
              <w:t>: A Decentralized Autonomous AI Agent for Real-Time Adaptive Personalized Learning</w:t>
            </w:r>
          </w:p>
        </w:tc>
        <w:tc>
          <w:tcPr>
            <w:tcW w:w="3315" w:type="dxa"/>
            <w:tcBorders>
              <w:top w:val="single" w:sz="12" w:space="0" w:color="000000"/>
              <w:left w:val="single" w:sz="12" w:space="0" w:color="000000"/>
              <w:bottom w:val="single" w:sz="12" w:space="0" w:color="000000"/>
              <w:right w:val="single" w:sz="12" w:space="0" w:color="000000"/>
            </w:tcBorders>
            <w:vAlign w:val="center"/>
          </w:tcPr>
          <w:p w14:paraId="788CFE99" w14:textId="77777777" w:rsidR="00653842" w:rsidRDefault="00653842" w:rsidP="00EE09EA">
            <w:pPr>
              <w:spacing w:line="276" w:lineRule="auto"/>
              <w:jc w:val="center"/>
              <w:rPr>
                <w:rFonts w:eastAsiaTheme="minorHAnsi"/>
                <w:color w:val="000000"/>
                <w:lang w:eastAsia="en-US"/>
              </w:rPr>
            </w:pPr>
            <w:proofErr w:type="spellStart"/>
            <w:r>
              <w:rPr>
                <w:rFonts w:eastAsiaTheme="minorHAnsi"/>
                <w:color w:val="000000"/>
                <w:lang w:eastAsia="en-US"/>
              </w:rPr>
              <w:t>Yannam</w:t>
            </w:r>
            <w:proofErr w:type="spellEnd"/>
            <w:r>
              <w:rPr>
                <w:rFonts w:eastAsiaTheme="minorHAnsi"/>
                <w:color w:val="000000"/>
                <w:lang w:eastAsia="en-US"/>
              </w:rPr>
              <w:t xml:space="preserve"> </w:t>
            </w:r>
            <w:proofErr w:type="spellStart"/>
            <w:r>
              <w:rPr>
                <w:rFonts w:eastAsiaTheme="minorHAnsi"/>
                <w:color w:val="000000"/>
                <w:lang w:eastAsia="en-US"/>
              </w:rPr>
              <w:t>Bharath</w:t>
            </w:r>
            <w:proofErr w:type="spellEnd"/>
            <w:r>
              <w:rPr>
                <w:rFonts w:eastAsiaTheme="minorHAnsi"/>
                <w:color w:val="000000"/>
                <w:lang w:eastAsia="en-US"/>
              </w:rPr>
              <w:t xml:space="preserve"> </w:t>
            </w:r>
            <w:proofErr w:type="spellStart"/>
            <w:r>
              <w:rPr>
                <w:rFonts w:eastAsiaTheme="minorHAnsi"/>
                <w:color w:val="000000"/>
                <w:lang w:eastAsia="en-US"/>
              </w:rPr>
              <w:t>Bhushan</w:t>
            </w:r>
            <w:proofErr w:type="spellEnd"/>
          </w:p>
          <w:p w14:paraId="067EA716" w14:textId="334EFEAD" w:rsidR="00653842" w:rsidRPr="00653842" w:rsidRDefault="00653842" w:rsidP="00EE09EA">
            <w:pPr>
              <w:spacing w:line="276" w:lineRule="auto"/>
              <w:jc w:val="center"/>
              <w:rPr>
                <w:rFonts w:eastAsiaTheme="minorHAnsi"/>
                <w:color w:val="000000"/>
                <w:lang w:eastAsia="en-US"/>
              </w:rPr>
            </w:pPr>
            <w:r w:rsidRPr="00653842">
              <w:rPr>
                <w:rFonts w:eastAsiaTheme="minorHAnsi"/>
                <w:color w:val="000000"/>
                <w:lang w:eastAsia="en-US"/>
              </w:rPr>
              <w:t xml:space="preserve">K. </w:t>
            </w:r>
            <w:proofErr w:type="spellStart"/>
            <w:r w:rsidRPr="00653842">
              <w:rPr>
                <w:rFonts w:eastAsiaTheme="minorHAnsi"/>
                <w:color w:val="000000"/>
                <w:lang w:eastAsia="en-US"/>
              </w:rPr>
              <w:t>Krishnaveni</w:t>
            </w:r>
            <w:proofErr w:type="spellEnd"/>
          </w:p>
          <w:p w14:paraId="43DCAE37" w14:textId="77777777" w:rsidR="00653842" w:rsidRPr="00653842" w:rsidRDefault="00653842" w:rsidP="00EE09EA">
            <w:pPr>
              <w:spacing w:line="276" w:lineRule="auto"/>
              <w:jc w:val="center"/>
              <w:rPr>
                <w:rFonts w:eastAsiaTheme="minorHAnsi"/>
                <w:color w:val="000000"/>
                <w:lang w:eastAsia="en-US"/>
              </w:rPr>
            </w:pPr>
            <w:r w:rsidRPr="00653842">
              <w:rPr>
                <w:rFonts w:eastAsiaTheme="minorHAnsi"/>
                <w:color w:val="000000"/>
                <w:lang w:eastAsia="en-US"/>
              </w:rPr>
              <w:t>A. Prakash</w:t>
            </w:r>
          </w:p>
          <w:p w14:paraId="041448CE" w14:textId="77777777" w:rsidR="00653842" w:rsidRPr="00653842" w:rsidRDefault="00653842" w:rsidP="00EE09EA">
            <w:pPr>
              <w:spacing w:line="276" w:lineRule="auto"/>
              <w:jc w:val="center"/>
              <w:rPr>
                <w:rFonts w:eastAsiaTheme="minorHAnsi"/>
                <w:color w:val="000000"/>
                <w:lang w:eastAsia="en-US"/>
              </w:rPr>
            </w:pPr>
            <w:proofErr w:type="spellStart"/>
            <w:r w:rsidRPr="00653842">
              <w:rPr>
                <w:rFonts w:eastAsiaTheme="minorHAnsi"/>
                <w:color w:val="000000"/>
                <w:lang w:eastAsia="en-US"/>
              </w:rPr>
              <w:t>Debarghya</w:t>
            </w:r>
            <w:proofErr w:type="spellEnd"/>
            <w:r w:rsidRPr="00653842">
              <w:rPr>
                <w:rFonts w:eastAsiaTheme="minorHAnsi"/>
                <w:color w:val="000000"/>
                <w:lang w:eastAsia="en-US"/>
              </w:rPr>
              <w:t xml:space="preserve"> Biswas</w:t>
            </w:r>
          </w:p>
          <w:p w14:paraId="1939ABA1" w14:textId="77777777" w:rsidR="00653842" w:rsidRPr="00653842" w:rsidRDefault="00653842" w:rsidP="00EE09EA">
            <w:pPr>
              <w:spacing w:line="276" w:lineRule="auto"/>
              <w:jc w:val="center"/>
              <w:rPr>
                <w:rFonts w:eastAsiaTheme="minorHAnsi"/>
                <w:color w:val="000000"/>
                <w:lang w:eastAsia="en-US"/>
              </w:rPr>
            </w:pPr>
            <w:r w:rsidRPr="00653842">
              <w:rPr>
                <w:rFonts w:eastAsiaTheme="minorHAnsi"/>
                <w:color w:val="000000"/>
                <w:lang w:eastAsia="en-US"/>
              </w:rPr>
              <w:t>Muhammed Al-</w:t>
            </w:r>
            <w:proofErr w:type="spellStart"/>
            <w:r w:rsidRPr="00653842">
              <w:rPr>
                <w:rFonts w:eastAsiaTheme="minorHAnsi"/>
                <w:color w:val="000000"/>
                <w:lang w:eastAsia="en-US"/>
              </w:rPr>
              <w:t>Fatlawi</w:t>
            </w:r>
            <w:proofErr w:type="spellEnd"/>
          </w:p>
          <w:p w14:paraId="5936817A" w14:textId="5479FA15" w:rsidR="008A3D0F" w:rsidRDefault="00653842" w:rsidP="00EE09EA">
            <w:pPr>
              <w:spacing w:line="276" w:lineRule="auto"/>
              <w:jc w:val="center"/>
              <w:rPr>
                <w:rFonts w:eastAsiaTheme="minorHAnsi"/>
                <w:color w:val="000000"/>
                <w:lang w:eastAsia="en-US"/>
              </w:rPr>
            </w:pPr>
            <w:r w:rsidRPr="00653842">
              <w:rPr>
                <w:rFonts w:eastAsiaTheme="minorHAnsi"/>
                <w:color w:val="000000"/>
                <w:lang w:eastAsia="en-US"/>
              </w:rPr>
              <w:t xml:space="preserve">Dr. P. </w:t>
            </w:r>
            <w:proofErr w:type="spellStart"/>
            <w:r w:rsidRPr="00653842">
              <w:rPr>
                <w:rFonts w:eastAsiaTheme="minorHAnsi"/>
                <w:color w:val="000000"/>
                <w:lang w:eastAsia="en-US"/>
              </w:rPr>
              <w:t>Solainayagi</w:t>
            </w:r>
            <w:proofErr w:type="spellEnd"/>
          </w:p>
        </w:tc>
        <w:tc>
          <w:tcPr>
            <w:tcW w:w="235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0" w:type="dxa"/>
              <w:right w:w="15" w:type="dxa"/>
            </w:tcMar>
            <w:vAlign w:val="center"/>
          </w:tcPr>
          <w:p w14:paraId="6C1C4C56" w14:textId="468A4EEA" w:rsidR="008A3D0F" w:rsidRPr="003C4FF9" w:rsidRDefault="008A3D0F" w:rsidP="00EE09EA">
            <w:pPr>
              <w:spacing w:line="276" w:lineRule="auto"/>
              <w:jc w:val="center"/>
              <w:rPr>
                <w:rFonts w:eastAsiaTheme="minorHAnsi"/>
                <w:color w:val="000000"/>
                <w:lang w:eastAsia="en-US"/>
              </w:rPr>
            </w:pPr>
            <w:r>
              <w:rPr>
                <w:rFonts w:eastAsiaTheme="minorHAnsi"/>
                <w:color w:val="000000"/>
                <w:lang w:eastAsia="en-US"/>
              </w:rPr>
              <w:t>IEEE</w:t>
            </w:r>
            <w:r w:rsidR="00862B8F">
              <w:rPr>
                <w:rFonts w:eastAsiaTheme="minorHAnsi"/>
                <w:color w:val="000000"/>
                <w:lang w:eastAsia="en-US"/>
              </w:rPr>
              <w:t xml:space="preserve"> (2025)</w:t>
            </w:r>
          </w:p>
        </w:tc>
      </w:tr>
    </w:tbl>
    <w:p w14:paraId="51BFF002" w14:textId="65014E82" w:rsidR="00E43B25" w:rsidRPr="00E43B25" w:rsidRDefault="00343558" w:rsidP="00343558">
      <w:pPr>
        <w:spacing w:before="240" w:after="200" w:line="276" w:lineRule="auto"/>
        <w:jc w:val="center"/>
        <w:rPr>
          <w:rFonts w:eastAsiaTheme="minorHAnsi"/>
          <w:color w:val="000000"/>
          <w:szCs w:val="44"/>
          <w:lang w:eastAsia="en-US"/>
        </w:rPr>
      </w:pPr>
      <w:r>
        <w:rPr>
          <w:rFonts w:eastAsiaTheme="minorHAnsi"/>
          <w:color w:val="000000"/>
          <w:szCs w:val="44"/>
          <w:lang w:eastAsia="en-US"/>
        </w:rPr>
        <w:t>Table 6.1: References/Bibliography</w:t>
      </w:r>
    </w:p>
    <w:sectPr w:rsidR="00E43B25" w:rsidRPr="00E43B25" w:rsidSect="00F4135F">
      <w:headerReference w:type="default" r:id="rId11"/>
      <w:pgSz w:w="12240" w:h="15840"/>
      <w:pgMar w:top="1440" w:right="1440" w:bottom="1440" w:left="1440" w:header="144"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2825A" w14:textId="77777777" w:rsidR="00482148" w:rsidRDefault="00482148" w:rsidP="00045B12">
      <w:r>
        <w:separator/>
      </w:r>
    </w:p>
  </w:endnote>
  <w:endnote w:type="continuationSeparator" w:id="0">
    <w:p w14:paraId="454D40AA" w14:textId="77777777" w:rsidR="00482148" w:rsidRDefault="00482148" w:rsidP="00045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Batang">
    <w:altName w:val="Arial Unicode MS"/>
    <w:panose1 w:val="02030600000101010101"/>
    <w:charset w:val="81"/>
    <w:family w:val="roman"/>
    <w:pitch w:val="variable"/>
    <w:sig w:usb0="00000000"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A2898" w14:textId="77777777" w:rsidR="00482148" w:rsidRDefault="00482148" w:rsidP="00045B12">
      <w:r>
        <w:separator/>
      </w:r>
    </w:p>
  </w:footnote>
  <w:footnote w:type="continuationSeparator" w:id="0">
    <w:p w14:paraId="1D53310A" w14:textId="77777777" w:rsidR="00482148" w:rsidRDefault="00482148" w:rsidP="00045B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705DA" w14:textId="5CC91614" w:rsidR="00F17917" w:rsidRDefault="00F17917" w:rsidP="00E74734">
    <w:pPr>
      <w:pStyle w:val="Header"/>
      <w:jc w:val="center"/>
    </w:pPr>
    <w:r>
      <w:rPr>
        <w:noProof/>
        <w:lang w:eastAsia="en-US"/>
      </w:rPr>
      <w:drawing>
        <wp:inline distT="0" distB="0" distL="0" distR="0" wp14:anchorId="2960E591" wp14:editId="718A586B">
          <wp:extent cx="5882640" cy="928924"/>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92667" cy="9462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2EC9"/>
    <w:multiLevelType w:val="hybridMultilevel"/>
    <w:tmpl w:val="2D70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4165C"/>
    <w:multiLevelType w:val="multilevel"/>
    <w:tmpl w:val="FAC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10E53"/>
    <w:multiLevelType w:val="hybridMultilevel"/>
    <w:tmpl w:val="6D48C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523FB1"/>
    <w:multiLevelType w:val="multilevel"/>
    <w:tmpl w:val="60E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2121F"/>
    <w:multiLevelType w:val="multilevel"/>
    <w:tmpl w:val="0409001F"/>
    <w:lvl w:ilvl="0">
      <w:start w:val="1"/>
      <w:numFmt w:val="decimal"/>
      <w:lvlText w:val="%1."/>
      <w:lvlJc w:val="left"/>
      <w:pPr>
        <w:ind w:left="896" w:hanging="360"/>
      </w:pPr>
    </w:lvl>
    <w:lvl w:ilvl="1">
      <w:start w:val="1"/>
      <w:numFmt w:val="decimal"/>
      <w:lvlText w:val="%1.%2."/>
      <w:lvlJc w:val="left"/>
      <w:pPr>
        <w:ind w:left="1328" w:hanging="432"/>
      </w:pPr>
    </w:lvl>
    <w:lvl w:ilvl="2">
      <w:start w:val="1"/>
      <w:numFmt w:val="decimal"/>
      <w:lvlText w:val="%1.%2.%3."/>
      <w:lvlJc w:val="left"/>
      <w:pPr>
        <w:ind w:left="1760" w:hanging="504"/>
      </w:pPr>
    </w:lvl>
    <w:lvl w:ilvl="3">
      <w:start w:val="1"/>
      <w:numFmt w:val="decimal"/>
      <w:lvlText w:val="%1.%2.%3.%4."/>
      <w:lvlJc w:val="left"/>
      <w:pPr>
        <w:ind w:left="2264" w:hanging="648"/>
      </w:pPr>
    </w:lvl>
    <w:lvl w:ilvl="4">
      <w:start w:val="1"/>
      <w:numFmt w:val="decimal"/>
      <w:lvlText w:val="%1.%2.%3.%4.%5."/>
      <w:lvlJc w:val="left"/>
      <w:pPr>
        <w:ind w:left="2768" w:hanging="792"/>
      </w:pPr>
    </w:lvl>
    <w:lvl w:ilvl="5">
      <w:start w:val="1"/>
      <w:numFmt w:val="decimal"/>
      <w:lvlText w:val="%1.%2.%3.%4.%5.%6."/>
      <w:lvlJc w:val="left"/>
      <w:pPr>
        <w:ind w:left="3272" w:hanging="936"/>
      </w:pPr>
    </w:lvl>
    <w:lvl w:ilvl="6">
      <w:start w:val="1"/>
      <w:numFmt w:val="decimal"/>
      <w:lvlText w:val="%1.%2.%3.%4.%5.%6.%7."/>
      <w:lvlJc w:val="left"/>
      <w:pPr>
        <w:ind w:left="3776" w:hanging="1080"/>
      </w:pPr>
    </w:lvl>
    <w:lvl w:ilvl="7">
      <w:start w:val="1"/>
      <w:numFmt w:val="decimal"/>
      <w:lvlText w:val="%1.%2.%3.%4.%5.%6.%7.%8."/>
      <w:lvlJc w:val="left"/>
      <w:pPr>
        <w:ind w:left="4280" w:hanging="1224"/>
      </w:pPr>
    </w:lvl>
    <w:lvl w:ilvl="8">
      <w:start w:val="1"/>
      <w:numFmt w:val="decimal"/>
      <w:lvlText w:val="%1.%2.%3.%4.%5.%6.%7.%8.%9."/>
      <w:lvlJc w:val="left"/>
      <w:pPr>
        <w:ind w:left="4856" w:hanging="1440"/>
      </w:pPr>
    </w:lvl>
  </w:abstractNum>
  <w:abstractNum w:abstractNumId="5" w15:restartNumberingAfterBreak="0">
    <w:nsid w:val="1405301B"/>
    <w:multiLevelType w:val="multilevel"/>
    <w:tmpl w:val="598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05B2A"/>
    <w:multiLevelType w:val="hybridMultilevel"/>
    <w:tmpl w:val="E41A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3489F"/>
    <w:multiLevelType w:val="multilevel"/>
    <w:tmpl w:val="0409001F"/>
    <w:lvl w:ilvl="0">
      <w:start w:val="1"/>
      <w:numFmt w:val="decimal"/>
      <w:lvlText w:val="%1."/>
      <w:lvlJc w:val="left"/>
      <w:pPr>
        <w:ind w:left="896" w:hanging="360"/>
      </w:pPr>
    </w:lvl>
    <w:lvl w:ilvl="1">
      <w:start w:val="1"/>
      <w:numFmt w:val="decimal"/>
      <w:lvlText w:val="%1.%2."/>
      <w:lvlJc w:val="left"/>
      <w:pPr>
        <w:ind w:left="1328" w:hanging="432"/>
      </w:pPr>
    </w:lvl>
    <w:lvl w:ilvl="2">
      <w:start w:val="1"/>
      <w:numFmt w:val="decimal"/>
      <w:lvlText w:val="%1.%2.%3."/>
      <w:lvlJc w:val="left"/>
      <w:pPr>
        <w:ind w:left="1760" w:hanging="504"/>
      </w:pPr>
    </w:lvl>
    <w:lvl w:ilvl="3">
      <w:start w:val="1"/>
      <w:numFmt w:val="decimal"/>
      <w:lvlText w:val="%1.%2.%3.%4."/>
      <w:lvlJc w:val="left"/>
      <w:pPr>
        <w:ind w:left="2264" w:hanging="648"/>
      </w:pPr>
    </w:lvl>
    <w:lvl w:ilvl="4">
      <w:start w:val="1"/>
      <w:numFmt w:val="decimal"/>
      <w:lvlText w:val="%1.%2.%3.%4.%5."/>
      <w:lvlJc w:val="left"/>
      <w:pPr>
        <w:ind w:left="2768" w:hanging="792"/>
      </w:pPr>
    </w:lvl>
    <w:lvl w:ilvl="5">
      <w:start w:val="1"/>
      <w:numFmt w:val="decimal"/>
      <w:lvlText w:val="%1.%2.%3.%4.%5.%6."/>
      <w:lvlJc w:val="left"/>
      <w:pPr>
        <w:ind w:left="3272" w:hanging="936"/>
      </w:pPr>
    </w:lvl>
    <w:lvl w:ilvl="6">
      <w:start w:val="1"/>
      <w:numFmt w:val="decimal"/>
      <w:lvlText w:val="%1.%2.%3.%4.%5.%6.%7."/>
      <w:lvlJc w:val="left"/>
      <w:pPr>
        <w:ind w:left="3776" w:hanging="1080"/>
      </w:pPr>
    </w:lvl>
    <w:lvl w:ilvl="7">
      <w:start w:val="1"/>
      <w:numFmt w:val="decimal"/>
      <w:lvlText w:val="%1.%2.%3.%4.%5.%6.%7.%8."/>
      <w:lvlJc w:val="left"/>
      <w:pPr>
        <w:ind w:left="4280" w:hanging="1224"/>
      </w:pPr>
    </w:lvl>
    <w:lvl w:ilvl="8">
      <w:start w:val="1"/>
      <w:numFmt w:val="decimal"/>
      <w:lvlText w:val="%1.%2.%3.%4.%5.%6.%7.%8.%9."/>
      <w:lvlJc w:val="left"/>
      <w:pPr>
        <w:ind w:left="4856" w:hanging="1440"/>
      </w:pPr>
    </w:lvl>
  </w:abstractNum>
  <w:abstractNum w:abstractNumId="8" w15:restartNumberingAfterBreak="0">
    <w:nsid w:val="1C9F449D"/>
    <w:multiLevelType w:val="hybridMultilevel"/>
    <w:tmpl w:val="4A3AE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03968"/>
    <w:multiLevelType w:val="multilevel"/>
    <w:tmpl w:val="366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91E7D"/>
    <w:multiLevelType w:val="multilevel"/>
    <w:tmpl w:val="B09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C57B0"/>
    <w:multiLevelType w:val="multilevel"/>
    <w:tmpl w:val="88C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23EEC"/>
    <w:multiLevelType w:val="hybridMultilevel"/>
    <w:tmpl w:val="2410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53698"/>
    <w:multiLevelType w:val="hybridMultilevel"/>
    <w:tmpl w:val="29562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27F2D"/>
    <w:multiLevelType w:val="hybridMultilevel"/>
    <w:tmpl w:val="5D66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617B80"/>
    <w:multiLevelType w:val="multilevel"/>
    <w:tmpl w:val="43627D4C"/>
    <w:lvl w:ilvl="0">
      <w:start w:val="6"/>
      <w:numFmt w:val="decimal"/>
      <w:lvlText w:val="%1"/>
      <w:lvlJc w:val="left"/>
      <w:pPr>
        <w:ind w:left="360" w:hanging="360"/>
      </w:pPr>
      <w:rPr>
        <w:rFonts w:hint="default"/>
      </w:rPr>
    </w:lvl>
    <w:lvl w:ilvl="1">
      <w:start w:val="2"/>
      <w:numFmt w:val="decimal"/>
      <w:lvlText w:val="%1.%2"/>
      <w:lvlJc w:val="left"/>
      <w:pPr>
        <w:ind w:left="1256" w:hanging="360"/>
      </w:pPr>
      <w:rPr>
        <w:rFonts w:hint="default"/>
      </w:rPr>
    </w:lvl>
    <w:lvl w:ilvl="2">
      <w:start w:val="1"/>
      <w:numFmt w:val="decimal"/>
      <w:lvlText w:val="%1.%2.%3"/>
      <w:lvlJc w:val="left"/>
      <w:pPr>
        <w:ind w:left="2512" w:hanging="720"/>
      </w:pPr>
      <w:rPr>
        <w:rFonts w:hint="default"/>
      </w:rPr>
    </w:lvl>
    <w:lvl w:ilvl="3">
      <w:start w:val="1"/>
      <w:numFmt w:val="decimal"/>
      <w:lvlText w:val="%1.%2.%3.%4"/>
      <w:lvlJc w:val="left"/>
      <w:pPr>
        <w:ind w:left="3408" w:hanging="720"/>
      </w:pPr>
      <w:rPr>
        <w:rFonts w:hint="default"/>
      </w:rPr>
    </w:lvl>
    <w:lvl w:ilvl="4">
      <w:start w:val="1"/>
      <w:numFmt w:val="decimal"/>
      <w:lvlText w:val="%1.%2.%3.%4.%5"/>
      <w:lvlJc w:val="left"/>
      <w:pPr>
        <w:ind w:left="4664" w:hanging="1080"/>
      </w:pPr>
      <w:rPr>
        <w:rFonts w:hint="default"/>
      </w:rPr>
    </w:lvl>
    <w:lvl w:ilvl="5">
      <w:start w:val="1"/>
      <w:numFmt w:val="decimal"/>
      <w:lvlText w:val="%1.%2.%3.%4.%5.%6"/>
      <w:lvlJc w:val="left"/>
      <w:pPr>
        <w:ind w:left="5560" w:hanging="1080"/>
      </w:pPr>
      <w:rPr>
        <w:rFonts w:hint="default"/>
      </w:rPr>
    </w:lvl>
    <w:lvl w:ilvl="6">
      <w:start w:val="1"/>
      <w:numFmt w:val="decimal"/>
      <w:lvlText w:val="%1.%2.%3.%4.%5.%6.%7"/>
      <w:lvlJc w:val="left"/>
      <w:pPr>
        <w:ind w:left="6816" w:hanging="1440"/>
      </w:pPr>
      <w:rPr>
        <w:rFonts w:hint="default"/>
      </w:rPr>
    </w:lvl>
    <w:lvl w:ilvl="7">
      <w:start w:val="1"/>
      <w:numFmt w:val="decimal"/>
      <w:lvlText w:val="%1.%2.%3.%4.%5.%6.%7.%8"/>
      <w:lvlJc w:val="left"/>
      <w:pPr>
        <w:ind w:left="7712" w:hanging="1440"/>
      </w:pPr>
      <w:rPr>
        <w:rFonts w:hint="default"/>
      </w:rPr>
    </w:lvl>
    <w:lvl w:ilvl="8">
      <w:start w:val="1"/>
      <w:numFmt w:val="decimal"/>
      <w:lvlText w:val="%1.%2.%3.%4.%5.%6.%7.%8.%9"/>
      <w:lvlJc w:val="left"/>
      <w:pPr>
        <w:ind w:left="8968" w:hanging="1800"/>
      </w:pPr>
      <w:rPr>
        <w:rFonts w:hint="default"/>
      </w:rPr>
    </w:lvl>
  </w:abstractNum>
  <w:abstractNum w:abstractNumId="16" w15:restartNumberingAfterBreak="0">
    <w:nsid w:val="38A12F54"/>
    <w:multiLevelType w:val="multilevel"/>
    <w:tmpl w:val="A5A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8432B"/>
    <w:multiLevelType w:val="multilevel"/>
    <w:tmpl w:val="FEFE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F6973"/>
    <w:multiLevelType w:val="multilevel"/>
    <w:tmpl w:val="47D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A377D"/>
    <w:multiLevelType w:val="multilevel"/>
    <w:tmpl w:val="D4787AD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516854F1"/>
    <w:multiLevelType w:val="hybridMultilevel"/>
    <w:tmpl w:val="CA32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873CF8"/>
    <w:multiLevelType w:val="hybridMultilevel"/>
    <w:tmpl w:val="97B8E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C91AFE"/>
    <w:multiLevelType w:val="multilevel"/>
    <w:tmpl w:val="938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4715A"/>
    <w:multiLevelType w:val="hybridMultilevel"/>
    <w:tmpl w:val="CF22C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A31CAE"/>
    <w:multiLevelType w:val="multilevel"/>
    <w:tmpl w:val="CF8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506C8"/>
    <w:multiLevelType w:val="multilevel"/>
    <w:tmpl w:val="B388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C482D"/>
    <w:multiLevelType w:val="hybridMultilevel"/>
    <w:tmpl w:val="C78E2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E9304E"/>
    <w:multiLevelType w:val="multilevel"/>
    <w:tmpl w:val="D87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7"/>
  </w:num>
  <w:num w:numId="3">
    <w:abstractNumId w:val="4"/>
  </w:num>
  <w:num w:numId="4">
    <w:abstractNumId w:val="15"/>
  </w:num>
  <w:num w:numId="5">
    <w:abstractNumId w:val="6"/>
  </w:num>
  <w:num w:numId="6">
    <w:abstractNumId w:val="21"/>
  </w:num>
  <w:num w:numId="7">
    <w:abstractNumId w:val="8"/>
  </w:num>
  <w:num w:numId="8">
    <w:abstractNumId w:val="23"/>
  </w:num>
  <w:num w:numId="9">
    <w:abstractNumId w:val="11"/>
  </w:num>
  <w:num w:numId="10">
    <w:abstractNumId w:val="10"/>
  </w:num>
  <w:num w:numId="11">
    <w:abstractNumId w:val="9"/>
  </w:num>
  <w:num w:numId="12">
    <w:abstractNumId w:val="16"/>
  </w:num>
  <w:num w:numId="13">
    <w:abstractNumId w:val="3"/>
  </w:num>
  <w:num w:numId="14">
    <w:abstractNumId w:val="1"/>
  </w:num>
  <w:num w:numId="15">
    <w:abstractNumId w:val="0"/>
  </w:num>
  <w:num w:numId="16">
    <w:abstractNumId w:val="13"/>
  </w:num>
  <w:num w:numId="17">
    <w:abstractNumId w:val="20"/>
  </w:num>
  <w:num w:numId="18">
    <w:abstractNumId w:val="14"/>
  </w:num>
  <w:num w:numId="19">
    <w:abstractNumId w:val="12"/>
  </w:num>
  <w:num w:numId="20">
    <w:abstractNumId w:val="22"/>
  </w:num>
  <w:num w:numId="21">
    <w:abstractNumId w:val="5"/>
  </w:num>
  <w:num w:numId="22">
    <w:abstractNumId w:val="17"/>
  </w:num>
  <w:num w:numId="23">
    <w:abstractNumId w:val="24"/>
  </w:num>
  <w:num w:numId="24">
    <w:abstractNumId w:val="18"/>
  </w:num>
  <w:num w:numId="25">
    <w:abstractNumId w:val="27"/>
  </w:num>
  <w:num w:numId="26">
    <w:abstractNumId w:val="25"/>
  </w:num>
  <w:num w:numId="27">
    <w:abstractNumId w:val="2"/>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2D0"/>
    <w:rsid w:val="00004DE2"/>
    <w:rsid w:val="00013682"/>
    <w:rsid w:val="000147CB"/>
    <w:rsid w:val="00014B40"/>
    <w:rsid w:val="000342B4"/>
    <w:rsid w:val="00034B16"/>
    <w:rsid w:val="000352D0"/>
    <w:rsid w:val="00037CC3"/>
    <w:rsid w:val="00041C8B"/>
    <w:rsid w:val="00042B9F"/>
    <w:rsid w:val="00045B12"/>
    <w:rsid w:val="00060876"/>
    <w:rsid w:val="0007005B"/>
    <w:rsid w:val="00070AF6"/>
    <w:rsid w:val="00086014"/>
    <w:rsid w:val="000A78D9"/>
    <w:rsid w:val="000B7FDA"/>
    <w:rsid w:val="000C1CF1"/>
    <w:rsid w:val="000E0682"/>
    <w:rsid w:val="000E5DD7"/>
    <w:rsid w:val="00112EF7"/>
    <w:rsid w:val="001138C8"/>
    <w:rsid w:val="001241D3"/>
    <w:rsid w:val="001518B3"/>
    <w:rsid w:val="001529DC"/>
    <w:rsid w:val="001546E2"/>
    <w:rsid w:val="001653F6"/>
    <w:rsid w:val="00172F24"/>
    <w:rsid w:val="001775DF"/>
    <w:rsid w:val="00180FA2"/>
    <w:rsid w:val="001811AD"/>
    <w:rsid w:val="00182820"/>
    <w:rsid w:val="00186D42"/>
    <w:rsid w:val="00194713"/>
    <w:rsid w:val="001A4179"/>
    <w:rsid w:val="001A74AC"/>
    <w:rsid w:val="001C5437"/>
    <w:rsid w:val="001D06A2"/>
    <w:rsid w:val="00213523"/>
    <w:rsid w:val="00213AAE"/>
    <w:rsid w:val="00227E56"/>
    <w:rsid w:val="00244CB3"/>
    <w:rsid w:val="00245489"/>
    <w:rsid w:val="00262639"/>
    <w:rsid w:val="00263B22"/>
    <w:rsid w:val="0026724F"/>
    <w:rsid w:val="00267A75"/>
    <w:rsid w:val="002854A6"/>
    <w:rsid w:val="00290F40"/>
    <w:rsid w:val="00291D80"/>
    <w:rsid w:val="00292CEF"/>
    <w:rsid w:val="002A41FE"/>
    <w:rsid w:val="002A52EA"/>
    <w:rsid w:val="002B3BC9"/>
    <w:rsid w:val="002D5654"/>
    <w:rsid w:val="00302AD1"/>
    <w:rsid w:val="00306A32"/>
    <w:rsid w:val="003107FF"/>
    <w:rsid w:val="00312846"/>
    <w:rsid w:val="00313144"/>
    <w:rsid w:val="00322D13"/>
    <w:rsid w:val="00332B52"/>
    <w:rsid w:val="003346E6"/>
    <w:rsid w:val="003417CC"/>
    <w:rsid w:val="00343558"/>
    <w:rsid w:val="0035229B"/>
    <w:rsid w:val="0036646B"/>
    <w:rsid w:val="00372CDE"/>
    <w:rsid w:val="00375F22"/>
    <w:rsid w:val="00376693"/>
    <w:rsid w:val="00382078"/>
    <w:rsid w:val="00390387"/>
    <w:rsid w:val="003C4FF9"/>
    <w:rsid w:val="003D0975"/>
    <w:rsid w:val="003E7E79"/>
    <w:rsid w:val="003F7F23"/>
    <w:rsid w:val="004141D0"/>
    <w:rsid w:val="00421607"/>
    <w:rsid w:val="004304D5"/>
    <w:rsid w:val="00436273"/>
    <w:rsid w:val="00436818"/>
    <w:rsid w:val="00466821"/>
    <w:rsid w:val="00471831"/>
    <w:rsid w:val="004730C1"/>
    <w:rsid w:val="004766A8"/>
    <w:rsid w:val="00480107"/>
    <w:rsid w:val="00482148"/>
    <w:rsid w:val="004A6123"/>
    <w:rsid w:val="004A6ACB"/>
    <w:rsid w:val="004C57EE"/>
    <w:rsid w:val="004D3880"/>
    <w:rsid w:val="004E22A2"/>
    <w:rsid w:val="004F3A6B"/>
    <w:rsid w:val="00500DDA"/>
    <w:rsid w:val="005150EE"/>
    <w:rsid w:val="00525CC0"/>
    <w:rsid w:val="00535CE1"/>
    <w:rsid w:val="0054040C"/>
    <w:rsid w:val="00546CA4"/>
    <w:rsid w:val="0056263A"/>
    <w:rsid w:val="0057209F"/>
    <w:rsid w:val="00572744"/>
    <w:rsid w:val="00574A34"/>
    <w:rsid w:val="005946E2"/>
    <w:rsid w:val="005A0582"/>
    <w:rsid w:val="005A0FAE"/>
    <w:rsid w:val="005B327A"/>
    <w:rsid w:val="005B6B25"/>
    <w:rsid w:val="005C4292"/>
    <w:rsid w:val="005C4FC2"/>
    <w:rsid w:val="005C7BF3"/>
    <w:rsid w:val="005D1185"/>
    <w:rsid w:val="005D7D9E"/>
    <w:rsid w:val="00612D5C"/>
    <w:rsid w:val="0062115B"/>
    <w:rsid w:val="00622DEA"/>
    <w:rsid w:val="006354D6"/>
    <w:rsid w:val="00636348"/>
    <w:rsid w:val="0063661A"/>
    <w:rsid w:val="00637626"/>
    <w:rsid w:val="00637706"/>
    <w:rsid w:val="006415E5"/>
    <w:rsid w:val="00643A86"/>
    <w:rsid w:val="00653842"/>
    <w:rsid w:val="00676192"/>
    <w:rsid w:val="00681E50"/>
    <w:rsid w:val="00683269"/>
    <w:rsid w:val="006917FB"/>
    <w:rsid w:val="006A4C9A"/>
    <w:rsid w:val="006E0257"/>
    <w:rsid w:val="00765E07"/>
    <w:rsid w:val="00775CD4"/>
    <w:rsid w:val="0078298C"/>
    <w:rsid w:val="007938C3"/>
    <w:rsid w:val="007A7F06"/>
    <w:rsid w:val="007B015E"/>
    <w:rsid w:val="007B0552"/>
    <w:rsid w:val="007E5A17"/>
    <w:rsid w:val="007F5AEA"/>
    <w:rsid w:val="00801E14"/>
    <w:rsid w:val="008120D3"/>
    <w:rsid w:val="00821340"/>
    <w:rsid w:val="00840AB9"/>
    <w:rsid w:val="00846D49"/>
    <w:rsid w:val="0085552D"/>
    <w:rsid w:val="00862B8F"/>
    <w:rsid w:val="0087117B"/>
    <w:rsid w:val="008711E4"/>
    <w:rsid w:val="00892201"/>
    <w:rsid w:val="008A13A3"/>
    <w:rsid w:val="008A3D0F"/>
    <w:rsid w:val="008D5C1B"/>
    <w:rsid w:val="008E0B95"/>
    <w:rsid w:val="009042C8"/>
    <w:rsid w:val="009128F0"/>
    <w:rsid w:val="00926A73"/>
    <w:rsid w:val="00934A7B"/>
    <w:rsid w:val="00946B11"/>
    <w:rsid w:val="00963398"/>
    <w:rsid w:val="00975CC3"/>
    <w:rsid w:val="009971E6"/>
    <w:rsid w:val="009A4826"/>
    <w:rsid w:val="009B00E4"/>
    <w:rsid w:val="009C410E"/>
    <w:rsid w:val="009C5DB6"/>
    <w:rsid w:val="009C7798"/>
    <w:rsid w:val="009D0B59"/>
    <w:rsid w:val="009D2C7F"/>
    <w:rsid w:val="009F70FF"/>
    <w:rsid w:val="00A06D62"/>
    <w:rsid w:val="00A10AA3"/>
    <w:rsid w:val="00A14A81"/>
    <w:rsid w:val="00A2125F"/>
    <w:rsid w:val="00A527B2"/>
    <w:rsid w:val="00A56BB9"/>
    <w:rsid w:val="00A70BFF"/>
    <w:rsid w:val="00A8779F"/>
    <w:rsid w:val="00A91879"/>
    <w:rsid w:val="00AB20C5"/>
    <w:rsid w:val="00AE2D8C"/>
    <w:rsid w:val="00B001AE"/>
    <w:rsid w:val="00B10D7B"/>
    <w:rsid w:val="00B23CEF"/>
    <w:rsid w:val="00B23EF5"/>
    <w:rsid w:val="00B4032C"/>
    <w:rsid w:val="00B55345"/>
    <w:rsid w:val="00B64F35"/>
    <w:rsid w:val="00B70220"/>
    <w:rsid w:val="00B72AF5"/>
    <w:rsid w:val="00B75A21"/>
    <w:rsid w:val="00B77609"/>
    <w:rsid w:val="00B80FF7"/>
    <w:rsid w:val="00B854B4"/>
    <w:rsid w:val="00B91F0D"/>
    <w:rsid w:val="00B97C68"/>
    <w:rsid w:val="00BD2A7F"/>
    <w:rsid w:val="00BE6E83"/>
    <w:rsid w:val="00BF0012"/>
    <w:rsid w:val="00BF74FD"/>
    <w:rsid w:val="00C00A85"/>
    <w:rsid w:val="00C10EC6"/>
    <w:rsid w:val="00C20167"/>
    <w:rsid w:val="00C540BC"/>
    <w:rsid w:val="00C60A6E"/>
    <w:rsid w:val="00C640DD"/>
    <w:rsid w:val="00C84426"/>
    <w:rsid w:val="00C91CA8"/>
    <w:rsid w:val="00CA6B59"/>
    <w:rsid w:val="00CB5142"/>
    <w:rsid w:val="00CC23CC"/>
    <w:rsid w:val="00CD6C5D"/>
    <w:rsid w:val="00D31165"/>
    <w:rsid w:val="00D43A3C"/>
    <w:rsid w:val="00D75785"/>
    <w:rsid w:val="00D81D23"/>
    <w:rsid w:val="00D82FD6"/>
    <w:rsid w:val="00D842CE"/>
    <w:rsid w:val="00D84661"/>
    <w:rsid w:val="00D861B7"/>
    <w:rsid w:val="00DA2E0A"/>
    <w:rsid w:val="00DB22ED"/>
    <w:rsid w:val="00DB4F2C"/>
    <w:rsid w:val="00DD5C98"/>
    <w:rsid w:val="00DD7B6F"/>
    <w:rsid w:val="00DE1D58"/>
    <w:rsid w:val="00DF3BD2"/>
    <w:rsid w:val="00DF4D41"/>
    <w:rsid w:val="00E0205D"/>
    <w:rsid w:val="00E17C7A"/>
    <w:rsid w:val="00E27FEE"/>
    <w:rsid w:val="00E3376D"/>
    <w:rsid w:val="00E34326"/>
    <w:rsid w:val="00E35324"/>
    <w:rsid w:val="00E43B25"/>
    <w:rsid w:val="00E51C78"/>
    <w:rsid w:val="00E638D2"/>
    <w:rsid w:val="00E7061A"/>
    <w:rsid w:val="00E74734"/>
    <w:rsid w:val="00E75723"/>
    <w:rsid w:val="00E77F32"/>
    <w:rsid w:val="00E851F4"/>
    <w:rsid w:val="00E87011"/>
    <w:rsid w:val="00EA7024"/>
    <w:rsid w:val="00EB7AF9"/>
    <w:rsid w:val="00EC76BE"/>
    <w:rsid w:val="00ED14E5"/>
    <w:rsid w:val="00EE09EA"/>
    <w:rsid w:val="00EE5F99"/>
    <w:rsid w:val="00F02668"/>
    <w:rsid w:val="00F057D7"/>
    <w:rsid w:val="00F11A53"/>
    <w:rsid w:val="00F17917"/>
    <w:rsid w:val="00F22D5D"/>
    <w:rsid w:val="00F32274"/>
    <w:rsid w:val="00F3694E"/>
    <w:rsid w:val="00F4135F"/>
    <w:rsid w:val="00F41D79"/>
    <w:rsid w:val="00F45C6A"/>
    <w:rsid w:val="00F635D4"/>
    <w:rsid w:val="00F72043"/>
    <w:rsid w:val="00F8290F"/>
    <w:rsid w:val="00F96320"/>
    <w:rsid w:val="00FA4F25"/>
    <w:rsid w:val="00FB689B"/>
    <w:rsid w:val="00FC4DA1"/>
    <w:rsid w:val="00FD38F8"/>
    <w:rsid w:val="00FD42E8"/>
    <w:rsid w:val="00FE1FE0"/>
    <w:rsid w:val="00FE2DEB"/>
    <w:rsid w:val="00FE3841"/>
    <w:rsid w:val="3E1772BB"/>
    <w:rsid w:val="78D2A1A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8C72CE"/>
  <w15:docId w15:val="{949AD3BB-D273-4FA4-BE8F-A4ACB2E7F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D0F"/>
    <w:pPr>
      <w:spacing w:after="0" w:line="240" w:lineRule="auto"/>
    </w:pPr>
    <w:rPr>
      <w:rFonts w:ascii="Times New Roman" w:eastAsia="Batang" w:hAnsi="Times New Roman" w:cs="Times New Roman"/>
      <w:sz w:val="24"/>
      <w:szCs w:val="24"/>
      <w:lang w:eastAsia="ko-KR"/>
    </w:rPr>
  </w:style>
  <w:style w:type="paragraph" w:styleId="Heading1">
    <w:name w:val="heading 1"/>
    <w:basedOn w:val="Normal"/>
    <w:next w:val="Normal"/>
    <w:link w:val="Heading1Char"/>
    <w:qFormat/>
    <w:rsid w:val="000342B4"/>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uiPriority w:val="9"/>
    <w:unhideWhenUsed/>
    <w:qFormat/>
    <w:rsid w:val="003C4FF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00A8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342B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52D0"/>
    <w:rPr>
      <w:rFonts w:ascii="Tahoma" w:hAnsi="Tahoma" w:cs="Tahoma"/>
      <w:sz w:val="16"/>
      <w:szCs w:val="16"/>
    </w:rPr>
  </w:style>
  <w:style w:type="character" w:customStyle="1" w:styleId="BalloonTextChar">
    <w:name w:val="Balloon Text Char"/>
    <w:basedOn w:val="DefaultParagraphFont"/>
    <w:link w:val="BalloonText"/>
    <w:uiPriority w:val="99"/>
    <w:semiHidden/>
    <w:rsid w:val="000352D0"/>
    <w:rPr>
      <w:rFonts w:ascii="Tahoma" w:eastAsia="Batang" w:hAnsi="Tahoma" w:cs="Tahoma"/>
      <w:sz w:val="16"/>
      <w:szCs w:val="16"/>
      <w:lang w:eastAsia="ko-KR"/>
    </w:rPr>
  </w:style>
  <w:style w:type="character" w:customStyle="1" w:styleId="Heading1Char">
    <w:name w:val="Heading 1 Char"/>
    <w:basedOn w:val="DefaultParagraphFont"/>
    <w:link w:val="Heading1"/>
    <w:rsid w:val="000342B4"/>
    <w:rPr>
      <w:rFonts w:ascii="Arial" w:eastAsia="Batang" w:hAnsi="Arial" w:cs="Arial"/>
      <w:b/>
      <w:bCs/>
      <w:kern w:val="32"/>
      <w:sz w:val="32"/>
      <w:szCs w:val="32"/>
      <w:lang w:eastAsia="ko-KR"/>
    </w:rPr>
  </w:style>
  <w:style w:type="character" w:customStyle="1" w:styleId="Heading6Char">
    <w:name w:val="Heading 6 Char"/>
    <w:basedOn w:val="DefaultParagraphFont"/>
    <w:link w:val="Heading6"/>
    <w:uiPriority w:val="9"/>
    <w:semiHidden/>
    <w:rsid w:val="000342B4"/>
    <w:rPr>
      <w:rFonts w:asciiTheme="majorHAnsi" w:eastAsiaTheme="majorEastAsia" w:hAnsiTheme="majorHAnsi" w:cstheme="majorBidi"/>
      <w:i/>
      <w:iCs/>
      <w:color w:val="243F60" w:themeColor="accent1" w:themeShade="7F"/>
      <w:sz w:val="24"/>
      <w:szCs w:val="24"/>
      <w:lang w:eastAsia="ko-KR"/>
    </w:rPr>
  </w:style>
  <w:style w:type="paragraph" w:customStyle="1" w:styleId="Default">
    <w:name w:val="Default"/>
    <w:rsid w:val="00676192"/>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045B12"/>
    <w:pPr>
      <w:tabs>
        <w:tab w:val="center" w:pos="4680"/>
        <w:tab w:val="right" w:pos="9360"/>
      </w:tabs>
    </w:pPr>
  </w:style>
  <w:style w:type="character" w:customStyle="1" w:styleId="HeaderChar">
    <w:name w:val="Header Char"/>
    <w:basedOn w:val="DefaultParagraphFont"/>
    <w:link w:val="Header"/>
    <w:uiPriority w:val="99"/>
    <w:rsid w:val="00045B12"/>
    <w:rPr>
      <w:rFonts w:ascii="Times New Roman" w:eastAsia="Batang" w:hAnsi="Times New Roman" w:cs="Times New Roman"/>
      <w:sz w:val="24"/>
      <w:szCs w:val="24"/>
      <w:lang w:eastAsia="ko-KR"/>
    </w:rPr>
  </w:style>
  <w:style w:type="paragraph" w:styleId="Footer">
    <w:name w:val="footer"/>
    <w:basedOn w:val="Normal"/>
    <w:link w:val="FooterChar"/>
    <w:uiPriority w:val="99"/>
    <w:unhideWhenUsed/>
    <w:rsid w:val="00045B12"/>
    <w:pPr>
      <w:tabs>
        <w:tab w:val="center" w:pos="4680"/>
        <w:tab w:val="right" w:pos="9360"/>
      </w:tabs>
    </w:pPr>
  </w:style>
  <w:style w:type="character" w:customStyle="1" w:styleId="FooterChar">
    <w:name w:val="Footer Char"/>
    <w:basedOn w:val="DefaultParagraphFont"/>
    <w:link w:val="Footer"/>
    <w:uiPriority w:val="99"/>
    <w:rsid w:val="00045B12"/>
    <w:rPr>
      <w:rFonts w:ascii="Times New Roman" w:eastAsia="Batang" w:hAnsi="Times New Roman" w:cs="Times New Roman"/>
      <w:sz w:val="24"/>
      <w:szCs w:val="24"/>
      <w:lang w:eastAsia="ko-KR"/>
    </w:rPr>
  </w:style>
  <w:style w:type="paragraph" w:styleId="NoSpacing">
    <w:name w:val="No Spacing"/>
    <w:link w:val="NoSpacingChar"/>
    <w:uiPriority w:val="1"/>
    <w:qFormat/>
    <w:rsid w:val="00045B1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45B12"/>
    <w:rPr>
      <w:rFonts w:eastAsiaTheme="minorEastAsia"/>
      <w:lang w:eastAsia="ja-JP"/>
    </w:rPr>
  </w:style>
  <w:style w:type="table" w:customStyle="1" w:styleId="TableGrid1">
    <w:name w:val="Table Grid1"/>
    <w:basedOn w:val="TableNormal"/>
    <w:next w:val="TableGrid"/>
    <w:uiPriority w:val="59"/>
    <w:rsid w:val="00E27FE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E27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2C7F"/>
    <w:pPr>
      <w:ind w:left="720"/>
      <w:contextualSpacing/>
    </w:pPr>
  </w:style>
  <w:style w:type="paragraph" w:styleId="NormalWeb">
    <w:name w:val="Normal (Web)"/>
    <w:basedOn w:val="Normal"/>
    <w:uiPriority w:val="99"/>
    <w:unhideWhenUsed/>
    <w:rsid w:val="00182820"/>
    <w:pPr>
      <w:spacing w:before="100" w:beforeAutospacing="1" w:after="100" w:afterAutospacing="1"/>
    </w:pPr>
    <w:rPr>
      <w:rFonts w:eastAsia="Times New Roman"/>
      <w:lang w:eastAsia="en-US"/>
    </w:rPr>
  </w:style>
  <w:style w:type="character" w:customStyle="1" w:styleId="Heading3Char">
    <w:name w:val="Heading 3 Char"/>
    <w:basedOn w:val="DefaultParagraphFont"/>
    <w:link w:val="Heading3"/>
    <w:uiPriority w:val="9"/>
    <w:rsid w:val="003C4FF9"/>
    <w:rPr>
      <w:rFonts w:asciiTheme="majorHAnsi" w:eastAsiaTheme="majorEastAsia" w:hAnsiTheme="majorHAnsi" w:cstheme="majorBidi"/>
      <w:color w:val="243F60" w:themeColor="accent1" w:themeShade="7F"/>
      <w:sz w:val="24"/>
      <w:szCs w:val="24"/>
      <w:lang w:eastAsia="ko-KR"/>
    </w:rPr>
  </w:style>
  <w:style w:type="character" w:customStyle="1" w:styleId="Heading4Char">
    <w:name w:val="Heading 4 Char"/>
    <w:basedOn w:val="DefaultParagraphFont"/>
    <w:link w:val="Heading4"/>
    <w:uiPriority w:val="9"/>
    <w:semiHidden/>
    <w:rsid w:val="00C00A85"/>
    <w:rPr>
      <w:rFonts w:asciiTheme="majorHAnsi" w:eastAsiaTheme="majorEastAsia" w:hAnsiTheme="majorHAnsi" w:cstheme="majorBidi"/>
      <w:i/>
      <w:iCs/>
      <w:color w:val="365F91" w:themeColor="accent1" w:themeShade="BF"/>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48484">
      <w:bodyDiv w:val="1"/>
      <w:marLeft w:val="0"/>
      <w:marRight w:val="0"/>
      <w:marTop w:val="0"/>
      <w:marBottom w:val="0"/>
      <w:divBdr>
        <w:top w:val="none" w:sz="0" w:space="0" w:color="auto"/>
        <w:left w:val="none" w:sz="0" w:space="0" w:color="auto"/>
        <w:bottom w:val="none" w:sz="0" w:space="0" w:color="auto"/>
        <w:right w:val="none" w:sz="0" w:space="0" w:color="auto"/>
      </w:divBdr>
      <w:divsChild>
        <w:div w:id="123349031">
          <w:marLeft w:val="0"/>
          <w:marRight w:val="0"/>
          <w:marTop w:val="0"/>
          <w:marBottom w:val="0"/>
          <w:divBdr>
            <w:top w:val="none" w:sz="0" w:space="0" w:color="auto"/>
            <w:left w:val="none" w:sz="0" w:space="0" w:color="auto"/>
            <w:bottom w:val="none" w:sz="0" w:space="0" w:color="auto"/>
            <w:right w:val="none" w:sz="0" w:space="0" w:color="auto"/>
          </w:divBdr>
          <w:divsChild>
            <w:div w:id="564878750">
              <w:marLeft w:val="0"/>
              <w:marRight w:val="0"/>
              <w:marTop w:val="0"/>
              <w:marBottom w:val="0"/>
              <w:divBdr>
                <w:top w:val="none" w:sz="0" w:space="0" w:color="auto"/>
                <w:left w:val="none" w:sz="0" w:space="0" w:color="auto"/>
                <w:bottom w:val="none" w:sz="0" w:space="0" w:color="auto"/>
                <w:right w:val="none" w:sz="0" w:space="0" w:color="auto"/>
              </w:divBdr>
              <w:divsChild>
                <w:div w:id="115147236">
                  <w:marLeft w:val="0"/>
                  <w:marRight w:val="0"/>
                  <w:marTop w:val="0"/>
                  <w:marBottom w:val="0"/>
                  <w:divBdr>
                    <w:top w:val="none" w:sz="0" w:space="0" w:color="auto"/>
                    <w:left w:val="none" w:sz="0" w:space="0" w:color="auto"/>
                    <w:bottom w:val="none" w:sz="0" w:space="0" w:color="auto"/>
                    <w:right w:val="none" w:sz="0" w:space="0" w:color="auto"/>
                  </w:divBdr>
                  <w:divsChild>
                    <w:div w:id="1139034107">
                      <w:marLeft w:val="0"/>
                      <w:marRight w:val="0"/>
                      <w:marTop w:val="0"/>
                      <w:marBottom w:val="0"/>
                      <w:divBdr>
                        <w:top w:val="none" w:sz="0" w:space="0" w:color="auto"/>
                        <w:left w:val="none" w:sz="0" w:space="0" w:color="auto"/>
                        <w:bottom w:val="none" w:sz="0" w:space="0" w:color="auto"/>
                        <w:right w:val="none" w:sz="0" w:space="0" w:color="auto"/>
                      </w:divBdr>
                      <w:divsChild>
                        <w:div w:id="1468013191">
                          <w:marLeft w:val="0"/>
                          <w:marRight w:val="0"/>
                          <w:marTop w:val="0"/>
                          <w:marBottom w:val="0"/>
                          <w:divBdr>
                            <w:top w:val="none" w:sz="0" w:space="0" w:color="auto"/>
                            <w:left w:val="none" w:sz="0" w:space="0" w:color="auto"/>
                            <w:bottom w:val="none" w:sz="0" w:space="0" w:color="auto"/>
                            <w:right w:val="none" w:sz="0" w:space="0" w:color="auto"/>
                          </w:divBdr>
                          <w:divsChild>
                            <w:div w:id="2060782605">
                              <w:marLeft w:val="0"/>
                              <w:marRight w:val="0"/>
                              <w:marTop w:val="0"/>
                              <w:marBottom w:val="0"/>
                              <w:divBdr>
                                <w:top w:val="none" w:sz="0" w:space="0" w:color="auto"/>
                                <w:left w:val="none" w:sz="0" w:space="0" w:color="auto"/>
                                <w:bottom w:val="none" w:sz="0" w:space="0" w:color="auto"/>
                                <w:right w:val="none" w:sz="0" w:space="0" w:color="auto"/>
                              </w:divBdr>
                              <w:divsChild>
                                <w:div w:id="2187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671828">
      <w:bodyDiv w:val="1"/>
      <w:marLeft w:val="0"/>
      <w:marRight w:val="0"/>
      <w:marTop w:val="0"/>
      <w:marBottom w:val="0"/>
      <w:divBdr>
        <w:top w:val="none" w:sz="0" w:space="0" w:color="auto"/>
        <w:left w:val="none" w:sz="0" w:space="0" w:color="auto"/>
        <w:bottom w:val="none" w:sz="0" w:space="0" w:color="auto"/>
        <w:right w:val="none" w:sz="0" w:space="0" w:color="auto"/>
      </w:divBdr>
    </w:div>
    <w:div w:id="537158623">
      <w:bodyDiv w:val="1"/>
      <w:marLeft w:val="0"/>
      <w:marRight w:val="0"/>
      <w:marTop w:val="0"/>
      <w:marBottom w:val="0"/>
      <w:divBdr>
        <w:top w:val="none" w:sz="0" w:space="0" w:color="auto"/>
        <w:left w:val="none" w:sz="0" w:space="0" w:color="auto"/>
        <w:bottom w:val="none" w:sz="0" w:space="0" w:color="auto"/>
        <w:right w:val="none" w:sz="0" w:space="0" w:color="auto"/>
      </w:divBdr>
    </w:div>
    <w:div w:id="617688522">
      <w:bodyDiv w:val="1"/>
      <w:marLeft w:val="0"/>
      <w:marRight w:val="0"/>
      <w:marTop w:val="0"/>
      <w:marBottom w:val="0"/>
      <w:divBdr>
        <w:top w:val="none" w:sz="0" w:space="0" w:color="auto"/>
        <w:left w:val="none" w:sz="0" w:space="0" w:color="auto"/>
        <w:bottom w:val="none" w:sz="0" w:space="0" w:color="auto"/>
        <w:right w:val="none" w:sz="0" w:space="0" w:color="auto"/>
      </w:divBdr>
    </w:div>
    <w:div w:id="718896740">
      <w:bodyDiv w:val="1"/>
      <w:marLeft w:val="0"/>
      <w:marRight w:val="0"/>
      <w:marTop w:val="0"/>
      <w:marBottom w:val="0"/>
      <w:divBdr>
        <w:top w:val="none" w:sz="0" w:space="0" w:color="auto"/>
        <w:left w:val="none" w:sz="0" w:space="0" w:color="auto"/>
        <w:bottom w:val="none" w:sz="0" w:space="0" w:color="auto"/>
        <w:right w:val="none" w:sz="0" w:space="0" w:color="auto"/>
      </w:divBdr>
    </w:div>
    <w:div w:id="720137083">
      <w:bodyDiv w:val="1"/>
      <w:marLeft w:val="0"/>
      <w:marRight w:val="0"/>
      <w:marTop w:val="0"/>
      <w:marBottom w:val="0"/>
      <w:divBdr>
        <w:top w:val="none" w:sz="0" w:space="0" w:color="auto"/>
        <w:left w:val="none" w:sz="0" w:space="0" w:color="auto"/>
        <w:bottom w:val="none" w:sz="0" w:space="0" w:color="auto"/>
        <w:right w:val="none" w:sz="0" w:space="0" w:color="auto"/>
      </w:divBdr>
    </w:div>
    <w:div w:id="798910949">
      <w:bodyDiv w:val="1"/>
      <w:marLeft w:val="0"/>
      <w:marRight w:val="0"/>
      <w:marTop w:val="0"/>
      <w:marBottom w:val="0"/>
      <w:divBdr>
        <w:top w:val="none" w:sz="0" w:space="0" w:color="auto"/>
        <w:left w:val="none" w:sz="0" w:space="0" w:color="auto"/>
        <w:bottom w:val="none" w:sz="0" w:space="0" w:color="auto"/>
        <w:right w:val="none" w:sz="0" w:space="0" w:color="auto"/>
      </w:divBdr>
    </w:div>
    <w:div w:id="827136443">
      <w:bodyDiv w:val="1"/>
      <w:marLeft w:val="0"/>
      <w:marRight w:val="0"/>
      <w:marTop w:val="0"/>
      <w:marBottom w:val="0"/>
      <w:divBdr>
        <w:top w:val="none" w:sz="0" w:space="0" w:color="auto"/>
        <w:left w:val="none" w:sz="0" w:space="0" w:color="auto"/>
        <w:bottom w:val="none" w:sz="0" w:space="0" w:color="auto"/>
        <w:right w:val="none" w:sz="0" w:space="0" w:color="auto"/>
      </w:divBdr>
    </w:div>
    <w:div w:id="880826443">
      <w:bodyDiv w:val="1"/>
      <w:marLeft w:val="0"/>
      <w:marRight w:val="0"/>
      <w:marTop w:val="0"/>
      <w:marBottom w:val="0"/>
      <w:divBdr>
        <w:top w:val="none" w:sz="0" w:space="0" w:color="auto"/>
        <w:left w:val="none" w:sz="0" w:space="0" w:color="auto"/>
        <w:bottom w:val="none" w:sz="0" w:space="0" w:color="auto"/>
        <w:right w:val="none" w:sz="0" w:space="0" w:color="auto"/>
      </w:divBdr>
    </w:div>
    <w:div w:id="942759187">
      <w:bodyDiv w:val="1"/>
      <w:marLeft w:val="0"/>
      <w:marRight w:val="0"/>
      <w:marTop w:val="0"/>
      <w:marBottom w:val="0"/>
      <w:divBdr>
        <w:top w:val="none" w:sz="0" w:space="0" w:color="auto"/>
        <w:left w:val="none" w:sz="0" w:space="0" w:color="auto"/>
        <w:bottom w:val="none" w:sz="0" w:space="0" w:color="auto"/>
        <w:right w:val="none" w:sz="0" w:space="0" w:color="auto"/>
      </w:divBdr>
    </w:div>
    <w:div w:id="1218708308">
      <w:bodyDiv w:val="1"/>
      <w:marLeft w:val="0"/>
      <w:marRight w:val="0"/>
      <w:marTop w:val="0"/>
      <w:marBottom w:val="0"/>
      <w:divBdr>
        <w:top w:val="none" w:sz="0" w:space="0" w:color="auto"/>
        <w:left w:val="none" w:sz="0" w:space="0" w:color="auto"/>
        <w:bottom w:val="none" w:sz="0" w:space="0" w:color="auto"/>
        <w:right w:val="none" w:sz="0" w:space="0" w:color="auto"/>
      </w:divBdr>
    </w:div>
    <w:div w:id="1243682604">
      <w:bodyDiv w:val="1"/>
      <w:marLeft w:val="0"/>
      <w:marRight w:val="0"/>
      <w:marTop w:val="0"/>
      <w:marBottom w:val="0"/>
      <w:divBdr>
        <w:top w:val="none" w:sz="0" w:space="0" w:color="auto"/>
        <w:left w:val="none" w:sz="0" w:space="0" w:color="auto"/>
        <w:bottom w:val="none" w:sz="0" w:space="0" w:color="auto"/>
        <w:right w:val="none" w:sz="0" w:space="0" w:color="auto"/>
      </w:divBdr>
    </w:div>
    <w:div w:id="1334602561">
      <w:bodyDiv w:val="1"/>
      <w:marLeft w:val="0"/>
      <w:marRight w:val="0"/>
      <w:marTop w:val="0"/>
      <w:marBottom w:val="0"/>
      <w:divBdr>
        <w:top w:val="none" w:sz="0" w:space="0" w:color="auto"/>
        <w:left w:val="none" w:sz="0" w:space="0" w:color="auto"/>
        <w:bottom w:val="none" w:sz="0" w:space="0" w:color="auto"/>
        <w:right w:val="none" w:sz="0" w:space="0" w:color="auto"/>
      </w:divBdr>
      <w:divsChild>
        <w:div w:id="113795905">
          <w:marLeft w:val="0"/>
          <w:marRight w:val="0"/>
          <w:marTop w:val="0"/>
          <w:marBottom w:val="0"/>
          <w:divBdr>
            <w:top w:val="none" w:sz="0" w:space="0" w:color="auto"/>
            <w:left w:val="none" w:sz="0" w:space="0" w:color="auto"/>
            <w:bottom w:val="none" w:sz="0" w:space="0" w:color="auto"/>
            <w:right w:val="none" w:sz="0" w:space="0" w:color="auto"/>
          </w:divBdr>
          <w:divsChild>
            <w:div w:id="2052534345">
              <w:marLeft w:val="0"/>
              <w:marRight w:val="0"/>
              <w:marTop w:val="0"/>
              <w:marBottom w:val="0"/>
              <w:divBdr>
                <w:top w:val="none" w:sz="0" w:space="0" w:color="auto"/>
                <w:left w:val="none" w:sz="0" w:space="0" w:color="auto"/>
                <w:bottom w:val="none" w:sz="0" w:space="0" w:color="auto"/>
                <w:right w:val="none" w:sz="0" w:space="0" w:color="auto"/>
              </w:divBdr>
              <w:divsChild>
                <w:div w:id="1896507506">
                  <w:marLeft w:val="0"/>
                  <w:marRight w:val="0"/>
                  <w:marTop w:val="0"/>
                  <w:marBottom w:val="0"/>
                  <w:divBdr>
                    <w:top w:val="none" w:sz="0" w:space="0" w:color="auto"/>
                    <w:left w:val="none" w:sz="0" w:space="0" w:color="auto"/>
                    <w:bottom w:val="none" w:sz="0" w:space="0" w:color="auto"/>
                    <w:right w:val="none" w:sz="0" w:space="0" w:color="auto"/>
                  </w:divBdr>
                  <w:divsChild>
                    <w:div w:id="890070026">
                      <w:marLeft w:val="0"/>
                      <w:marRight w:val="0"/>
                      <w:marTop w:val="0"/>
                      <w:marBottom w:val="0"/>
                      <w:divBdr>
                        <w:top w:val="none" w:sz="0" w:space="0" w:color="auto"/>
                        <w:left w:val="none" w:sz="0" w:space="0" w:color="auto"/>
                        <w:bottom w:val="none" w:sz="0" w:space="0" w:color="auto"/>
                        <w:right w:val="none" w:sz="0" w:space="0" w:color="auto"/>
                      </w:divBdr>
                      <w:divsChild>
                        <w:div w:id="737678535">
                          <w:marLeft w:val="0"/>
                          <w:marRight w:val="0"/>
                          <w:marTop w:val="0"/>
                          <w:marBottom w:val="0"/>
                          <w:divBdr>
                            <w:top w:val="none" w:sz="0" w:space="0" w:color="auto"/>
                            <w:left w:val="none" w:sz="0" w:space="0" w:color="auto"/>
                            <w:bottom w:val="none" w:sz="0" w:space="0" w:color="auto"/>
                            <w:right w:val="none" w:sz="0" w:space="0" w:color="auto"/>
                          </w:divBdr>
                          <w:divsChild>
                            <w:div w:id="1534002317">
                              <w:marLeft w:val="0"/>
                              <w:marRight w:val="0"/>
                              <w:marTop w:val="0"/>
                              <w:marBottom w:val="0"/>
                              <w:divBdr>
                                <w:top w:val="none" w:sz="0" w:space="0" w:color="auto"/>
                                <w:left w:val="none" w:sz="0" w:space="0" w:color="auto"/>
                                <w:bottom w:val="none" w:sz="0" w:space="0" w:color="auto"/>
                                <w:right w:val="none" w:sz="0" w:space="0" w:color="auto"/>
                              </w:divBdr>
                              <w:divsChild>
                                <w:div w:id="68848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218119">
      <w:bodyDiv w:val="1"/>
      <w:marLeft w:val="0"/>
      <w:marRight w:val="0"/>
      <w:marTop w:val="0"/>
      <w:marBottom w:val="0"/>
      <w:divBdr>
        <w:top w:val="none" w:sz="0" w:space="0" w:color="auto"/>
        <w:left w:val="none" w:sz="0" w:space="0" w:color="auto"/>
        <w:bottom w:val="none" w:sz="0" w:space="0" w:color="auto"/>
        <w:right w:val="none" w:sz="0" w:space="0" w:color="auto"/>
      </w:divBdr>
    </w:div>
    <w:div w:id="1456370883">
      <w:bodyDiv w:val="1"/>
      <w:marLeft w:val="0"/>
      <w:marRight w:val="0"/>
      <w:marTop w:val="0"/>
      <w:marBottom w:val="0"/>
      <w:divBdr>
        <w:top w:val="none" w:sz="0" w:space="0" w:color="auto"/>
        <w:left w:val="none" w:sz="0" w:space="0" w:color="auto"/>
        <w:bottom w:val="none" w:sz="0" w:space="0" w:color="auto"/>
        <w:right w:val="none" w:sz="0" w:space="0" w:color="auto"/>
      </w:divBdr>
    </w:div>
    <w:div w:id="1589383514">
      <w:bodyDiv w:val="1"/>
      <w:marLeft w:val="0"/>
      <w:marRight w:val="0"/>
      <w:marTop w:val="0"/>
      <w:marBottom w:val="0"/>
      <w:divBdr>
        <w:top w:val="none" w:sz="0" w:space="0" w:color="auto"/>
        <w:left w:val="none" w:sz="0" w:space="0" w:color="auto"/>
        <w:bottom w:val="none" w:sz="0" w:space="0" w:color="auto"/>
        <w:right w:val="none" w:sz="0" w:space="0" w:color="auto"/>
      </w:divBdr>
    </w:div>
    <w:div w:id="1632829547">
      <w:bodyDiv w:val="1"/>
      <w:marLeft w:val="0"/>
      <w:marRight w:val="0"/>
      <w:marTop w:val="0"/>
      <w:marBottom w:val="0"/>
      <w:divBdr>
        <w:top w:val="none" w:sz="0" w:space="0" w:color="auto"/>
        <w:left w:val="none" w:sz="0" w:space="0" w:color="auto"/>
        <w:bottom w:val="none" w:sz="0" w:space="0" w:color="auto"/>
        <w:right w:val="none" w:sz="0" w:space="0" w:color="auto"/>
      </w:divBdr>
    </w:div>
    <w:div w:id="1639187365">
      <w:bodyDiv w:val="1"/>
      <w:marLeft w:val="0"/>
      <w:marRight w:val="0"/>
      <w:marTop w:val="0"/>
      <w:marBottom w:val="0"/>
      <w:divBdr>
        <w:top w:val="none" w:sz="0" w:space="0" w:color="auto"/>
        <w:left w:val="none" w:sz="0" w:space="0" w:color="auto"/>
        <w:bottom w:val="none" w:sz="0" w:space="0" w:color="auto"/>
        <w:right w:val="none" w:sz="0" w:space="0" w:color="auto"/>
      </w:divBdr>
    </w:div>
    <w:div w:id="1750807593">
      <w:bodyDiv w:val="1"/>
      <w:marLeft w:val="0"/>
      <w:marRight w:val="0"/>
      <w:marTop w:val="0"/>
      <w:marBottom w:val="0"/>
      <w:divBdr>
        <w:top w:val="none" w:sz="0" w:space="0" w:color="auto"/>
        <w:left w:val="none" w:sz="0" w:space="0" w:color="auto"/>
        <w:bottom w:val="none" w:sz="0" w:space="0" w:color="auto"/>
        <w:right w:val="none" w:sz="0" w:space="0" w:color="auto"/>
      </w:divBdr>
    </w:div>
    <w:div w:id="1765030536">
      <w:bodyDiv w:val="1"/>
      <w:marLeft w:val="0"/>
      <w:marRight w:val="0"/>
      <w:marTop w:val="0"/>
      <w:marBottom w:val="0"/>
      <w:divBdr>
        <w:top w:val="none" w:sz="0" w:space="0" w:color="auto"/>
        <w:left w:val="none" w:sz="0" w:space="0" w:color="auto"/>
        <w:bottom w:val="none" w:sz="0" w:space="0" w:color="auto"/>
        <w:right w:val="none" w:sz="0" w:space="0" w:color="auto"/>
      </w:divBdr>
    </w:div>
    <w:div w:id="1808011134">
      <w:bodyDiv w:val="1"/>
      <w:marLeft w:val="0"/>
      <w:marRight w:val="0"/>
      <w:marTop w:val="0"/>
      <w:marBottom w:val="0"/>
      <w:divBdr>
        <w:top w:val="none" w:sz="0" w:space="0" w:color="auto"/>
        <w:left w:val="none" w:sz="0" w:space="0" w:color="auto"/>
        <w:bottom w:val="none" w:sz="0" w:space="0" w:color="auto"/>
        <w:right w:val="none" w:sz="0" w:space="0" w:color="auto"/>
      </w:divBdr>
    </w:div>
    <w:div w:id="1889221375">
      <w:bodyDiv w:val="1"/>
      <w:marLeft w:val="0"/>
      <w:marRight w:val="0"/>
      <w:marTop w:val="0"/>
      <w:marBottom w:val="0"/>
      <w:divBdr>
        <w:top w:val="none" w:sz="0" w:space="0" w:color="auto"/>
        <w:left w:val="none" w:sz="0" w:space="0" w:color="auto"/>
        <w:bottom w:val="none" w:sz="0" w:space="0" w:color="auto"/>
        <w:right w:val="none" w:sz="0" w:space="0" w:color="auto"/>
      </w:divBdr>
    </w:div>
    <w:div w:id="1929657159">
      <w:bodyDiv w:val="1"/>
      <w:marLeft w:val="0"/>
      <w:marRight w:val="0"/>
      <w:marTop w:val="0"/>
      <w:marBottom w:val="0"/>
      <w:divBdr>
        <w:top w:val="none" w:sz="0" w:space="0" w:color="auto"/>
        <w:left w:val="none" w:sz="0" w:space="0" w:color="auto"/>
        <w:bottom w:val="none" w:sz="0" w:space="0" w:color="auto"/>
        <w:right w:val="none" w:sz="0" w:space="0" w:color="auto"/>
      </w:divBdr>
    </w:div>
    <w:div w:id="1987279437">
      <w:bodyDiv w:val="1"/>
      <w:marLeft w:val="0"/>
      <w:marRight w:val="0"/>
      <w:marTop w:val="0"/>
      <w:marBottom w:val="0"/>
      <w:divBdr>
        <w:top w:val="none" w:sz="0" w:space="0" w:color="auto"/>
        <w:left w:val="none" w:sz="0" w:space="0" w:color="auto"/>
        <w:bottom w:val="none" w:sz="0" w:space="0" w:color="auto"/>
        <w:right w:val="none" w:sz="0" w:space="0" w:color="auto"/>
      </w:divBdr>
    </w:div>
    <w:div w:id="201294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8929CFD65FAB4E87394C4870891C5C" ma:contentTypeVersion="7" ma:contentTypeDescription="Create a new document." ma:contentTypeScope="" ma:versionID="317e228752bd5cd1214c99a6973424d9">
  <xsd:schema xmlns:xsd="http://www.w3.org/2001/XMLSchema" xmlns:xs="http://www.w3.org/2001/XMLSchema" xmlns:p="http://schemas.microsoft.com/office/2006/metadata/properties" xmlns:ns2="6f98cf38-ce22-4ce6-9239-caf5024b7182" targetNamespace="http://schemas.microsoft.com/office/2006/metadata/properties" ma:root="true" ma:fieldsID="c4739571379d2fb921a111f217f91dc0" ns2:_="">
    <xsd:import namespace="6f98cf38-ce22-4ce6-9239-caf5024b71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98cf38-ce22-4ce6-9239-caf5024b7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329D2-240D-4349-ABAA-4E4713AA3C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CE75F0-F2C1-4B79-A081-84CAD4705794}">
  <ds:schemaRefs>
    <ds:schemaRef ds:uri="http://schemas.microsoft.com/sharepoint/v3/contenttype/forms"/>
  </ds:schemaRefs>
</ds:datastoreItem>
</file>

<file path=customXml/itemProps3.xml><?xml version="1.0" encoding="utf-8"?>
<ds:datastoreItem xmlns:ds="http://schemas.openxmlformats.org/officeDocument/2006/customXml" ds:itemID="{F5F29A88-D5F2-4F98-9266-8633F3BA5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98cf38-ce22-4ce6-9239-caf5024b71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9C5AA4-0D58-4CE0-A2F4-4F55156FB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20</Pages>
  <Words>3701</Words>
  <Characters>21099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sfit</Company>
  <LinksUpToDate>false</LinksUpToDate>
  <CharactersWithSpaces>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zalak</cp:lastModifiedBy>
  <cp:revision>24</cp:revision>
  <dcterms:created xsi:type="dcterms:W3CDTF">2025-04-26T11:47:00Z</dcterms:created>
  <dcterms:modified xsi:type="dcterms:W3CDTF">2026-05-11T05:06:00Z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0x010100B18929CFD65FAB4E87394C4870891C5C</vt:lpwstr>
  </property>
</Properties>
</file>