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14B" w:rsidRDefault="0092614B" w:rsidP="0092614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Zaid Albirawi</w:t>
      </w:r>
    </w:p>
    <w:p w:rsidR="0092614B" w:rsidRDefault="0092614B" w:rsidP="0092614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Kennedy</w:t>
      </w:r>
    </w:p>
    <w:p w:rsidR="0092614B" w:rsidRDefault="0092614B" w:rsidP="0092614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Writing 2101F-003</w:t>
      </w:r>
    </w:p>
    <w:p w:rsidR="0092614B" w:rsidRDefault="009320A3" w:rsidP="0092614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="009261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April</w:t>
      </w:r>
      <w:r w:rsidR="0092614B">
        <w:rPr>
          <w:rFonts w:ascii="Times New Roman" w:hAnsi="Times New Roman" w:cs="Times New Roman"/>
          <w:sz w:val="24"/>
          <w:szCs w:val="24"/>
        </w:rPr>
        <w:t xml:space="preserve"> 2013</w:t>
      </w:r>
    </w:p>
    <w:p w:rsidR="005834F8" w:rsidRPr="00460FDF" w:rsidRDefault="00C028FB" w:rsidP="00C028FB">
      <w:pPr>
        <w:spacing w:line="480" w:lineRule="auto"/>
        <w:jc w:val="center"/>
        <w:rPr>
          <w:rFonts w:ascii="Times New Roman" w:hAnsi="Times New Roman" w:cs="Times New Roman"/>
          <w:b/>
          <w:szCs w:val="24"/>
        </w:rPr>
      </w:pPr>
      <w:r w:rsidRPr="00460FDF">
        <w:rPr>
          <w:rFonts w:ascii="Times New Roman" w:hAnsi="Times New Roman" w:cs="Times New Roman"/>
          <w:b/>
          <w:szCs w:val="24"/>
        </w:rPr>
        <w:t xml:space="preserve">Rhetorical Analysis of the </w:t>
      </w:r>
      <w:r w:rsidR="007E077C" w:rsidRPr="00460FDF">
        <w:rPr>
          <w:rFonts w:ascii="Times New Roman" w:hAnsi="Times New Roman" w:cs="Times New Roman"/>
          <w:b/>
          <w:szCs w:val="24"/>
        </w:rPr>
        <w:t>Article</w:t>
      </w:r>
      <w:r w:rsidRPr="00460FDF">
        <w:rPr>
          <w:rFonts w:ascii="Times New Roman" w:hAnsi="Times New Roman" w:cs="Times New Roman"/>
          <w:b/>
          <w:szCs w:val="24"/>
        </w:rPr>
        <w:t xml:space="preserve"> “</w:t>
      </w:r>
      <w:r w:rsidR="007E077C" w:rsidRPr="00460FDF">
        <w:rPr>
          <w:rFonts w:ascii="Times New Roman" w:hAnsi="Times New Roman" w:cs="Times New Roman"/>
          <w:b/>
          <w:szCs w:val="24"/>
        </w:rPr>
        <w:t>Let’s unplug the digital classroom”</w:t>
      </w:r>
    </w:p>
    <w:p w:rsidR="004F5A4C" w:rsidRPr="00E900F4" w:rsidRDefault="0093588D" w:rsidP="000A1CB2">
      <w:pPr>
        <w:spacing w:line="480" w:lineRule="auto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F2FD3">
        <w:rPr>
          <w:rFonts w:ascii="Times New Roman" w:hAnsi="Times New Roman" w:cs="Times New Roman"/>
          <w:szCs w:val="24"/>
        </w:rPr>
        <w:t xml:space="preserve"> </w:t>
      </w:r>
      <w:r w:rsidR="00A339F5" w:rsidRPr="00691DAA">
        <w:rPr>
          <w:rFonts w:ascii="Times New Roman" w:hAnsi="Times New Roman" w:cs="Times New Roman"/>
          <w:kern w:val="0"/>
          <w:szCs w:val="24"/>
        </w:rPr>
        <w:t>The</w:t>
      </w:r>
      <w:r w:rsidR="00B12803" w:rsidRPr="00691DAA">
        <w:rPr>
          <w:rFonts w:ascii="Times New Roman" w:hAnsi="Times New Roman" w:cs="Times New Roman"/>
          <w:kern w:val="0"/>
          <w:szCs w:val="24"/>
        </w:rPr>
        <w:t xml:space="preserve"> OpEd</w:t>
      </w:r>
      <w:r w:rsidR="005A00B6" w:rsidRPr="00691DAA">
        <w:rPr>
          <w:rFonts w:ascii="Times New Roman" w:hAnsi="Times New Roman" w:cs="Times New Roman"/>
          <w:kern w:val="0"/>
          <w:szCs w:val="24"/>
        </w:rPr>
        <w:t xml:space="preserve"> (</w:t>
      </w:r>
      <w:r w:rsidR="005A00B6" w:rsidRPr="00691DAA">
        <w:rPr>
          <w:rFonts w:ascii="Times New Roman" w:hAnsi="Times New Roman" w:cs="Times New Roman"/>
          <w:shd w:val="clear" w:color="auto" w:fill="FFFFFF"/>
        </w:rPr>
        <w:t>opposite the editorial page</w:t>
      </w:r>
      <w:r w:rsidR="005A00B6" w:rsidRPr="00691DAA">
        <w:rPr>
          <w:rFonts w:ascii="Times New Roman" w:hAnsi="Times New Roman" w:cs="Times New Roman"/>
          <w:kern w:val="0"/>
          <w:szCs w:val="24"/>
        </w:rPr>
        <w:t>)</w:t>
      </w:r>
      <w:r w:rsidR="00B12803" w:rsidRPr="00691DAA">
        <w:rPr>
          <w:rFonts w:ascii="Times New Roman" w:hAnsi="Times New Roman" w:cs="Times New Roman"/>
          <w:kern w:val="0"/>
          <w:szCs w:val="24"/>
        </w:rPr>
        <w:t xml:space="preserve"> article</w:t>
      </w:r>
      <w:r w:rsidR="00D400B6" w:rsidRPr="00691DAA">
        <w:rPr>
          <w:rFonts w:ascii="Times New Roman" w:hAnsi="Times New Roman" w:cs="Times New Roman"/>
          <w:kern w:val="0"/>
          <w:szCs w:val="24"/>
        </w:rPr>
        <w:t>,</w:t>
      </w:r>
      <w:r w:rsidR="00E900F4" w:rsidRPr="00691DAA">
        <w:rPr>
          <w:rFonts w:ascii="Times New Roman" w:hAnsi="Times New Roman" w:cs="Times New Roman"/>
          <w:kern w:val="0"/>
          <w:szCs w:val="24"/>
        </w:rPr>
        <w:t xml:space="preserve"> written on </w:t>
      </w:r>
      <w:r w:rsidR="00E900F4" w:rsidRPr="00691DAA">
        <w:rPr>
          <w:rFonts w:ascii="Times New Roman" w:hAnsi="Times New Roman" w:cs="Times New Roman"/>
          <w:kern w:val="0"/>
          <w:szCs w:val="24"/>
        </w:rPr>
        <w:t xml:space="preserve">October 6, </w:t>
      </w:r>
      <w:r w:rsidR="00A339F5" w:rsidRPr="00691DAA">
        <w:rPr>
          <w:rFonts w:ascii="Times New Roman" w:hAnsi="Times New Roman" w:cs="Times New Roman"/>
          <w:kern w:val="0"/>
          <w:szCs w:val="24"/>
        </w:rPr>
        <w:t>2012 and</w:t>
      </w:r>
      <w:r w:rsidR="00E900F4" w:rsidRPr="00691DAA">
        <w:rPr>
          <w:rFonts w:ascii="Times New Roman" w:hAnsi="Times New Roman" w:cs="Times New Roman"/>
          <w:kern w:val="0"/>
          <w:szCs w:val="24"/>
        </w:rPr>
        <w:t xml:space="preserve"> </w:t>
      </w:r>
      <w:r w:rsidR="00B12803" w:rsidRPr="00691DAA">
        <w:rPr>
          <w:rFonts w:ascii="Times New Roman" w:hAnsi="Times New Roman" w:cs="Times New Roman"/>
          <w:kern w:val="0"/>
          <w:szCs w:val="24"/>
        </w:rPr>
        <w:t xml:space="preserve">appearing on </w:t>
      </w:r>
      <w:r w:rsidR="00B12803" w:rsidRPr="00691DAA">
        <w:rPr>
          <w:rFonts w:ascii="Times New Roman" w:hAnsi="Times New Roman" w:cs="Times New Roman"/>
          <w:i/>
          <w:kern w:val="0"/>
          <w:szCs w:val="24"/>
        </w:rPr>
        <w:t>thestar.com</w:t>
      </w:r>
      <w:r w:rsidR="00D400B6" w:rsidRPr="00691DAA">
        <w:rPr>
          <w:rFonts w:ascii="Times New Roman" w:hAnsi="Times New Roman" w:cs="Times New Roman"/>
          <w:kern w:val="0"/>
          <w:szCs w:val="24"/>
        </w:rPr>
        <w:t>,</w:t>
      </w:r>
      <w:r w:rsidR="00B12803" w:rsidRPr="00691DAA">
        <w:rPr>
          <w:rFonts w:ascii="Times New Roman" w:hAnsi="Times New Roman" w:cs="Times New Roman"/>
          <w:kern w:val="0"/>
          <w:szCs w:val="24"/>
        </w:rPr>
        <w:t xml:space="preserve"> “Let’s unplug the digital classroom,</w:t>
      </w:r>
      <w:r w:rsidR="00A339F5" w:rsidRPr="00691DAA">
        <w:rPr>
          <w:rFonts w:ascii="Times New Roman" w:hAnsi="Times New Roman" w:cs="Times New Roman"/>
          <w:kern w:val="0"/>
          <w:szCs w:val="24"/>
        </w:rPr>
        <w:t>” by</w:t>
      </w:r>
      <w:r w:rsidR="00E900F4" w:rsidRPr="00691DAA">
        <w:rPr>
          <w:rFonts w:ascii="Times New Roman" w:hAnsi="Times New Roman" w:cs="Times New Roman"/>
          <w:kern w:val="0"/>
          <w:szCs w:val="24"/>
        </w:rPr>
        <w:t xml:space="preserve"> </w:t>
      </w:r>
      <w:r w:rsidR="00B12803" w:rsidRPr="00691DAA">
        <w:rPr>
          <w:rFonts w:ascii="Times New Roman" w:hAnsi="Times New Roman" w:cs="Times New Roman"/>
          <w:kern w:val="0"/>
          <w:szCs w:val="24"/>
        </w:rPr>
        <w:t xml:space="preserve">Doug Mann, a Professor in the Sociology </w:t>
      </w:r>
      <w:r w:rsidR="00B12803">
        <w:rPr>
          <w:rFonts w:ascii="Times New Roman" w:hAnsi="Times New Roman" w:cs="Times New Roman"/>
          <w:kern w:val="0"/>
          <w:szCs w:val="24"/>
        </w:rPr>
        <w:t>Department and in the Faculty of Information and Media Stud</w:t>
      </w:r>
      <w:r w:rsidR="009F1A74">
        <w:rPr>
          <w:rFonts w:ascii="Times New Roman" w:hAnsi="Times New Roman" w:cs="Times New Roman"/>
          <w:kern w:val="0"/>
          <w:szCs w:val="24"/>
        </w:rPr>
        <w:t>ies at Western University</w:t>
      </w:r>
      <w:r w:rsidR="00B12803">
        <w:rPr>
          <w:rFonts w:ascii="Times New Roman" w:hAnsi="Times New Roman" w:cs="Times New Roman"/>
          <w:kern w:val="0"/>
          <w:szCs w:val="24"/>
        </w:rPr>
        <w:t xml:space="preserve">, argues </w:t>
      </w:r>
      <w:r w:rsidR="00321999">
        <w:rPr>
          <w:rFonts w:ascii="Times New Roman" w:hAnsi="Times New Roman" w:cs="Times New Roman"/>
          <w:kern w:val="0"/>
          <w:szCs w:val="24"/>
        </w:rPr>
        <w:t xml:space="preserve">that the </w:t>
      </w:r>
      <w:r w:rsidR="009D356C">
        <w:rPr>
          <w:rFonts w:ascii="Times New Roman" w:hAnsi="Times New Roman" w:cs="Times New Roman"/>
          <w:kern w:val="0"/>
          <w:szCs w:val="24"/>
        </w:rPr>
        <w:t xml:space="preserve">extensive use of electronics for entertainment and social communication </w:t>
      </w:r>
      <w:r w:rsidR="002E039F">
        <w:rPr>
          <w:rFonts w:ascii="Times New Roman" w:hAnsi="Times New Roman" w:cs="Times New Roman"/>
          <w:kern w:val="0"/>
          <w:szCs w:val="24"/>
        </w:rPr>
        <w:t>is a</w:t>
      </w:r>
      <w:r w:rsidR="009D356C">
        <w:rPr>
          <w:rFonts w:ascii="Times New Roman" w:hAnsi="Times New Roman" w:cs="Times New Roman"/>
          <w:kern w:val="0"/>
          <w:szCs w:val="24"/>
        </w:rPr>
        <w:t xml:space="preserve"> cause of </w:t>
      </w:r>
      <w:r w:rsidR="002E039F">
        <w:rPr>
          <w:rFonts w:ascii="Times New Roman" w:hAnsi="Times New Roman" w:cs="Times New Roman"/>
          <w:kern w:val="0"/>
          <w:szCs w:val="24"/>
        </w:rPr>
        <w:t xml:space="preserve">undergraduate students’ </w:t>
      </w:r>
      <w:r w:rsidR="009D356C">
        <w:rPr>
          <w:rFonts w:ascii="Times New Roman" w:hAnsi="Times New Roman" w:cs="Times New Roman"/>
          <w:kern w:val="0"/>
          <w:szCs w:val="24"/>
        </w:rPr>
        <w:t>procrastination</w:t>
      </w:r>
      <w:r w:rsidR="00030836">
        <w:rPr>
          <w:rFonts w:ascii="Times New Roman" w:hAnsi="Times New Roman" w:cs="Times New Roman"/>
          <w:kern w:val="0"/>
          <w:szCs w:val="24"/>
        </w:rPr>
        <w:t xml:space="preserve">, </w:t>
      </w:r>
      <w:r w:rsidR="00691DAA">
        <w:rPr>
          <w:rFonts w:ascii="Times New Roman" w:hAnsi="Times New Roman" w:cs="Times New Roman"/>
          <w:kern w:val="0"/>
          <w:szCs w:val="24"/>
        </w:rPr>
        <w:t xml:space="preserve">Mann states: </w:t>
      </w:r>
      <w:r w:rsidR="00030836">
        <w:rPr>
          <w:rFonts w:ascii="Times New Roman" w:hAnsi="Times New Roman" w:cs="Times New Roman"/>
          <w:szCs w:val="24"/>
        </w:rPr>
        <w:t>“</w:t>
      </w:r>
      <w:r w:rsidR="00030836" w:rsidRPr="000F2FD3">
        <w:rPr>
          <w:rFonts w:ascii="Times New Roman" w:hAnsi="Times New Roman" w:cs="Times New Roman"/>
          <w:szCs w:val="24"/>
        </w:rPr>
        <w:t>Digital technologies can be great delivery devices. But what they too often deliver h</w:t>
      </w:r>
      <w:r w:rsidR="00030836">
        <w:rPr>
          <w:rFonts w:ascii="Times New Roman" w:hAnsi="Times New Roman" w:cs="Times New Roman"/>
          <w:szCs w:val="24"/>
        </w:rPr>
        <w:t>as nothing to do with education</w:t>
      </w:r>
      <w:r w:rsidR="00691DAA">
        <w:rPr>
          <w:rFonts w:ascii="Times New Roman" w:hAnsi="Times New Roman" w:cs="Times New Roman"/>
          <w:szCs w:val="24"/>
        </w:rPr>
        <w:t>,</w:t>
      </w:r>
      <w:r w:rsidR="00030836">
        <w:rPr>
          <w:rFonts w:ascii="Times New Roman" w:hAnsi="Times New Roman" w:cs="Times New Roman"/>
          <w:szCs w:val="24"/>
        </w:rPr>
        <w:t>”</w:t>
      </w:r>
      <w:r w:rsidR="002E5B83">
        <w:rPr>
          <w:rFonts w:ascii="Times New Roman" w:hAnsi="Times New Roman" w:cs="Times New Roman"/>
          <w:kern w:val="0"/>
          <w:szCs w:val="24"/>
        </w:rPr>
        <w:t xml:space="preserve"> </w:t>
      </w:r>
      <w:r w:rsidR="00AD75FF">
        <w:rPr>
          <w:rFonts w:ascii="Times New Roman" w:hAnsi="Times New Roman" w:cs="Times New Roman"/>
          <w:kern w:val="0"/>
          <w:szCs w:val="24"/>
        </w:rPr>
        <w:t>h</w:t>
      </w:r>
      <w:r w:rsidR="00A339F5">
        <w:rPr>
          <w:rFonts w:ascii="Times New Roman" w:hAnsi="Times New Roman" w:cs="Times New Roman"/>
          <w:kern w:val="0"/>
          <w:szCs w:val="24"/>
        </w:rPr>
        <w:t xml:space="preserve">owever, </w:t>
      </w:r>
      <w:r w:rsidR="00691DAA">
        <w:rPr>
          <w:rFonts w:ascii="Times New Roman" w:hAnsi="Times New Roman" w:cs="Times New Roman"/>
          <w:kern w:val="0"/>
          <w:szCs w:val="24"/>
        </w:rPr>
        <w:t>he</w:t>
      </w:r>
      <w:r w:rsidR="00321999">
        <w:rPr>
          <w:rFonts w:ascii="Times New Roman" w:hAnsi="Times New Roman" w:cs="Times New Roman"/>
          <w:kern w:val="0"/>
          <w:szCs w:val="24"/>
        </w:rPr>
        <w:t xml:space="preserve"> </w:t>
      </w:r>
      <w:r w:rsidR="002E039F">
        <w:rPr>
          <w:rFonts w:ascii="Times New Roman" w:hAnsi="Times New Roman" w:cs="Times New Roman"/>
          <w:kern w:val="0"/>
          <w:szCs w:val="24"/>
        </w:rPr>
        <w:t xml:space="preserve">fails to persuade </w:t>
      </w:r>
      <w:r w:rsidR="00321999">
        <w:rPr>
          <w:rFonts w:ascii="Times New Roman" w:hAnsi="Times New Roman" w:cs="Times New Roman"/>
          <w:kern w:val="0"/>
          <w:szCs w:val="24"/>
        </w:rPr>
        <w:t>his</w:t>
      </w:r>
      <w:r w:rsidR="002E039F">
        <w:rPr>
          <w:rFonts w:ascii="Times New Roman" w:hAnsi="Times New Roman" w:cs="Times New Roman"/>
          <w:kern w:val="0"/>
          <w:szCs w:val="24"/>
        </w:rPr>
        <w:t xml:space="preserve"> audience </w:t>
      </w:r>
      <w:r w:rsidR="00E900F4">
        <w:rPr>
          <w:rFonts w:ascii="Times New Roman" w:hAnsi="Times New Roman" w:cs="Times New Roman"/>
          <w:kern w:val="0"/>
          <w:szCs w:val="24"/>
        </w:rPr>
        <w:t>as</w:t>
      </w:r>
      <w:r w:rsidR="002E039F">
        <w:rPr>
          <w:rFonts w:ascii="Times New Roman" w:hAnsi="Times New Roman" w:cs="Times New Roman"/>
          <w:kern w:val="0"/>
          <w:szCs w:val="24"/>
        </w:rPr>
        <w:t xml:space="preserve"> </w:t>
      </w:r>
      <w:r w:rsidR="00321999">
        <w:rPr>
          <w:rFonts w:ascii="Times New Roman" w:hAnsi="Times New Roman" w:cs="Times New Roman"/>
          <w:kern w:val="0"/>
          <w:szCs w:val="24"/>
        </w:rPr>
        <w:t>he</w:t>
      </w:r>
      <w:r w:rsidR="002E5B83">
        <w:rPr>
          <w:rFonts w:ascii="Times New Roman" w:hAnsi="Times New Roman" w:cs="Times New Roman"/>
          <w:kern w:val="0"/>
          <w:szCs w:val="24"/>
        </w:rPr>
        <w:t xml:space="preserve"> uses vague diction,</w:t>
      </w:r>
      <w:r w:rsidR="000A1CB2">
        <w:rPr>
          <w:rFonts w:ascii="Times New Roman" w:hAnsi="Times New Roman" w:cs="Times New Roman"/>
          <w:kern w:val="0"/>
          <w:szCs w:val="24"/>
        </w:rPr>
        <w:t xml:space="preserve"> </w:t>
      </w:r>
      <w:r w:rsidR="00B159EF">
        <w:rPr>
          <w:rFonts w:ascii="Times New Roman" w:hAnsi="Times New Roman" w:cs="Times New Roman"/>
          <w:kern w:val="0"/>
          <w:szCs w:val="24"/>
        </w:rPr>
        <w:t>fails to build a serious ar</w:t>
      </w:r>
      <w:r w:rsidR="00030836">
        <w:rPr>
          <w:rFonts w:ascii="Times New Roman" w:hAnsi="Times New Roman" w:cs="Times New Roman"/>
          <w:kern w:val="0"/>
          <w:szCs w:val="24"/>
        </w:rPr>
        <w:t>gument,</w:t>
      </w:r>
      <w:r w:rsidR="00030836">
        <w:rPr>
          <w:rFonts w:ascii="Times New Roman" w:hAnsi="Times New Roman" w:cs="Times New Roman"/>
          <w:kern w:val="0"/>
          <w:szCs w:val="24"/>
        </w:rPr>
        <w:t xml:space="preserve"> has an overwhelming number of assumptions</w:t>
      </w:r>
      <w:r w:rsidR="00030836">
        <w:rPr>
          <w:rFonts w:ascii="Times New Roman" w:hAnsi="Times New Roman" w:cs="Times New Roman"/>
          <w:kern w:val="0"/>
          <w:szCs w:val="24"/>
        </w:rPr>
        <w:t xml:space="preserve"> and does not provide a </w:t>
      </w:r>
      <w:r w:rsidR="000A1CB2">
        <w:rPr>
          <w:rFonts w:ascii="Times New Roman" w:hAnsi="Times New Roman" w:cs="Times New Roman"/>
          <w:kern w:val="0"/>
          <w:szCs w:val="24"/>
        </w:rPr>
        <w:t xml:space="preserve">reasonable solution. Therefore, </w:t>
      </w:r>
      <w:r w:rsidR="000A1CB2" w:rsidRPr="00A66DDA">
        <w:rPr>
          <w:rFonts w:ascii="Times New Roman" w:hAnsi="Times New Roman" w:cs="Times New Roman"/>
          <w:szCs w:val="24"/>
        </w:rPr>
        <w:t>“Let’s unplug the digital classroom”</w:t>
      </w:r>
      <w:r w:rsidR="000A1CB2">
        <w:rPr>
          <w:rFonts w:ascii="Times New Roman" w:hAnsi="Times New Roman" w:cs="Times New Roman"/>
          <w:szCs w:val="24"/>
        </w:rPr>
        <w:t xml:space="preserve"> is an unpersuasive article.</w:t>
      </w:r>
    </w:p>
    <w:p w:rsidR="00CF6EBC" w:rsidRDefault="000A1CB2" w:rsidP="000A1CB2">
      <w:pPr>
        <w:spacing w:line="48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 w:rsidR="00C12489">
        <w:rPr>
          <w:rFonts w:ascii="Times New Roman" w:hAnsi="Times New Roman" w:cs="Times New Roman"/>
          <w:szCs w:val="24"/>
        </w:rPr>
        <w:t>Despite the fact that this article fails to persuade its readers, it does carry a noble purpose and a balanced argument. Mann tackles an important problem in the modern education process</w:t>
      </w:r>
      <w:r w:rsidR="00E900F4">
        <w:rPr>
          <w:rFonts w:ascii="Times New Roman" w:hAnsi="Times New Roman" w:cs="Times New Roman"/>
          <w:szCs w:val="24"/>
        </w:rPr>
        <w:t>. T</w:t>
      </w:r>
      <w:r w:rsidR="00DB10E6">
        <w:rPr>
          <w:rFonts w:ascii="Times New Roman" w:hAnsi="Times New Roman" w:cs="Times New Roman"/>
          <w:szCs w:val="24"/>
        </w:rPr>
        <w:t>he motivation</w:t>
      </w:r>
      <w:r w:rsidR="00E900F4">
        <w:rPr>
          <w:rFonts w:ascii="Times New Roman" w:hAnsi="Times New Roman" w:cs="Times New Roman"/>
          <w:szCs w:val="24"/>
        </w:rPr>
        <w:t>al aspect</w:t>
      </w:r>
      <w:r w:rsidR="00DB10E6">
        <w:rPr>
          <w:rFonts w:ascii="Times New Roman" w:hAnsi="Times New Roman" w:cs="Times New Roman"/>
          <w:szCs w:val="24"/>
        </w:rPr>
        <w:t xml:space="preserve"> of this article is fueled with the worries Mann has over the future of the next generations. Furthermore, the argument is fair</w:t>
      </w:r>
      <w:r w:rsidR="00E900F4">
        <w:rPr>
          <w:rFonts w:ascii="Times New Roman" w:hAnsi="Times New Roman" w:cs="Times New Roman"/>
          <w:szCs w:val="24"/>
        </w:rPr>
        <w:t xml:space="preserve"> for the point that </w:t>
      </w:r>
      <w:r w:rsidR="00DB10E6">
        <w:rPr>
          <w:rFonts w:ascii="Times New Roman" w:hAnsi="Times New Roman" w:cs="Times New Roman"/>
          <w:szCs w:val="24"/>
        </w:rPr>
        <w:t xml:space="preserve">since </w:t>
      </w:r>
      <w:r w:rsidR="00E900F4">
        <w:rPr>
          <w:rFonts w:ascii="Times New Roman" w:hAnsi="Times New Roman" w:cs="Times New Roman"/>
          <w:szCs w:val="24"/>
        </w:rPr>
        <w:t xml:space="preserve">he </w:t>
      </w:r>
      <w:r w:rsidR="00CF6EBC">
        <w:rPr>
          <w:rFonts w:ascii="Times New Roman" w:hAnsi="Times New Roman" w:cs="Times New Roman"/>
          <w:szCs w:val="24"/>
        </w:rPr>
        <w:t xml:space="preserve">exhibits the pros of electronic devices in the modern classrooms, </w:t>
      </w:r>
      <w:r w:rsidR="00691DAA">
        <w:rPr>
          <w:rFonts w:ascii="Times New Roman" w:hAnsi="Times New Roman" w:cs="Times New Roman"/>
          <w:szCs w:val="24"/>
        </w:rPr>
        <w:t>the article states:</w:t>
      </w:r>
    </w:p>
    <w:p w:rsidR="00C12489" w:rsidRDefault="00CF6EBC" w:rsidP="008016F0">
      <w:pPr>
        <w:spacing w:line="360" w:lineRule="auto"/>
        <w:ind w:left="144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“</w:t>
      </w:r>
      <w:r w:rsidRPr="00CF6EBC">
        <w:rPr>
          <w:rFonts w:ascii="Times New Roman" w:hAnsi="Times New Roman" w:cs="Times New Roman"/>
          <w:szCs w:val="24"/>
        </w:rPr>
        <w:t xml:space="preserve">On the plus side, the use of the computer as a delivery device for texts and images is largely a positive development. </w:t>
      </w:r>
      <w:r>
        <w:rPr>
          <w:rFonts w:ascii="Times New Roman" w:hAnsi="Times New Roman" w:cs="Times New Roman"/>
          <w:szCs w:val="24"/>
        </w:rPr>
        <w:t>[…]</w:t>
      </w:r>
      <w:r w:rsidRPr="00CF6EBC">
        <w:rPr>
          <w:rFonts w:ascii="Times New Roman" w:hAnsi="Times New Roman" w:cs="Times New Roman"/>
          <w:szCs w:val="24"/>
        </w:rPr>
        <w:t>. It’s also useful from a</w:t>
      </w:r>
      <w:r>
        <w:rPr>
          <w:rFonts w:ascii="Times New Roman" w:hAnsi="Times New Roman" w:cs="Times New Roman"/>
          <w:szCs w:val="24"/>
        </w:rPr>
        <w:t xml:space="preserve"> </w:t>
      </w:r>
      <w:r w:rsidRPr="00CF6EBC">
        <w:rPr>
          <w:rFonts w:ascii="Times New Roman" w:hAnsi="Times New Roman" w:cs="Times New Roman"/>
          <w:szCs w:val="24"/>
        </w:rPr>
        <w:t>teacher’s point of view to be able to display images and video via classroom computers when teaching things like fine art, comics and film.</w:t>
      </w:r>
      <w:r>
        <w:rPr>
          <w:rFonts w:ascii="Times New Roman" w:hAnsi="Times New Roman" w:cs="Times New Roman"/>
          <w:szCs w:val="24"/>
        </w:rPr>
        <w:t>”</w:t>
      </w:r>
      <w:r w:rsidR="00691DAA">
        <w:rPr>
          <w:rFonts w:ascii="Times New Roman" w:hAnsi="Times New Roman" w:cs="Times New Roman"/>
          <w:szCs w:val="24"/>
        </w:rPr>
        <w:t xml:space="preserve"> (Mann)</w:t>
      </w:r>
    </w:p>
    <w:p w:rsidR="00CF6EBC" w:rsidRDefault="004E477D" w:rsidP="008016F0">
      <w:pPr>
        <w:spacing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 xml:space="preserve">Therefore, Mann does fail to persuade his readers; however, he does successfully appeal to his readers’ emotions and build </w:t>
      </w:r>
      <w:r w:rsidR="00EA167E">
        <w:rPr>
          <w:rFonts w:ascii="Times New Roman" w:hAnsi="Times New Roman" w:cs="Times New Roman"/>
          <w:szCs w:val="24"/>
        </w:rPr>
        <w:t>some credibility by conducting a balanced argument.</w:t>
      </w:r>
    </w:p>
    <w:p w:rsidR="000A1CB2" w:rsidRDefault="00A339F5" w:rsidP="00632E69">
      <w:pPr>
        <w:spacing w:line="480" w:lineRule="auto"/>
        <w:ind w:firstLine="7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The</w:t>
      </w:r>
      <w:r w:rsidR="000A1CB2">
        <w:rPr>
          <w:rFonts w:ascii="Times New Roman" w:hAnsi="Times New Roman" w:cs="Times New Roman"/>
          <w:szCs w:val="24"/>
        </w:rPr>
        <w:t xml:space="preserve"> article avails </w:t>
      </w:r>
      <w:r w:rsidR="001E144C">
        <w:rPr>
          <w:rFonts w:ascii="Times New Roman" w:hAnsi="Times New Roman" w:cs="Times New Roman"/>
          <w:szCs w:val="24"/>
        </w:rPr>
        <w:t xml:space="preserve">many </w:t>
      </w:r>
      <w:r w:rsidR="002E5B83">
        <w:rPr>
          <w:rFonts w:ascii="Times New Roman" w:hAnsi="Times New Roman" w:cs="Times New Roman"/>
          <w:szCs w:val="24"/>
        </w:rPr>
        <w:t>phrases</w:t>
      </w:r>
      <w:r w:rsidR="001E144C">
        <w:rPr>
          <w:rFonts w:ascii="Times New Roman" w:hAnsi="Times New Roman" w:cs="Times New Roman"/>
          <w:szCs w:val="24"/>
        </w:rPr>
        <w:t xml:space="preserve"> that generates imprecise inf</w:t>
      </w:r>
      <w:r w:rsidR="001A1BFC">
        <w:rPr>
          <w:rFonts w:ascii="Times New Roman" w:hAnsi="Times New Roman" w:cs="Times New Roman"/>
          <w:szCs w:val="24"/>
        </w:rPr>
        <w:t xml:space="preserve">ormation such as, “Almost all,” </w:t>
      </w:r>
      <w:r>
        <w:rPr>
          <w:rFonts w:ascii="Times New Roman" w:hAnsi="Times New Roman" w:cs="Times New Roman"/>
          <w:szCs w:val="24"/>
        </w:rPr>
        <w:t xml:space="preserve">and </w:t>
      </w:r>
      <w:r w:rsidR="001E144C">
        <w:rPr>
          <w:rFonts w:ascii="Times New Roman" w:hAnsi="Times New Roman" w:cs="Times New Roman"/>
          <w:szCs w:val="24"/>
        </w:rPr>
        <w:t>“doze</w:t>
      </w:r>
      <w:r w:rsidR="00632E69">
        <w:rPr>
          <w:rFonts w:ascii="Times New Roman" w:hAnsi="Times New Roman" w:cs="Times New Roman"/>
          <w:szCs w:val="24"/>
        </w:rPr>
        <w:t>ns</w:t>
      </w:r>
      <w:r w:rsidR="001A1BFC">
        <w:rPr>
          <w:rFonts w:ascii="Times New Roman" w:hAnsi="Times New Roman" w:cs="Times New Roman"/>
          <w:szCs w:val="24"/>
        </w:rPr>
        <w:t>.</w:t>
      </w:r>
      <w:r w:rsidR="00632E69">
        <w:rPr>
          <w:rFonts w:ascii="Times New Roman" w:hAnsi="Times New Roman" w:cs="Times New Roman"/>
          <w:szCs w:val="24"/>
        </w:rPr>
        <w:t>”</w:t>
      </w:r>
      <w:r w:rsidR="001E144C">
        <w:rPr>
          <w:rFonts w:ascii="Times New Roman" w:hAnsi="Times New Roman" w:cs="Times New Roman"/>
          <w:szCs w:val="24"/>
        </w:rPr>
        <w:t xml:space="preserve"> </w:t>
      </w:r>
      <w:r w:rsidR="008F3989">
        <w:rPr>
          <w:rFonts w:ascii="Times New Roman" w:hAnsi="Times New Roman" w:cs="Times New Roman"/>
          <w:szCs w:val="24"/>
        </w:rPr>
        <w:t>The use of vague words in this article decreases the significance of the points presented.</w:t>
      </w:r>
      <w:r w:rsidR="00043492">
        <w:rPr>
          <w:rFonts w:ascii="Times New Roman" w:hAnsi="Times New Roman" w:cs="Times New Roman"/>
          <w:szCs w:val="24"/>
        </w:rPr>
        <w:t xml:space="preserve"> For example Mann states:</w:t>
      </w:r>
      <w:r w:rsidR="001E144C">
        <w:rPr>
          <w:rFonts w:ascii="Times New Roman" w:hAnsi="Times New Roman" w:cs="Times New Roman"/>
          <w:szCs w:val="24"/>
        </w:rPr>
        <w:t xml:space="preserve"> “Mark </w:t>
      </w:r>
      <w:r w:rsidR="001E144C" w:rsidRPr="001E144C">
        <w:rPr>
          <w:rFonts w:ascii="Times New Roman" w:hAnsi="Times New Roman" w:cs="Times New Roman"/>
          <w:szCs w:val="24"/>
        </w:rPr>
        <w:t xml:space="preserve">Bauerlein’s </w:t>
      </w:r>
      <w:r w:rsidR="001E144C" w:rsidRPr="00691DAA">
        <w:rPr>
          <w:rFonts w:ascii="Times New Roman" w:hAnsi="Times New Roman" w:cs="Times New Roman"/>
          <w:szCs w:val="24"/>
        </w:rPr>
        <w:t>The Dumbest Generation</w:t>
      </w:r>
      <w:r w:rsidR="001E144C" w:rsidRPr="001E144C">
        <w:rPr>
          <w:rFonts w:ascii="Times New Roman" w:hAnsi="Times New Roman" w:cs="Times New Roman"/>
          <w:szCs w:val="24"/>
        </w:rPr>
        <w:t xml:space="preserve"> contains</w:t>
      </w:r>
      <w:r w:rsidR="00691DAA">
        <w:rPr>
          <w:rFonts w:ascii="Times New Roman" w:hAnsi="Times New Roman" w:cs="Times New Roman"/>
          <w:szCs w:val="24"/>
        </w:rPr>
        <w:t xml:space="preserve"> literally dozens of studies</w:t>
      </w:r>
      <w:r w:rsidR="00632E69">
        <w:rPr>
          <w:rFonts w:ascii="Times New Roman" w:hAnsi="Times New Roman" w:cs="Times New Roman"/>
          <w:szCs w:val="24"/>
        </w:rPr>
        <w:t xml:space="preserve"> […]”</w:t>
      </w:r>
      <w:r w:rsidR="0036520D">
        <w:rPr>
          <w:rFonts w:ascii="Times New Roman" w:hAnsi="Times New Roman" w:cs="Times New Roman"/>
          <w:szCs w:val="24"/>
        </w:rPr>
        <w:t>,</w:t>
      </w:r>
      <w:r w:rsidR="008F3989">
        <w:rPr>
          <w:rFonts w:ascii="Times New Roman" w:hAnsi="Times New Roman" w:cs="Times New Roman"/>
          <w:szCs w:val="24"/>
        </w:rPr>
        <w:t xml:space="preserve"> the use of </w:t>
      </w:r>
      <w:r w:rsidR="00043492">
        <w:rPr>
          <w:rFonts w:ascii="Times New Roman" w:hAnsi="Times New Roman" w:cs="Times New Roman"/>
          <w:szCs w:val="24"/>
        </w:rPr>
        <w:t>the phrase, “dozens,” diminishes the significance of the point Mann presents</w:t>
      </w:r>
      <w:r w:rsidR="008F3989">
        <w:rPr>
          <w:rFonts w:ascii="Times New Roman" w:hAnsi="Times New Roman" w:cs="Times New Roman"/>
          <w:szCs w:val="24"/>
        </w:rPr>
        <w:t xml:space="preserve">. </w:t>
      </w:r>
      <w:r w:rsidR="00691DAA">
        <w:rPr>
          <w:rFonts w:ascii="Times New Roman" w:hAnsi="Times New Roman" w:cs="Times New Roman"/>
          <w:szCs w:val="24"/>
        </w:rPr>
        <w:t>Moreover</w:t>
      </w:r>
      <w:r w:rsidR="008F3989">
        <w:rPr>
          <w:rFonts w:ascii="Times New Roman" w:hAnsi="Times New Roman" w:cs="Times New Roman"/>
          <w:szCs w:val="24"/>
        </w:rPr>
        <w:t xml:space="preserve">, </w:t>
      </w:r>
      <w:r w:rsidR="00043492">
        <w:rPr>
          <w:rFonts w:ascii="Times New Roman" w:hAnsi="Times New Roman" w:cs="Times New Roman"/>
          <w:szCs w:val="24"/>
        </w:rPr>
        <w:t xml:space="preserve">Mann states: </w:t>
      </w:r>
      <w:r w:rsidR="008F3989">
        <w:rPr>
          <w:rFonts w:ascii="Times New Roman" w:hAnsi="Times New Roman" w:cs="Times New Roman"/>
          <w:szCs w:val="24"/>
        </w:rPr>
        <w:t xml:space="preserve">“Almost all </w:t>
      </w:r>
      <w:r w:rsidR="008F3989" w:rsidRPr="001E144C">
        <w:rPr>
          <w:rFonts w:ascii="Times New Roman" w:hAnsi="Times New Roman" w:cs="Times New Roman"/>
          <w:szCs w:val="24"/>
        </w:rPr>
        <w:t>undergraduate students in North America are addicted to texting on their smartphones and checking their Fa</w:t>
      </w:r>
      <w:r w:rsidR="00043492">
        <w:rPr>
          <w:rFonts w:ascii="Times New Roman" w:hAnsi="Times New Roman" w:cs="Times New Roman"/>
          <w:szCs w:val="24"/>
        </w:rPr>
        <w:t>cebook pages on an hourly basis,</w:t>
      </w:r>
      <w:r w:rsidR="00632E69">
        <w:rPr>
          <w:rFonts w:ascii="Times New Roman" w:hAnsi="Times New Roman" w:cs="Times New Roman"/>
          <w:szCs w:val="24"/>
        </w:rPr>
        <w:t>”</w:t>
      </w:r>
      <w:r w:rsidR="008F3989">
        <w:rPr>
          <w:rFonts w:ascii="Times New Roman" w:hAnsi="Times New Roman" w:cs="Times New Roman"/>
          <w:szCs w:val="24"/>
        </w:rPr>
        <w:t xml:space="preserve"> </w:t>
      </w:r>
      <w:r w:rsidR="00043492">
        <w:rPr>
          <w:rFonts w:ascii="Times New Roman" w:hAnsi="Times New Roman" w:cs="Times New Roman"/>
          <w:szCs w:val="24"/>
        </w:rPr>
        <w:t>he also writes</w:t>
      </w:r>
      <w:r w:rsidR="00691DAA">
        <w:rPr>
          <w:rFonts w:ascii="Times New Roman" w:hAnsi="Times New Roman" w:cs="Times New Roman"/>
          <w:szCs w:val="24"/>
        </w:rPr>
        <w:t>:</w:t>
      </w:r>
      <w:r w:rsidR="00043492">
        <w:rPr>
          <w:rFonts w:ascii="Times New Roman" w:hAnsi="Times New Roman" w:cs="Times New Roman"/>
          <w:szCs w:val="24"/>
        </w:rPr>
        <w:t xml:space="preserve"> “</w:t>
      </w:r>
      <w:r w:rsidR="008F3989" w:rsidRPr="001E144C">
        <w:rPr>
          <w:rFonts w:ascii="Times New Roman" w:hAnsi="Times New Roman" w:cs="Times New Roman"/>
          <w:szCs w:val="24"/>
        </w:rPr>
        <w:t>Almost all professors use computers, projectors, Power Point presentations and the Internet as part of their lectures.</w:t>
      </w:r>
      <w:r w:rsidR="00632E69">
        <w:rPr>
          <w:rFonts w:ascii="Times New Roman" w:hAnsi="Times New Roman" w:cs="Times New Roman"/>
          <w:szCs w:val="24"/>
        </w:rPr>
        <w:t>”</w:t>
      </w:r>
      <w:r w:rsidR="00771510">
        <w:rPr>
          <w:rFonts w:ascii="Times New Roman" w:hAnsi="Times New Roman" w:cs="Times New Roman"/>
          <w:szCs w:val="24"/>
        </w:rPr>
        <w:t xml:space="preserve"> B</w:t>
      </w:r>
      <w:r w:rsidR="008F3989">
        <w:rPr>
          <w:rFonts w:ascii="Times New Roman" w:hAnsi="Times New Roman" w:cs="Times New Roman"/>
          <w:szCs w:val="24"/>
        </w:rPr>
        <w:t xml:space="preserve">oth </w:t>
      </w:r>
      <w:r w:rsidR="00771510">
        <w:rPr>
          <w:rFonts w:ascii="Times New Roman" w:hAnsi="Times New Roman" w:cs="Times New Roman"/>
          <w:szCs w:val="24"/>
        </w:rPr>
        <w:t xml:space="preserve">statements </w:t>
      </w:r>
      <w:r w:rsidR="008F3989">
        <w:rPr>
          <w:rFonts w:ascii="Times New Roman" w:hAnsi="Times New Roman" w:cs="Times New Roman"/>
          <w:szCs w:val="24"/>
        </w:rPr>
        <w:t xml:space="preserve">use the </w:t>
      </w:r>
      <w:r w:rsidR="00771510">
        <w:rPr>
          <w:rFonts w:ascii="Times New Roman" w:hAnsi="Times New Roman" w:cs="Times New Roman"/>
          <w:szCs w:val="24"/>
        </w:rPr>
        <w:t>phrase</w:t>
      </w:r>
      <w:r w:rsidR="008F3989">
        <w:rPr>
          <w:rFonts w:ascii="Times New Roman" w:hAnsi="Times New Roman" w:cs="Times New Roman"/>
          <w:szCs w:val="24"/>
        </w:rPr>
        <w:t xml:space="preserve"> “Almost all” which suggests that the article does not have studies </w:t>
      </w:r>
      <w:r w:rsidR="00043492">
        <w:rPr>
          <w:rFonts w:ascii="Times New Roman" w:hAnsi="Times New Roman" w:cs="Times New Roman"/>
          <w:szCs w:val="24"/>
        </w:rPr>
        <w:t>n</w:t>
      </w:r>
      <w:r w:rsidR="00691DAA">
        <w:rPr>
          <w:rFonts w:ascii="Times New Roman" w:hAnsi="Times New Roman" w:cs="Times New Roman"/>
          <w:szCs w:val="24"/>
        </w:rPr>
        <w:t>or resources to base these statistics</w:t>
      </w:r>
      <w:r w:rsidR="008F3989">
        <w:rPr>
          <w:rFonts w:ascii="Times New Roman" w:hAnsi="Times New Roman" w:cs="Times New Roman"/>
          <w:szCs w:val="24"/>
        </w:rPr>
        <w:t xml:space="preserve"> on.</w:t>
      </w:r>
      <w:r w:rsidR="0036520D">
        <w:rPr>
          <w:rFonts w:ascii="Times New Roman" w:hAnsi="Times New Roman" w:cs="Times New Roman"/>
          <w:szCs w:val="24"/>
        </w:rPr>
        <w:t xml:space="preserve"> In addition, some article s</w:t>
      </w:r>
      <w:r w:rsidR="00771510">
        <w:rPr>
          <w:rFonts w:ascii="Times New Roman" w:hAnsi="Times New Roman" w:cs="Times New Roman"/>
          <w:szCs w:val="24"/>
        </w:rPr>
        <w:t>entences are wordy, for example:</w:t>
      </w:r>
      <w:r w:rsidR="0036520D">
        <w:rPr>
          <w:rFonts w:ascii="Times New Roman" w:hAnsi="Times New Roman" w:cs="Times New Roman"/>
          <w:szCs w:val="24"/>
        </w:rPr>
        <w:t xml:space="preserve"> “[…] </w:t>
      </w:r>
      <w:r w:rsidR="0036520D" w:rsidRPr="001E144C">
        <w:rPr>
          <w:rFonts w:ascii="Times New Roman" w:hAnsi="Times New Roman" w:cs="Times New Roman"/>
          <w:szCs w:val="24"/>
        </w:rPr>
        <w:t>literally dozens</w:t>
      </w:r>
      <w:r w:rsidR="00632E69">
        <w:rPr>
          <w:rFonts w:ascii="Times New Roman" w:hAnsi="Times New Roman" w:cs="Times New Roman"/>
          <w:szCs w:val="24"/>
        </w:rPr>
        <w:t xml:space="preserve"> […]”</w:t>
      </w:r>
      <w:r w:rsidR="0036520D">
        <w:rPr>
          <w:rFonts w:ascii="Times New Roman" w:hAnsi="Times New Roman" w:cs="Times New Roman"/>
          <w:szCs w:val="24"/>
        </w:rPr>
        <w:t xml:space="preserve">, and “[…] </w:t>
      </w:r>
      <w:r w:rsidR="0036520D" w:rsidRPr="0036520D">
        <w:rPr>
          <w:rFonts w:ascii="Times New Roman" w:hAnsi="Times New Roman" w:cs="Times New Roman"/>
          <w:szCs w:val="24"/>
        </w:rPr>
        <w:t>enth</w:t>
      </w:r>
      <w:r w:rsidR="00043492">
        <w:rPr>
          <w:rFonts w:ascii="Times New Roman" w:hAnsi="Times New Roman" w:cs="Times New Roman"/>
          <w:szCs w:val="24"/>
        </w:rPr>
        <w:t xml:space="preserve">usiastic futurists </w:t>
      </w:r>
      <w:r w:rsidR="00632E69">
        <w:rPr>
          <w:rFonts w:ascii="Times New Roman" w:hAnsi="Times New Roman" w:cs="Times New Roman"/>
          <w:szCs w:val="24"/>
        </w:rPr>
        <w:t>[…]”</w:t>
      </w:r>
      <w:r w:rsidR="00043492">
        <w:rPr>
          <w:rFonts w:ascii="Times New Roman" w:hAnsi="Times New Roman" w:cs="Times New Roman"/>
          <w:szCs w:val="24"/>
        </w:rPr>
        <w:t>; t</w:t>
      </w:r>
      <w:r w:rsidR="00AB052B">
        <w:rPr>
          <w:rFonts w:ascii="Times New Roman" w:hAnsi="Times New Roman" w:cs="Times New Roman"/>
          <w:szCs w:val="24"/>
        </w:rPr>
        <w:t>he</w:t>
      </w:r>
      <w:r w:rsidR="0036520D">
        <w:rPr>
          <w:rFonts w:ascii="Times New Roman" w:hAnsi="Times New Roman" w:cs="Times New Roman"/>
          <w:szCs w:val="24"/>
        </w:rPr>
        <w:t xml:space="preserve"> wordiness of this article suggests that it </w:t>
      </w:r>
      <w:r w:rsidR="001F56D5">
        <w:rPr>
          <w:rFonts w:ascii="Times New Roman" w:hAnsi="Times New Roman" w:cs="Times New Roman"/>
          <w:szCs w:val="24"/>
        </w:rPr>
        <w:t>is</w:t>
      </w:r>
      <w:r w:rsidR="00AB052B">
        <w:rPr>
          <w:rFonts w:ascii="Times New Roman" w:hAnsi="Times New Roman" w:cs="Times New Roman"/>
          <w:szCs w:val="24"/>
        </w:rPr>
        <w:t xml:space="preserve"> not </w:t>
      </w:r>
      <w:r w:rsidR="0036520D">
        <w:rPr>
          <w:rFonts w:ascii="Times New Roman" w:hAnsi="Times New Roman" w:cs="Times New Roman"/>
          <w:szCs w:val="24"/>
        </w:rPr>
        <w:t xml:space="preserve">scholarly edited which decreases its credibility. Therefore, the </w:t>
      </w:r>
      <w:r w:rsidR="00771510">
        <w:rPr>
          <w:rFonts w:ascii="Times New Roman" w:hAnsi="Times New Roman" w:cs="Times New Roman"/>
          <w:szCs w:val="24"/>
        </w:rPr>
        <w:t>weak and imprecise diction of this article affect the document’s credibility.</w:t>
      </w:r>
    </w:p>
    <w:p w:rsidR="008016F0" w:rsidRDefault="0036520D" w:rsidP="000A1CB2">
      <w:pPr>
        <w:spacing w:line="48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 w:rsidR="00FC6D88">
        <w:rPr>
          <w:rFonts w:ascii="Times New Roman" w:hAnsi="Times New Roman" w:cs="Times New Roman"/>
          <w:szCs w:val="24"/>
        </w:rPr>
        <w:t xml:space="preserve">Secondly, </w:t>
      </w:r>
      <w:r w:rsidR="00EA167E">
        <w:rPr>
          <w:rFonts w:ascii="Times New Roman" w:hAnsi="Times New Roman" w:cs="Times New Roman"/>
          <w:szCs w:val="24"/>
        </w:rPr>
        <w:t xml:space="preserve">the article fails to build a serious argument through the use of </w:t>
      </w:r>
      <w:r w:rsidR="008016F0">
        <w:rPr>
          <w:rFonts w:ascii="Times New Roman" w:hAnsi="Times New Roman" w:cs="Times New Roman"/>
          <w:szCs w:val="24"/>
        </w:rPr>
        <w:t>inappropriate humor.</w:t>
      </w:r>
      <w:r w:rsidR="00222F66">
        <w:rPr>
          <w:rFonts w:ascii="Times New Roman" w:hAnsi="Times New Roman" w:cs="Times New Roman"/>
          <w:szCs w:val="24"/>
        </w:rPr>
        <w:t xml:space="preserve"> Mann inject</w:t>
      </w:r>
      <w:r w:rsidR="00691DAA">
        <w:rPr>
          <w:rFonts w:ascii="Times New Roman" w:hAnsi="Times New Roman" w:cs="Times New Roman"/>
          <w:szCs w:val="24"/>
        </w:rPr>
        <w:t>s</w:t>
      </w:r>
      <w:r w:rsidR="00222F66">
        <w:rPr>
          <w:rFonts w:ascii="Times New Roman" w:hAnsi="Times New Roman" w:cs="Times New Roman"/>
          <w:szCs w:val="24"/>
        </w:rPr>
        <w:t xml:space="preserve"> humor in the article throughout the use of metaphorical sentence:</w:t>
      </w:r>
      <w:r w:rsidR="008016F0">
        <w:rPr>
          <w:rFonts w:ascii="Times New Roman" w:hAnsi="Times New Roman" w:cs="Times New Roman"/>
          <w:szCs w:val="24"/>
        </w:rPr>
        <w:t xml:space="preserve"> “</w:t>
      </w:r>
      <w:r w:rsidR="008016F0" w:rsidRPr="008016F0">
        <w:rPr>
          <w:rFonts w:ascii="Times New Roman" w:hAnsi="Times New Roman" w:cs="Times New Roman"/>
          <w:szCs w:val="24"/>
        </w:rPr>
        <w:t>Calling for more digital</w:t>
      </w:r>
      <w:r w:rsidR="008016F0">
        <w:rPr>
          <w:rFonts w:ascii="Times New Roman" w:hAnsi="Times New Roman" w:cs="Times New Roman"/>
          <w:szCs w:val="24"/>
        </w:rPr>
        <w:t xml:space="preserve"> </w:t>
      </w:r>
      <w:r w:rsidR="008016F0" w:rsidRPr="008016F0">
        <w:rPr>
          <w:rFonts w:ascii="Times New Roman" w:hAnsi="Times New Roman" w:cs="Times New Roman"/>
          <w:szCs w:val="24"/>
        </w:rPr>
        <w:t>technology in education today is like calling for more white</w:t>
      </w:r>
      <w:r w:rsidR="001A1BFC">
        <w:rPr>
          <w:rFonts w:ascii="Times New Roman" w:hAnsi="Times New Roman" w:cs="Times New Roman"/>
          <w:szCs w:val="24"/>
        </w:rPr>
        <w:t xml:space="preserve"> people in the Republican party</w:t>
      </w:r>
      <w:r w:rsidR="00222F66">
        <w:rPr>
          <w:rFonts w:ascii="Times New Roman" w:hAnsi="Times New Roman" w:cs="Times New Roman"/>
          <w:szCs w:val="24"/>
        </w:rPr>
        <w:t>.”</w:t>
      </w:r>
      <w:r w:rsidR="008016F0">
        <w:rPr>
          <w:rFonts w:ascii="Times New Roman" w:hAnsi="Times New Roman" w:cs="Times New Roman"/>
          <w:szCs w:val="24"/>
        </w:rPr>
        <w:t xml:space="preserve"> </w:t>
      </w:r>
      <w:r w:rsidR="001A1BFC">
        <w:rPr>
          <w:rFonts w:ascii="Times New Roman" w:hAnsi="Times New Roman" w:cs="Times New Roman"/>
          <w:szCs w:val="24"/>
        </w:rPr>
        <w:t>Mann</w:t>
      </w:r>
      <w:r w:rsidR="008016F0">
        <w:rPr>
          <w:rFonts w:ascii="Times New Roman" w:hAnsi="Times New Roman" w:cs="Times New Roman"/>
          <w:szCs w:val="24"/>
        </w:rPr>
        <w:t xml:space="preserve"> compares the extensive </w:t>
      </w:r>
      <w:r w:rsidR="000F724D">
        <w:rPr>
          <w:rFonts w:ascii="Times New Roman" w:hAnsi="Times New Roman" w:cs="Times New Roman"/>
          <w:szCs w:val="24"/>
        </w:rPr>
        <w:t>number</w:t>
      </w:r>
      <w:r w:rsidR="008016F0">
        <w:rPr>
          <w:rFonts w:ascii="Times New Roman" w:hAnsi="Times New Roman" w:cs="Times New Roman"/>
          <w:szCs w:val="24"/>
        </w:rPr>
        <w:t xml:space="preserve"> of electronics in the modern higher education classroom to the extensive </w:t>
      </w:r>
      <w:r w:rsidR="000F724D">
        <w:rPr>
          <w:rFonts w:ascii="Times New Roman" w:hAnsi="Times New Roman" w:cs="Times New Roman"/>
          <w:szCs w:val="24"/>
        </w:rPr>
        <w:t>number</w:t>
      </w:r>
      <w:r w:rsidR="008016F0">
        <w:rPr>
          <w:rFonts w:ascii="Times New Roman" w:hAnsi="Times New Roman" w:cs="Times New Roman"/>
          <w:szCs w:val="24"/>
        </w:rPr>
        <w:t xml:space="preserve"> of white people in the Republican Party. </w:t>
      </w:r>
      <w:r w:rsidR="00222F66">
        <w:rPr>
          <w:rFonts w:ascii="Times New Roman" w:hAnsi="Times New Roman" w:cs="Times New Roman"/>
          <w:szCs w:val="24"/>
        </w:rPr>
        <w:t xml:space="preserve">As a result of this comparison, man loses the seriousness of his argument and fails to deliver his point, </w:t>
      </w:r>
      <w:r w:rsidR="00884BBC">
        <w:rPr>
          <w:rFonts w:ascii="Times New Roman" w:hAnsi="Times New Roman" w:cs="Times New Roman"/>
          <w:szCs w:val="24"/>
        </w:rPr>
        <w:t xml:space="preserve">which is that </w:t>
      </w:r>
      <w:r w:rsidR="00222F66">
        <w:rPr>
          <w:rFonts w:ascii="Times New Roman" w:hAnsi="Times New Roman" w:cs="Times New Roman"/>
          <w:szCs w:val="24"/>
        </w:rPr>
        <w:t xml:space="preserve">modern classrooms already </w:t>
      </w:r>
      <w:r w:rsidR="00884BBC">
        <w:rPr>
          <w:rFonts w:ascii="Times New Roman" w:hAnsi="Times New Roman" w:cs="Times New Roman"/>
          <w:szCs w:val="24"/>
        </w:rPr>
        <w:t>acquire</w:t>
      </w:r>
      <w:r w:rsidR="00222F66">
        <w:rPr>
          <w:rFonts w:ascii="Times New Roman" w:hAnsi="Times New Roman" w:cs="Times New Roman"/>
          <w:szCs w:val="24"/>
        </w:rPr>
        <w:t xml:space="preserve"> a large number of technological devices and does not need more.  </w:t>
      </w:r>
      <w:r w:rsidR="008016F0">
        <w:rPr>
          <w:rFonts w:ascii="Times New Roman" w:hAnsi="Times New Roman" w:cs="Times New Roman"/>
          <w:szCs w:val="24"/>
        </w:rPr>
        <w:t>In addition</w:t>
      </w:r>
      <w:r w:rsidR="00884BBC">
        <w:rPr>
          <w:rFonts w:ascii="Times New Roman" w:hAnsi="Times New Roman" w:cs="Times New Roman"/>
          <w:szCs w:val="24"/>
        </w:rPr>
        <w:t xml:space="preserve"> to the failure of conveying the point</w:t>
      </w:r>
      <w:r w:rsidR="004927D2">
        <w:rPr>
          <w:rFonts w:ascii="Times New Roman" w:hAnsi="Times New Roman" w:cs="Times New Roman"/>
          <w:szCs w:val="24"/>
        </w:rPr>
        <w:t xml:space="preserve">, </w:t>
      </w:r>
      <w:r w:rsidR="00884BBC">
        <w:rPr>
          <w:rFonts w:ascii="Times New Roman" w:hAnsi="Times New Roman" w:cs="Times New Roman"/>
          <w:szCs w:val="24"/>
        </w:rPr>
        <w:t>his metaphorical humor</w:t>
      </w:r>
      <w:r w:rsidR="004927D2">
        <w:rPr>
          <w:rFonts w:ascii="Times New Roman" w:hAnsi="Times New Roman" w:cs="Times New Roman"/>
          <w:szCs w:val="24"/>
        </w:rPr>
        <w:t xml:space="preserve"> comments can be viewed by readers as racial comments. Thus, the use of unnecessary humor in this article contributes to a </w:t>
      </w:r>
      <w:r w:rsidR="000F724D">
        <w:rPr>
          <w:rFonts w:ascii="Times New Roman" w:hAnsi="Times New Roman" w:cs="Times New Roman"/>
          <w:szCs w:val="24"/>
        </w:rPr>
        <w:t>failure</w:t>
      </w:r>
      <w:r w:rsidR="004927D2">
        <w:rPr>
          <w:rFonts w:ascii="Times New Roman" w:hAnsi="Times New Roman" w:cs="Times New Roman"/>
          <w:szCs w:val="24"/>
        </w:rPr>
        <w:t xml:space="preserve"> in constructing a serious argument backfiring on the logos and ethos of this article.</w:t>
      </w:r>
    </w:p>
    <w:p w:rsidR="00472583" w:rsidRDefault="004D7030" w:rsidP="000A1CB2">
      <w:pPr>
        <w:spacing w:line="48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ab/>
      </w:r>
      <w:r w:rsidR="00403C34">
        <w:rPr>
          <w:rFonts w:ascii="Times New Roman" w:hAnsi="Times New Roman" w:cs="Times New Roman"/>
          <w:szCs w:val="24"/>
        </w:rPr>
        <w:t>Moreover</w:t>
      </w:r>
      <w:r>
        <w:rPr>
          <w:rFonts w:ascii="Times New Roman" w:hAnsi="Times New Roman" w:cs="Times New Roman"/>
          <w:szCs w:val="24"/>
        </w:rPr>
        <w:t>,</w:t>
      </w:r>
      <w:r w:rsidR="00472583">
        <w:rPr>
          <w:rFonts w:ascii="Times New Roman" w:hAnsi="Times New Roman" w:cs="Times New Roman"/>
          <w:szCs w:val="24"/>
        </w:rPr>
        <w:t xml:space="preserve"> the studies presented in the article are not </w:t>
      </w:r>
      <w:r w:rsidR="00AD75FF">
        <w:rPr>
          <w:rFonts w:ascii="Times New Roman" w:hAnsi="Times New Roman" w:cs="Times New Roman"/>
          <w:szCs w:val="24"/>
        </w:rPr>
        <w:t>cited</w:t>
      </w:r>
      <w:r w:rsidR="00472583">
        <w:rPr>
          <w:rFonts w:ascii="Times New Roman" w:hAnsi="Times New Roman" w:cs="Times New Roman"/>
          <w:szCs w:val="24"/>
        </w:rPr>
        <w:t>, therefore, as far as the reader is concerned they are only assumptions</w:t>
      </w:r>
      <w:r w:rsidR="001A1BFC">
        <w:rPr>
          <w:rFonts w:ascii="Times New Roman" w:hAnsi="Times New Roman" w:cs="Times New Roman"/>
          <w:szCs w:val="24"/>
        </w:rPr>
        <w:t xml:space="preserve"> that the author is making; f</w:t>
      </w:r>
      <w:r w:rsidR="0071376D">
        <w:rPr>
          <w:rFonts w:ascii="Times New Roman" w:hAnsi="Times New Roman" w:cs="Times New Roman"/>
          <w:szCs w:val="24"/>
        </w:rPr>
        <w:t>urthermore, these assumptions are also imprecise and inaccurate.</w:t>
      </w:r>
      <w:r w:rsidR="00632E69">
        <w:rPr>
          <w:rFonts w:ascii="Times New Roman" w:hAnsi="Times New Roman" w:cs="Times New Roman"/>
          <w:szCs w:val="24"/>
        </w:rPr>
        <w:t xml:space="preserve"> </w:t>
      </w:r>
      <w:r w:rsidR="00884BBC">
        <w:rPr>
          <w:rFonts w:ascii="Times New Roman" w:hAnsi="Times New Roman" w:cs="Times New Roman"/>
          <w:szCs w:val="24"/>
        </w:rPr>
        <w:t xml:space="preserve">For example, Mann states: </w:t>
      </w:r>
      <w:r w:rsidR="0071376D">
        <w:rPr>
          <w:rFonts w:ascii="Times New Roman" w:hAnsi="Times New Roman" w:cs="Times New Roman"/>
          <w:szCs w:val="24"/>
        </w:rPr>
        <w:t>“</w:t>
      </w:r>
      <w:r w:rsidR="001A1BFC">
        <w:rPr>
          <w:rFonts w:ascii="Times New Roman" w:hAnsi="Times New Roman" w:cs="Times New Roman"/>
          <w:szCs w:val="24"/>
        </w:rPr>
        <w:t>[S]</w:t>
      </w:r>
      <w:r w:rsidR="0071376D" w:rsidRPr="0071376D">
        <w:rPr>
          <w:rFonts w:ascii="Times New Roman" w:hAnsi="Times New Roman" w:cs="Times New Roman"/>
          <w:szCs w:val="24"/>
        </w:rPr>
        <w:t>tudy after study shows that digital technology has dumbed down higher education.</w:t>
      </w:r>
      <w:r w:rsidR="00632E69">
        <w:rPr>
          <w:rFonts w:ascii="Times New Roman" w:hAnsi="Times New Roman" w:cs="Times New Roman"/>
          <w:szCs w:val="24"/>
        </w:rPr>
        <w:t>”</w:t>
      </w:r>
      <w:r w:rsidR="00AD75FF">
        <w:rPr>
          <w:rFonts w:ascii="Times New Roman" w:hAnsi="Times New Roman" w:cs="Times New Roman"/>
          <w:szCs w:val="24"/>
        </w:rPr>
        <w:t xml:space="preserve"> </w:t>
      </w:r>
      <w:r w:rsidR="00884BBC">
        <w:rPr>
          <w:rFonts w:ascii="Times New Roman" w:hAnsi="Times New Roman" w:cs="Times New Roman"/>
          <w:szCs w:val="24"/>
        </w:rPr>
        <w:t>Mann use this assumption to</w:t>
      </w:r>
      <w:r w:rsidR="00AD75FF">
        <w:rPr>
          <w:rFonts w:ascii="Times New Roman" w:hAnsi="Times New Roman" w:cs="Times New Roman"/>
          <w:szCs w:val="24"/>
        </w:rPr>
        <w:t xml:space="preserve"> </w:t>
      </w:r>
      <w:r w:rsidR="00884BBC">
        <w:rPr>
          <w:rFonts w:ascii="Times New Roman" w:hAnsi="Times New Roman" w:cs="Times New Roman"/>
          <w:szCs w:val="24"/>
        </w:rPr>
        <w:t>argue</w:t>
      </w:r>
      <w:r w:rsidR="0071376D">
        <w:rPr>
          <w:rFonts w:ascii="Times New Roman" w:hAnsi="Times New Roman" w:cs="Times New Roman"/>
          <w:szCs w:val="24"/>
        </w:rPr>
        <w:t xml:space="preserve"> that technology </w:t>
      </w:r>
      <w:r w:rsidR="00691DAA">
        <w:rPr>
          <w:rFonts w:ascii="Times New Roman" w:hAnsi="Times New Roman" w:cs="Times New Roman"/>
          <w:szCs w:val="24"/>
        </w:rPr>
        <w:t>effects</w:t>
      </w:r>
      <w:r w:rsidR="0071376D">
        <w:rPr>
          <w:rFonts w:ascii="Times New Roman" w:hAnsi="Times New Roman" w:cs="Times New Roman"/>
          <w:szCs w:val="24"/>
        </w:rPr>
        <w:t xml:space="preserve"> the education of higher institutes negatively without provi</w:t>
      </w:r>
      <w:r w:rsidR="00AD75FF">
        <w:rPr>
          <w:rFonts w:ascii="Times New Roman" w:hAnsi="Times New Roman" w:cs="Times New Roman"/>
          <w:szCs w:val="24"/>
        </w:rPr>
        <w:t>di</w:t>
      </w:r>
      <w:r w:rsidR="0071376D">
        <w:rPr>
          <w:rFonts w:ascii="Times New Roman" w:hAnsi="Times New Roman" w:cs="Times New Roman"/>
          <w:szCs w:val="24"/>
        </w:rPr>
        <w:t xml:space="preserve">ng any </w:t>
      </w:r>
      <w:r w:rsidR="00884BBC">
        <w:rPr>
          <w:rFonts w:ascii="Times New Roman" w:hAnsi="Times New Roman" w:cs="Times New Roman"/>
          <w:szCs w:val="24"/>
        </w:rPr>
        <w:t xml:space="preserve">type </w:t>
      </w:r>
      <w:r w:rsidR="0071376D">
        <w:rPr>
          <w:rFonts w:ascii="Times New Roman" w:hAnsi="Times New Roman" w:cs="Times New Roman"/>
          <w:szCs w:val="24"/>
        </w:rPr>
        <w:t xml:space="preserve">of studies </w:t>
      </w:r>
      <w:r w:rsidR="00884BBC">
        <w:rPr>
          <w:rFonts w:ascii="Times New Roman" w:hAnsi="Times New Roman" w:cs="Times New Roman"/>
          <w:szCs w:val="24"/>
        </w:rPr>
        <w:t xml:space="preserve">or data </w:t>
      </w:r>
      <w:r w:rsidR="00403C34">
        <w:rPr>
          <w:rFonts w:ascii="Times New Roman" w:hAnsi="Times New Roman" w:cs="Times New Roman"/>
          <w:szCs w:val="24"/>
        </w:rPr>
        <w:t>to support his</w:t>
      </w:r>
      <w:r w:rsidR="008466FE">
        <w:rPr>
          <w:rFonts w:ascii="Times New Roman" w:hAnsi="Times New Roman" w:cs="Times New Roman"/>
          <w:szCs w:val="24"/>
        </w:rPr>
        <w:t xml:space="preserve"> claim</w:t>
      </w:r>
      <w:r w:rsidR="00403C34">
        <w:rPr>
          <w:rFonts w:ascii="Times New Roman" w:hAnsi="Times New Roman" w:cs="Times New Roman"/>
          <w:szCs w:val="24"/>
        </w:rPr>
        <w:t>s</w:t>
      </w:r>
      <w:r w:rsidR="008466FE">
        <w:rPr>
          <w:rFonts w:ascii="Times New Roman" w:hAnsi="Times New Roman" w:cs="Times New Roman"/>
          <w:szCs w:val="24"/>
        </w:rPr>
        <w:t xml:space="preserve">. </w:t>
      </w:r>
      <w:r w:rsidR="00884BBC">
        <w:rPr>
          <w:rFonts w:ascii="Times New Roman" w:hAnsi="Times New Roman" w:cs="Times New Roman"/>
          <w:szCs w:val="24"/>
        </w:rPr>
        <w:t xml:space="preserve">Also, </w:t>
      </w:r>
      <w:r w:rsidR="00691DAA">
        <w:rPr>
          <w:rFonts w:ascii="Times New Roman" w:hAnsi="Times New Roman" w:cs="Times New Roman"/>
          <w:szCs w:val="24"/>
        </w:rPr>
        <w:t>he</w:t>
      </w:r>
      <w:r w:rsidR="00884BBC">
        <w:rPr>
          <w:rFonts w:ascii="Times New Roman" w:hAnsi="Times New Roman" w:cs="Times New Roman"/>
          <w:szCs w:val="24"/>
        </w:rPr>
        <w:t xml:space="preserve"> generalizes many statements, such as: </w:t>
      </w:r>
      <w:r w:rsidR="008466FE">
        <w:rPr>
          <w:rFonts w:ascii="Times New Roman" w:hAnsi="Times New Roman" w:cs="Times New Roman"/>
          <w:szCs w:val="24"/>
        </w:rPr>
        <w:t>“</w:t>
      </w:r>
      <w:r w:rsidR="008466FE" w:rsidRPr="008466FE">
        <w:rPr>
          <w:rFonts w:ascii="Times New Roman" w:hAnsi="Times New Roman" w:cs="Times New Roman"/>
          <w:szCs w:val="24"/>
        </w:rPr>
        <w:t>Yes, one student in 10 actually uses them</w:t>
      </w:r>
      <w:r w:rsidR="008466FE">
        <w:rPr>
          <w:rFonts w:ascii="Times New Roman" w:hAnsi="Times New Roman" w:cs="Times New Roman"/>
          <w:szCs w:val="24"/>
        </w:rPr>
        <w:t xml:space="preserve"> [laptops] </w:t>
      </w:r>
      <w:r w:rsidR="008466FE" w:rsidRPr="008466FE">
        <w:rPr>
          <w:rFonts w:ascii="Times New Roman" w:hAnsi="Times New Roman" w:cs="Times New Roman"/>
          <w:szCs w:val="24"/>
        </w:rPr>
        <w:t>to look up relevant facts and issues, but the</w:t>
      </w:r>
      <w:r w:rsidR="008466FE">
        <w:rPr>
          <w:rFonts w:ascii="Times New Roman" w:hAnsi="Times New Roman" w:cs="Times New Roman"/>
          <w:szCs w:val="24"/>
        </w:rPr>
        <w:t xml:space="preserve"> </w:t>
      </w:r>
      <w:r w:rsidR="008466FE" w:rsidRPr="008466FE">
        <w:rPr>
          <w:rFonts w:ascii="Times New Roman" w:hAnsi="Times New Roman" w:cs="Times New Roman"/>
          <w:szCs w:val="24"/>
        </w:rPr>
        <w:t>other nine are using classroom Wi-Fi to check their Facebook pag</w:t>
      </w:r>
      <w:r w:rsidR="001A1BFC">
        <w:rPr>
          <w:rFonts w:ascii="Times New Roman" w:hAnsi="Times New Roman" w:cs="Times New Roman"/>
          <w:szCs w:val="24"/>
        </w:rPr>
        <w:t>es, email or celebrity websites,</w:t>
      </w:r>
      <w:r w:rsidR="00632E69">
        <w:rPr>
          <w:rFonts w:ascii="Times New Roman" w:hAnsi="Times New Roman" w:cs="Times New Roman"/>
          <w:szCs w:val="24"/>
        </w:rPr>
        <w:t>”</w:t>
      </w:r>
      <w:r w:rsidR="008466FE">
        <w:rPr>
          <w:rFonts w:ascii="Times New Roman" w:hAnsi="Times New Roman" w:cs="Times New Roman"/>
          <w:szCs w:val="24"/>
        </w:rPr>
        <w:t xml:space="preserve"> this text segment presents an impre</w:t>
      </w:r>
      <w:r w:rsidR="001A1BFC">
        <w:rPr>
          <w:rFonts w:ascii="Times New Roman" w:hAnsi="Times New Roman" w:cs="Times New Roman"/>
          <w:szCs w:val="24"/>
        </w:rPr>
        <w:t>cise</w:t>
      </w:r>
      <w:r w:rsidR="00691DAA">
        <w:rPr>
          <w:rFonts w:ascii="Times New Roman" w:hAnsi="Times New Roman" w:cs="Times New Roman"/>
          <w:szCs w:val="24"/>
        </w:rPr>
        <w:t xml:space="preserve"> generalized</w:t>
      </w:r>
      <w:r w:rsidR="001A1BFC">
        <w:rPr>
          <w:rFonts w:ascii="Times New Roman" w:hAnsi="Times New Roman" w:cs="Times New Roman"/>
          <w:szCs w:val="24"/>
        </w:rPr>
        <w:t xml:space="preserve"> fact, “one student in 10,”</w:t>
      </w:r>
      <w:r w:rsidR="00403C34">
        <w:rPr>
          <w:rFonts w:ascii="Times New Roman" w:hAnsi="Times New Roman" w:cs="Times New Roman"/>
          <w:szCs w:val="24"/>
        </w:rPr>
        <w:t xml:space="preserve"> </w:t>
      </w:r>
      <w:r w:rsidR="008466FE">
        <w:rPr>
          <w:rFonts w:ascii="Times New Roman" w:hAnsi="Times New Roman" w:cs="Times New Roman"/>
          <w:szCs w:val="24"/>
        </w:rPr>
        <w:t xml:space="preserve">without </w:t>
      </w:r>
      <w:r w:rsidR="00403C34">
        <w:rPr>
          <w:rFonts w:ascii="Times New Roman" w:hAnsi="Times New Roman" w:cs="Times New Roman"/>
          <w:szCs w:val="24"/>
        </w:rPr>
        <w:t>supporting it</w:t>
      </w:r>
      <w:r w:rsidR="008466FE">
        <w:rPr>
          <w:rFonts w:ascii="Times New Roman" w:hAnsi="Times New Roman" w:cs="Times New Roman"/>
          <w:szCs w:val="24"/>
        </w:rPr>
        <w:t xml:space="preserve"> with any specific citation to a study that confirms these numbers. Thus, the assumptions made by Mann have decreased the article</w:t>
      </w:r>
      <w:r w:rsidR="001A1BFC">
        <w:rPr>
          <w:rFonts w:ascii="Times New Roman" w:hAnsi="Times New Roman" w:cs="Times New Roman"/>
          <w:szCs w:val="24"/>
        </w:rPr>
        <w:t>’</w:t>
      </w:r>
      <w:r w:rsidR="008466FE">
        <w:rPr>
          <w:rFonts w:ascii="Times New Roman" w:hAnsi="Times New Roman" w:cs="Times New Roman"/>
          <w:szCs w:val="24"/>
        </w:rPr>
        <w:t xml:space="preserve">s credibility and harmed its logical appeal because of the lack of data </w:t>
      </w:r>
      <w:r w:rsidR="00403C34">
        <w:rPr>
          <w:rFonts w:ascii="Times New Roman" w:hAnsi="Times New Roman" w:cs="Times New Roman"/>
          <w:szCs w:val="24"/>
        </w:rPr>
        <w:t>to</w:t>
      </w:r>
      <w:r w:rsidR="008466FE">
        <w:rPr>
          <w:rFonts w:ascii="Times New Roman" w:hAnsi="Times New Roman" w:cs="Times New Roman"/>
          <w:szCs w:val="24"/>
        </w:rPr>
        <w:t xml:space="preserve"> support his claims.</w:t>
      </w:r>
    </w:p>
    <w:p w:rsidR="00C9335C" w:rsidRDefault="00C9335C" w:rsidP="000A1CB2">
      <w:pPr>
        <w:spacing w:line="48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>Lastly, Mann fails to provide the re</w:t>
      </w:r>
      <w:r w:rsidR="00884BBC">
        <w:rPr>
          <w:rFonts w:ascii="Times New Roman" w:hAnsi="Times New Roman" w:cs="Times New Roman"/>
          <w:szCs w:val="24"/>
        </w:rPr>
        <w:t>ader with a reasonable solution, he presents the readers with an unreasonable solution:</w:t>
      </w:r>
      <w:r>
        <w:rPr>
          <w:rFonts w:ascii="Times New Roman" w:hAnsi="Times New Roman" w:cs="Times New Roman"/>
          <w:szCs w:val="24"/>
        </w:rPr>
        <w:t xml:space="preserve"> “</w:t>
      </w:r>
      <w:r w:rsidRPr="003B148B">
        <w:rPr>
          <w:rFonts w:ascii="Times New Roman" w:hAnsi="Times New Roman" w:cs="Times New Roman"/>
          <w:szCs w:val="24"/>
        </w:rPr>
        <w:t>Turn off Wi-Fi in the classroom, restricting it to student lounges scattered across</w:t>
      </w:r>
      <w:r>
        <w:rPr>
          <w:rFonts w:ascii="Times New Roman" w:hAnsi="Times New Roman" w:cs="Times New Roman"/>
          <w:szCs w:val="24"/>
        </w:rPr>
        <w:t xml:space="preserve"> </w:t>
      </w:r>
      <w:r w:rsidRPr="003B148B">
        <w:rPr>
          <w:rFonts w:ascii="Times New Roman" w:hAnsi="Times New Roman" w:cs="Times New Roman"/>
          <w:szCs w:val="24"/>
        </w:rPr>
        <w:t>campus. Create a schoolwide policy that bans the use of cellphones during lectures</w:t>
      </w:r>
      <w:r>
        <w:rPr>
          <w:rFonts w:ascii="Times New Roman" w:hAnsi="Times New Roman" w:cs="Times New Roman"/>
          <w:szCs w:val="24"/>
        </w:rPr>
        <w:t xml:space="preserve"> and seminars […]. </w:t>
      </w:r>
      <w:r w:rsidRPr="003B148B">
        <w:rPr>
          <w:rFonts w:ascii="Times New Roman" w:hAnsi="Times New Roman" w:cs="Times New Roman"/>
          <w:szCs w:val="24"/>
        </w:rPr>
        <w:t>Stop promoting Internet</w:t>
      </w:r>
      <w:r>
        <w:rPr>
          <w:rFonts w:ascii="Times New Roman" w:hAnsi="Times New Roman" w:cs="Times New Roman"/>
          <w:szCs w:val="24"/>
        </w:rPr>
        <w:t>-</w:t>
      </w:r>
      <w:r w:rsidRPr="003B148B">
        <w:rPr>
          <w:rFonts w:ascii="Times New Roman" w:hAnsi="Times New Roman" w:cs="Times New Roman"/>
          <w:szCs w:val="24"/>
        </w:rPr>
        <w:t>managed</w:t>
      </w:r>
      <w:r>
        <w:rPr>
          <w:rFonts w:ascii="Times New Roman" w:hAnsi="Times New Roman" w:cs="Times New Roman"/>
          <w:szCs w:val="24"/>
        </w:rPr>
        <w:t xml:space="preserve"> distance-education courses”. Such a solution would slow the learning operation down and restrict professors and students from numerous advantages that would affect their time management and work outcome.</w:t>
      </w:r>
      <w:r w:rsidR="001A1BFC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Wi-Fi may not </w:t>
      </w:r>
      <w:r w:rsidR="001A1BFC">
        <w:rPr>
          <w:rFonts w:ascii="Times New Roman" w:hAnsi="Times New Roman" w:cs="Times New Roman"/>
          <w:szCs w:val="24"/>
        </w:rPr>
        <w:t xml:space="preserve">be </w:t>
      </w:r>
      <w:r>
        <w:rPr>
          <w:rFonts w:ascii="Times New Roman" w:hAnsi="Times New Roman" w:cs="Times New Roman"/>
          <w:szCs w:val="24"/>
        </w:rPr>
        <w:t>crucial to courses such as English Studies, Classical Civilization, etc.; however, it is required in Computer Science classes for both teachers and students to fulfill the requirements of the course</w:t>
      </w:r>
      <w:r w:rsidR="00884BBC">
        <w:rPr>
          <w:rFonts w:ascii="Times New Roman" w:hAnsi="Times New Roman" w:cs="Times New Roman"/>
          <w:szCs w:val="24"/>
        </w:rPr>
        <w:t xml:space="preserve"> material such as web design and live coding operations</w:t>
      </w:r>
      <w:r>
        <w:rPr>
          <w:rFonts w:ascii="Times New Roman" w:hAnsi="Times New Roman" w:cs="Times New Roman"/>
          <w:szCs w:val="24"/>
        </w:rPr>
        <w:t>.</w:t>
      </w:r>
      <w:r w:rsidR="001A1BFC">
        <w:rPr>
          <w:rFonts w:ascii="Times New Roman" w:hAnsi="Times New Roman" w:cs="Times New Roman"/>
          <w:szCs w:val="24"/>
        </w:rPr>
        <w:t xml:space="preserve"> Moreover,</w:t>
      </w:r>
      <w:r>
        <w:rPr>
          <w:rFonts w:ascii="Times New Roman" w:hAnsi="Times New Roman" w:cs="Times New Roman"/>
          <w:szCs w:val="24"/>
        </w:rPr>
        <w:t xml:space="preserve"> a “schoolwide” ban of cellphones may be possible to conduct in </w:t>
      </w:r>
      <w:r w:rsidR="001A1BFC">
        <w:rPr>
          <w:rFonts w:ascii="Times New Roman" w:hAnsi="Times New Roman" w:cs="Times New Roman"/>
          <w:szCs w:val="24"/>
        </w:rPr>
        <w:t>a twenty student classroom but when facing 1,000 student</w:t>
      </w:r>
      <w:r>
        <w:rPr>
          <w:rFonts w:ascii="Times New Roman" w:hAnsi="Times New Roman" w:cs="Times New Roman"/>
          <w:szCs w:val="24"/>
        </w:rPr>
        <w:t xml:space="preserve"> classroom it is impossible for one or even twenty professors to prevent such an enormous number of students from using their cellphones. </w:t>
      </w:r>
      <w:r w:rsidR="001A1BFC">
        <w:rPr>
          <w:rFonts w:ascii="Times New Roman" w:hAnsi="Times New Roman" w:cs="Times New Roman"/>
          <w:szCs w:val="24"/>
        </w:rPr>
        <w:t>Additionally</w:t>
      </w:r>
      <w:r>
        <w:rPr>
          <w:rFonts w:ascii="Times New Roman" w:hAnsi="Times New Roman" w:cs="Times New Roman"/>
          <w:szCs w:val="24"/>
        </w:rPr>
        <w:t>, Internet-</w:t>
      </w:r>
      <w:r w:rsidRPr="003B148B">
        <w:rPr>
          <w:rFonts w:ascii="Times New Roman" w:hAnsi="Times New Roman" w:cs="Times New Roman"/>
          <w:szCs w:val="24"/>
        </w:rPr>
        <w:t>managed</w:t>
      </w:r>
      <w:r>
        <w:rPr>
          <w:rFonts w:ascii="Times New Roman" w:hAnsi="Times New Roman" w:cs="Times New Roman"/>
          <w:szCs w:val="24"/>
        </w:rPr>
        <w:t xml:space="preserve"> distance-education courses have become an important tool for many students, helping them manage their time better and giving them</w:t>
      </w:r>
      <w:r w:rsidR="001A1BFC">
        <w:rPr>
          <w:rFonts w:ascii="Times New Roman" w:hAnsi="Times New Roman" w:cs="Times New Roman"/>
          <w:szCs w:val="24"/>
        </w:rPr>
        <w:t xml:space="preserve"> more options for their course</w:t>
      </w:r>
      <w:r>
        <w:rPr>
          <w:rFonts w:ascii="Times New Roman" w:hAnsi="Times New Roman" w:cs="Times New Roman"/>
          <w:szCs w:val="24"/>
        </w:rPr>
        <w:t xml:space="preserve"> schedules</w:t>
      </w:r>
      <w:r w:rsidR="006129D1">
        <w:rPr>
          <w:rFonts w:ascii="Times New Roman" w:hAnsi="Times New Roman" w:cs="Times New Roman"/>
          <w:szCs w:val="24"/>
        </w:rPr>
        <w:t>, “</w:t>
      </w:r>
      <w:r w:rsidR="006129D1" w:rsidRPr="006129D1">
        <w:rPr>
          <w:rFonts w:ascii="Times New Roman" w:hAnsi="Times New Roman" w:cs="Times New Roman"/>
          <w:shd w:val="clear" w:color="auto" w:fill="FFFFFF"/>
        </w:rPr>
        <w:t>Distance-learning education has made it possible for a larger number of people to earn an education</w:t>
      </w:r>
      <w:r w:rsidR="006129D1">
        <w:rPr>
          <w:rFonts w:ascii="Times New Roman" w:hAnsi="Times New Roman" w:cs="Times New Roman"/>
          <w:szCs w:val="24"/>
        </w:rPr>
        <w:t>” (</w:t>
      </w:r>
      <w:r w:rsidR="006129D1">
        <w:rPr>
          <w:rFonts w:ascii="Times New Roman" w:hAnsi="Times New Roman" w:cs="Times New Roman"/>
          <w:shd w:val="clear" w:color="auto" w:fill="FFFFFF"/>
        </w:rPr>
        <w:t>Jafri</w:t>
      </w:r>
      <w:r w:rsidR="006129D1">
        <w:rPr>
          <w:rFonts w:ascii="Times New Roman" w:hAnsi="Times New Roman" w:cs="Times New Roman"/>
          <w:szCs w:val="24"/>
        </w:rPr>
        <w:t>)</w:t>
      </w:r>
      <w:r>
        <w:rPr>
          <w:rFonts w:ascii="Times New Roman" w:hAnsi="Times New Roman" w:cs="Times New Roman"/>
          <w:szCs w:val="24"/>
        </w:rPr>
        <w:t xml:space="preserve">. Halting such program will be </w:t>
      </w:r>
      <w:r>
        <w:rPr>
          <w:rFonts w:ascii="Times New Roman" w:hAnsi="Times New Roman" w:cs="Times New Roman"/>
          <w:szCs w:val="24"/>
        </w:rPr>
        <w:lastRenderedPageBreak/>
        <w:t>a significant disadvantage to many students. Therefore, the solutions presen</w:t>
      </w:r>
      <w:r w:rsidR="00884BBC">
        <w:rPr>
          <w:rFonts w:ascii="Times New Roman" w:hAnsi="Times New Roman" w:cs="Times New Roman"/>
          <w:szCs w:val="24"/>
        </w:rPr>
        <w:t>ted through this article are absurd</w:t>
      </w:r>
      <w:r>
        <w:rPr>
          <w:rFonts w:ascii="Times New Roman" w:hAnsi="Times New Roman" w:cs="Times New Roman"/>
          <w:szCs w:val="24"/>
        </w:rPr>
        <w:t>, which brings another blow to the article’s logos appeal.</w:t>
      </w:r>
    </w:p>
    <w:p w:rsidR="00872691" w:rsidRDefault="008466FE" w:rsidP="000A1CB2">
      <w:pPr>
        <w:spacing w:line="480" w:lineRule="auto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szCs w:val="24"/>
        </w:rPr>
        <w:tab/>
        <w:t xml:space="preserve">To conclude, Mann’s purpose </w:t>
      </w:r>
      <w:r w:rsidR="00403C34">
        <w:rPr>
          <w:rFonts w:ascii="Times New Roman" w:hAnsi="Times New Roman" w:cs="Times New Roman"/>
          <w:szCs w:val="24"/>
        </w:rPr>
        <w:t>for</w:t>
      </w:r>
      <w:r>
        <w:rPr>
          <w:rFonts w:ascii="Times New Roman" w:hAnsi="Times New Roman" w:cs="Times New Roman"/>
          <w:szCs w:val="24"/>
        </w:rPr>
        <w:t xml:space="preserve"> this article </w:t>
      </w:r>
      <w:r w:rsidR="00ED2868">
        <w:rPr>
          <w:rFonts w:ascii="Times New Roman" w:hAnsi="Times New Roman" w:cs="Times New Roman"/>
          <w:szCs w:val="24"/>
        </w:rPr>
        <w:t>is</w:t>
      </w:r>
      <w:r>
        <w:rPr>
          <w:rFonts w:ascii="Times New Roman" w:hAnsi="Times New Roman" w:cs="Times New Roman"/>
          <w:szCs w:val="24"/>
        </w:rPr>
        <w:t xml:space="preserve"> noble but that </w:t>
      </w:r>
      <w:r w:rsidR="00ED2868">
        <w:rPr>
          <w:rFonts w:ascii="Times New Roman" w:hAnsi="Times New Roman" w:cs="Times New Roman"/>
          <w:szCs w:val="24"/>
        </w:rPr>
        <w:t>is</w:t>
      </w:r>
      <w:r>
        <w:rPr>
          <w:rFonts w:ascii="Times New Roman" w:hAnsi="Times New Roman" w:cs="Times New Roman"/>
          <w:szCs w:val="24"/>
        </w:rPr>
        <w:t xml:space="preserve"> not enough to persuade </w:t>
      </w:r>
      <w:r w:rsidR="00403C34">
        <w:rPr>
          <w:rFonts w:ascii="Times New Roman" w:hAnsi="Times New Roman" w:cs="Times New Roman"/>
          <w:szCs w:val="24"/>
        </w:rPr>
        <w:t>his</w:t>
      </w:r>
      <w:r w:rsidR="00ED2868">
        <w:rPr>
          <w:rFonts w:ascii="Times New Roman" w:hAnsi="Times New Roman" w:cs="Times New Roman"/>
          <w:szCs w:val="24"/>
        </w:rPr>
        <w:t xml:space="preserve"> readers </w:t>
      </w:r>
      <w:r w:rsidR="001635D3">
        <w:rPr>
          <w:rFonts w:ascii="Times New Roman" w:hAnsi="Times New Roman" w:cs="Times New Roman"/>
          <w:szCs w:val="24"/>
        </w:rPr>
        <w:t>b</w:t>
      </w:r>
      <w:r w:rsidR="00ED2868">
        <w:rPr>
          <w:rFonts w:ascii="Times New Roman" w:hAnsi="Times New Roman" w:cs="Times New Roman"/>
          <w:szCs w:val="24"/>
        </w:rPr>
        <w:t xml:space="preserve">ecause of </w:t>
      </w:r>
      <w:r w:rsidR="00C52293">
        <w:rPr>
          <w:rFonts w:ascii="Times New Roman" w:hAnsi="Times New Roman" w:cs="Times New Roman"/>
          <w:szCs w:val="24"/>
        </w:rPr>
        <w:t>the article’s</w:t>
      </w:r>
      <w:r w:rsidR="00ED2868">
        <w:rPr>
          <w:rFonts w:ascii="Times New Roman" w:hAnsi="Times New Roman" w:cs="Times New Roman"/>
          <w:szCs w:val="24"/>
        </w:rPr>
        <w:t xml:space="preserve"> vague diction, failure </w:t>
      </w:r>
      <w:r w:rsidR="001635D3">
        <w:rPr>
          <w:rFonts w:ascii="Times New Roman" w:hAnsi="Times New Roman" w:cs="Times New Roman"/>
          <w:szCs w:val="24"/>
        </w:rPr>
        <w:t xml:space="preserve">to build a serious argument, </w:t>
      </w:r>
      <w:r w:rsidR="00C52293">
        <w:rPr>
          <w:rFonts w:ascii="Times New Roman" w:hAnsi="Times New Roman" w:cs="Times New Roman"/>
          <w:kern w:val="0"/>
          <w:szCs w:val="24"/>
        </w:rPr>
        <w:t>extensive</w:t>
      </w:r>
      <w:r w:rsidR="001635D3">
        <w:rPr>
          <w:rFonts w:ascii="Times New Roman" w:hAnsi="Times New Roman" w:cs="Times New Roman"/>
          <w:kern w:val="0"/>
          <w:szCs w:val="24"/>
        </w:rPr>
        <w:t xml:space="preserve"> </w:t>
      </w:r>
      <w:r w:rsidR="00C52293">
        <w:rPr>
          <w:rFonts w:ascii="Times New Roman" w:hAnsi="Times New Roman" w:cs="Times New Roman"/>
          <w:kern w:val="0"/>
          <w:szCs w:val="24"/>
        </w:rPr>
        <w:t>number</w:t>
      </w:r>
      <w:r w:rsidR="001635D3">
        <w:rPr>
          <w:rFonts w:ascii="Times New Roman" w:hAnsi="Times New Roman" w:cs="Times New Roman"/>
          <w:kern w:val="0"/>
          <w:szCs w:val="24"/>
        </w:rPr>
        <w:t xml:space="preserve"> of assumptions</w:t>
      </w:r>
      <w:r w:rsidR="00C52293">
        <w:rPr>
          <w:rFonts w:ascii="Times New Roman" w:hAnsi="Times New Roman" w:cs="Times New Roman"/>
          <w:kern w:val="0"/>
          <w:szCs w:val="24"/>
        </w:rPr>
        <w:t>, and absurd suggested solution</w:t>
      </w:r>
      <w:r w:rsidR="00884BBC">
        <w:rPr>
          <w:rFonts w:ascii="Times New Roman" w:hAnsi="Times New Roman" w:cs="Times New Roman"/>
          <w:kern w:val="0"/>
          <w:szCs w:val="24"/>
        </w:rPr>
        <w:t>;</w:t>
      </w:r>
      <w:r w:rsidR="00C52293">
        <w:rPr>
          <w:rFonts w:ascii="Times New Roman" w:hAnsi="Times New Roman" w:cs="Times New Roman"/>
          <w:kern w:val="0"/>
          <w:szCs w:val="24"/>
        </w:rPr>
        <w:t xml:space="preserve"> these four points result in failing the article in all modes of persuasion: </w:t>
      </w:r>
      <w:r w:rsidR="00884BBC">
        <w:rPr>
          <w:rFonts w:ascii="Times New Roman" w:hAnsi="Times New Roman" w:cs="Times New Roman"/>
          <w:kern w:val="0"/>
          <w:szCs w:val="24"/>
        </w:rPr>
        <w:t xml:space="preserve"> </w:t>
      </w:r>
      <w:r w:rsidR="00C52293">
        <w:rPr>
          <w:rFonts w:ascii="Times New Roman" w:hAnsi="Times New Roman" w:cs="Times New Roman"/>
          <w:kern w:val="0"/>
          <w:szCs w:val="24"/>
        </w:rPr>
        <w:t>logos, pathos, and ethos</w:t>
      </w:r>
      <w:r w:rsidR="001635D3">
        <w:rPr>
          <w:rFonts w:ascii="Times New Roman" w:hAnsi="Times New Roman" w:cs="Times New Roman"/>
          <w:kern w:val="0"/>
          <w:szCs w:val="24"/>
        </w:rPr>
        <w:t xml:space="preserve">. Therefore, </w:t>
      </w:r>
      <w:r w:rsidR="00ED2868">
        <w:rPr>
          <w:rFonts w:ascii="Times New Roman" w:hAnsi="Times New Roman" w:cs="Times New Roman"/>
          <w:kern w:val="0"/>
          <w:szCs w:val="24"/>
        </w:rPr>
        <w:t>this article would be muc</w:t>
      </w:r>
      <w:r w:rsidR="00C52293">
        <w:rPr>
          <w:rFonts w:ascii="Times New Roman" w:hAnsi="Times New Roman" w:cs="Times New Roman"/>
          <w:kern w:val="0"/>
          <w:szCs w:val="24"/>
        </w:rPr>
        <w:t>h effective as a satire because it carries a noble cause, integrates humor and gives an illogical solution.</w:t>
      </w:r>
    </w:p>
    <w:p w:rsidR="004D64FC" w:rsidRDefault="004D64FC" w:rsidP="00EB420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</w:p>
    <w:p w:rsidR="004D64FC" w:rsidRDefault="004D64FC" w:rsidP="00EB420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</w:p>
    <w:p w:rsidR="004D64FC" w:rsidRDefault="004D64FC" w:rsidP="00EB420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</w:p>
    <w:p w:rsidR="004D64FC" w:rsidRDefault="004D64FC" w:rsidP="00EB420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</w:p>
    <w:p w:rsidR="004D64FC" w:rsidRDefault="004D64FC" w:rsidP="00EB420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</w:p>
    <w:p w:rsidR="004D64FC" w:rsidRDefault="004D64FC" w:rsidP="00EB420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</w:p>
    <w:p w:rsidR="004D64FC" w:rsidRDefault="004D64FC" w:rsidP="00EB420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</w:p>
    <w:p w:rsidR="004D64FC" w:rsidRDefault="004D64FC" w:rsidP="00EB420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</w:p>
    <w:p w:rsidR="004D64FC" w:rsidRDefault="004D64FC" w:rsidP="00EB420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</w:p>
    <w:p w:rsidR="004D64FC" w:rsidRDefault="004D64FC" w:rsidP="00EB420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</w:p>
    <w:p w:rsidR="004D64FC" w:rsidRDefault="004D64FC" w:rsidP="00EB420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</w:p>
    <w:p w:rsidR="004D64FC" w:rsidRDefault="004D64FC" w:rsidP="00EB420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</w:p>
    <w:p w:rsidR="004D64FC" w:rsidRDefault="004D64FC" w:rsidP="00EB420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</w:p>
    <w:p w:rsidR="004D64FC" w:rsidRDefault="004D64FC" w:rsidP="00EB420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</w:p>
    <w:p w:rsidR="004D64FC" w:rsidRDefault="004D64FC" w:rsidP="00EB420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</w:p>
    <w:p w:rsidR="004D64FC" w:rsidRDefault="004D64FC" w:rsidP="00EB420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</w:p>
    <w:p w:rsidR="004D64FC" w:rsidRDefault="004D64FC" w:rsidP="00EB420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</w:p>
    <w:p w:rsidR="004D64FC" w:rsidRDefault="004D64FC" w:rsidP="00EB420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</w:p>
    <w:p w:rsidR="004D64FC" w:rsidRDefault="004D64FC" w:rsidP="00EB420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</w:p>
    <w:p w:rsidR="004D64FC" w:rsidRDefault="004D64FC" w:rsidP="00EB420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</w:p>
    <w:p w:rsidR="004D64FC" w:rsidRDefault="004D64FC" w:rsidP="00EB420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</w:p>
    <w:p w:rsidR="004D64FC" w:rsidRDefault="004D64FC" w:rsidP="00EB420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</w:p>
    <w:p w:rsidR="004D64FC" w:rsidRDefault="004D64FC" w:rsidP="00EB420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</w:p>
    <w:p w:rsidR="004D64FC" w:rsidRDefault="004D64FC" w:rsidP="00EB420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</w:p>
    <w:p w:rsidR="004D64FC" w:rsidRDefault="004D64FC" w:rsidP="00EB420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</w:p>
    <w:p w:rsidR="004D64FC" w:rsidRDefault="004D64FC" w:rsidP="00EB420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</w:p>
    <w:p w:rsidR="004D64FC" w:rsidRDefault="004D64FC" w:rsidP="00EB420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</w:p>
    <w:p w:rsidR="004D64FC" w:rsidRDefault="004D64FC" w:rsidP="00853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:rsidR="00853C1C" w:rsidRDefault="00853C1C" w:rsidP="00853C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:rsidR="004D64FC" w:rsidRDefault="004D64FC" w:rsidP="00EB420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</w:p>
    <w:p w:rsidR="004D64FC" w:rsidRDefault="004D64FC" w:rsidP="00D2223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:rsidR="00D22231" w:rsidRDefault="00D22231" w:rsidP="00D2223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bookmarkStart w:id="0" w:name="_GoBack"/>
      <w:bookmarkEnd w:id="0"/>
    </w:p>
    <w:p w:rsidR="00EB420E" w:rsidRDefault="00EB420E" w:rsidP="00EB420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lastRenderedPageBreak/>
        <w:t>Works Cited</w:t>
      </w:r>
    </w:p>
    <w:p w:rsidR="00853C1C" w:rsidRPr="003F1A01" w:rsidRDefault="00853C1C" w:rsidP="00853C1C">
      <w:pPr>
        <w:widowControl w:val="0"/>
        <w:autoSpaceDE w:val="0"/>
        <w:autoSpaceDN w:val="0"/>
        <w:adjustRightInd w:val="0"/>
        <w:spacing w:after="0" w:line="550" w:lineRule="atLeast"/>
        <w:ind w:left="800" w:hanging="800"/>
        <w:rPr>
          <w:rFonts w:ascii="Times New Roman" w:hAnsi="Times New Roman" w:cs="Times New Roman"/>
          <w:kern w:val="0"/>
        </w:rPr>
      </w:pPr>
      <w:r w:rsidRPr="003F1A01">
        <w:rPr>
          <w:rFonts w:ascii="Times New Roman" w:hAnsi="Times New Roman" w:cs="Times New Roman"/>
          <w:kern w:val="0"/>
        </w:rPr>
        <w:t xml:space="preserve">Bauerlein, Mark. </w:t>
      </w:r>
      <w:r w:rsidRPr="003F1A01">
        <w:rPr>
          <w:rFonts w:ascii="Times New Roman" w:hAnsi="Times New Roman" w:cs="Times New Roman"/>
          <w:i/>
          <w:iCs/>
          <w:kern w:val="0"/>
        </w:rPr>
        <w:t>The dumbest generation: how the digital age stupefies young Americans and jeopardizes our future (or, don't trust anyone under 30)</w:t>
      </w:r>
      <w:r w:rsidRPr="003F1A01">
        <w:rPr>
          <w:rFonts w:ascii="Times New Roman" w:hAnsi="Times New Roman" w:cs="Times New Roman"/>
          <w:kern w:val="0"/>
        </w:rPr>
        <w:t>. New York, NY: Jeremy P. Tarcher/Penguin, 2008. Print.</w:t>
      </w:r>
    </w:p>
    <w:p w:rsidR="00853C1C" w:rsidRDefault="00853C1C" w:rsidP="00853C1C">
      <w:pPr>
        <w:widowControl w:val="0"/>
        <w:autoSpaceDE w:val="0"/>
        <w:autoSpaceDN w:val="0"/>
        <w:adjustRightInd w:val="0"/>
        <w:spacing w:after="0" w:line="550" w:lineRule="atLeast"/>
        <w:ind w:left="800" w:hanging="800"/>
        <w:rPr>
          <w:rFonts w:ascii="Times New Roman" w:hAnsi="Times New Roman" w:cs="Times New Roman"/>
        </w:rPr>
      </w:pPr>
      <w:r w:rsidRPr="003F1A01">
        <w:rPr>
          <w:rFonts w:ascii="Times New Roman" w:hAnsi="Times New Roman" w:cs="Times New Roman"/>
          <w:shd w:val="clear" w:color="auto" w:fill="FFFFFF"/>
        </w:rPr>
        <w:t>Jafri, Suha. "The Virtual Classroom."</w:t>
      </w:r>
      <w:r w:rsidRPr="003F1A01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3F1A01">
        <w:rPr>
          <w:rFonts w:ascii="Times New Roman" w:hAnsi="Times New Roman" w:cs="Times New Roman"/>
          <w:i/>
          <w:iCs/>
          <w:shd w:val="clear" w:color="auto" w:fill="FFFFFF"/>
        </w:rPr>
        <w:t>Southasia</w:t>
      </w:r>
      <w:r w:rsidRPr="003F1A01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3F1A01">
        <w:rPr>
          <w:rFonts w:ascii="Times New Roman" w:hAnsi="Times New Roman" w:cs="Times New Roman"/>
          <w:shd w:val="clear" w:color="auto" w:fill="FFFFFF"/>
        </w:rPr>
        <w:t>2012: 44-5.</w:t>
      </w:r>
      <w:r w:rsidRPr="003F1A01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3F1A01">
        <w:rPr>
          <w:rFonts w:ascii="Times New Roman" w:hAnsi="Times New Roman" w:cs="Times New Roman"/>
          <w:i/>
          <w:iCs/>
          <w:shd w:val="clear" w:color="auto" w:fill="FFFFFF"/>
        </w:rPr>
        <w:t>ProQuest.</w:t>
      </w:r>
      <w:r w:rsidRPr="003F1A01">
        <w:rPr>
          <w:rStyle w:val="apple-converted-space"/>
          <w:rFonts w:ascii="Times New Roman" w:hAnsi="Times New Roman" w:cs="Times New Roman"/>
          <w:i/>
          <w:iCs/>
          <w:shd w:val="clear" w:color="auto" w:fill="FFFFFF"/>
        </w:rPr>
        <w:t> </w:t>
      </w:r>
      <w:r w:rsidRPr="003F1A01">
        <w:rPr>
          <w:rFonts w:ascii="Times New Roman" w:hAnsi="Times New Roman" w:cs="Times New Roman"/>
          <w:shd w:val="clear" w:color="auto" w:fill="FFFFFF"/>
        </w:rPr>
        <w:t>Web. 11 Apr. 2013</w:t>
      </w:r>
      <w:r w:rsidRPr="003F1A01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3F1A01">
        <w:rPr>
          <w:rFonts w:ascii="Times New Roman" w:hAnsi="Times New Roman" w:cs="Times New Roman"/>
        </w:rPr>
        <w:t>.</w:t>
      </w:r>
    </w:p>
    <w:p w:rsidR="00853C1C" w:rsidRPr="00853C1C" w:rsidRDefault="00853C1C" w:rsidP="00853C1C">
      <w:pPr>
        <w:widowControl w:val="0"/>
        <w:autoSpaceDE w:val="0"/>
        <w:autoSpaceDN w:val="0"/>
        <w:adjustRightInd w:val="0"/>
        <w:spacing w:after="0" w:line="550" w:lineRule="atLeast"/>
        <w:ind w:left="800" w:hanging="800"/>
        <w:rPr>
          <w:rFonts w:ascii="Times New Roman" w:hAnsi="Times New Roman" w:cs="Times New Roman"/>
          <w:kern w:val="0"/>
        </w:rPr>
      </w:pPr>
      <w:r w:rsidRPr="003F1A01">
        <w:rPr>
          <w:rFonts w:ascii="Times New Roman" w:hAnsi="Times New Roman" w:cs="Times New Roman"/>
          <w:kern w:val="0"/>
        </w:rPr>
        <w:t xml:space="preserve">Twenge, Jean M., and W. Keith Campbell. </w:t>
      </w:r>
      <w:r w:rsidRPr="003F1A01">
        <w:rPr>
          <w:rFonts w:ascii="Times New Roman" w:hAnsi="Times New Roman" w:cs="Times New Roman"/>
          <w:i/>
          <w:iCs/>
          <w:kern w:val="0"/>
        </w:rPr>
        <w:t>The narcissism epidemic: living in the age of entitlement</w:t>
      </w:r>
      <w:r w:rsidRPr="003F1A01">
        <w:rPr>
          <w:rFonts w:ascii="Times New Roman" w:hAnsi="Times New Roman" w:cs="Times New Roman"/>
          <w:kern w:val="0"/>
        </w:rPr>
        <w:t>. New York: Free Press, 2009. Print.</w:t>
      </w:r>
    </w:p>
    <w:p w:rsidR="003F1A01" w:rsidRPr="00853C1C" w:rsidRDefault="00872691" w:rsidP="00853C1C">
      <w:pPr>
        <w:widowControl w:val="0"/>
        <w:autoSpaceDE w:val="0"/>
        <w:autoSpaceDN w:val="0"/>
        <w:adjustRightInd w:val="0"/>
        <w:spacing w:after="0" w:line="550" w:lineRule="atLeast"/>
        <w:ind w:left="800" w:hanging="800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>Mann, Doug</w:t>
      </w:r>
      <w:r w:rsidRPr="00872691">
        <w:rPr>
          <w:rFonts w:ascii="Times New Roman" w:hAnsi="Times New Roman" w:cs="Times New Roman"/>
          <w:kern w:val="0"/>
          <w:szCs w:val="24"/>
        </w:rPr>
        <w:t xml:space="preserve">. "Let’s unplug the digital classroom | Toronto Star." </w:t>
      </w:r>
      <w:r w:rsidRPr="00872691">
        <w:rPr>
          <w:rFonts w:ascii="Times New Roman" w:hAnsi="Times New Roman" w:cs="Times New Roman"/>
          <w:i/>
          <w:iCs/>
          <w:kern w:val="0"/>
          <w:szCs w:val="24"/>
        </w:rPr>
        <w:t>thestar.com | Toronto Star | Canada's largest daily</w:t>
      </w:r>
      <w:r w:rsidRPr="00872691">
        <w:rPr>
          <w:rFonts w:ascii="Times New Roman" w:hAnsi="Times New Roman" w:cs="Times New Roman"/>
          <w:kern w:val="0"/>
          <w:szCs w:val="24"/>
        </w:rPr>
        <w:t>. Toronto Star, 6 Oct. 2012. Web. 11 Apr. 2013. &lt;http://www.thestar.com/opinion/editorialopinion/2012/10/06/lets_unpl</w:t>
      </w:r>
      <w:r w:rsidR="00853C1C">
        <w:rPr>
          <w:rFonts w:ascii="Times New Roman" w:hAnsi="Times New Roman" w:cs="Times New Roman"/>
          <w:kern w:val="0"/>
          <w:szCs w:val="24"/>
        </w:rPr>
        <w:t>ug_the_digital_classroom.html&gt;.</w:t>
      </w:r>
    </w:p>
    <w:p w:rsidR="00EB420E" w:rsidRPr="008016F0" w:rsidRDefault="00EB420E" w:rsidP="000A1CB2">
      <w:pPr>
        <w:spacing w:line="480" w:lineRule="auto"/>
        <w:rPr>
          <w:rFonts w:ascii="Times New Roman" w:hAnsi="Times New Roman" w:cs="Times New Roman"/>
          <w:szCs w:val="24"/>
        </w:rPr>
      </w:pPr>
    </w:p>
    <w:sectPr w:rsidR="00EB420E" w:rsidRPr="008016F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6EB1" w:rsidRDefault="003C6EB1" w:rsidP="0092614B">
      <w:pPr>
        <w:spacing w:after="0" w:line="240" w:lineRule="auto"/>
      </w:pPr>
      <w:r>
        <w:separator/>
      </w:r>
    </w:p>
  </w:endnote>
  <w:endnote w:type="continuationSeparator" w:id="0">
    <w:p w:rsidR="003C6EB1" w:rsidRDefault="003C6EB1" w:rsidP="00926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6EB1" w:rsidRDefault="003C6EB1" w:rsidP="0092614B">
      <w:pPr>
        <w:spacing w:after="0" w:line="240" w:lineRule="auto"/>
      </w:pPr>
      <w:r>
        <w:separator/>
      </w:r>
    </w:p>
  </w:footnote>
  <w:footnote w:type="continuationSeparator" w:id="0">
    <w:p w:rsidR="003C6EB1" w:rsidRDefault="003C6EB1" w:rsidP="009261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1999" w:rsidRDefault="00321999">
    <w:pPr>
      <w:pStyle w:val="Header"/>
      <w:jc w:val="right"/>
    </w:pPr>
    <w:r>
      <w:t xml:space="preserve">Albirawi </w:t>
    </w:r>
    <w:sdt>
      <w:sdtPr>
        <w:id w:val="-205691154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7CB6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321999" w:rsidRPr="0092614B" w:rsidRDefault="00321999" w:rsidP="00667AF6">
    <w:pPr>
      <w:pStyle w:val="Header"/>
      <w:jc w:val="cent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0F0813"/>
    <w:multiLevelType w:val="hybridMultilevel"/>
    <w:tmpl w:val="BD38A716"/>
    <w:lvl w:ilvl="0" w:tplc="18D62D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14B"/>
    <w:rsid w:val="000071C4"/>
    <w:rsid w:val="00014830"/>
    <w:rsid w:val="0002461E"/>
    <w:rsid w:val="0002715D"/>
    <w:rsid w:val="0002731C"/>
    <w:rsid w:val="00030836"/>
    <w:rsid w:val="00033F41"/>
    <w:rsid w:val="00043492"/>
    <w:rsid w:val="0005723B"/>
    <w:rsid w:val="00061E25"/>
    <w:rsid w:val="000759A1"/>
    <w:rsid w:val="000907DC"/>
    <w:rsid w:val="00096F78"/>
    <w:rsid w:val="000A1CB2"/>
    <w:rsid w:val="000A6214"/>
    <w:rsid w:val="000A6972"/>
    <w:rsid w:val="000E74A2"/>
    <w:rsid w:val="000F2FD3"/>
    <w:rsid w:val="000F724D"/>
    <w:rsid w:val="001026D5"/>
    <w:rsid w:val="00106E04"/>
    <w:rsid w:val="00107579"/>
    <w:rsid w:val="00114034"/>
    <w:rsid w:val="00114174"/>
    <w:rsid w:val="00130D7F"/>
    <w:rsid w:val="00133255"/>
    <w:rsid w:val="001425C5"/>
    <w:rsid w:val="001428D2"/>
    <w:rsid w:val="00142F22"/>
    <w:rsid w:val="001635D3"/>
    <w:rsid w:val="0016535E"/>
    <w:rsid w:val="00181E34"/>
    <w:rsid w:val="001A1B45"/>
    <w:rsid w:val="001A1BFC"/>
    <w:rsid w:val="001A2BE5"/>
    <w:rsid w:val="001A62F2"/>
    <w:rsid w:val="001B7F6B"/>
    <w:rsid w:val="001C12D0"/>
    <w:rsid w:val="001C586D"/>
    <w:rsid w:val="001E144C"/>
    <w:rsid w:val="001E281A"/>
    <w:rsid w:val="001F4461"/>
    <w:rsid w:val="001F56D5"/>
    <w:rsid w:val="001F6D7A"/>
    <w:rsid w:val="001F7B4D"/>
    <w:rsid w:val="00221ADC"/>
    <w:rsid w:val="00222F66"/>
    <w:rsid w:val="0022711D"/>
    <w:rsid w:val="002543ED"/>
    <w:rsid w:val="0025512C"/>
    <w:rsid w:val="00255264"/>
    <w:rsid w:val="002918B1"/>
    <w:rsid w:val="00294AE0"/>
    <w:rsid w:val="002952BE"/>
    <w:rsid w:val="002A19DA"/>
    <w:rsid w:val="002A25E0"/>
    <w:rsid w:val="002C19FB"/>
    <w:rsid w:val="002D0613"/>
    <w:rsid w:val="002D069F"/>
    <w:rsid w:val="002E039F"/>
    <w:rsid w:val="002E5B83"/>
    <w:rsid w:val="002E6187"/>
    <w:rsid w:val="00321999"/>
    <w:rsid w:val="00331058"/>
    <w:rsid w:val="0033458B"/>
    <w:rsid w:val="0034427B"/>
    <w:rsid w:val="0036520D"/>
    <w:rsid w:val="00365A69"/>
    <w:rsid w:val="0037028E"/>
    <w:rsid w:val="003B148B"/>
    <w:rsid w:val="003C5E44"/>
    <w:rsid w:val="003C6EB1"/>
    <w:rsid w:val="003E32B0"/>
    <w:rsid w:val="003E3AEA"/>
    <w:rsid w:val="003E4414"/>
    <w:rsid w:val="003F1A01"/>
    <w:rsid w:val="003F6C63"/>
    <w:rsid w:val="00403C34"/>
    <w:rsid w:val="00405B37"/>
    <w:rsid w:val="00412558"/>
    <w:rsid w:val="00421675"/>
    <w:rsid w:val="004216FE"/>
    <w:rsid w:val="0044291B"/>
    <w:rsid w:val="00460FDF"/>
    <w:rsid w:val="004629F9"/>
    <w:rsid w:val="00470A2C"/>
    <w:rsid w:val="00472583"/>
    <w:rsid w:val="004746EC"/>
    <w:rsid w:val="0049232F"/>
    <w:rsid w:val="004927D2"/>
    <w:rsid w:val="004935D4"/>
    <w:rsid w:val="004A765B"/>
    <w:rsid w:val="004B78DF"/>
    <w:rsid w:val="004C51ED"/>
    <w:rsid w:val="004D64FC"/>
    <w:rsid w:val="004D7030"/>
    <w:rsid w:val="004E32A3"/>
    <w:rsid w:val="004E477D"/>
    <w:rsid w:val="004F5A4C"/>
    <w:rsid w:val="00506393"/>
    <w:rsid w:val="00516164"/>
    <w:rsid w:val="005261D9"/>
    <w:rsid w:val="00530126"/>
    <w:rsid w:val="00536E6D"/>
    <w:rsid w:val="00555E8F"/>
    <w:rsid w:val="00557EB5"/>
    <w:rsid w:val="005605A1"/>
    <w:rsid w:val="0056714F"/>
    <w:rsid w:val="00577CB6"/>
    <w:rsid w:val="005834F8"/>
    <w:rsid w:val="005A00B6"/>
    <w:rsid w:val="005A2018"/>
    <w:rsid w:val="005B1239"/>
    <w:rsid w:val="005B5698"/>
    <w:rsid w:val="005C3297"/>
    <w:rsid w:val="005F114E"/>
    <w:rsid w:val="0060108B"/>
    <w:rsid w:val="006129D1"/>
    <w:rsid w:val="00627A53"/>
    <w:rsid w:val="00632E69"/>
    <w:rsid w:val="00654318"/>
    <w:rsid w:val="006646BE"/>
    <w:rsid w:val="00667AF6"/>
    <w:rsid w:val="00683D2E"/>
    <w:rsid w:val="00691DAA"/>
    <w:rsid w:val="006A7275"/>
    <w:rsid w:val="006E6A90"/>
    <w:rsid w:val="007000CB"/>
    <w:rsid w:val="00711038"/>
    <w:rsid w:val="0071376D"/>
    <w:rsid w:val="00714E53"/>
    <w:rsid w:val="00727AEC"/>
    <w:rsid w:val="007373EB"/>
    <w:rsid w:val="00740116"/>
    <w:rsid w:val="00746B95"/>
    <w:rsid w:val="00746E1B"/>
    <w:rsid w:val="007472F0"/>
    <w:rsid w:val="00760538"/>
    <w:rsid w:val="00771510"/>
    <w:rsid w:val="00772D71"/>
    <w:rsid w:val="007A1B88"/>
    <w:rsid w:val="007A1C07"/>
    <w:rsid w:val="007A5C81"/>
    <w:rsid w:val="007C0E8B"/>
    <w:rsid w:val="007C3077"/>
    <w:rsid w:val="007D2AD6"/>
    <w:rsid w:val="007E077C"/>
    <w:rsid w:val="007E49B7"/>
    <w:rsid w:val="007E6C4B"/>
    <w:rsid w:val="007F1E69"/>
    <w:rsid w:val="007F2EEB"/>
    <w:rsid w:val="007F339C"/>
    <w:rsid w:val="008016F0"/>
    <w:rsid w:val="00814BE8"/>
    <w:rsid w:val="00832D0F"/>
    <w:rsid w:val="008466FE"/>
    <w:rsid w:val="00853C1C"/>
    <w:rsid w:val="008566C1"/>
    <w:rsid w:val="00860D3A"/>
    <w:rsid w:val="00872691"/>
    <w:rsid w:val="00874F31"/>
    <w:rsid w:val="008818D2"/>
    <w:rsid w:val="00884BBC"/>
    <w:rsid w:val="00893408"/>
    <w:rsid w:val="008A6526"/>
    <w:rsid w:val="008A7931"/>
    <w:rsid w:val="008B133D"/>
    <w:rsid w:val="008B3A00"/>
    <w:rsid w:val="008B623D"/>
    <w:rsid w:val="008B6DF3"/>
    <w:rsid w:val="008D3C8F"/>
    <w:rsid w:val="008E12DE"/>
    <w:rsid w:val="008E5D5C"/>
    <w:rsid w:val="008E5F4D"/>
    <w:rsid w:val="008F2F8F"/>
    <w:rsid w:val="008F3989"/>
    <w:rsid w:val="008F4E0E"/>
    <w:rsid w:val="00913F8C"/>
    <w:rsid w:val="0092614B"/>
    <w:rsid w:val="009320A3"/>
    <w:rsid w:val="0093588D"/>
    <w:rsid w:val="0095298F"/>
    <w:rsid w:val="00962C05"/>
    <w:rsid w:val="009945EC"/>
    <w:rsid w:val="009B6200"/>
    <w:rsid w:val="009B76C2"/>
    <w:rsid w:val="009D0410"/>
    <w:rsid w:val="009D356C"/>
    <w:rsid w:val="009F1A74"/>
    <w:rsid w:val="009F2A07"/>
    <w:rsid w:val="00A05385"/>
    <w:rsid w:val="00A214F1"/>
    <w:rsid w:val="00A339F5"/>
    <w:rsid w:val="00A36655"/>
    <w:rsid w:val="00A44ED8"/>
    <w:rsid w:val="00A60297"/>
    <w:rsid w:val="00A60C89"/>
    <w:rsid w:val="00A667D2"/>
    <w:rsid w:val="00A66DDA"/>
    <w:rsid w:val="00A67CA4"/>
    <w:rsid w:val="00A70656"/>
    <w:rsid w:val="00A83084"/>
    <w:rsid w:val="00A83F2C"/>
    <w:rsid w:val="00A85170"/>
    <w:rsid w:val="00AB052B"/>
    <w:rsid w:val="00AD278E"/>
    <w:rsid w:val="00AD75FF"/>
    <w:rsid w:val="00AF2F2B"/>
    <w:rsid w:val="00AF6E80"/>
    <w:rsid w:val="00B12803"/>
    <w:rsid w:val="00B12FAC"/>
    <w:rsid w:val="00B159EF"/>
    <w:rsid w:val="00B21A08"/>
    <w:rsid w:val="00B415AE"/>
    <w:rsid w:val="00B505A8"/>
    <w:rsid w:val="00B51787"/>
    <w:rsid w:val="00B52D68"/>
    <w:rsid w:val="00B55CC1"/>
    <w:rsid w:val="00B80F3D"/>
    <w:rsid w:val="00B85F93"/>
    <w:rsid w:val="00BA2DA8"/>
    <w:rsid w:val="00BA7A53"/>
    <w:rsid w:val="00BC446C"/>
    <w:rsid w:val="00BC52DD"/>
    <w:rsid w:val="00BD608A"/>
    <w:rsid w:val="00C028FB"/>
    <w:rsid w:val="00C04681"/>
    <w:rsid w:val="00C058C3"/>
    <w:rsid w:val="00C1118A"/>
    <w:rsid w:val="00C12489"/>
    <w:rsid w:val="00C20827"/>
    <w:rsid w:val="00C402A4"/>
    <w:rsid w:val="00C52293"/>
    <w:rsid w:val="00C541D4"/>
    <w:rsid w:val="00C9335C"/>
    <w:rsid w:val="00C973B4"/>
    <w:rsid w:val="00CC44F4"/>
    <w:rsid w:val="00CD6F1B"/>
    <w:rsid w:val="00CE5D73"/>
    <w:rsid w:val="00CF0FA2"/>
    <w:rsid w:val="00CF13F7"/>
    <w:rsid w:val="00CF5289"/>
    <w:rsid w:val="00CF6EBC"/>
    <w:rsid w:val="00D21B6E"/>
    <w:rsid w:val="00D22231"/>
    <w:rsid w:val="00D25170"/>
    <w:rsid w:val="00D300E9"/>
    <w:rsid w:val="00D400B6"/>
    <w:rsid w:val="00D4743C"/>
    <w:rsid w:val="00D54BC6"/>
    <w:rsid w:val="00D80456"/>
    <w:rsid w:val="00D848CD"/>
    <w:rsid w:val="00DB10E6"/>
    <w:rsid w:val="00DB6338"/>
    <w:rsid w:val="00DE0F57"/>
    <w:rsid w:val="00DF1E67"/>
    <w:rsid w:val="00E10BBB"/>
    <w:rsid w:val="00E1229C"/>
    <w:rsid w:val="00E426EF"/>
    <w:rsid w:val="00E42DC6"/>
    <w:rsid w:val="00E44770"/>
    <w:rsid w:val="00E70D28"/>
    <w:rsid w:val="00E84382"/>
    <w:rsid w:val="00E900F4"/>
    <w:rsid w:val="00EA167E"/>
    <w:rsid w:val="00EB420E"/>
    <w:rsid w:val="00ED1090"/>
    <w:rsid w:val="00ED2868"/>
    <w:rsid w:val="00ED69FA"/>
    <w:rsid w:val="00EE09F9"/>
    <w:rsid w:val="00F009E9"/>
    <w:rsid w:val="00F24985"/>
    <w:rsid w:val="00F30CB2"/>
    <w:rsid w:val="00F43BB3"/>
    <w:rsid w:val="00F60C17"/>
    <w:rsid w:val="00F73F7D"/>
    <w:rsid w:val="00F82543"/>
    <w:rsid w:val="00F8632D"/>
    <w:rsid w:val="00F87085"/>
    <w:rsid w:val="00FA31DE"/>
    <w:rsid w:val="00FB2050"/>
    <w:rsid w:val="00FC6D88"/>
    <w:rsid w:val="00FE2955"/>
    <w:rsid w:val="00FF2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98FBE3F-5FA4-42CD-A672-5256BB5A0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61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14B"/>
  </w:style>
  <w:style w:type="paragraph" w:styleId="Footer">
    <w:name w:val="footer"/>
    <w:basedOn w:val="Normal"/>
    <w:link w:val="FooterChar"/>
    <w:uiPriority w:val="99"/>
    <w:unhideWhenUsed/>
    <w:rsid w:val="009261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14B"/>
  </w:style>
  <w:style w:type="character" w:customStyle="1" w:styleId="queryn">
    <w:name w:val="queryn"/>
    <w:basedOn w:val="DefaultParagraphFont"/>
    <w:rsid w:val="007E49B7"/>
  </w:style>
  <w:style w:type="character" w:customStyle="1" w:styleId="apple-converted-space">
    <w:name w:val="apple-converted-space"/>
    <w:basedOn w:val="DefaultParagraphFont"/>
    <w:rsid w:val="007E49B7"/>
  </w:style>
  <w:style w:type="paragraph" w:styleId="BalloonText">
    <w:name w:val="Balloon Text"/>
    <w:basedOn w:val="Normal"/>
    <w:link w:val="BalloonTextChar"/>
    <w:uiPriority w:val="99"/>
    <w:semiHidden/>
    <w:unhideWhenUsed/>
    <w:rsid w:val="00874F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F3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F5A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42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61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9003D9-8FEE-4D7E-90A1-6C8F4DD2F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2813</TotalTime>
  <Pages>1</Pages>
  <Words>1181</Words>
  <Characters>6735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 i Z o Samir</dc:creator>
  <cp:lastModifiedBy>Z i Z o Samir</cp:lastModifiedBy>
  <cp:revision>68</cp:revision>
  <cp:lastPrinted>2013-04-11T21:25:00Z</cp:lastPrinted>
  <dcterms:created xsi:type="dcterms:W3CDTF">2013-03-11T19:25:00Z</dcterms:created>
  <dcterms:modified xsi:type="dcterms:W3CDTF">2013-04-11T21:25:00Z</dcterms:modified>
</cp:coreProperties>
</file>