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bf0watntlp0o" w:id="0"/>
      <w:bookmarkEnd w:id="0"/>
      <w:r w:rsidDel="00000000" w:rsidR="00000000" w:rsidRPr="00000000">
        <w:rPr>
          <w:rtl w:val="0"/>
        </w:rPr>
        <w:t xml:space="preserve">Lista 4.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 wykonania: 2021-06-13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Rozbudowujemy zadanie z listy 3: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Wierzchołki grafu, wykonujące protokół routingu, nazywamy </w:t>
      </w:r>
      <w:r w:rsidDel="00000000" w:rsidR="00000000" w:rsidRPr="00000000">
        <w:rPr>
          <w:i w:val="1"/>
          <w:rtl w:val="0"/>
        </w:rPr>
        <w:t xml:space="preserve">routerami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Dodatkowo dodajemy nowy rodzaj elementów nazwanych </w:t>
      </w:r>
      <w:r w:rsidDel="00000000" w:rsidR="00000000" w:rsidRPr="00000000">
        <w:rPr>
          <w:i w:val="1"/>
          <w:rtl w:val="0"/>
        </w:rPr>
        <w:t xml:space="preserve">hostami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Każdy host może być podłączony do jednego routera.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Hosty podłączone do jednego routera są indeksowane kolejnymi liczbami od zera.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o indeksie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podłączony do routera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ma w sieci adres, który jest parą numerów </w:t>
      </w:r>
      <m:oMath>
        <m:r>
          <w:rPr/>
          <m:t xml:space="preserve">(r,h)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może generować pakiety adresowane do innego hosta. Nazwijmy je </w:t>
      </w:r>
      <w:r w:rsidDel="00000000" w:rsidR="00000000" w:rsidRPr="00000000">
        <w:rPr>
          <w:i w:val="1"/>
          <w:rtl w:val="0"/>
        </w:rPr>
        <w:t xml:space="preserve">pakietami standardowymi</w:t>
      </w:r>
      <w:r w:rsidDel="00000000" w:rsidR="00000000" w:rsidRPr="00000000">
        <w:rPr>
          <w:rtl w:val="0"/>
        </w:rPr>
        <w:t xml:space="preserve">, w odróżnieniu od </w:t>
      </w:r>
      <w:r w:rsidDel="00000000" w:rsidR="00000000" w:rsidRPr="00000000">
        <w:rPr>
          <w:i w:val="1"/>
          <w:rtl w:val="0"/>
        </w:rPr>
        <w:t xml:space="preserve">pakietów z ofertami</w:t>
      </w:r>
      <w:r w:rsidDel="00000000" w:rsidR="00000000" w:rsidRPr="00000000">
        <w:rPr>
          <w:rtl w:val="0"/>
        </w:rPr>
        <w:t xml:space="preserve"> przesyłanymi między routerami na potrzeby </w:t>
      </w:r>
      <w:r w:rsidDel="00000000" w:rsidR="00000000" w:rsidRPr="00000000">
        <w:rPr>
          <w:i w:val="1"/>
          <w:rtl w:val="0"/>
        </w:rPr>
        <w:t xml:space="preserve">protokołu routingu</w:t>
      </w:r>
      <w:r w:rsidDel="00000000" w:rsidR="00000000" w:rsidRPr="00000000">
        <w:rPr>
          <w:rtl w:val="0"/>
        </w:rPr>
        <w:t xml:space="preserve">. Taki </w:t>
      </w:r>
      <w:r w:rsidDel="00000000" w:rsidR="00000000" w:rsidRPr="00000000">
        <w:rPr>
          <w:i w:val="1"/>
          <w:rtl w:val="0"/>
        </w:rPr>
        <w:t xml:space="preserve">pakiet standardowy</w:t>
      </w:r>
      <w:r w:rsidDel="00000000" w:rsidR="00000000" w:rsidRPr="00000000">
        <w:rPr>
          <w:rtl w:val="0"/>
        </w:rPr>
        <w:t xml:space="preserve"> zawiera: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adres nadawcy: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s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s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adres odbiorcy: 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d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d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oraz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listę odwiedzonych routerów.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 każdym routerze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oprócz wątków </w:t>
      </w:r>
      <m:oMath>
        <m:r>
          <w:rPr/>
          <m:t xml:space="preserve">Sende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 i  </w:t>
      </w:r>
      <m:oMath>
        <m:r>
          <w:rPr/>
          <m:t xml:space="preserve">Receive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, uruchomiony jest dodatkowy wątek </w:t>
      </w:r>
      <m:oMath>
        <m:r>
          <w:rPr/>
          <m:t xml:space="preserve">Forwarde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, który zajmuje się przekazywaniem </w:t>
      </w:r>
      <w:r w:rsidDel="00000000" w:rsidR="00000000" w:rsidRPr="00000000">
        <w:rPr>
          <w:i w:val="1"/>
          <w:rtl w:val="0"/>
        </w:rPr>
        <w:t xml:space="preserve">pakietów standardowych</w:t>
      </w:r>
      <w:r w:rsidDel="00000000" w:rsidR="00000000" w:rsidRPr="00000000">
        <w:rPr>
          <w:rtl w:val="0"/>
        </w:rPr>
        <w:t xml:space="preserve">.  Działa on powtarzając następujące czynności: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Oczekuje na </w:t>
      </w:r>
      <w:r w:rsidDel="00000000" w:rsidR="00000000" w:rsidRPr="00000000">
        <w:rPr>
          <w:i w:val="1"/>
          <w:rtl w:val="0"/>
        </w:rPr>
        <w:t xml:space="preserve">pakiet standardowy</w:t>
      </w:r>
      <w:r w:rsidDel="00000000" w:rsidR="00000000" w:rsidRPr="00000000">
        <w:rPr>
          <w:rtl w:val="0"/>
        </w:rPr>
        <w:t xml:space="preserve"> od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hosta podłączonego do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(nadawcy pakietu)  lub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wątku </w:t>
      </w:r>
      <m:oMath>
        <m:r>
          <w:rPr/>
          <m:t xml:space="preserve">Forwarde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, sąsiedniego routera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j</m:t>
        </m:r>
        <m:r>
          <w:rPr/>
          <m:t>∈</m:t>
        </m:r>
        <m:r>
          <w:rPr/>
          <m:t xml:space="preserve">N(r)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Gdy otrzyma taki pakiet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o adresie odbiorcy 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d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d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to: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Dopisuje swój indeks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do listy odwiedzonych routerów pakietu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Jeśli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d</m:t>
            </m:r>
          </m:sub>
        </m:sSub>
        <m:r>
          <w:rPr/>
          <m:t xml:space="preserve">=r</m:t>
        </m:r>
      </m:oMath>
      <w:r w:rsidDel="00000000" w:rsidR="00000000" w:rsidRPr="00000000">
        <w:rPr>
          <w:rtl w:val="0"/>
        </w:rPr>
        <w:t xml:space="preserve">, to przesyła pakiet do (bezpośrednio podłączonego) hosta  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d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d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-- odbiorcy pakietu.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Jeśli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d</m:t>
            </m:r>
          </m:sub>
        </m:sSub>
        <m:r>
          <w:rPr/>
          <m:t>≠</m:t>
        </m:r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to przesyła pakiet do wątku </w:t>
      </w:r>
      <m:oMath>
        <m:r>
          <w:rPr/>
          <m:t xml:space="preserve">Forwarde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sąsiedniego routera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, takiego, że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r</m:t>
            </m:r>
          </m:sub>
        </m:sSub>
        <m:r>
          <w:rPr/>
          <m:t xml:space="preserve">[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d</m:t>
            </m:r>
          </m:sub>
        </m:sSub>
        <m:r>
          <w:rPr/>
          <m:t xml:space="preserve">].nexthop=n</m:t>
        </m:r>
      </m:oMath>
      <w:r w:rsidDel="00000000" w:rsidR="00000000" w:rsidRPr="00000000">
        <w:rPr>
          <w:rtl w:val="0"/>
        </w:rPr>
        <w:t xml:space="preserve">, gdzie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jest tablicą routingu routera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Każdy host </w:t>
      </w:r>
      <m:oMath>
        <m:r>
          <w:rPr/>
          <m:t xml:space="preserve">(r,h)</m:t>
        </m:r>
      </m:oMath>
      <w:r w:rsidDel="00000000" w:rsidR="00000000" w:rsidRPr="00000000">
        <w:rPr>
          <w:rtl w:val="0"/>
        </w:rPr>
        <w:t xml:space="preserve"> działa następująco: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Losuje sobie jakiś inny istniejący host </w:t>
      </w:r>
      <m:oMath>
        <m:r>
          <w:rPr/>
          <m:t xml:space="preserve">(r',h')</m:t>
        </m:r>
      </m:oMath>
      <w:r w:rsidDel="00000000" w:rsidR="00000000" w:rsidRPr="00000000">
        <w:rPr>
          <w:rtl w:val="0"/>
        </w:rPr>
        <w:t xml:space="preserve"> i nadaje pakiet o adresie odbiorcy:  </w:t>
      </w:r>
      <m:oMath>
        <m:r>
          <w:rPr/>
          <m:t xml:space="preserve">(r',h')</m:t>
        </m:r>
      </m:oMath>
      <w:r w:rsidDel="00000000" w:rsidR="00000000" w:rsidRPr="00000000">
        <w:rPr>
          <w:rtl w:val="0"/>
        </w:rPr>
        <w:t xml:space="preserve">, przesyłając go do </w:t>
      </w:r>
      <m:oMath>
        <m:r>
          <w:rPr/>
          <m:t xml:space="preserve">Forwarde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 swojego routera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Następnie przechodzi do trybu, w którym powtarza następujące czynności: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Oczekuje na nadejście jakiegoś pakietu od innego hosta.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Gdy nadejdzie taki pakiet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od nadawcy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s,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s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to: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Drukuje pakiet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(adresy nadawcy, odbiorcy i listę odwiedzonych routerów).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 losowym opóźnieniu, nadaje pakiet o adresie odbiorcy </w:t>
      </w:r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s,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s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 wygenerowaniu grafu połączeń, przed uruchomieniem działania systemu, wydrukować graf połączeń między routerami, zaznaczając przy każdym routerze liczbę podłączonych do niego hostów.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 czasie działania systemu, protokół routingu modyfikujący tablice routingu wykonuje się współbieżnie z przesyłaniem pakietów standardowych.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Dobrać wyświetlanie informacji oraz opóźnienia w działaniach protokołu routingu i hostów, tak aby było widoczne, że kolejne pakiety standardowe przesyłane między daną parą hostów podróżują coraz krótszymi trasami.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Komunikaty dotyczące protokołu routingu ograniczyć tylko do drukowania tablicy routingu, gdy zostanie ona zmodyfikowana przez </w:t>
      </w:r>
      <w:r w:rsidDel="00000000" w:rsidR="00000000" w:rsidRPr="00000000">
        <w:rPr>
          <w:i w:val="1"/>
          <w:rtl w:val="0"/>
        </w:rPr>
        <w:t xml:space="preserve">pakiet z ofertami.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POPRAWKA: Słusznie zwrócono mi uwagę, że między wątkami </w:t>
      </w:r>
      <m:oMath>
        <m:r>
          <w:rPr/>
          <m:t xml:space="preserve">Forwarder</m:t>
        </m:r>
      </m:oMath>
      <w:r w:rsidDel="00000000" w:rsidR="00000000" w:rsidRPr="00000000">
        <w:rPr>
          <w:rtl w:val="0"/>
        </w:rPr>
        <w:t xml:space="preserve"> może powstać deadlock. W związku z tym, należy rozbić ten wątek na dwa wątki: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jeden odbiera pakiety standardowe i umieszcza je w kolejce,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drugi pobiera pakiety z kolejki i usiłuje je przekazać dalej.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Można założyć, że kolejka pakietów jest nieograniczona.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Punktacja: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 w Go: 3 p.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 w Adzie: 2.5 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