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50" w:rsidRPr="00253437" w:rsidRDefault="00132A50" w:rsidP="00267343">
      <w:pPr>
        <w:spacing w:line="480" w:lineRule="auto"/>
        <w:rPr>
          <w:rFonts w:ascii="Times New Roman" w:hAnsi="Times New Roman" w:cs="Times New Roman"/>
          <w:sz w:val="24"/>
          <w:szCs w:val="24"/>
        </w:rPr>
      </w:pPr>
      <w:r>
        <w:rPr>
          <w:rFonts w:ascii="Times New Roman" w:hAnsi="Times New Roman" w:cs="Times New Roman"/>
          <w:b/>
          <w:sz w:val="24"/>
          <w:szCs w:val="24"/>
        </w:rPr>
        <w:t xml:space="preserve">BCD3 Protocol, </w:t>
      </w:r>
      <w:r w:rsidR="00A746C0" w:rsidRPr="00A746C0">
        <w:rPr>
          <w:rFonts w:ascii="Times New Roman" w:hAnsi="Times New Roman" w:cs="Times New Roman"/>
          <w:sz w:val="24"/>
          <w:szCs w:val="24"/>
        </w:rPr>
        <w:t xml:space="preserve">version </w:t>
      </w:r>
      <w:r w:rsidR="005972F9">
        <w:rPr>
          <w:rFonts w:ascii="Times New Roman" w:hAnsi="Times New Roman" w:cs="Times New Roman"/>
          <w:sz w:val="24"/>
          <w:szCs w:val="24"/>
        </w:rPr>
        <w:t>07</w:t>
      </w:r>
      <w:r w:rsidR="00A746C0" w:rsidRPr="00253437">
        <w:rPr>
          <w:rFonts w:ascii="Times New Roman" w:hAnsi="Times New Roman" w:cs="Times New Roman"/>
          <w:sz w:val="24"/>
          <w:szCs w:val="24"/>
          <w:vertAlign w:val="superscript"/>
        </w:rPr>
        <w:t>th</w:t>
      </w:r>
      <w:r w:rsidR="00A746C0">
        <w:rPr>
          <w:rFonts w:ascii="Times New Roman" w:hAnsi="Times New Roman" w:cs="Times New Roman"/>
          <w:sz w:val="24"/>
          <w:szCs w:val="24"/>
        </w:rPr>
        <w:t xml:space="preserve"> </w:t>
      </w:r>
      <w:r w:rsidR="005972F9">
        <w:rPr>
          <w:rFonts w:ascii="Times New Roman" w:hAnsi="Times New Roman" w:cs="Times New Roman"/>
          <w:sz w:val="24"/>
          <w:szCs w:val="24"/>
        </w:rPr>
        <w:t>Dec</w:t>
      </w:r>
      <w:r w:rsidR="00A746C0">
        <w:rPr>
          <w:rFonts w:ascii="Times New Roman" w:hAnsi="Times New Roman" w:cs="Times New Roman"/>
          <w:sz w:val="24"/>
          <w:szCs w:val="24"/>
        </w:rPr>
        <w:t xml:space="preserve"> 2017</w:t>
      </w:r>
      <w:r w:rsidR="00E832B1">
        <w:rPr>
          <w:rFonts w:ascii="Times New Roman" w:hAnsi="Times New Roman" w:cs="Times New Roman"/>
          <w:sz w:val="24"/>
          <w:szCs w:val="24"/>
        </w:rPr>
        <w:t>_Final version</w:t>
      </w:r>
      <w:bookmarkStart w:id="0" w:name="_GoBack"/>
      <w:bookmarkEnd w:id="0"/>
    </w:p>
    <w:p w:rsidR="008B7693" w:rsidRDefault="008B7693" w:rsidP="00267343">
      <w:pPr>
        <w:spacing w:line="480" w:lineRule="auto"/>
        <w:rPr>
          <w:rFonts w:ascii="Times New Roman" w:hAnsi="Times New Roman" w:cs="Times New Roman"/>
          <w:b/>
          <w:sz w:val="24"/>
          <w:szCs w:val="24"/>
        </w:rPr>
      </w:pPr>
      <w:r w:rsidRPr="00267343">
        <w:rPr>
          <w:rFonts w:ascii="Times New Roman" w:hAnsi="Times New Roman" w:cs="Times New Roman"/>
          <w:b/>
          <w:sz w:val="24"/>
          <w:szCs w:val="24"/>
        </w:rPr>
        <w:t>Why climate change impact projections by different crop models are so different?</w:t>
      </w:r>
    </w:p>
    <w:p w:rsidR="00132A50" w:rsidRPr="00253437" w:rsidRDefault="00F06358" w:rsidP="00267343">
      <w:pPr>
        <w:spacing w:line="480" w:lineRule="auto"/>
        <w:rPr>
          <w:rFonts w:ascii="Times New Roman" w:hAnsi="Times New Roman" w:cs="Times New Roman"/>
          <w:sz w:val="24"/>
          <w:szCs w:val="24"/>
        </w:rPr>
      </w:pPr>
      <w:r>
        <w:rPr>
          <w:rFonts w:ascii="Times New Roman" w:hAnsi="Times New Roman" w:cs="Times New Roman"/>
          <w:sz w:val="24"/>
          <w:szCs w:val="24"/>
        </w:rPr>
        <w:t>A collaborative study based on previous BCD1 and BCD2 studies</w:t>
      </w:r>
    </w:p>
    <w:p w:rsidR="00513A9D" w:rsidRPr="00253437" w:rsidRDefault="00513A9D" w:rsidP="00253437">
      <w:pPr>
        <w:pStyle w:val="ListParagraph"/>
        <w:numPr>
          <w:ilvl w:val="0"/>
          <w:numId w:val="10"/>
        </w:numPr>
        <w:rPr>
          <w:rFonts w:ascii="Times New Roman" w:hAnsi="Times New Roman" w:cs="Times New Roman"/>
          <w:b/>
          <w:sz w:val="24"/>
          <w:szCs w:val="24"/>
        </w:rPr>
      </w:pPr>
      <w:r w:rsidRPr="00253437">
        <w:rPr>
          <w:rFonts w:ascii="Times New Roman" w:hAnsi="Times New Roman" w:cs="Times New Roman"/>
          <w:b/>
          <w:sz w:val="24"/>
          <w:szCs w:val="24"/>
        </w:rPr>
        <w:t xml:space="preserve">Introduction </w:t>
      </w:r>
    </w:p>
    <w:p w:rsidR="002E5205" w:rsidRDefault="00B64C61" w:rsidP="00267343">
      <w:pPr>
        <w:spacing w:line="480" w:lineRule="auto"/>
        <w:jc w:val="both"/>
        <w:rPr>
          <w:rFonts w:ascii="Times New Roman" w:hAnsi="Times New Roman" w:cs="Times New Roman"/>
          <w:sz w:val="24"/>
          <w:szCs w:val="24"/>
        </w:rPr>
      </w:pPr>
      <w:r w:rsidRPr="00267343">
        <w:rPr>
          <w:rFonts w:ascii="Times New Roman" w:hAnsi="Times New Roman" w:cs="Times New Roman"/>
          <w:sz w:val="24"/>
          <w:szCs w:val="24"/>
        </w:rPr>
        <w:t xml:space="preserve">In the previous studies, we found </w:t>
      </w:r>
      <w:r w:rsidR="00132A50">
        <w:rPr>
          <w:rFonts w:ascii="Times New Roman" w:hAnsi="Times New Roman" w:cs="Times New Roman"/>
          <w:sz w:val="24"/>
          <w:szCs w:val="24"/>
        </w:rPr>
        <w:t xml:space="preserve">that </w:t>
      </w:r>
      <w:r w:rsidRPr="00267343">
        <w:rPr>
          <w:rFonts w:ascii="Times New Roman" w:hAnsi="Times New Roman" w:cs="Times New Roman"/>
          <w:sz w:val="24"/>
          <w:szCs w:val="24"/>
        </w:rPr>
        <w:t xml:space="preserve">different crop models produce quite different climate change impact projections </w:t>
      </w:r>
      <w:r w:rsidR="00C86231" w:rsidRPr="00267343">
        <w:rPr>
          <w:rFonts w:ascii="Times New Roman" w:hAnsi="Times New Roman" w:cs="Times New Roman"/>
          <w:sz w:val="24"/>
          <w:szCs w:val="24"/>
        </w:rPr>
        <w:t>even under same climate projection</w:t>
      </w:r>
      <w:r w:rsidRPr="00267343">
        <w:rPr>
          <w:rFonts w:ascii="Times New Roman" w:hAnsi="Times New Roman" w:cs="Times New Roman"/>
          <w:sz w:val="24"/>
          <w:szCs w:val="24"/>
        </w:rPr>
        <w:t>.</w:t>
      </w:r>
      <w:r w:rsidR="00C86231" w:rsidRPr="00267343">
        <w:rPr>
          <w:rFonts w:ascii="Times New Roman" w:hAnsi="Times New Roman" w:cs="Times New Roman"/>
          <w:sz w:val="24"/>
          <w:szCs w:val="24"/>
        </w:rPr>
        <w:t xml:space="preserve"> Crop model structure contributes to the largest uncertainty in climate change impact projection. In this study, we </w:t>
      </w:r>
      <w:r w:rsidR="006634EC">
        <w:rPr>
          <w:rFonts w:ascii="Times New Roman" w:hAnsi="Times New Roman" w:cs="Times New Roman"/>
          <w:sz w:val="24"/>
          <w:szCs w:val="24"/>
        </w:rPr>
        <w:t>aim to</w:t>
      </w:r>
      <w:r w:rsidR="00C86231" w:rsidRPr="00267343">
        <w:rPr>
          <w:rFonts w:ascii="Times New Roman" w:hAnsi="Times New Roman" w:cs="Times New Roman"/>
          <w:sz w:val="24"/>
          <w:szCs w:val="24"/>
        </w:rPr>
        <w:t xml:space="preserve"> investigate why climate change impact projections by different crop models are so different?</w:t>
      </w:r>
      <w:r w:rsidR="00693965">
        <w:rPr>
          <w:rFonts w:ascii="Times New Roman" w:hAnsi="Times New Roman" w:cs="Times New Roman"/>
          <w:sz w:val="24"/>
          <w:szCs w:val="24"/>
        </w:rPr>
        <w:t xml:space="preserve"> This is done by </w:t>
      </w:r>
      <w:r w:rsidR="001C1E13">
        <w:rPr>
          <w:rFonts w:ascii="Times New Roman" w:hAnsi="Times New Roman" w:cs="Times New Roman"/>
          <w:sz w:val="24"/>
          <w:szCs w:val="24"/>
        </w:rPr>
        <w:t xml:space="preserve">conducting </w:t>
      </w:r>
      <w:r w:rsidR="00693965">
        <w:rPr>
          <w:rFonts w:ascii="Times New Roman" w:hAnsi="Times New Roman" w:cs="Times New Roman"/>
          <w:sz w:val="24"/>
          <w:szCs w:val="24"/>
        </w:rPr>
        <w:t xml:space="preserve">a </w:t>
      </w:r>
      <w:r w:rsidR="001C1E13">
        <w:rPr>
          <w:rFonts w:ascii="Times New Roman" w:hAnsi="Times New Roman" w:cs="Times New Roman"/>
          <w:sz w:val="24"/>
          <w:szCs w:val="24"/>
        </w:rPr>
        <w:t xml:space="preserve">simple </w:t>
      </w:r>
      <w:r w:rsidR="00693965">
        <w:rPr>
          <w:rFonts w:ascii="Times New Roman" w:hAnsi="Times New Roman" w:cs="Times New Roman"/>
          <w:sz w:val="24"/>
          <w:szCs w:val="24"/>
        </w:rPr>
        <w:t>sensitivity analysis covering the main climatic drivers (daily maximum and minimum temperatures, precipitation, irradiation and CO</w:t>
      </w:r>
      <w:r w:rsidR="00693965" w:rsidRPr="00253437">
        <w:rPr>
          <w:rFonts w:ascii="Times New Roman" w:hAnsi="Times New Roman" w:cs="Times New Roman"/>
          <w:sz w:val="24"/>
          <w:szCs w:val="24"/>
          <w:vertAlign w:val="subscript"/>
        </w:rPr>
        <w:t>2</w:t>
      </w:r>
      <w:r w:rsidR="00693965">
        <w:rPr>
          <w:rFonts w:ascii="Times New Roman" w:hAnsi="Times New Roman" w:cs="Times New Roman"/>
          <w:sz w:val="24"/>
          <w:szCs w:val="24"/>
        </w:rPr>
        <w:t>)</w:t>
      </w:r>
      <w:r w:rsidR="006634EC">
        <w:rPr>
          <w:rFonts w:ascii="Times New Roman" w:hAnsi="Times New Roman" w:cs="Times New Roman"/>
          <w:sz w:val="24"/>
          <w:szCs w:val="24"/>
        </w:rPr>
        <w:t xml:space="preserve"> and their interactions,</w:t>
      </w:r>
      <w:r w:rsidR="001C1E13">
        <w:rPr>
          <w:rFonts w:ascii="Times New Roman" w:hAnsi="Times New Roman" w:cs="Times New Roman"/>
          <w:sz w:val="24"/>
          <w:szCs w:val="24"/>
        </w:rPr>
        <w:t xml:space="preserve"> </w:t>
      </w:r>
      <w:r w:rsidR="001C1E13" w:rsidRPr="001C1E13">
        <w:rPr>
          <w:rFonts w:ascii="Times New Roman" w:hAnsi="Times New Roman" w:cs="Times New Roman"/>
          <w:sz w:val="24"/>
          <w:szCs w:val="24"/>
        </w:rPr>
        <w:t>a</w:t>
      </w:r>
      <w:r w:rsidR="006634EC">
        <w:rPr>
          <w:rFonts w:ascii="Times New Roman" w:hAnsi="Times New Roman" w:cs="Times New Roman"/>
          <w:sz w:val="24"/>
          <w:szCs w:val="24"/>
        </w:rPr>
        <w:t>s well as</w:t>
      </w:r>
      <w:r w:rsidR="001C1E13" w:rsidRPr="001C1E13">
        <w:rPr>
          <w:rFonts w:ascii="Times New Roman" w:hAnsi="Times New Roman" w:cs="Times New Roman"/>
          <w:sz w:val="24"/>
          <w:szCs w:val="24"/>
        </w:rPr>
        <w:t xml:space="preserve"> by</w:t>
      </w:r>
      <w:r w:rsidR="001C1E13">
        <w:rPr>
          <w:rFonts w:ascii="Times New Roman" w:hAnsi="Times New Roman" w:cs="Times New Roman"/>
          <w:sz w:val="24"/>
          <w:szCs w:val="24"/>
        </w:rPr>
        <w:t xml:space="preserve"> thorough review </w:t>
      </w:r>
      <w:r w:rsidR="00A746C0">
        <w:rPr>
          <w:rFonts w:ascii="Times New Roman" w:hAnsi="Times New Roman" w:cs="Times New Roman"/>
          <w:sz w:val="24"/>
          <w:szCs w:val="24"/>
        </w:rPr>
        <w:t>of response functions and possible additional assumptions that may explain deviations in responses</w:t>
      </w:r>
      <w:r w:rsidR="006634EC">
        <w:rPr>
          <w:rFonts w:ascii="Times New Roman" w:hAnsi="Times New Roman" w:cs="Times New Roman"/>
          <w:sz w:val="24"/>
          <w:szCs w:val="24"/>
        </w:rPr>
        <w:t>.</w:t>
      </w:r>
      <w:r w:rsidR="00693965">
        <w:rPr>
          <w:rFonts w:ascii="Times New Roman" w:hAnsi="Times New Roman" w:cs="Times New Roman"/>
          <w:sz w:val="24"/>
          <w:szCs w:val="24"/>
        </w:rPr>
        <w:t xml:space="preserve"> </w:t>
      </w:r>
      <w:r w:rsidR="00253437">
        <w:rPr>
          <w:rFonts w:ascii="Times New Roman" w:hAnsi="Times New Roman" w:cs="Times New Roman"/>
          <w:sz w:val="24"/>
          <w:szCs w:val="24"/>
        </w:rPr>
        <w:t>Different from previous model comparison</w:t>
      </w:r>
      <w:r w:rsidR="00A2555E">
        <w:rPr>
          <w:rFonts w:ascii="Times New Roman" w:hAnsi="Times New Roman" w:cs="Times New Roman"/>
          <w:sz w:val="24"/>
          <w:szCs w:val="24"/>
        </w:rPr>
        <w:t>s</w:t>
      </w:r>
      <w:r w:rsidR="00253437">
        <w:rPr>
          <w:rFonts w:ascii="Times New Roman" w:hAnsi="Times New Roman" w:cs="Times New Roman"/>
          <w:sz w:val="24"/>
          <w:szCs w:val="24"/>
        </w:rPr>
        <w:t xml:space="preserve"> and impact response surface stud</w:t>
      </w:r>
      <w:r w:rsidR="00A2555E">
        <w:rPr>
          <w:rFonts w:ascii="Times New Roman" w:hAnsi="Times New Roman" w:cs="Times New Roman"/>
          <w:sz w:val="24"/>
          <w:szCs w:val="24"/>
        </w:rPr>
        <w:t>ies</w:t>
      </w:r>
      <w:r w:rsidR="00253437">
        <w:rPr>
          <w:rFonts w:ascii="Times New Roman" w:hAnsi="Times New Roman" w:cs="Times New Roman"/>
          <w:sz w:val="24"/>
          <w:szCs w:val="24"/>
        </w:rPr>
        <w:t>, t</w:t>
      </w:r>
      <w:r w:rsidR="002E5205">
        <w:rPr>
          <w:rFonts w:ascii="Times New Roman" w:hAnsi="Times New Roman" w:cs="Times New Roman"/>
          <w:sz w:val="24"/>
          <w:szCs w:val="24"/>
        </w:rPr>
        <w:t xml:space="preserve">his study is expected to, for the first time, look insights into the </w:t>
      </w:r>
      <w:r w:rsidR="00A2555E">
        <w:rPr>
          <w:rFonts w:ascii="Times New Roman" w:hAnsi="Times New Roman" w:cs="Times New Roman"/>
          <w:sz w:val="24"/>
          <w:szCs w:val="24"/>
        </w:rPr>
        <w:t xml:space="preserve">various </w:t>
      </w:r>
      <w:r w:rsidR="002E5205">
        <w:rPr>
          <w:rFonts w:ascii="Times New Roman" w:hAnsi="Times New Roman" w:cs="Times New Roman"/>
          <w:sz w:val="24"/>
          <w:szCs w:val="24"/>
        </w:rPr>
        <w:t xml:space="preserve">reasons underlying the differences in future </w:t>
      </w:r>
      <w:r w:rsidR="002E5205" w:rsidRPr="00253437">
        <w:rPr>
          <w:rFonts w:ascii="Times New Roman" w:hAnsi="Times New Roman" w:cs="Times New Roman"/>
          <w:sz w:val="24"/>
          <w:szCs w:val="24"/>
        </w:rPr>
        <w:t>climate change impact projections from different crop models, through combin</w:t>
      </w:r>
      <w:r w:rsidR="00253437">
        <w:rPr>
          <w:rFonts w:ascii="Times New Roman" w:hAnsi="Times New Roman" w:cs="Times New Roman"/>
          <w:sz w:val="24"/>
          <w:szCs w:val="24"/>
        </w:rPr>
        <w:t>ing</w:t>
      </w:r>
      <w:r w:rsidR="002E5205" w:rsidRPr="00253437">
        <w:rPr>
          <w:rFonts w:ascii="Times New Roman" w:hAnsi="Times New Roman" w:cs="Times New Roman"/>
          <w:sz w:val="24"/>
          <w:szCs w:val="24"/>
        </w:rPr>
        <w:t xml:space="preserve"> future climate impact projection</w:t>
      </w:r>
      <w:r w:rsidR="00253437">
        <w:rPr>
          <w:rFonts w:ascii="Times New Roman" w:hAnsi="Times New Roman" w:cs="Times New Roman"/>
          <w:sz w:val="24"/>
          <w:szCs w:val="24"/>
        </w:rPr>
        <w:t xml:space="preserve">, crop </w:t>
      </w:r>
      <w:r w:rsidR="002E5205" w:rsidRPr="00253437">
        <w:rPr>
          <w:rFonts w:ascii="Times New Roman" w:hAnsi="Times New Roman" w:cs="Times New Roman"/>
          <w:sz w:val="24"/>
          <w:szCs w:val="24"/>
        </w:rPr>
        <w:t>response surfaces</w:t>
      </w:r>
      <w:r w:rsidR="00253437">
        <w:rPr>
          <w:rFonts w:ascii="Times New Roman" w:hAnsi="Times New Roman" w:cs="Times New Roman"/>
          <w:sz w:val="24"/>
          <w:szCs w:val="24"/>
        </w:rPr>
        <w:t xml:space="preserve"> to major climate drivers and their interactions</w:t>
      </w:r>
      <w:r w:rsidR="002E5205" w:rsidRPr="00253437">
        <w:rPr>
          <w:rFonts w:ascii="Times New Roman" w:hAnsi="Times New Roman" w:cs="Times New Roman"/>
          <w:sz w:val="24"/>
          <w:szCs w:val="24"/>
        </w:rPr>
        <w:t xml:space="preserve">. The results will not only </w:t>
      </w:r>
      <w:r w:rsidR="00253437">
        <w:rPr>
          <w:rFonts w:ascii="Times New Roman" w:hAnsi="Times New Roman" w:cs="Times New Roman"/>
          <w:sz w:val="24"/>
          <w:szCs w:val="24"/>
        </w:rPr>
        <w:t xml:space="preserve">uncover </w:t>
      </w:r>
      <w:r w:rsidR="002E5205">
        <w:rPr>
          <w:rFonts w:ascii="Times New Roman" w:hAnsi="Times New Roman" w:cs="Times New Roman"/>
          <w:sz w:val="24"/>
          <w:szCs w:val="24"/>
        </w:rPr>
        <w:t xml:space="preserve">the reasons underlying the differences in future </w:t>
      </w:r>
      <w:r w:rsidR="002E5205" w:rsidRPr="00253437">
        <w:rPr>
          <w:rFonts w:ascii="Times New Roman" w:hAnsi="Times New Roman" w:cs="Times New Roman"/>
          <w:sz w:val="24"/>
          <w:szCs w:val="24"/>
        </w:rPr>
        <w:t>climate change impact projections from different crop models, but also provide suggestions for each crop model</w:t>
      </w:r>
      <w:r w:rsidR="00253437">
        <w:rPr>
          <w:rFonts w:ascii="Times New Roman" w:hAnsi="Times New Roman" w:cs="Times New Roman"/>
          <w:sz w:val="24"/>
          <w:szCs w:val="24"/>
        </w:rPr>
        <w:t xml:space="preserve"> that which </w:t>
      </w:r>
      <w:r w:rsidR="00253437" w:rsidRPr="00200B74">
        <w:rPr>
          <w:rFonts w:ascii="Times New Roman" w:hAnsi="Times New Roman" w:cs="Times New Roman"/>
          <w:sz w:val="24"/>
          <w:szCs w:val="24"/>
        </w:rPr>
        <w:t>response</w:t>
      </w:r>
      <w:r w:rsidR="00253437">
        <w:rPr>
          <w:rFonts w:ascii="Times New Roman" w:hAnsi="Times New Roman" w:cs="Times New Roman"/>
          <w:sz w:val="24"/>
          <w:szCs w:val="24"/>
        </w:rPr>
        <w:t xml:space="preserve"> function </w:t>
      </w:r>
      <w:r w:rsidR="00A2555E">
        <w:rPr>
          <w:rFonts w:ascii="Times New Roman" w:hAnsi="Times New Roman" w:cs="Times New Roman"/>
          <w:sz w:val="24"/>
          <w:szCs w:val="24"/>
        </w:rPr>
        <w:t xml:space="preserve">may </w:t>
      </w:r>
      <w:r w:rsidR="00253437">
        <w:rPr>
          <w:rFonts w:ascii="Times New Roman" w:hAnsi="Times New Roman" w:cs="Times New Roman"/>
          <w:sz w:val="24"/>
          <w:szCs w:val="24"/>
        </w:rPr>
        <w:t>need to be improved</w:t>
      </w:r>
      <w:r w:rsidR="00A2555E">
        <w:rPr>
          <w:rFonts w:ascii="Times New Roman" w:hAnsi="Times New Roman" w:cs="Times New Roman"/>
          <w:sz w:val="24"/>
          <w:szCs w:val="24"/>
        </w:rPr>
        <w:t xml:space="preserve"> or if there are some other improvement needs in the modelling process (calibration, assumptions etc.)</w:t>
      </w:r>
      <w:r w:rsidR="00253437">
        <w:rPr>
          <w:rFonts w:ascii="Times New Roman" w:hAnsi="Times New Roman" w:cs="Times New Roman"/>
          <w:sz w:val="24"/>
          <w:szCs w:val="24"/>
        </w:rPr>
        <w:t xml:space="preserve">. </w:t>
      </w:r>
      <w:r w:rsidR="002E5205" w:rsidRPr="00253437">
        <w:rPr>
          <w:rFonts w:ascii="Times New Roman" w:hAnsi="Times New Roman" w:cs="Times New Roman"/>
          <w:sz w:val="24"/>
          <w:szCs w:val="24"/>
        </w:rPr>
        <w:t xml:space="preserve">   </w:t>
      </w:r>
    </w:p>
    <w:p w:rsidR="00253437" w:rsidRDefault="00253437" w:rsidP="002534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study will be done with barley for the Jokioinen and Lleida study sites utilizing experiences gained and calibrations done for the previous BCD studies. Since we have already laid good foundations, an additional small effort will produce another important result.   </w:t>
      </w:r>
    </w:p>
    <w:p w:rsidR="00253437" w:rsidRDefault="00253437" w:rsidP="00267343">
      <w:pPr>
        <w:spacing w:line="480" w:lineRule="auto"/>
        <w:jc w:val="both"/>
        <w:rPr>
          <w:rFonts w:ascii="Times New Roman" w:hAnsi="Times New Roman" w:cs="Times New Roman"/>
          <w:sz w:val="24"/>
          <w:szCs w:val="24"/>
        </w:rPr>
      </w:pPr>
    </w:p>
    <w:p w:rsidR="006001BA" w:rsidRPr="00253437" w:rsidRDefault="006001BA" w:rsidP="00253437">
      <w:pPr>
        <w:pStyle w:val="ListParagraph"/>
        <w:numPr>
          <w:ilvl w:val="0"/>
          <w:numId w:val="10"/>
        </w:numPr>
        <w:spacing w:line="480" w:lineRule="auto"/>
        <w:jc w:val="both"/>
        <w:rPr>
          <w:rFonts w:ascii="Times New Roman" w:hAnsi="Times New Roman" w:cs="Times New Roman"/>
          <w:b/>
          <w:sz w:val="24"/>
          <w:szCs w:val="24"/>
        </w:rPr>
      </w:pPr>
      <w:r w:rsidRPr="00253437">
        <w:rPr>
          <w:rFonts w:ascii="Times New Roman" w:hAnsi="Times New Roman" w:cs="Times New Roman"/>
          <w:b/>
          <w:sz w:val="24"/>
          <w:szCs w:val="24"/>
        </w:rPr>
        <w:t xml:space="preserve">Models and model protocol  </w:t>
      </w:r>
    </w:p>
    <w:p w:rsidR="005B7C85" w:rsidRDefault="005B7C85" w:rsidP="005B7C85">
      <w:pPr>
        <w:rPr>
          <w:b/>
        </w:rPr>
      </w:pPr>
      <w:r>
        <w:rPr>
          <w:b/>
        </w:rPr>
        <w:t>2.</w:t>
      </w:r>
      <w:r w:rsidR="008834F5" w:rsidRPr="005B7C85">
        <w:rPr>
          <w:b/>
        </w:rPr>
        <w:t xml:space="preserve">1. </w:t>
      </w:r>
      <w:r w:rsidR="00344C07">
        <w:rPr>
          <w:b/>
        </w:rPr>
        <w:t xml:space="preserve">Two </w:t>
      </w:r>
      <w:r w:rsidR="008834F5" w:rsidRPr="005B7C85">
        <w:rPr>
          <w:b/>
        </w:rPr>
        <w:t>Sites</w:t>
      </w:r>
    </w:p>
    <w:p w:rsidR="008834F5" w:rsidRPr="005B7C85" w:rsidRDefault="008834F5" w:rsidP="005B7C85">
      <w:pPr>
        <w:rPr>
          <w:b/>
        </w:rPr>
      </w:pPr>
      <w:proofErr w:type="gramStart"/>
      <w:r w:rsidRPr="00577B67">
        <w:t>Table 1.</w:t>
      </w:r>
      <w:proofErr w:type="gramEnd"/>
      <w:r w:rsidRPr="00577B67">
        <w:t xml:space="preserve">  Characteristics of two sites (based on 1980-2010 </w:t>
      </w:r>
      <w:proofErr w:type="gramStart"/>
      <w:r w:rsidRPr="00577B67">
        <w:t>baseline</w:t>
      </w:r>
      <w:proofErr w:type="gramEnd"/>
      <w:r w:rsidRPr="00577B67">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61"/>
        <w:gridCol w:w="874"/>
        <w:gridCol w:w="992"/>
        <w:gridCol w:w="1559"/>
        <w:gridCol w:w="1388"/>
        <w:gridCol w:w="1305"/>
        <w:gridCol w:w="993"/>
        <w:gridCol w:w="1104"/>
      </w:tblGrid>
      <w:tr w:rsidR="008834F5" w:rsidRPr="00BC06D0" w:rsidTr="00200B74">
        <w:tc>
          <w:tcPr>
            <w:tcW w:w="1361" w:type="dxa"/>
          </w:tcPr>
          <w:p w:rsidR="008834F5" w:rsidRPr="00BC06D0" w:rsidRDefault="008834F5" w:rsidP="00200B74">
            <w:pPr>
              <w:jc w:val="both"/>
              <w:rPr>
                <w:kern w:val="2"/>
                <w:sz w:val="16"/>
                <w:szCs w:val="16"/>
              </w:rPr>
            </w:pPr>
            <w:r w:rsidRPr="00BC06D0">
              <w:rPr>
                <w:kern w:val="2"/>
                <w:sz w:val="16"/>
                <w:szCs w:val="16"/>
              </w:rPr>
              <w:t xml:space="preserve">Site </w:t>
            </w:r>
          </w:p>
        </w:tc>
        <w:tc>
          <w:tcPr>
            <w:tcW w:w="874" w:type="dxa"/>
          </w:tcPr>
          <w:p w:rsidR="008834F5" w:rsidRPr="00BC06D0" w:rsidRDefault="008834F5" w:rsidP="00200B74">
            <w:pPr>
              <w:jc w:val="both"/>
              <w:rPr>
                <w:kern w:val="2"/>
                <w:sz w:val="16"/>
                <w:szCs w:val="16"/>
              </w:rPr>
            </w:pPr>
            <w:r w:rsidRPr="00BC06D0">
              <w:rPr>
                <w:kern w:val="2"/>
                <w:sz w:val="16"/>
                <w:szCs w:val="16"/>
              </w:rPr>
              <w:t>Lon</w:t>
            </w:r>
          </w:p>
        </w:tc>
        <w:tc>
          <w:tcPr>
            <w:tcW w:w="992" w:type="dxa"/>
          </w:tcPr>
          <w:p w:rsidR="008834F5" w:rsidRPr="00BC06D0" w:rsidRDefault="008834F5" w:rsidP="00200B74">
            <w:pPr>
              <w:jc w:val="both"/>
              <w:rPr>
                <w:kern w:val="2"/>
                <w:sz w:val="16"/>
                <w:szCs w:val="16"/>
              </w:rPr>
            </w:pPr>
            <w:proofErr w:type="spellStart"/>
            <w:r w:rsidRPr="00BC06D0">
              <w:rPr>
                <w:kern w:val="2"/>
                <w:sz w:val="16"/>
                <w:szCs w:val="16"/>
              </w:rPr>
              <w:t>Lat</w:t>
            </w:r>
            <w:proofErr w:type="spellEnd"/>
          </w:p>
        </w:tc>
        <w:tc>
          <w:tcPr>
            <w:tcW w:w="1559" w:type="dxa"/>
          </w:tcPr>
          <w:p w:rsidR="008834F5" w:rsidRPr="00BC06D0" w:rsidRDefault="008834F5" w:rsidP="00200B74">
            <w:pPr>
              <w:jc w:val="both"/>
              <w:rPr>
                <w:kern w:val="2"/>
                <w:sz w:val="16"/>
                <w:szCs w:val="16"/>
              </w:rPr>
            </w:pPr>
            <w:r w:rsidRPr="00BC06D0">
              <w:rPr>
                <w:kern w:val="2"/>
                <w:sz w:val="16"/>
                <w:szCs w:val="16"/>
              </w:rPr>
              <w:t>Annual</w:t>
            </w:r>
          </w:p>
          <w:p w:rsidR="008834F5" w:rsidRPr="00BC06D0" w:rsidRDefault="008834F5" w:rsidP="00200B74">
            <w:pPr>
              <w:jc w:val="both"/>
              <w:rPr>
                <w:kern w:val="2"/>
                <w:sz w:val="16"/>
                <w:szCs w:val="16"/>
              </w:rPr>
            </w:pPr>
            <w:r w:rsidRPr="00BC06D0">
              <w:rPr>
                <w:kern w:val="2"/>
                <w:sz w:val="16"/>
                <w:szCs w:val="16"/>
              </w:rPr>
              <w:t>precipitation (mm)</w:t>
            </w:r>
          </w:p>
        </w:tc>
        <w:tc>
          <w:tcPr>
            <w:tcW w:w="1388" w:type="dxa"/>
          </w:tcPr>
          <w:p w:rsidR="008834F5" w:rsidRPr="00BC06D0" w:rsidRDefault="008834F5" w:rsidP="00200B74">
            <w:pPr>
              <w:jc w:val="both"/>
              <w:rPr>
                <w:kern w:val="2"/>
                <w:sz w:val="16"/>
                <w:szCs w:val="16"/>
              </w:rPr>
            </w:pPr>
            <w:r w:rsidRPr="00BC06D0">
              <w:rPr>
                <w:kern w:val="2"/>
                <w:sz w:val="16"/>
                <w:szCs w:val="16"/>
              </w:rPr>
              <w:t>maximum temperature (</w:t>
            </w:r>
            <w:r w:rsidRPr="00BC06D0">
              <w:rPr>
                <w:rFonts w:hAnsi="SimSun"/>
                <w:kern w:val="2"/>
                <w:sz w:val="16"/>
                <w:szCs w:val="16"/>
              </w:rPr>
              <w:t>℃</w:t>
            </w:r>
            <w:r w:rsidRPr="00BC06D0">
              <w:rPr>
                <w:kern w:val="2"/>
                <w:sz w:val="16"/>
                <w:szCs w:val="16"/>
              </w:rPr>
              <w:t>)</w:t>
            </w:r>
          </w:p>
        </w:tc>
        <w:tc>
          <w:tcPr>
            <w:tcW w:w="1305" w:type="dxa"/>
          </w:tcPr>
          <w:p w:rsidR="008834F5" w:rsidRPr="00BC06D0" w:rsidRDefault="008834F5" w:rsidP="00200B74">
            <w:pPr>
              <w:jc w:val="both"/>
              <w:rPr>
                <w:kern w:val="2"/>
                <w:sz w:val="16"/>
                <w:szCs w:val="16"/>
              </w:rPr>
            </w:pPr>
            <w:r w:rsidRPr="00BC06D0">
              <w:rPr>
                <w:kern w:val="2"/>
                <w:sz w:val="16"/>
                <w:szCs w:val="16"/>
              </w:rPr>
              <w:t>minimum temperature(</w:t>
            </w:r>
            <w:r w:rsidRPr="00BC06D0">
              <w:rPr>
                <w:rFonts w:hAnsi="SimSun"/>
                <w:kern w:val="2"/>
                <w:sz w:val="16"/>
                <w:szCs w:val="16"/>
              </w:rPr>
              <w:t>℃</w:t>
            </w:r>
            <w:r w:rsidRPr="00BC06D0">
              <w:rPr>
                <w:kern w:val="2"/>
                <w:sz w:val="16"/>
                <w:szCs w:val="16"/>
              </w:rPr>
              <w:t>)</w:t>
            </w:r>
          </w:p>
        </w:tc>
        <w:tc>
          <w:tcPr>
            <w:tcW w:w="993" w:type="dxa"/>
          </w:tcPr>
          <w:p w:rsidR="008834F5" w:rsidRPr="00BC06D0" w:rsidRDefault="008834F5" w:rsidP="00200B74">
            <w:pPr>
              <w:jc w:val="both"/>
              <w:rPr>
                <w:kern w:val="2"/>
                <w:sz w:val="16"/>
                <w:szCs w:val="16"/>
              </w:rPr>
            </w:pPr>
            <w:r w:rsidRPr="00BC06D0">
              <w:rPr>
                <w:kern w:val="2"/>
                <w:sz w:val="16"/>
                <w:szCs w:val="16"/>
              </w:rPr>
              <w:t xml:space="preserve">Cultivars </w:t>
            </w:r>
          </w:p>
        </w:tc>
        <w:tc>
          <w:tcPr>
            <w:tcW w:w="1104" w:type="dxa"/>
          </w:tcPr>
          <w:p w:rsidR="008834F5" w:rsidRPr="00BC06D0" w:rsidRDefault="008834F5" w:rsidP="00200B74">
            <w:pPr>
              <w:jc w:val="both"/>
              <w:rPr>
                <w:kern w:val="2"/>
                <w:sz w:val="16"/>
                <w:szCs w:val="16"/>
              </w:rPr>
            </w:pPr>
            <w:r w:rsidRPr="00BC06D0">
              <w:rPr>
                <w:kern w:val="2"/>
                <w:sz w:val="16"/>
                <w:szCs w:val="16"/>
              </w:rPr>
              <w:t xml:space="preserve">Soil </w:t>
            </w:r>
          </w:p>
          <w:p w:rsidR="008834F5" w:rsidRPr="00BC06D0" w:rsidRDefault="008834F5" w:rsidP="00200B74">
            <w:pPr>
              <w:jc w:val="both"/>
              <w:rPr>
                <w:kern w:val="2"/>
                <w:sz w:val="16"/>
                <w:szCs w:val="16"/>
              </w:rPr>
            </w:pPr>
            <w:r w:rsidRPr="00BC06D0">
              <w:rPr>
                <w:kern w:val="2"/>
                <w:sz w:val="16"/>
                <w:szCs w:val="16"/>
              </w:rPr>
              <w:t>(AWC, mm)</w:t>
            </w:r>
          </w:p>
        </w:tc>
      </w:tr>
      <w:tr w:rsidR="008834F5" w:rsidRPr="00BC06D0" w:rsidTr="00200B74">
        <w:tc>
          <w:tcPr>
            <w:tcW w:w="1361" w:type="dxa"/>
          </w:tcPr>
          <w:p w:rsidR="008834F5" w:rsidRPr="00BC06D0" w:rsidRDefault="008834F5" w:rsidP="00200B74">
            <w:pPr>
              <w:rPr>
                <w:kern w:val="2"/>
                <w:sz w:val="16"/>
                <w:szCs w:val="16"/>
              </w:rPr>
            </w:pPr>
            <w:r w:rsidRPr="00BC06D0">
              <w:rPr>
                <w:kern w:val="2"/>
                <w:sz w:val="16"/>
                <w:szCs w:val="16"/>
              </w:rPr>
              <w:t>Jokioinen, Finland</w:t>
            </w:r>
          </w:p>
        </w:tc>
        <w:tc>
          <w:tcPr>
            <w:tcW w:w="874" w:type="dxa"/>
          </w:tcPr>
          <w:p w:rsidR="008834F5" w:rsidRPr="00BC06D0" w:rsidRDefault="008834F5" w:rsidP="00200B74">
            <w:pPr>
              <w:rPr>
                <w:kern w:val="2"/>
                <w:sz w:val="16"/>
                <w:szCs w:val="16"/>
              </w:rPr>
            </w:pPr>
            <w:r w:rsidRPr="00BC06D0">
              <w:rPr>
                <w:kern w:val="2"/>
                <w:sz w:val="16"/>
                <w:szCs w:val="16"/>
                <w:lang w:val="fi-FI"/>
              </w:rPr>
              <w:t>23°30'E</w:t>
            </w:r>
          </w:p>
        </w:tc>
        <w:tc>
          <w:tcPr>
            <w:tcW w:w="992" w:type="dxa"/>
          </w:tcPr>
          <w:p w:rsidR="008834F5" w:rsidRPr="00BC06D0" w:rsidRDefault="008834F5" w:rsidP="00200B74">
            <w:pPr>
              <w:rPr>
                <w:kern w:val="2"/>
                <w:sz w:val="16"/>
                <w:szCs w:val="16"/>
              </w:rPr>
            </w:pPr>
            <w:r w:rsidRPr="00BC06D0">
              <w:rPr>
                <w:kern w:val="2"/>
                <w:sz w:val="16"/>
                <w:szCs w:val="16"/>
                <w:lang w:val="fi-FI"/>
              </w:rPr>
              <w:t>60°49'N</w:t>
            </w:r>
          </w:p>
        </w:tc>
        <w:tc>
          <w:tcPr>
            <w:tcW w:w="1559" w:type="dxa"/>
          </w:tcPr>
          <w:p w:rsidR="008834F5" w:rsidRPr="00BC06D0" w:rsidRDefault="008834F5" w:rsidP="00200B74">
            <w:pPr>
              <w:rPr>
                <w:color w:val="000000"/>
                <w:kern w:val="2"/>
                <w:sz w:val="16"/>
                <w:szCs w:val="16"/>
                <w:lang w:val="fi-FI"/>
              </w:rPr>
            </w:pPr>
            <w:r w:rsidRPr="00BC06D0">
              <w:rPr>
                <w:color w:val="000000"/>
                <w:kern w:val="2"/>
                <w:sz w:val="16"/>
                <w:szCs w:val="16"/>
                <w:lang w:val="fi-FI"/>
              </w:rPr>
              <w:t>627.71</w:t>
            </w:r>
          </w:p>
          <w:p w:rsidR="008834F5" w:rsidRPr="00BC06D0" w:rsidRDefault="008834F5" w:rsidP="00200B74">
            <w:pPr>
              <w:rPr>
                <w:kern w:val="2"/>
                <w:sz w:val="16"/>
                <w:szCs w:val="16"/>
              </w:rPr>
            </w:pPr>
          </w:p>
        </w:tc>
        <w:tc>
          <w:tcPr>
            <w:tcW w:w="1388" w:type="dxa"/>
          </w:tcPr>
          <w:p w:rsidR="008834F5" w:rsidRPr="00BC06D0" w:rsidRDefault="008834F5" w:rsidP="00200B74">
            <w:pPr>
              <w:rPr>
                <w:color w:val="000000"/>
                <w:kern w:val="2"/>
                <w:sz w:val="16"/>
                <w:szCs w:val="16"/>
                <w:lang w:val="fi-FI"/>
              </w:rPr>
            </w:pPr>
            <w:r w:rsidRPr="00BC06D0">
              <w:rPr>
                <w:color w:val="000000"/>
                <w:kern w:val="2"/>
                <w:sz w:val="16"/>
                <w:szCs w:val="16"/>
                <w:lang w:val="fi-FI"/>
              </w:rPr>
              <w:t>8.72</w:t>
            </w:r>
          </w:p>
          <w:p w:rsidR="008834F5" w:rsidRPr="00BC06D0" w:rsidRDefault="008834F5" w:rsidP="00200B74">
            <w:pPr>
              <w:rPr>
                <w:kern w:val="2"/>
                <w:sz w:val="16"/>
                <w:szCs w:val="16"/>
              </w:rPr>
            </w:pPr>
          </w:p>
        </w:tc>
        <w:tc>
          <w:tcPr>
            <w:tcW w:w="1305" w:type="dxa"/>
          </w:tcPr>
          <w:p w:rsidR="008834F5" w:rsidRPr="00BC06D0" w:rsidRDefault="008834F5" w:rsidP="00200B74">
            <w:pPr>
              <w:rPr>
                <w:color w:val="000000"/>
                <w:kern w:val="2"/>
                <w:sz w:val="16"/>
                <w:szCs w:val="16"/>
                <w:lang w:val="fi-FI"/>
              </w:rPr>
            </w:pPr>
            <w:r w:rsidRPr="00BC06D0">
              <w:rPr>
                <w:color w:val="000000"/>
                <w:kern w:val="2"/>
                <w:sz w:val="16"/>
                <w:szCs w:val="16"/>
                <w:lang w:val="fi-FI"/>
              </w:rPr>
              <w:t>0.57</w:t>
            </w:r>
          </w:p>
          <w:p w:rsidR="008834F5" w:rsidRPr="00BC06D0" w:rsidRDefault="008834F5" w:rsidP="00200B74">
            <w:pPr>
              <w:rPr>
                <w:kern w:val="2"/>
                <w:sz w:val="16"/>
                <w:szCs w:val="16"/>
              </w:rPr>
            </w:pPr>
          </w:p>
        </w:tc>
        <w:tc>
          <w:tcPr>
            <w:tcW w:w="993" w:type="dxa"/>
          </w:tcPr>
          <w:p w:rsidR="008834F5" w:rsidRPr="00BC06D0" w:rsidRDefault="008834F5" w:rsidP="00200B74">
            <w:pPr>
              <w:rPr>
                <w:kern w:val="2"/>
                <w:sz w:val="16"/>
                <w:szCs w:val="16"/>
              </w:rPr>
            </w:pPr>
          </w:p>
        </w:tc>
        <w:tc>
          <w:tcPr>
            <w:tcW w:w="1104" w:type="dxa"/>
          </w:tcPr>
          <w:p w:rsidR="008834F5" w:rsidRPr="00BC06D0" w:rsidRDefault="008834F5" w:rsidP="00200B74">
            <w:pPr>
              <w:rPr>
                <w:kern w:val="2"/>
                <w:sz w:val="16"/>
                <w:szCs w:val="16"/>
              </w:rPr>
            </w:pPr>
          </w:p>
        </w:tc>
      </w:tr>
      <w:tr w:rsidR="008834F5" w:rsidRPr="00BC06D0" w:rsidTr="00200B74">
        <w:tc>
          <w:tcPr>
            <w:tcW w:w="1361" w:type="dxa"/>
          </w:tcPr>
          <w:p w:rsidR="008834F5" w:rsidRPr="00BC06D0" w:rsidRDefault="008834F5" w:rsidP="00200B74">
            <w:pPr>
              <w:rPr>
                <w:kern w:val="2"/>
                <w:sz w:val="16"/>
                <w:szCs w:val="16"/>
              </w:rPr>
            </w:pPr>
            <w:r w:rsidRPr="00BC06D0">
              <w:rPr>
                <w:kern w:val="2"/>
                <w:sz w:val="16"/>
                <w:szCs w:val="16"/>
              </w:rPr>
              <w:t>Lleida, Spain</w:t>
            </w:r>
          </w:p>
        </w:tc>
        <w:tc>
          <w:tcPr>
            <w:tcW w:w="874" w:type="dxa"/>
          </w:tcPr>
          <w:p w:rsidR="008834F5" w:rsidRPr="00BC06D0" w:rsidRDefault="008834F5" w:rsidP="00200B74">
            <w:pPr>
              <w:rPr>
                <w:kern w:val="2"/>
                <w:sz w:val="16"/>
                <w:szCs w:val="16"/>
                <w:lang w:val="fi-FI"/>
              </w:rPr>
            </w:pPr>
            <w:r w:rsidRPr="00BC06D0">
              <w:rPr>
                <w:kern w:val="2"/>
                <w:sz w:val="16"/>
                <w:szCs w:val="16"/>
                <w:lang w:val="fi-FI"/>
              </w:rPr>
              <w:t>0º35'44''E</w:t>
            </w:r>
          </w:p>
        </w:tc>
        <w:tc>
          <w:tcPr>
            <w:tcW w:w="992" w:type="dxa"/>
          </w:tcPr>
          <w:p w:rsidR="008834F5" w:rsidRPr="00BC06D0" w:rsidRDefault="008834F5" w:rsidP="00200B74">
            <w:pPr>
              <w:rPr>
                <w:kern w:val="2"/>
                <w:sz w:val="16"/>
                <w:szCs w:val="16"/>
                <w:lang w:val="fi-FI"/>
              </w:rPr>
            </w:pPr>
            <w:r w:rsidRPr="00BC06D0">
              <w:rPr>
                <w:kern w:val="2"/>
                <w:sz w:val="16"/>
                <w:szCs w:val="16"/>
                <w:lang w:val="fi-FI"/>
              </w:rPr>
              <w:t>41º37'42''N</w:t>
            </w:r>
          </w:p>
        </w:tc>
        <w:tc>
          <w:tcPr>
            <w:tcW w:w="1559" w:type="dxa"/>
          </w:tcPr>
          <w:p w:rsidR="008834F5" w:rsidRPr="00BC06D0" w:rsidRDefault="008834F5" w:rsidP="00200B74">
            <w:pPr>
              <w:rPr>
                <w:kern w:val="2"/>
                <w:sz w:val="16"/>
                <w:szCs w:val="16"/>
              </w:rPr>
            </w:pPr>
            <w:r w:rsidRPr="00BC06D0">
              <w:rPr>
                <w:sz w:val="16"/>
                <w:szCs w:val="16"/>
              </w:rPr>
              <w:t>340.57</w:t>
            </w:r>
          </w:p>
        </w:tc>
        <w:tc>
          <w:tcPr>
            <w:tcW w:w="1388" w:type="dxa"/>
          </w:tcPr>
          <w:p w:rsidR="008834F5" w:rsidRPr="00BC06D0" w:rsidRDefault="008834F5" w:rsidP="00200B74">
            <w:pPr>
              <w:rPr>
                <w:kern w:val="2"/>
                <w:sz w:val="16"/>
                <w:szCs w:val="16"/>
              </w:rPr>
            </w:pPr>
            <w:r w:rsidRPr="00BC06D0">
              <w:rPr>
                <w:sz w:val="16"/>
                <w:szCs w:val="16"/>
              </w:rPr>
              <w:t>21.39</w:t>
            </w:r>
          </w:p>
        </w:tc>
        <w:tc>
          <w:tcPr>
            <w:tcW w:w="1305" w:type="dxa"/>
          </w:tcPr>
          <w:p w:rsidR="008834F5" w:rsidRPr="00BC06D0" w:rsidRDefault="008834F5" w:rsidP="00200B74">
            <w:pPr>
              <w:rPr>
                <w:kern w:val="2"/>
                <w:sz w:val="16"/>
                <w:szCs w:val="16"/>
              </w:rPr>
            </w:pPr>
            <w:r w:rsidRPr="00BC06D0">
              <w:rPr>
                <w:sz w:val="16"/>
                <w:szCs w:val="16"/>
              </w:rPr>
              <w:t>8.70</w:t>
            </w:r>
          </w:p>
        </w:tc>
        <w:tc>
          <w:tcPr>
            <w:tcW w:w="993" w:type="dxa"/>
          </w:tcPr>
          <w:p w:rsidR="008834F5" w:rsidRPr="00BC06D0" w:rsidRDefault="008834F5" w:rsidP="00200B74">
            <w:pPr>
              <w:rPr>
                <w:kern w:val="2"/>
                <w:sz w:val="16"/>
                <w:szCs w:val="16"/>
              </w:rPr>
            </w:pPr>
          </w:p>
        </w:tc>
        <w:tc>
          <w:tcPr>
            <w:tcW w:w="1104" w:type="dxa"/>
          </w:tcPr>
          <w:p w:rsidR="008834F5" w:rsidRPr="00BC06D0" w:rsidRDefault="008834F5" w:rsidP="00200B74">
            <w:pPr>
              <w:rPr>
                <w:kern w:val="2"/>
                <w:sz w:val="16"/>
                <w:szCs w:val="16"/>
              </w:rPr>
            </w:pPr>
          </w:p>
        </w:tc>
      </w:tr>
    </w:tbl>
    <w:p w:rsidR="008834F5" w:rsidRPr="008834F5" w:rsidRDefault="008834F5" w:rsidP="005B7C85">
      <w:pPr>
        <w:pStyle w:val="ListParagraph"/>
        <w:rPr>
          <w:b/>
        </w:rPr>
      </w:pPr>
    </w:p>
    <w:p w:rsidR="008834F5" w:rsidRPr="005B7C85" w:rsidRDefault="008834F5" w:rsidP="005B7C85">
      <w:pPr>
        <w:rPr>
          <w:b/>
        </w:rPr>
      </w:pPr>
      <w:r w:rsidRPr="005B7C85">
        <w:rPr>
          <w:b/>
        </w:rPr>
        <w:t>2.</w:t>
      </w:r>
      <w:r w:rsidR="005B7C85">
        <w:rPr>
          <w:b/>
        </w:rPr>
        <w:t>2.</w:t>
      </w:r>
      <w:r w:rsidRPr="005B7C85">
        <w:rPr>
          <w:b/>
        </w:rPr>
        <w:t xml:space="preserve"> </w:t>
      </w:r>
      <w:r w:rsidR="00344C07">
        <w:rPr>
          <w:b/>
        </w:rPr>
        <w:t xml:space="preserve">Eight Crop </w:t>
      </w:r>
      <w:r w:rsidRPr="005B7C85">
        <w:rPr>
          <w:b/>
        </w:rPr>
        <w:t>Models</w:t>
      </w:r>
    </w:p>
    <w:p w:rsidR="008834F5" w:rsidRPr="00907059" w:rsidRDefault="008834F5" w:rsidP="005B7C85">
      <w:proofErr w:type="gramStart"/>
      <w:r w:rsidRPr="00907059">
        <w:t>Table 2.</w:t>
      </w:r>
      <w:proofErr w:type="gramEnd"/>
      <w:r w:rsidRPr="00907059">
        <w:t xml:space="preserve"> </w:t>
      </w:r>
      <w:r>
        <w:t>Models and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8"/>
        <w:gridCol w:w="1852"/>
        <w:gridCol w:w="2235"/>
        <w:gridCol w:w="1595"/>
        <w:gridCol w:w="1595"/>
      </w:tblGrid>
      <w:tr w:rsidR="008834F5" w:rsidRPr="00577B67" w:rsidTr="00200B74">
        <w:tc>
          <w:tcPr>
            <w:tcW w:w="1658" w:type="dxa"/>
          </w:tcPr>
          <w:p w:rsidR="008834F5" w:rsidRPr="005504DC" w:rsidRDefault="008834F5" w:rsidP="00200B74">
            <w:pPr>
              <w:rPr>
                <w:b/>
                <w:kern w:val="2"/>
              </w:rPr>
            </w:pPr>
            <w:r w:rsidRPr="005504DC">
              <w:rPr>
                <w:b/>
                <w:kern w:val="2"/>
              </w:rPr>
              <w:t>Model name</w:t>
            </w:r>
          </w:p>
        </w:tc>
        <w:tc>
          <w:tcPr>
            <w:tcW w:w="1852" w:type="dxa"/>
          </w:tcPr>
          <w:p w:rsidR="008834F5" w:rsidRPr="005504DC" w:rsidRDefault="008834F5" w:rsidP="00200B74">
            <w:pPr>
              <w:rPr>
                <w:b/>
                <w:kern w:val="2"/>
              </w:rPr>
            </w:pPr>
            <w:r w:rsidRPr="005504DC">
              <w:rPr>
                <w:b/>
                <w:kern w:val="2"/>
              </w:rPr>
              <w:t>Two character model name</w:t>
            </w:r>
          </w:p>
        </w:tc>
        <w:tc>
          <w:tcPr>
            <w:tcW w:w="2235" w:type="dxa"/>
          </w:tcPr>
          <w:p w:rsidR="008834F5" w:rsidRPr="005504DC" w:rsidRDefault="008834F5" w:rsidP="00200B74">
            <w:pPr>
              <w:rPr>
                <w:b/>
                <w:kern w:val="2"/>
              </w:rPr>
            </w:pPr>
            <w:r w:rsidRPr="005504DC">
              <w:rPr>
                <w:b/>
                <w:kern w:val="2"/>
              </w:rPr>
              <w:t>Group</w:t>
            </w:r>
          </w:p>
        </w:tc>
        <w:tc>
          <w:tcPr>
            <w:tcW w:w="1595" w:type="dxa"/>
          </w:tcPr>
          <w:p w:rsidR="008834F5" w:rsidRPr="009C6AED" w:rsidRDefault="002B0B0F" w:rsidP="00200B74">
            <w:pPr>
              <w:rPr>
                <w:kern w:val="2"/>
                <w:lang w:val="da-DK"/>
              </w:rPr>
            </w:pPr>
            <w:r>
              <w:rPr>
                <w:kern w:val="2"/>
                <w:lang w:val="da-DK"/>
              </w:rPr>
              <w:t>Reference</w:t>
            </w:r>
          </w:p>
        </w:tc>
        <w:tc>
          <w:tcPr>
            <w:tcW w:w="1595" w:type="dxa"/>
          </w:tcPr>
          <w:p w:rsidR="008834F5" w:rsidRPr="005504DC" w:rsidRDefault="002B0B0F" w:rsidP="00200B74">
            <w:pPr>
              <w:rPr>
                <w:b/>
                <w:kern w:val="2"/>
              </w:rPr>
            </w:pPr>
            <w:r>
              <w:rPr>
                <w:kern w:val="2"/>
                <w:lang w:val="da-DK"/>
              </w:rPr>
              <w:t>Homepage</w:t>
            </w:r>
          </w:p>
        </w:tc>
      </w:tr>
      <w:tr w:rsidR="008834F5" w:rsidRPr="00231697" w:rsidTr="00200B74">
        <w:tc>
          <w:tcPr>
            <w:tcW w:w="1658" w:type="dxa"/>
          </w:tcPr>
          <w:p w:rsidR="008834F5" w:rsidRPr="005504DC" w:rsidRDefault="008834F5" w:rsidP="00200B74">
            <w:pPr>
              <w:rPr>
                <w:kern w:val="2"/>
              </w:rPr>
            </w:pPr>
            <w:r>
              <w:rPr>
                <w:kern w:val="2"/>
              </w:rPr>
              <w:t>APSIM</w:t>
            </w:r>
          </w:p>
        </w:tc>
        <w:tc>
          <w:tcPr>
            <w:tcW w:w="1852" w:type="dxa"/>
          </w:tcPr>
          <w:p w:rsidR="008834F5" w:rsidRPr="005504DC" w:rsidRDefault="008834F5" w:rsidP="00200B74">
            <w:pPr>
              <w:rPr>
                <w:kern w:val="2"/>
              </w:rPr>
            </w:pPr>
            <w:r>
              <w:rPr>
                <w:kern w:val="2"/>
              </w:rPr>
              <w:t>AP</w:t>
            </w:r>
          </w:p>
        </w:tc>
        <w:tc>
          <w:tcPr>
            <w:tcW w:w="2235" w:type="dxa"/>
          </w:tcPr>
          <w:p w:rsidR="008834F5" w:rsidRPr="00231697" w:rsidRDefault="00A06117" w:rsidP="00A06117">
            <w:pPr>
              <w:rPr>
                <w:kern w:val="2"/>
                <w:lang w:val="pt-BR"/>
              </w:rPr>
            </w:pPr>
            <w:r>
              <w:rPr>
                <w:kern w:val="2"/>
                <w:lang w:val="pt-BR"/>
              </w:rPr>
              <w:t>D C</w:t>
            </w:r>
            <w:r w:rsidRPr="00A06117">
              <w:rPr>
                <w:kern w:val="2"/>
                <w:lang w:val="pt-BR"/>
              </w:rPr>
              <w:t>ammarano</w:t>
            </w:r>
            <w:r>
              <w:rPr>
                <w:kern w:val="2"/>
                <w:lang w:val="pt-BR"/>
              </w:rPr>
              <w:t xml:space="preserve"> (H</w:t>
            </w:r>
            <w:r w:rsidRPr="00A06117">
              <w:rPr>
                <w:kern w:val="2"/>
                <w:lang w:val="pt-BR"/>
              </w:rPr>
              <w:t>utton</w:t>
            </w:r>
            <w:r>
              <w:rPr>
                <w:kern w:val="2"/>
                <w:lang w:val="pt-BR"/>
              </w:rPr>
              <w:t>)</w:t>
            </w:r>
          </w:p>
        </w:tc>
        <w:tc>
          <w:tcPr>
            <w:tcW w:w="1595" w:type="dxa"/>
          </w:tcPr>
          <w:p w:rsidR="008834F5" w:rsidRPr="009C6AED" w:rsidRDefault="008834F5" w:rsidP="00200B74">
            <w:pPr>
              <w:rPr>
                <w:kern w:val="2"/>
                <w:lang w:val="pt-BR"/>
              </w:rPr>
            </w:pPr>
          </w:p>
        </w:tc>
        <w:tc>
          <w:tcPr>
            <w:tcW w:w="1595" w:type="dxa"/>
          </w:tcPr>
          <w:p w:rsidR="008834F5" w:rsidRPr="00231697" w:rsidRDefault="008834F5" w:rsidP="00200B74">
            <w:pPr>
              <w:rPr>
                <w:kern w:val="2"/>
                <w:lang w:val="pt-BR"/>
              </w:rPr>
            </w:pPr>
          </w:p>
        </w:tc>
      </w:tr>
      <w:tr w:rsidR="008834F5" w:rsidRPr="00231697" w:rsidTr="00200B74">
        <w:tc>
          <w:tcPr>
            <w:tcW w:w="1658" w:type="dxa"/>
          </w:tcPr>
          <w:p w:rsidR="008834F5" w:rsidRPr="005504DC" w:rsidRDefault="008834F5" w:rsidP="00200B74">
            <w:pPr>
              <w:rPr>
                <w:kern w:val="2"/>
              </w:rPr>
            </w:pPr>
            <w:r>
              <w:rPr>
                <w:kern w:val="2"/>
              </w:rPr>
              <w:t>CROPSYST</w:t>
            </w:r>
          </w:p>
        </w:tc>
        <w:tc>
          <w:tcPr>
            <w:tcW w:w="1852" w:type="dxa"/>
          </w:tcPr>
          <w:p w:rsidR="008834F5" w:rsidRPr="005504DC" w:rsidRDefault="008834F5" w:rsidP="00200B74">
            <w:pPr>
              <w:rPr>
                <w:kern w:val="2"/>
              </w:rPr>
            </w:pPr>
            <w:r>
              <w:rPr>
                <w:kern w:val="2"/>
              </w:rPr>
              <w:t>CS</w:t>
            </w:r>
          </w:p>
        </w:tc>
        <w:tc>
          <w:tcPr>
            <w:tcW w:w="2235" w:type="dxa"/>
          </w:tcPr>
          <w:p w:rsidR="008834F5" w:rsidRPr="00231697" w:rsidRDefault="008834F5" w:rsidP="00200B74">
            <w:pPr>
              <w:rPr>
                <w:kern w:val="2"/>
                <w:lang w:val="pt-BR"/>
              </w:rPr>
            </w:pPr>
            <w:r w:rsidRPr="009C6AED">
              <w:rPr>
                <w:kern w:val="2"/>
                <w:lang w:val="pt-BR"/>
              </w:rPr>
              <w:t>M Ruiz-Ramos &amp;  I Minguez (UPM)</w:t>
            </w:r>
          </w:p>
        </w:tc>
        <w:tc>
          <w:tcPr>
            <w:tcW w:w="1595" w:type="dxa"/>
          </w:tcPr>
          <w:p w:rsidR="008834F5" w:rsidRPr="009C6AED" w:rsidRDefault="008834F5" w:rsidP="00200B74">
            <w:pPr>
              <w:rPr>
                <w:kern w:val="2"/>
                <w:lang w:val="pt-BR"/>
              </w:rPr>
            </w:pPr>
          </w:p>
        </w:tc>
        <w:tc>
          <w:tcPr>
            <w:tcW w:w="1595" w:type="dxa"/>
          </w:tcPr>
          <w:p w:rsidR="008834F5" w:rsidRPr="00231697" w:rsidRDefault="008834F5" w:rsidP="00200B74">
            <w:pPr>
              <w:rPr>
                <w:kern w:val="2"/>
                <w:lang w:val="pt-BR"/>
              </w:rPr>
            </w:pPr>
          </w:p>
        </w:tc>
      </w:tr>
      <w:tr w:rsidR="008834F5" w:rsidRPr="00857569" w:rsidTr="00200B74">
        <w:tc>
          <w:tcPr>
            <w:tcW w:w="1658" w:type="dxa"/>
          </w:tcPr>
          <w:p w:rsidR="008834F5" w:rsidRPr="005504DC" w:rsidRDefault="008834F5" w:rsidP="00200B74">
            <w:pPr>
              <w:rPr>
                <w:kern w:val="2"/>
                <w:lang w:val="de-CH"/>
              </w:rPr>
            </w:pPr>
            <w:r>
              <w:rPr>
                <w:kern w:val="2"/>
                <w:lang w:val="de-CH"/>
              </w:rPr>
              <w:t>HERMES</w:t>
            </w:r>
          </w:p>
        </w:tc>
        <w:tc>
          <w:tcPr>
            <w:tcW w:w="1852" w:type="dxa"/>
          </w:tcPr>
          <w:p w:rsidR="008834F5" w:rsidRPr="00231697" w:rsidRDefault="008834F5" w:rsidP="00200B74">
            <w:pPr>
              <w:rPr>
                <w:kern w:val="2"/>
                <w:lang w:val="de-DE"/>
              </w:rPr>
            </w:pPr>
            <w:r>
              <w:rPr>
                <w:kern w:val="2"/>
                <w:lang w:val="de-DE"/>
              </w:rPr>
              <w:t>HE</w:t>
            </w:r>
          </w:p>
        </w:tc>
        <w:tc>
          <w:tcPr>
            <w:tcW w:w="2235" w:type="dxa"/>
          </w:tcPr>
          <w:p w:rsidR="008834F5" w:rsidRDefault="008834F5" w:rsidP="00200B74">
            <w:pPr>
              <w:rPr>
                <w:kern w:val="2"/>
                <w:lang w:val="de-CH"/>
              </w:rPr>
            </w:pPr>
            <w:r>
              <w:rPr>
                <w:kern w:val="2"/>
                <w:lang w:val="de-CH"/>
              </w:rPr>
              <w:t>K. C. Kersebaum</w:t>
            </w:r>
            <w:r w:rsidR="00A06117">
              <w:rPr>
                <w:kern w:val="2"/>
                <w:lang w:val="de-CH"/>
              </w:rPr>
              <w:t xml:space="preserve"> </w:t>
            </w:r>
            <w:r w:rsidR="00A06117" w:rsidRPr="005504DC">
              <w:rPr>
                <w:kern w:val="2"/>
                <w:lang w:val="de-CH"/>
              </w:rPr>
              <w:t>(ZALF)</w:t>
            </w:r>
          </w:p>
        </w:tc>
        <w:tc>
          <w:tcPr>
            <w:tcW w:w="1595" w:type="dxa"/>
          </w:tcPr>
          <w:p w:rsidR="008834F5" w:rsidRPr="00231697" w:rsidRDefault="008834F5" w:rsidP="00200B74">
            <w:pPr>
              <w:rPr>
                <w:kern w:val="2"/>
                <w:lang w:val="de-DE"/>
              </w:rPr>
            </w:pPr>
          </w:p>
        </w:tc>
        <w:tc>
          <w:tcPr>
            <w:tcW w:w="1595" w:type="dxa"/>
          </w:tcPr>
          <w:p w:rsidR="008834F5" w:rsidRPr="00231697" w:rsidRDefault="008834F5" w:rsidP="00200B74">
            <w:pPr>
              <w:rPr>
                <w:kern w:val="2"/>
                <w:lang w:val="de-DE"/>
              </w:rPr>
            </w:pPr>
          </w:p>
        </w:tc>
      </w:tr>
      <w:tr w:rsidR="008834F5" w:rsidTr="00200B74">
        <w:tc>
          <w:tcPr>
            <w:tcW w:w="1658" w:type="dxa"/>
          </w:tcPr>
          <w:p w:rsidR="008834F5" w:rsidRPr="005504DC" w:rsidRDefault="008834F5" w:rsidP="00200B74">
            <w:pPr>
              <w:rPr>
                <w:kern w:val="2"/>
              </w:rPr>
            </w:pPr>
            <w:r w:rsidRPr="005504DC">
              <w:rPr>
                <w:kern w:val="2"/>
              </w:rPr>
              <w:t>MCWLA</w:t>
            </w:r>
          </w:p>
        </w:tc>
        <w:tc>
          <w:tcPr>
            <w:tcW w:w="1852" w:type="dxa"/>
          </w:tcPr>
          <w:p w:rsidR="008834F5" w:rsidRPr="005504DC" w:rsidRDefault="008834F5" w:rsidP="00200B74">
            <w:pPr>
              <w:rPr>
                <w:kern w:val="2"/>
              </w:rPr>
            </w:pPr>
            <w:r w:rsidRPr="005504DC">
              <w:rPr>
                <w:kern w:val="2"/>
              </w:rPr>
              <w:t>MC</w:t>
            </w:r>
          </w:p>
        </w:tc>
        <w:tc>
          <w:tcPr>
            <w:tcW w:w="2235" w:type="dxa"/>
          </w:tcPr>
          <w:p w:rsidR="008834F5" w:rsidRPr="005504DC" w:rsidRDefault="008834F5" w:rsidP="008834F5">
            <w:pPr>
              <w:rPr>
                <w:kern w:val="2"/>
              </w:rPr>
            </w:pPr>
            <w:r w:rsidRPr="005504DC">
              <w:rPr>
                <w:kern w:val="2"/>
              </w:rPr>
              <w:t>Fulu Tao (</w:t>
            </w:r>
            <w:r>
              <w:rPr>
                <w:kern w:val="2"/>
              </w:rPr>
              <w:t>LUKE</w:t>
            </w:r>
            <w:r w:rsidRPr="005504DC">
              <w:rPr>
                <w:kern w:val="2"/>
              </w:rPr>
              <w:t>)</w:t>
            </w:r>
          </w:p>
        </w:tc>
        <w:tc>
          <w:tcPr>
            <w:tcW w:w="1595" w:type="dxa"/>
          </w:tcPr>
          <w:p w:rsidR="008834F5" w:rsidRPr="005504DC" w:rsidRDefault="008834F5" w:rsidP="00200B74">
            <w:pPr>
              <w:rPr>
                <w:kern w:val="2"/>
              </w:rPr>
            </w:pPr>
          </w:p>
        </w:tc>
        <w:tc>
          <w:tcPr>
            <w:tcW w:w="1595" w:type="dxa"/>
          </w:tcPr>
          <w:p w:rsidR="008834F5" w:rsidRPr="005504DC" w:rsidRDefault="008834F5" w:rsidP="00200B74">
            <w:pPr>
              <w:rPr>
                <w:kern w:val="2"/>
              </w:rPr>
            </w:pPr>
          </w:p>
        </w:tc>
      </w:tr>
      <w:tr w:rsidR="008834F5" w:rsidRPr="00231697" w:rsidTr="00200B74">
        <w:tc>
          <w:tcPr>
            <w:tcW w:w="1658" w:type="dxa"/>
          </w:tcPr>
          <w:p w:rsidR="008834F5" w:rsidRPr="005504DC" w:rsidRDefault="008834F5" w:rsidP="00200B74">
            <w:pPr>
              <w:rPr>
                <w:kern w:val="2"/>
              </w:rPr>
            </w:pPr>
            <w:r w:rsidRPr="005504DC">
              <w:rPr>
                <w:kern w:val="2"/>
                <w:lang w:val="de-CH"/>
              </w:rPr>
              <w:t>Monica</w:t>
            </w:r>
          </w:p>
        </w:tc>
        <w:tc>
          <w:tcPr>
            <w:tcW w:w="1852" w:type="dxa"/>
          </w:tcPr>
          <w:p w:rsidR="008834F5" w:rsidRPr="005504DC" w:rsidRDefault="008834F5" w:rsidP="00200B74">
            <w:pPr>
              <w:rPr>
                <w:kern w:val="2"/>
              </w:rPr>
            </w:pPr>
            <w:r w:rsidRPr="005504DC">
              <w:rPr>
                <w:kern w:val="2"/>
              </w:rPr>
              <w:t>MO</w:t>
            </w:r>
          </w:p>
        </w:tc>
        <w:tc>
          <w:tcPr>
            <w:tcW w:w="2235" w:type="dxa"/>
          </w:tcPr>
          <w:p w:rsidR="008834F5" w:rsidRPr="00231697" w:rsidRDefault="008834F5" w:rsidP="00200B74">
            <w:pPr>
              <w:rPr>
                <w:kern w:val="2"/>
                <w:lang w:val="de-DE"/>
              </w:rPr>
            </w:pPr>
            <w:r>
              <w:rPr>
                <w:kern w:val="2"/>
                <w:lang w:val="de-CH"/>
              </w:rPr>
              <w:t xml:space="preserve">C </w:t>
            </w:r>
            <w:r w:rsidRPr="005504DC">
              <w:rPr>
                <w:kern w:val="2"/>
                <w:lang w:val="de-CH"/>
              </w:rPr>
              <w:t>Nendel (ZALF)</w:t>
            </w:r>
          </w:p>
        </w:tc>
        <w:tc>
          <w:tcPr>
            <w:tcW w:w="1595" w:type="dxa"/>
          </w:tcPr>
          <w:p w:rsidR="008834F5" w:rsidRPr="00231697" w:rsidRDefault="008834F5" w:rsidP="00200B74">
            <w:pPr>
              <w:rPr>
                <w:kern w:val="2"/>
                <w:lang w:val="de-DE"/>
              </w:rPr>
            </w:pPr>
          </w:p>
        </w:tc>
        <w:tc>
          <w:tcPr>
            <w:tcW w:w="1595" w:type="dxa"/>
          </w:tcPr>
          <w:p w:rsidR="008834F5" w:rsidRPr="00231697" w:rsidRDefault="008834F5" w:rsidP="00200B74">
            <w:pPr>
              <w:rPr>
                <w:kern w:val="2"/>
                <w:lang w:val="de-DE"/>
              </w:rPr>
            </w:pPr>
          </w:p>
        </w:tc>
      </w:tr>
      <w:tr w:rsidR="008834F5" w:rsidRPr="00BC06D0" w:rsidTr="00200B74">
        <w:tc>
          <w:tcPr>
            <w:tcW w:w="1658" w:type="dxa"/>
          </w:tcPr>
          <w:p w:rsidR="008834F5" w:rsidRPr="005504DC" w:rsidRDefault="008834F5" w:rsidP="00200B74">
            <w:pPr>
              <w:rPr>
                <w:kern w:val="2"/>
                <w:lang w:val="de-CH"/>
              </w:rPr>
            </w:pPr>
            <w:r>
              <w:rPr>
                <w:kern w:val="2"/>
              </w:rPr>
              <w:t>SIMPLACE</w:t>
            </w:r>
          </w:p>
        </w:tc>
        <w:tc>
          <w:tcPr>
            <w:tcW w:w="1852" w:type="dxa"/>
          </w:tcPr>
          <w:p w:rsidR="008834F5" w:rsidRPr="005504DC" w:rsidRDefault="008834F5" w:rsidP="00200B74">
            <w:pPr>
              <w:rPr>
                <w:kern w:val="2"/>
              </w:rPr>
            </w:pPr>
            <w:r>
              <w:rPr>
                <w:kern w:val="2"/>
              </w:rPr>
              <w:t>SI</w:t>
            </w:r>
          </w:p>
        </w:tc>
        <w:tc>
          <w:tcPr>
            <w:tcW w:w="2235" w:type="dxa"/>
          </w:tcPr>
          <w:p w:rsidR="008834F5" w:rsidRDefault="008834F5" w:rsidP="00200B74">
            <w:pPr>
              <w:rPr>
                <w:kern w:val="2"/>
                <w:lang w:val="de-CH"/>
              </w:rPr>
            </w:pPr>
            <w:r>
              <w:rPr>
                <w:kern w:val="2"/>
                <w:lang w:val="de-CH"/>
              </w:rPr>
              <w:t>H Hoffmann &amp; F Ewert (UniBonn)</w:t>
            </w:r>
          </w:p>
        </w:tc>
        <w:tc>
          <w:tcPr>
            <w:tcW w:w="1595" w:type="dxa"/>
          </w:tcPr>
          <w:p w:rsidR="008834F5" w:rsidRPr="00231697" w:rsidRDefault="008834F5" w:rsidP="00200B74">
            <w:pPr>
              <w:rPr>
                <w:kern w:val="2"/>
                <w:lang w:val="de-DE"/>
              </w:rPr>
            </w:pPr>
          </w:p>
        </w:tc>
        <w:tc>
          <w:tcPr>
            <w:tcW w:w="1595" w:type="dxa"/>
          </w:tcPr>
          <w:p w:rsidR="008834F5" w:rsidRPr="00231697" w:rsidRDefault="008834F5" w:rsidP="00200B74">
            <w:pPr>
              <w:rPr>
                <w:kern w:val="2"/>
                <w:lang w:val="de-DE"/>
              </w:rPr>
            </w:pPr>
          </w:p>
        </w:tc>
      </w:tr>
      <w:tr w:rsidR="008834F5" w:rsidTr="00200B74">
        <w:tc>
          <w:tcPr>
            <w:tcW w:w="1658" w:type="dxa"/>
          </w:tcPr>
          <w:p w:rsidR="008834F5" w:rsidRPr="005504DC" w:rsidRDefault="008834F5" w:rsidP="00200B74">
            <w:pPr>
              <w:rPr>
                <w:kern w:val="2"/>
              </w:rPr>
            </w:pPr>
            <w:r w:rsidRPr="005504DC">
              <w:rPr>
                <w:kern w:val="2"/>
                <w:lang w:val="de-CH"/>
              </w:rPr>
              <w:t>Sirius</w:t>
            </w:r>
            <w:r>
              <w:rPr>
                <w:kern w:val="2"/>
                <w:lang w:val="de-CH"/>
              </w:rPr>
              <w:t>Quality</w:t>
            </w:r>
          </w:p>
        </w:tc>
        <w:tc>
          <w:tcPr>
            <w:tcW w:w="1852" w:type="dxa"/>
          </w:tcPr>
          <w:p w:rsidR="008834F5" w:rsidRPr="005504DC" w:rsidRDefault="008834F5" w:rsidP="00200B74">
            <w:pPr>
              <w:rPr>
                <w:kern w:val="2"/>
              </w:rPr>
            </w:pPr>
            <w:r w:rsidRPr="005504DC">
              <w:rPr>
                <w:kern w:val="2"/>
              </w:rPr>
              <w:t>S</w:t>
            </w:r>
            <w:r>
              <w:rPr>
                <w:kern w:val="2"/>
              </w:rPr>
              <w:t>Q</w:t>
            </w:r>
          </w:p>
        </w:tc>
        <w:tc>
          <w:tcPr>
            <w:tcW w:w="2235" w:type="dxa"/>
          </w:tcPr>
          <w:p w:rsidR="008834F5" w:rsidRDefault="005A099F" w:rsidP="00200B74">
            <w:pPr>
              <w:rPr>
                <w:kern w:val="2"/>
                <w:lang w:val="de-CH"/>
              </w:rPr>
            </w:pPr>
            <w:r w:rsidRPr="005A099F">
              <w:rPr>
                <w:kern w:val="2"/>
                <w:lang w:val="de-CH"/>
              </w:rPr>
              <w:t>A</w:t>
            </w:r>
            <w:r>
              <w:rPr>
                <w:kern w:val="2"/>
                <w:lang w:val="de-CH"/>
              </w:rPr>
              <w:t xml:space="preserve"> D</w:t>
            </w:r>
            <w:r w:rsidRPr="005A099F">
              <w:rPr>
                <w:kern w:val="2"/>
                <w:lang w:val="de-CH"/>
              </w:rPr>
              <w:t>ambreville</w:t>
            </w:r>
            <w:r>
              <w:rPr>
                <w:kern w:val="2"/>
                <w:lang w:val="de-CH"/>
              </w:rPr>
              <w:t xml:space="preserve"> &amp; </w:t>
            </w:r>
          </w:p>
          <w:p w:rsidR="00B740C8" w:rsidRDefault="00B740C8" w:rsidP="00200B74">
            <w:pPr>
              <w:rPr>
                <w:kern w:val="2"/>
                <w:lang w:val="de-CH"/>
              </w:rPr>
            </w:pPr>
            <w:r>
              <w:rPr>
                <w:kern w:val="2"/>
                <w:lang w:val="de-CH"/>
              </w:rPr>
              <w:t>P</w:t>
            </w:r>
            <w:r w:rsidRPr="00B740C8">
              <w:rPr>
                <w:kern w:val="2"/>
                <w:lang w:val="de-CH"/>
              </w:rPr>
              <w:t>ierre</w:t>
            </w:r>
            <w:r>
              <w:rPr>
                <w:kern w:val="2"/>
                <w:lang w:val="de-CH"/>
              </w:rPr>
              <w:t xml:space="preserve"> M</w:t>
            </w:r>
            <w:r w:rsidRPr="00B740C8">
              <w:rPr>
                <w:kern w:val="2"/>
                <w:lang w:val="de-CH"/>
              </w:rPr>
              <w:t>artre</w:t>
            </w:r>
          </w:p>
          <w:p w:rsidR="00B740C8" w:rsidRDefault="00B740C8" w:rsidP="00200B74">
            <w:pPr>
              <w:rPr>
                <w:kern w:val="2"/>
                <w:lang w:val="de-CH"/>
              </w:rPr>
            </w:pPr>
            <w:r>
              <w:rPr>
                <w:kern w:val="2"/>
                <w:lang w:val="de-CH"/>
              </w:rPr>
              <w:t>(INRA)</w:t>
            </w:r>
          </w:p>
          <w:p w:rsidR="008834F5" w:rsidRPr="005504DC" w:rsidRDefault="008834F5" w:rsidP="00200B74">
            <w:pPr>
              <w:rPr>
                <w:kern w:val="2"/>
              </w:rPr>
            </w:pPr>
          </w:p>
        </w:tc>
        <w:tc>
          <w:tcPr>
            <w:tcW w:w="1595" w:type="dxa"/>
          </w:tcPr>
          <w:p w:rsidR="008834F5" w:rsidRPr="005504DC" w:rsidRDefault="008834F5" w:rsidP="00200B74">
            <w:pPr>
              <w:rPr>
                <w:kern w:val="2"/>
              </w:rPr>
            </w:pPr>
          </w:p>
        </w:tc>
        <w:tc>
          <w:tcPr>
            <w:tcW w:w="1595" w:type="dxa"/>
          </w:tcPr>
          <w:p w:rsidR="008834F5" w:rsidRPr="005504DC" w:rsidRDefault="008834F5" w:rsidP="00200B74">
            <w:pPr>
              <w:rPr>
                <w:kern w:val="2"/>
              </w:rPr>
            </w:pPr>
          </w:p>
        </w:tc>
      </w:tr>
      <w:tr w:rsidR="008834F5" w:rsidRPr="008C0D48" w:rsidTr="00200B74">
        <w:tc>
          <w:tcPr>
            <w:tcW w:w="1658" w:type="dxa"/>
          </w:tcPr>
          <w:p w:rsidR="008834F5" w:rsidRPr="005504DC" w:rsidRDefault="008834F5" w:rsidP="00200B74">
            <w:pPr>
              <w:rPr>
                <w:kern w:val="2"/>
              </w:rPr>
            </w:pPr>
            <w:r w:rsidRPr="005504DC">
              <w:rPr>
                <w:kern w:val="2"/>
                <w:lang w:val="de-CH"/>
              </w:rPr>
              <w:lastRenderedPageBreak/>
              <w:t>WOFOST</w:t>
            </w:r>
          </w:p>
        </w:tc>
        <w:tc>
          <w:tcPr>
            <w:tcW w:w="1852" w:type="dxa"/>
          </w:tcPr>
          <w:p w:rsidR="008834F5" w:rsidRPr="005504DC" w:rsidRDefault="008834F5" w:rsidP="00200B74">
            <w:pPr>
              <w:rPr>
                <w:kern w:val="2"/>
              </w:rPr>
            </w:pPr>
            <w:r w:rsidRPr="005504DC">
              <w:rPr>
                <w:kern w:val="2"/>
              </w:rPr>
              <w:t>WO</w:t>
            </w:r>
          </w:p>
        </w:tc>
        <w:tc>
          <w:tcPr>
            <w:tcW w:w="2235" w:type="dxa"/>
          </w:tcPr>
          <w:p w:rsidR="008834F5" w:rsidRPr="00444566" w:rsidRDefault="008834F5" w:rsidP="008E0FA6">
            <w:pPr>
              <w:rPr>
                <w:kern w:val="2"/>
                <w:lang w:val="fi-FI"/>
              </w:rPr>
            </w:pPr>
            <w:r w:rsidRPr="002E0F55">
              <w:rPr>
                <w:kern w:val="2"/>
                <w:lang w:val="fi-FI"/>
              </w:rPr>
              <w:t>T Palosuo (</w:t>
            </w:r>
            <w:r>
              <w:rPr>
                <w:kern w:val="2"/>
                <w:lang w:val="fi-FI"/>
              </w:rPr>
              <w:t>LUKE</w:t>
            </w:r>
            <w:r w:rsidRPr="002E0F55">
              <w:rPr>
                <w:kern w:val="2"/>
                <w:lang w:val="fi-FI"/>
              </w:rPr>
              <w:t>)</w:t>
            </w:r>
            <w:r w:rsidR="008E0FA6">
              <w:rPr>
                <w:kern w:val="2"/>
                <w:lang w:val="fi-FI"/>
              </w:rPr>
              <w:t xml:space="preserve"> &amp; R</w:t>
            </w:r>
            <w:r w:rsidR="008E0FA6" w:rsidRPr="008E0FA6">
              <w:rPr>
                <w:kern w:val="2"/>
                <w:lang w:val="fi-FI"/>
              </w:rPr>
              <w:t>eimund</w:t>
            </w:r>
            <w:r w:rsidR="008E0FA6">
              <w:rPr>
                <w:kern w:val="2"/>
                <w:lang w:val="fi-FI"/>
              </w:rPr>
              <w:t xml:space="preserve"> R</w:t>
            </w:r>
            <w:r w:rsidR="008E0FA6" w:rsidRPr="008E0FA6">
              <w:rPr>
                <w:kern w:val="2"/>
                <w:lang w:val="fi-FI"/>
              </w:rPr>
              <w:t>oetter</w:t>
            </w:r>
          </w:p>
        </w:tc>
        <w:tc>
          <w:tcPr>
            <w:tcW w:w="1595" w:type="dxa"/>
          </w:tcPr>
          <w:p w:rsidR="008834F5" w:rsidRPr="00444566" w:rsidRDefault="008834F5" w:rsidP="00200B74">
            <w:pPr>
              <w:rPr>
                <w:kern w:val="2"/>
                <w:lang w:val="fi-FI"/>
              </w:rPr>
            </w:pPr>
          </w:p>
        </w:tc>
        <w:tc>
          <w:tcPr>
            <w:tcW w:w="1595" w:type="dxa"/>
          </w:tcPr>
          <w:p w:rsidR="008834F5" w:rsidRPr="00444566" w:rsidRDefault="008834F5" w:rsidP="00200B74">
            <w:pPr>
              <w:rPr>
                <w:kern w:val="2"/>
                <w:lang w:val="fi-FI"/>
              </w:rPr>
            </w:pPr>
          </w:p>
        </w:tc>
      </w:tr>
    </w:tbl>
    <w:p w:rsidR="008834F5" w:rsidRPr="008834F5" w:rsidRDefault="008834F5" w:rsidP="008834F5">
      <w:pPr>
        <w:pStyle w:val="ListParagraph"/>
        <w:rPr>
          <w:b/>
          <w:lang w:val="fi-FI"/>
        </w:rPr>
      </w:pPr>
    </w:p>
    <w:p w:rsidR="00267343" w:rsidRPr="00253437" w:rsidRDefault="00267343" w:rsidP="00253437">
      <w:pPr>
        <w:pStyle w:val="ListParagraph"/>
        <w:numPr>
          <w:ilvl w:val="1"/>
          <w:numId w:val="11"/>
        </w:numPr>
        <w:spacing w:line="480" w:lineRule="auto"/>
        <w:jc w:val="both"/>
        <w:rPr>
          <w:rFonts w:ascii="Times New Roman" w:hAnsi="Times New Roman" w:cs="Times New Roman"/>
          <w:b/>
          <w:sz w:val="24"/>
          <w:szCs w:val="24"/>
        </w:rPr>
      </w:pPr>
      <w:r w:rsidRPr="00253437">
        <w:rPr>
          <w:rFonts w:ascii="Times New Roman" w:hAnsi="Times New Roman" w:cs="Times New Roman"/>
          <w:b/>
          <w:sz w:val="24"/>
          <w:szCs w:val="24"/>
        </w:rPr>
        <w:t xml:space="preserve">Modelling protocol  </w:t>
      </w:r>
    </w:p>
    <w:p w:rsidR="000279B9" w:rsidRPr="00077414" w:rsidRDefault="000279B9" w:rsidP="000279B9">
      <w:pPr>
        <w:spacing w:line="480" w:lineRule="auto"/>
        <w:ind w:left="-142"/>
        <w:jc w:val="both"/>
        <w:rPr>
          <w:rFonts w:ascii="Times New Roman" w:hAnsi="Times New Roman" w:cs="Times New Roman"/>
          <w:b/>
          <w:i/>
          <w:color w:val="0000FF"/>
          <w:sz w:val="24"/>
          <w:szCs w:val="24"/>
        </w:rPr>
      </w:pPr>
      <w:r w:rsidRPr="00077414">
        <w:rPr>
          <w:rFonts w:ascii="Times New Roman" w:hAnsi="Times New Roman" w:cs="Times New Roman"/>
          <w:b/>
          <w:i/>
          <w:color w:val="0000FF"/>
          <w:sz w:val="24"/>
          <w:szCs w:val="24"/>
        </w:rPr>
        <w:t xml:space="preserve">For Jokioinen and Lleida, respectively, use </w:t>
      </w:r>
      <w:r w:rsidR="00077414" w:rsidRPr="00077414">
        <w:rPr>
          <w:rFonts w:ascii="Times New Roman" w:hAnsi="Times New Roman" w:cs="Times New Roman"/>
          <w:b/>
          <w:i/>
          <w:color w:val="0000FF"/>
          <w:sz w:val="24"/>
          <w:szCs w:val="24"/>
        </w:rPr>
        <w:t xml:space="preserve">the same model settings and </w:t>
      </w:r>
      <w:r w:rsidRPr="00077414">
        <w:rPr>
          <w:rFonts w:ascii="Times New Roman" w:hAnsi="Times New Roman" w:cs="Times New Roman"/>
          <w:b/>
          <w:i/>
          <w:color w:val="0000FF"/>
          <w:sz w:val="24"/>
          <w:szCs w:val="24"/>
        </w:rPr>
        <w:t xml:space="preserve">the one set of calibrated parameter </w:t>
      </w:r>
      <w:r w:rsidR="00077414" w:rsidRPr="00077414">
        <w:rPr>
          <w:rFonts w:ascii="Times New Roman" w:hAnsi="Times New Roman" w:cs="Times New Roman"/>
          <w:b/>
          <w:i/>
          <w:color w:val="0000FF"/>
          <w:sz w:val="24"/>
          <w:szCs w:val="24"/>
        </w:rPr>
        <w:t xml:space="preserve">in BCD2 </w:t>
      </w:r>
      <w:r w:rsidRPr="00077414">
        <w:rPr>
          <w:rFonts w:ascii="Times New Roman" w:hAnsi="Times New Roman" w:cs="Times New Roman"/>
          <w:b/>
          <w:i/>
          <w:color w:val="0000FF"/>
          <w:sz w:val="24"/>
          <w:szCs w:val="24"/>
        </w:rPr>
        <w:t xml:space="preserve">to conduct the </w:t>
      </w:r>
      <w:r w:rsidR="00344C07" w:rsidRPr="00077414">
        <w:rPr>
          <w:rFonts w:ascii="Times New Roman" w:hAnsi="Times New Roman" w:cs="Times New Roman"/>
          <w:b/>
          <w:i/>
          <w:color w:val="0000FF"/>
          <w:sz w:val="24"/>
          <w:szCs w:val="24"/>
        </w:rPr>
        <w:t xml:space="preserve">sensitivity </w:t>
      </w:r>
      <w:r w:rsidRPr="00077414">
        <w:rPr>
          <w:rFonts w:ascii="Times New Roman" w:hAnsi="Times New Roman" w:cs="Times New Roman"/>
          <w:b/>
          <w:i/>
          <w:color w:val="0000FF"/>
          <w:sz w:val="24"/>
          <w:szCs w:val="24"/>
        </w:rPr>
        <w:t>simulation</w:t>
      </w:r>
      <w:r w:rsidR="00077414" w:rsidRPr="00077414">
        <w:rPr>
          <w:rFonts w:ascii="Times New Roman" w:hAnsi="Times New Roman" w:cs="Times New Roman"/>
          <w:b/>
          <w:i/>
          <w:color w:val="0000FF"/>
          <w:sz w:val="24"/>
          <w:szCs w:val="24"/>
        </w:rPr>
        <w:t xml:space="preserve"> in this BCD3 phase</w:t>
      </w:r>
      <w:r w:rsidRPr="00077414">
        <w:rPr>
          <w:rFonts w:ascii="Times New Roman" w:hAnsi="Times New Roman" w:cs="Times New Roman"/>
          <w:b/>
          <w:i/>
          <w:color w:val="0000FF"/>
          <w:sz w:val="24"/>
          <w:szCs w:val="24"/>
        </w:rPr>
        <w:t xml:space="preserve">:    </w:t>
      </w:r>
    </w:p>
    <w:p w:rsidR="00267343" w:rsidRDefault="00342D9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2.3.1. </w:t>
      </w:r>
      <w:r w:rsidR="00267343">
        <w:rPr>
          <w:rFonts w:ascii="Times New Roman" w:hAnsi="Times New Roman" w:cs="Times New Roman"/>
          <w:b/>
          <w:sz w:val="24"/>
          <w:szCs w:val="24"/>
        </w:rPr>
        <w:t>Temperature response</w:t>
      </w:r>
      <w:r w:rsidR="00E22D80">
        <w:rPr>
          <w:rFonts w:ascii="Times New Roman" w:hAnsi="Times New Roman" w:cs="Times New Roman"/>
          <w:b/>
          <w:sz w:val="24"/>
          <w:szCs w:val="24"/>
        </w:rPr>
        <w:t xml:space="preserve"> (T)</w:t>
      </w:r>
    </w:p>
    <w:p w:rsidR="00267343" w:rsidRPr="00393B11" w:rsidRDefault="00DF0127" w:rsidP="00393B11">
      <w:pPr>
        <w:pStyle w:val="ListParagraph"/>
        <w:numPr>
          <w:ilvl w:val="0"/>
          <w:numId w:val="5"/>
        </w:numPr>
        <w:spacing w:line="480" w:lineRule="auto"/>
        <w:jc w:val="both"/>
        <w:rPr>
          <w:rFonts w:ascii="Times New Roman" w:hAnsi="Times New Roman" w:cs="Times New Roman"/>
          <w:sz w:val="24"/>
          <w:szCs w:val="24"/>
        </w:rPr>
      </w:pPr>
      <w:r w:rsidRPr="00393B11">
        <w:rPr>
          <w:rFonts w:ascii="Times New Roman" w:hAnsi="Times New Roman" w:cs="Times New Roman"/>
          <w:sz w:val="24"/>
          <w:szCs w:val="24"/>
        </w:rPr>
        <w:t>CO</w:t>
      </w:r>
      <w:r w:rsidRPr="00393B11">
        <w:rPr>
          <w:rFonts w:ascii="Times New Roman" w:hAnsi="Times New Roman" w:cs="Times New Roman"/>
          <w:sz w:val="24"/>
          <w:szCs w:val="24"/>
          <w:vertAlign w:val="subscript"/>
        </w:rPr>
        <w:t>2</w:t>
      </w:r>
      <w:r w:rsidRPr="00393B11">
        <w:rPr>
          <w:rFonts w:ascii="Times New Roman" w:hAnsi="Times New Roman" w:cs="Times New Roman"/>
          <w:sz w:val="24"/>
          <w:szCs w:val="24"/>
        </w:rPr>
        <w:t xml:space="preserve"> (360 ppm) and </w:t>
      </w:r>
      <w:r w:rsidR="001D6164" w:rsidRPr="00393B11">
        <w:rPr>
          <w:rFonts w:ascii="Times New Roman" w:hAnsi="Times New Roman" w:cs="Times New Roman"/>
          <w:sz w:val="24"/>
          <w:szCs w:val="24"/>
        </w:rPr>
        <w:t>Daily maximum and minimum temperature are changed by</w:t>
      </w:r>
      <w:r w:rsidR="00915601">
        <w:rPr>
          <w:rFonts w:ascii="Times New Roman" w:hAnsi="Times New Roman" w:cs="Times New Roman"/>
          <w:sz w:val="24"/>
          <w:szCs w:val="24"/>
        </w:rPr>
        <w:t xml:space="preserve"> </w:t>
      </w:r>
      <w:r w:rsidR="00983851" w:rsidRPr="00393B11">
        <w:rPr>
          <w:rFonts w:ascii="Times New Roman" w:hAnsi="Times New Roman" w:cs="Times New Roman"/>
          <w:sz w:val="24"/>
          <w:szCs w:val="24"/>
        </w:rPr>
        <w:t>-3, -2, -1, 0, 1, 2, 3, 4, 5</w:t>
      </w:r>
      <w:r w:rsidR="00915601">
        <w:rPr>
          <w:rFonts w:ascii="Times New Roman" w:hAnsi="Times New Roman" w:cs="Times New Roman"/>
          <w:sz w:val="24"/>
          <w:szCs w:val="24"/>
        </w:rPr>
        <w:t>, 6,7</w:t>
      </w:r>
      <w:r w:rsidR="00983851" w:rsidRPr="00393B11">
        <w:rPr>
          <w:rFonts w:ascii="Times New Roman" w:hAnsi="Times New Roman" w:cs="Times New Roman"/>
          <w:sz w:val="24"/>
          <w:szCs w:val="24"/>
        </w:rPr>
        <w:t xml:space="preserve"> ºC</w:t>
      </w:r>
      <w:r w:rsidR="00344C07">
        <w:rPr>
          <w:rFonts w:ascii="Times New Roman" w:hAnsi="Times New Roman" w:cs="Times New Roman"/>
          <w:sz w:val="24"/>
          <w:szCs w:val="24"/>
        </w:rPr>
        <w:t>, based on the weather data of 1981-2010.</w:t>
      </w:r>
    </w:p>
    <w:p w:rsidR="00A2533E" w:rsidRDefault="007B2FA4" w:rsidP="00393B11">
      <w:pPr>
        <w:pStyle w:val="ListParagraph"/>
        <w:numPr>
          <w:ilvl w:val="0"/>
          <w:numId w:val="5"/>
        </w:numPr>
        <w:spacing w:line="480" w:lineRule="auto"/>
        <w:jc w:val="both"/>
        <w:rPr>
          <w:rFonts w:ascii="Times New Roman" w:hAnsi="Times New Roman" w:cs="Times New Roman"/>
          <w:sz w:val="24"/>
          <w:szCs w:val="24"/>
        </w:rPr>
      </w:pPr>
      <w:r w:rsidRPr="00393B11">
        <w:rPr>
          <w:rFonts w:ascii="Times New Roman" w:hAnsi="Times New Roman" w:cs="Times New Roman"/>
          <w:sz w:val="24"/>
          <w:szCs w:val="24"/>
        </w:rPr>
        <w:t>Use the w</w:t>
      </w:r>
      <w:r w:rsidR="00A2533E" w:rsidRPr="00393B11">
        <w:rPr>
          <w:rFonts w:ascii="Times New Roman" w:hAnsi="Times New Roman" w:cs="Times New Roman"/>
          <w:sz w:val="24"/>
          <w:szCs w:val="24"/>
        </w:rPr>
        <w:t>eather data file</w:t>
      </w:r>
      <w:r w:rsidRPr="00393B11">
        <w:rPr>
          <w:rFonts w:ascii="Times New Roman" w:hAnsi="Times New Roman" w:cs="Times New Roman"/>
          <w:sz w:val="24"/>
          <w:szCs w:val="24"/>
        </w:rPr>
        <w:t xml:space="preserve"> respectively</w:t>
      </w:r>
      <w:r w:rsidR="00A2533E" w:rsidRPr="00393B11">
        <w:rPr>
          <w:rFonts w:ascii="Times New Roman" w:hAnsi="Times New Roman" w:cs="Times New Roman"/>
          <w:sz w:val="24"/>
          <w:szCs w:val="24"/>
        </w:rPr>
        <w:t>: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M</w:t>
      </w:r>
      <w:r w:rsidR="00A2533E" w:rsidRPr="00393B11">
        <w:rPr>
          <w:rFonts w:ascii="Times New Roman" w:hAnsi="Times New Roman" w:cs="Times New Roman"/>
          <w:sz w:val="24"/>
          <w:szCs w:val="24"/>
        </w:rPr>
        <w:t>3,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M</w:t>
      </w:r>
      <w:r w:rsidR="00A2533E" w:rsidRPr="00393B11">
        <w:rPr>
          <w:rFonts w:ascii="Times New Roman" w:hAnsi="Times New Roman" w:cs="Times New Roman"/>
          <w:sz w:val="24"/>
          <w:szCs w:val="24"/>
        </w:rPr>
        <w:t>2,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M</w:t>
      </w:r>
      <w:r w:rsidR="00A2533E" w:rsidRPr="00393B11">
        <w:rPr>
          <w:rFonts w:ascii="Times New Roman" w:hAnsi="Times New Roman" w:cs="Times New Roman"/>
          <w:sz w:val="24"/>
          <w:szCs w:val="24"/>
        </w:rPr>
        <w:t>1,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M</w:t>
      </w:r>
      <w:r w:rsidR="00A2533E" w:rsidRPr="00393B11">
        <w:rPr>
          <w:rFonts w:ascii="Times New Roman" w:hAnsi="Times New Roman" w:cs="Times New Roman"/>
          <w:sz w:val="24"/>
          <w:szCs w:val="24"/>
        </w:rPr>
        <w:t>0,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A</w:t>
      </w:r>
      <w:r w:rsidR="00A2533E" w:rsidRPr="00393B11">
        <w:rPr>
          <w:rFonts w:ascii="Times New Roman" w:hAnsi="Times New Roman" w:cs="Times New Roman"/>
          <w:sz w:val="24"/>
          <w:szCs w:val="24"/>
        </w:rPr>
        <w:t>1,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A</w:t>
      </w:r>
      <w:r w:rsidR="00A2533E" w:rsidRPr="00393B11">
        <w:rPr>
          <w:rFonts w:ascii="Times New Roman" w:hAnsi="Times New Roman" w:cs="Times New Roman"/>
          <w:sz w:val="24"/>
          <w:szCs w:val="24"/>
        </w:rPr>
        <w:t>2,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A</w:t>
      </w:r>
      <w:r w:rsidR="00A2533E" w:rsidRPr="00393B11">
        <w:rPr>
          <w:rFonts w:ascii="Times New Roman" w:hAnsi="Times New Roman" w:cs="Times New Roman"/>
          <w:sz w:val="24"/>
          <w:szCs w:val="24"/>
        </w:rPr>
        <w:t>3,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A</w:t>
      </w:r>
      <w:r w:rsidR="00A2533E" w:rsidRPr="00393B11">
        <w:rPr>
          <w:rFonts w:ascii="Times New Roman" w:hAnsi="Times New Roman" w:cs="Times New Roman"/>
          <w:sz w:val="24"/>
          <w:szCs w:val="24"/>
        </w:rPr>
        <w:t>4, FI8110</w:t>
      </w:r>
      <w:r w:rsidR="008A444C" w:rsidRPr="00393B11">
        <w:rPr>
          <w:rFonts w:ascii="Times New Roman" w:hAnsi="Times New Roman" w:cs="Times New Roman"/>
          <w:sz w:val="24"/>
          <w:szCs w:val="24"/>
        </w:rPr>
        <w:t>T</w:t>
      </w:r>
      <w:r w:rsidR="00E60F73" w:rsidRPr="00393B11">
        <w:rPr>
          <w:rFonts w:ascii="Times New Roman" w:hAnsi="Times New Roman" w:cs="Times New Roman"/>
          <w:sz w:val="24"/>
          <w:szCs w:val="24"/>
        </w:rPr>
        <w:t>A</w:t>
      </w:r>
      <w:r w:rsidR="00A2533E" w:rsidRPr="00393B11">
        <w:rPr>
          <w:rFonts w:ascii="Times New Roman" w:hAnsi="Times New Roman" w:cs="Times New Roman"/>
          <w:sz w:val="24"/>
          <w:szCs w:val="24"/>
        </w:rPr>
        <w:t>5</w:t>
      </w:r>
      <w:r w:rsidR="00915601">
        <w:rPr>
          <w:rFonts w:ascii="Times New Roman" w:hAnsi="Times New Roman" w:cs="Times New Roman"/>
          <w:sz w:val="24"/>
          <w:szCs w:val="24"/>
        </w:rPr>
        <w:t>,</w:t>
      </w:r>
      <w:r w:rsidR="00CA17AB" w:rsidRPr="00393B11">
        <w:rPr>
          <w:rFonts w:ascii="Times New Roman" w:hAnsi="Times New Roman" w:cs="Times New Roman"/>
          <w:sz w:val="24"/>
          <w:szCs w:val="24"/>
        </w:rPr>
        <w:t xml:space="preserve"> </w:t>
      </w:r>
      <w:r w:rsidR="00915601" w:rsidRPr="00393B11">
        <w:rPr>
          <w:rFonts w:ascii="Times New Roman" w:hAnsi="Times New Roman" w:cs="Times New Roman"/>
          <w:sz w:val="24"/>
          <w:szCs w:val="24"/>
        </w:rPr>
        <w:t>FI8110TA</w:t>
      </w:r>
      <w:r w:rsidR="00915601">
        <w:rPr>
          <w:rFonts w:ascii="Times New Roman" w:hAnsi="Times New Roman" w:cs="Times New Roman"/>
          <w:sz w:val="24"/>
          <w:szCs w:val="24"/>
        </w:rPr>
        <w:t>6,</w:t>
      </w:r>
      <w:r w:rsidR="00915601" w:rsidRPr="00393B11">
        <w:rPr>
          <w:rFonts w:ascii="Times New Roman" w:hAnsi="Times New Roman" w:cs="Times New Roman"/>
          <w:sz w:val="24"/>
          <w:szCs w:val="24"/>
        </w:rPr>
        <w:t xml:space="preserve"> FI8110TA</w:t>
      </w:r>
      <w:r w:rsidR="00915601">
        <w:rPr>
          <w:rFonts w:ascii="Times New Roman" w:hAnsi="Times New Roman" w:cs="Times New Roman"/>
          <w:sz w:val="24"/>
          <w:szCs w:val="24"/>
        </w:rPr>
        <w:t>7</w:t>
      </w:r>
      <w:r w:rsidR="00915601" w:rsidRPr="00393B11">
        <w:rPr>
          <w:rFonts w:ascii="Times New Roman" w:hAnsi="Times New Roman" w:cs="Times New Roman"/>
          <w:sz w:val="24"/>
          <w:szCs w:val="24"/>
        </w:rPr>
        <w:t xml:space="preserve"> </w:t>
      </w:r>
      <w:r w:rsidR="00CA17AB" w:rsidRPr="00393B11">
        <w:rPr>
          <w:rFonts w:ascii="Times New Roman" w:hAnsi="Times New Roman" w:cs="Times New Roman"/>
          <w:sz w:val="24"/>
          <w:szCs w:val="24"/>
        </w:rPr>
        <w:t>(replace FI by SP for Lleida)</w:t>
      </w:r>
      <w:r w:rsidR="00A2533E" w:rsidRPr="00393B11">
        <w:rPr>
          <w:rFonts w:ascii="Times New Roman" w:hAnsi="Times New Roman" w:cs="Times New Roman"/>
          <w:sz w:val="24"/>
          <w:szCs w:val="24"/>
        </w:rPr>
        <w:t xml:space="preserve">  </w:t>
      </w:r>
    </w:p>
    <w:p w:rsidR="00393B11" w:rsidRDefault="00393B11" w:rsidP="00393B1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Output file name:</w:t>
      </w:r>
      <w:r w:rsidRPr="00393B11">
        <w:rPr>
          <w:rFonts w:ascii="Times New Roman" w:hAnsi="Times New Roman" w:cs="Times New Roman"/>
          <w:sz w:val="24"/>
          <w:szCs w:val="24"/>
        </w:rPr>
        <w:t xml:space="preserve">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FI8110TM3,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FI8110TM2,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FI8110TM1,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FI8110TM0,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FI8110TA1,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FI8110TA2,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FI8110TA3, </w:t>
      </w:r>
      <w:r w:rsidR="008222BC">
        <w:rPr>
          <w:rFonts w:ascii="Times New Roman" w:hAnsi="Times New Roman" w:cs="Times New Roman"/>
          <w:sz w:val="24"/>
          <w:szCs w:val="24"/>
        </w:rPr>
        <w:t>O</w:t>
      </w:r>
      <w:r w:rsidRPr="00393B11">
        <w:rPr>
          <w:rFonts w:ascii="Times New Roman" w:hAnsi="Times New Roman" w:cs="Times New Roman"/>
          <w:sz w:val="24"/>
          <w:szCs w:val="24"/>
        </w:rPr>
        <w:t xml:space="preserve">FI8110TA4, </w:t>
      </w:r>
      <w:r w:rsidR="008222BC">
        <w:rPr>
          <w:rFonts w:ascii="Times New Roman" w:hAnsi="Times New Roman" w:cs="Times New Roman"/>
          <w:sz w:val="24"/>
          <w:szCs w:val="24"/>
        </w:rPr>
        <w:t>O</w:t>
      </w:r>
      <w:r w:rsidRPr="00393B11">
        <w:rPr>
          <w:rFonts w:ascii="Times New Roman" w:hAnsi="Times New Roman" w:cs="Times New Roman"/>
          <w:sz w:val="24"/>
          <w:szCs w:val="24"/>
        </w:rPr>
        <w:t>FI8110TA5</w:t>
      </w:r>
      <w:r w:rsidR="00915601" w:rsidRPr="00393B11">
        <w:rPr>
          <w:rFonts w:ascii="Times New Roman" w:hAnsi="Times New Roman" w:cs="Times New Roman"/>
          <w:sz w:val="24"/>
          <w:szCs w:val="24"/>
        </w:rPr>
        <w:t xml:space="preserve">, </w:t>
      </w:r>
      <w:r w:rsidR="00915601">
        <w:rPr>
          <w:rFonts w:ascii="Times New Roman" w:hAnsi="Times New Roman" w:cs="Times New Roman"/>
          <w:sz w:val="24"/>
          <w:szCs w:val="24"/>
        </w:rPr>
        <w:t>O</w:t>
      </w:r>
      <w:r w:rsidR="00915601" w:rsidRPr="00393B11">
        <w:rPr>
          <w:rFonts w:ascii="Times New Roman" w:hAnsi="Times New Roman" w:cs="Times New Roman"/>
          <w:sz w:val="24"/>
          <w:szCs w:val="24"/>
        </w:rPr>
        <w:t>FI8110TA</w:t>
      </w:r>
      <w:r w:rsidR="00915601">
        <w:rPr>
          <w:rFonts w:ascii="Times New Roman" w:hAnsi="Times New Roman" w:cs="Times New Roman"/>
          <w:sz w:val="24"/>
          <w:szCs w:val="24"/>
        </w:rPr>
        <w:t>6</w:t>
      </w:r>
      <w:r w:rsidR="00915601" w:rsidRPr="00393B11">
        <w:rPr>
          <w:rFonts w:ascii="Times New Roman" w:hAnsi="Times New Roman" w:cs="Times New Roman"/>
          <w:sz w:val="24"/>
          <w:szCs w:val="24"/>
        </w:rPr>
        <w:t xml:space="preserve">, </w:t>
      </w:r>
      <w:r w:rsidR="00915601">
        <w:rPr>
          <w:rFonts w:ascii="Times New Roman" w:hAnsi="Times New Roman" w:cs="Times New Roman"/>
          <w:sz w:val="24"/>
          <w:szCs w:val="24"/>
        </w:rPr>
        <w:t>O</w:t>
      </w:r>
      <w:r w:rsidR="00915601" w:rsidRPr="00393B11">
        <w:rPr>
          <w:rFonts w:ascii="Times New Roman" w:hAnsi="Times New Roman" w:cs="Times New Roman"/>
          <w:sz w:val="24"/>
          <w:szCs w:val="24"/>
        </w:rPr>
        <w:t>FI8110TA</w:t>
      </w:r>
      <w:r w:rsidR="00915601">
        <w:rPr>
          <w:rFonts w:ascii="Times New Roman" w:hAnsi="Times New Roman" w:cs="Times New Roman"/>
          <w:sz w:val="24"/>
          <w:szCs w:val="24"/>
        </w:rPr>
        <w:t>7</w:t>
      </w:r>
      <w:r w:rsidR="00915601" w:rsidRPr="00393B11">
        <w:rPr>
          <w:rFonts w:ascii="Times New Roman" w:hAnsi="Times New Roman" w:cs="Times New Roman"/>
          <w:sz w:val="24"/>
          <w:szCs w:val="24"/>
        </w:rPr>
        <w:t xml:space="preserve"> </w:t>
      </w:r>
      <w:r w:rsidRPr="00393B11">
        <w:rPr>
          <w:rFonts w:ascii="Times New Roman" w:hAnsi="Times New Roman" w:cs="Times New Roman"/>
          <w:sz w:val="24"/>
          <w:szCs w:val="24"/>
        </w:rPr>
        <w:t xml:space="preserve">(replace FI by SP for Lleida)  </w:t>
      </w:r>
    </w:p>
    <w:p w:rsidR="00393B11" w:rsidRPr="00393B11" w:rsidRDefault="00393B11" w:rsidP="00393B11">
      <w:pPr>
        <w:pStyle w:val="ListParagraph"/>
        <w:spacing w:line="480" w:lineRule="auto"/>
        <w:jc w:val="both"/>
        <w:rPr>
          <w:rFonts w:ascii="Times New Roman" w:hAnsi="Times New Roman" w:cs="Times New Roman"/>
          <w:sz w:val="24"/>
          <w:szCs w:val="24"/>
        </w:rPr>
      </w:pPr>
    </w:p>
    <w:p w:rsidR="00267343" w:rsidRDefault="00342D9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267343">
        <w:rPr>
          <w:rFonts w:ascii="Times New Roman" w:hAnsi="Times New Roman" w:cs="Times New Roman"/>
          <w:b/>
          <w:sz w:val="24"/>
          <w:szCs w:val="24"/>
        </w:rPr>
        <w:t>Precipitation response</w:t>
      </w:r>
      <w:r w:rsidR="00E22D80">
        <w:rPr>
          <w:rFonts w:ascii="Times New Roman" w:hAnsi="Times New Roman" w:cs="Times New Roman"/>
          <w:b/>
          <w:sz w:val="24"/>
          <w:szCs w:val="24"/>
        </w:rPr>
        <w:t xml:space="preserve"> (P)</w:t>
      </w:r>
    </w:p>
    <w:p w:rsidR="00267343" w:rsidRPr="001E0C15" w:rsidRDefault="00DF0127" w:rsidP="001E0C15">
      <w:pPr>
        <w:pStyle w:val="ListParagraph"/>
        <w:numPr>
          <w:ilvl w:val="0"/>
          <w:numId w:val="6"/>
        </w:numPr>
        <w:spacing w:line="480" w:lineRule="auto"/>
        <w:jc w:val="both"/>
        <w:rPr>
          <w:rFonts w:ascii="Times New Roman" w:hAnsi="Times New Roman" w:cs="Times New Roman"/>
          <w:sz w:val="24"/>
          <w:szCs w:val="24"/>
        </w:rPr>
      </w:pPr>
      <w:r w:rsidRPr="001E0C15">
        <w:rPr>
          <w:rFonts w:ascii="Times New Roman" w:hAnsi="Times New Roman" w:cs="Times New Roman"/>
          <w:sz w:val="24"/>
          <w:szCs w:val="24"/>
        </w:rPr>
        <w:t>CO</w:t>
      </w:r>
      <w:r w:rsidRPr="001E0C15">
        <w:rPr>
          <w:rFonts w:ascii="Times New Roman" w:hAnsi="Times New Roman" w:cs="Times New Roman"/>
          <w:sz w:val="24"/>
          <w:szCs w:val="24"/>
          <w:vertAlign w:val="subscript"/>
        </w:rPr>
        <w:t>2</w:t>
      </w:r>
      <w:r w:rsidRPr="001E0C15">
        <w:rPr>
          <w:rFonts w:ascii="Times New Roman" w:hAnsi="Times New Roman" w:cs="Times New Roman"/>
          <w:sz w:val="24"/>
          <w:szCs w:val="24"/>
        </w:rPr>
        <w:t xml:space="preserve"> (360 ppm) and </w:t>
      </w:r>
      <w:r w:rsidR="001D6164" w:rsidRPr="001E0C15">
        <w:rPr>
          <w:rFonts w:ascii="Times New Roman" w:hAnsi="Times New Roman" w:cs="Times New Roman"/>
          <w:sz w:val="24"/>
          <w:szCs w:val="24"/>
        </w:rPr>
        <w:t>Daily precipitation is changed by:</w:t>
      </w:r>
      <w:r w:rsidR="008D024A" w:rsidRPr="001E0C15">
        <w:rPr>
          <w:rFonts w:ascii="Times New Roman" w:hAnsi="Times New Roman" w:cs="Times New Roman"/>
          <w:sz w:val="24"/>
          <w:szCs w:val="24"/>
        </w:rPr>
        <w:t xml:space="preserve"> </w:t>
      </w:r>
      <w:r w:rsidR="00E206FA" w:rsidRPr="001E0C15">
        <w:rPr>
          <w:rFonts w:ascii="Times New Roman" w:hAnsi="Times New Roman" w:cs="Times New Roman"/>
          <w:sz w:val="24"/>
          <w:szCs w:val="24"/>
        </w:rPr>
        <w:t>-20%, -10%, -5%, 5%, 10%, 20%</w:t>
      </w:r>
      <w:proofErr w:type="gramStart"/>
      <w:r w:rsidR="00344C07">
        <w:rPr>
          <w:rFonts w:ascii="Times New Roman" w:hAnsi="Times New Roman" w:cs="Times New Roman"/>
          <w:sz w:val="24"/>
          <w:szCs w:val="24"/>
        </w:rPr>
        <w:t>,  based</w:t>
      </w:r>
      <w:proofErr w:type="gramEnd"/>
      <w:r w:rsidR="00344C07">
        <w:rPr>
          <w:rFonts w:ascii="Times New Roman" w:hAnsi="Times New Roman" w:cs="Times New Roman"/>
          <w:sz w:val="24"/>
          <w:szCs w:val="24"/>
        </w:rPr>
        <w:t xml:space="preserve"> on the weather data of 1981-2010.</w:t>
      </w:r>
    </w:p>
    <w:p w:rsidR="00917F27" w:rsidRDefault="00917F27" w:rsidP="001E0C15">
      <w:pPr>
        <w:pStyle w:val="ListParagraph"/>
        <w:numPr>
          <w:ilvl w:val="0"/>
          <w:numId w:val="6"/>
        </w:numPr>
        <w:spacing w:line="480" w:lineRule="auto"/>
        <w:jc w:val="both"/>
        <w:rPr>
          <w:rFonts w:ascii="Times New Roman" w:hAnsi="Times New Roman" w:cs="Times New Roman"/>
          <w:sz w:val="24"/>
          <w:szCs w:val="24"/>
        </w:rPr>
      </w:pPr>
      <w:r w:rsidRPr="001E0C15">
        <w:rPr>
          <w:rFonts w:ascii="Times New Roman" w:hAnsi="Times New Roman" w:cs="Times New Roman"/>
          <w:sz w:val="24"/>
          <w:szCs w:val="24"/>
        </w:rPr>
        <w:t>Use the weather data file respectively: FI8110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M20, FI8110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M10, FI8110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M05, FI8110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A05, FI8110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A10, FI811</w:t>
      </w:r>
      <w:r w:rsidR="008C0D48">
        <w:rPr>
          <w:rFonts w:ascii="Times New Roman" w:hAnsi="Times New Roman" w:cs="Times New Roman"/>
          <w:sz w:val="24"/>
          <w:szCs w:val="24"/>
        </w:rPr>
        <w:t>0</w:t>
      </w:r>
      <w:r w:rsidR="00106FF3" w:rsidRPr="001E0C15">
        <w:rPr>
          <w:rFonts w:ascii="Times New Roman" w:hAnsi="Times New Roman" w:cs="Times New Roman"/>
          <w:sz w:val="24"/>
          <w:szCs w:val="24"/>
        </w:rPr>
        <w:t>P</w:t>
      </w:r>
      <w:r w:rsidRPr="001E0C15">
        <w:rPr>
          <w:rFonts w:ascii="Times New Roman" w:hAnsi="Times New Roman" w:cs="Times New Roman"/>
          <w:sz w:val="24"/>
          <w:szCs w:val="24"/>
        </w:rPr>
        <w:t xml:space="preserve">A20 (replace FI by SP for Lleida)  </w:t>
      </w:r>
    </w:p>
    <w:p w:rsidR="001E0C15" w:rsidRPr="001E0C15" w:rsidRDefault="001E0C15" w:rsidP="001E0C15">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Output file name:</w:t>
      </w:r>
      <w:r w:rsidRPr="001E0C15">
        <w:rPr>
          <w:rFonts w:ascii="Times New Roman" w:hAnsi="Times New Roman" w:cs="Times New Roman"/>
          <w:sz w:val="24"/>
          <w:szCs w:val="24"/>
        </w:rPr>
        <w:t xml:space="preserve"> </w:t>
      </w:r>
      <w:r>
        <w:rPr>
          <w:rFonts w:ascii="Times New Roman" w:hAnsi="Times New Roman" w:cs="Times New Roman"/>
          <w:sz w:val="24"/>
          <w:szCs w:val="24"/>
        </w:rPr>
        <w:t>O</w:t>
      </w:r>
      <w:r w:rsidRPr="001E0C15">
        <w:rPr>
          <w:rFonts w:ascii="Times New Roman" w:hAnsi="Times New Roman" w:cs="Times New Roman"/>
          <w:sz w:val="24"/>
          <w:szCs w:val="24"/>
        </w:rPr>
        <w:t xml:space="preserve">FI8110PM20, </w:t>
      </w:r>
      <w:r>
        <w:rPr>
          <w:rFonts w:ascii="Times New Roman" w:hAnsi="Times New Roman" w:cs="Times New Roman"/>
          <w:sz w:val="24"/>
          <w:szCs w:val="24"/>
        </w:rPr>
        <w:t>O</w:t>
      </w:r>
      <w:r w:rsidRPr="001E0C15">
        <w:rPr>
          <w:rFonts w:ascii="Times New Roman" w:hAnsi="Times New Roman" w:cs="Times New Roman"/>
          <w:sz w:val="24"/>
          <w:szCs w:val="24"/>
        </w:rPr>
        <w:t xml:space="preserve">FI8110PM10, </w:t>
      </w:r>
      <w:r>
        <w:rPr>
          <w:rFonts w:ascii="Times New Roman" w:hAnsi="Times New Roman" w:cs="Times New Roman"/>
          <w:sz w:val="24"/>
          <w:szCs w:val="24"/>
        </w:rPr>
        <w:t>O</w:t>
      </w:r>
      <w:r w:rsidRPr="001E0C15">
        <w:rPr>
          <w:rFonts w:ascii="Times New Roman" w:hAnsi="Times New Roman" w:cs="Times New Roman"/>
          <w:sz w:val="24"/>
          <w:szCs w:val="24"/>
        </w:rPr>
        <w:t xml:space="preserve">FI8110PM05, </w:t>
      </w:r>
      <w:r>
        <w:rPr>
          <w:rFonts w:ascii="Times New Roman" w:hAnsi="Times New Roman" w:cs="Times New Roman"/>
          <w:sz w:val="24"/>
          <w:szCs w:val="24"/>
        </w:rPr>
        <w:t>O</w:t>
      </w:r>
      <w:r w:rsidRPr="001E0C15">
        <w:rPr>
          <w:rFonts w:ascii="Times New Roman" w:hAnsi="Times New Roman" w:cs="Times New Roman"/>
          <w:sz w:val="24"/>
          <w:szCs w:val="24"/>
        </w:rPr>
        <w:t xml:space="preserve">FI8110PA05, </w:t>
      </w:r>
      <w:r>
        <w:rPr>
          <w:rFonts w:ascii="Times New Roman" w:hAnsi="Times New Roman" w:cs="Times New Roman"/>
          <w:sz w:val="24"/>
          <w:szCs w:val="24"/>
        </w:rPr>
        <w:t>O</w:t>
      </w:r>
      <w:r w:rsidRPr="001E0C15">
        <w:rPr>
          <w:rFonts w:ascii="Times New Roman" w:hAnsi="Times New Roman" w:cs="Times New Roman"/>
          <w:sz w:val="24"/>
          <w:szCs w:val="24"/>
        </w:rPr>
        <w:t xml:space="preserve">FI8110PA10, </w:t>
      </w:r>
      <w:r>
        <w:rPr>
          <w:rFonts w:ascii="Times New Roman" w:hAnsi="Times New Roman" w:cs="Times New Roman"/>
          <w:sz w:val="24"/>
          <w:szCs w:val="24"/>
        </w:rPr>
        <w:t>O</w:t>
      </w:r>
      <w:r w:rsidRPr="001E0C15">
        <w:rPr>
          <w:rFonts w:ascii="Times New Roman" w:hAnsi="Times New Roman" w:cs="Times New Roman"/>
          <w:sz w:val="24"/>
          <w:szCs w:val="24"/>
        </w:rPr>
        <w:t>FI811</w:t>
      </w:r>
      <w:r w:rsidR="00847FDD">
        <w:rPr>
          <w:rFonts w:ascii="Times New Roman" w:hAnsi="Times New Roman" w:cs="Times New Roman"/>
          <w:sz w:val="24"/>
          <w:szCs w:val="24"/>
        </w:rPr>
        <w:t>0</w:t>
      </w:r>
      <w:r w:rsidRPr="001E0C15">
        <w:rPr>
          <w:rFonts w:ascii="Times New Roman" w:hAnsi="Times New Roman" w:cs="Times New Roman"/>
          <w:sz w:val="24"/>
          <w:szCs w:val="24"/>
        </w:rPr>
        <w:t xml:space="preserve">PA20 (replace FI by SP for Lleida)  </w:t>
      </w:r>
    </w:p>
    <w:p w:rsidR="001E0C15" w:rsidRPr="001E0C15" w:rsidRDefault="001E0C15" w:rsidP="001E0C15">
      <w:pPr>
        <w:pStyle w:val="ListParagraph"/>
        <w:spacing w:line="480" w:lineRule="auto"/>
        <w:jc w:val="both"/>
        <w:rPr>
          <w:rFonts w:ascii="Times New Roman" w:hAnsi="Times New Roman" w:cs="Times New Roman"/>
          <w:sz w:val="24"/>
          <w:szCs w:val="24"/>
        </w:rPr>
      </w:pPr>
    </w:p>
    <w:p w:rsidR="00F674D3" w:rsidRDefault="00F674D3" w:rsidP="00267343">
      <w:pPr>
        <w:spacing w:line="480" w:lineRule="auto"/>
        <w:jc w:val="both"/>
        <w:rPr>
          <w:rFonts w:ascii="Times New Roman" w:hAnsi="Times New Roman" w:cs="Times New Roman"/>
          <w:b/>
          <w:sz w:val="24"/>
          <w:szCs w:val="24"/>
        </w:rPr>
      </w:pPr>
      <w:r w:rsidRPr="00A54F7B">
        <w:rPr>
          <w:rFonts w:ascii="Times New Roman" w:hAnsi="Times New Roman" w:cs="Times New Roman"/>
          <w:b/>
          <w:sz w:val="24"/>
          <w:szCs w:val="24"/>
        </w:rPr>
        <w:t>2.3.3.</w:t>
      </w:r>
      <w:r w:rsidR="00A54F7B">
        <w:rPr>
          <w:rFonts w:ascii="Times New Roman" w:hAnsi="Times New Roman" w:cs="Times New Roman"/>
          <w:b/>
          <w:sz w:val="24"/>
          <w:szCs w:val="24"/>
        </w:rPr>
        <w:t xml:space="preserve"> Solar</w:t>
      </w:r>
      <w:r w:rsidR="00E22D80">
        <w:rPr>
          <w:rFonts w:ascii="Times New Roman" w:hAnsi="Times New Roman" w:cs="Times New Roman"/>
          <w:b/>
          <w:sz w:val="24"/>
          <w:szCs w:val="24"/>
        </w:rPr>
        <w:t xml:space="preserve"> R</w:t>
      </w:r>
      <w:r w:rsidR="00A54F7B">
        <w:rPr>
          <w:rFonts w:ascii="Times New Roman" w:hAnsi="Times New Roman" w:cs="Times New Roman"/>
          <w:b/>
          <w:sz w:val="24"/>
          <w:szCs w:val="24"/>
        </w:rPr>
        <w:t>adiation</w:t>
      </w:r>
      <w:r w:rsidR="00E22D80">
        <w:rPr>
          <w:rFonts w:ascii="Times New Roman" w:hAnsi="Times New Roman" w:cs="Times New Roman"/>
          <w:b/>
          <w:sz w:val="24"/>
          <w:szCs w:val="24"/>
        </w:rPr>
        <w:t xml:space="preserve"> (R)</w:t>
      </w:r>
    </w:p>
    <w:p w:rsidR="00344C07" w:rsidRDefault="00DF0127" w:rsidP="00BC26AA">
      <w:pPr>
        <w:pStyle w:val="ListParagraph"/>
        <w:numPr>
          <w:ilvl w:val="0"/>
          <w:numId w:val="7"/>
        </w:numPr>
        <w:spacing w:line="480" w:lineRule="auto"/>
        <w:jc w:val="both"/>
        <w:rPr>
          <w:rFonts w:ascii="Times New Roman" w:hAnsi="Times New Roman" w:cs="Times New Roman"/>
          <w:sz w:val="24"/>
          <w:szCs w:val="24"/>
        </w:rPr>
      </w:pPr>
      <w:r w:rsidRPr="00344C07">
        <w:rPr>
          <w:rFonts w:ascii="Times New Roman" w:hAnsi="Times New Roman" w:cs="Times New Roman"/>
          <w:sz w:val="24"/>
          <w:szCs w:val="24"/>
        </w:rPr>
        <w:t>CO</w:t>
      </w:r>
      <w:r w:rsidRPr="00344C07">
        <w:rPr>
          <w:rFonts w:ascii="Times New Roman" w:hAnsi="Times New Roman" w:cs="Times New Roman"/>
          <w:sz w:val="24"/>
          <w:szCs w:val="24"/>
          <w:vertAlign w:val="subscript"/>
        </w:rPr>
        <w:t>2</w:t>
      </w:r>
      <w:r w:rsidRPr="00344C07">
        <w:rPr>
          <w:rFonts w:ascii="Times New Roman" w:hAnsi="Times New Roman" w:cs="Times New Roman"/>
          <w:sz w:val="24"/>
          <w:szCs w:val="24"/>
        </w:rPr>
        <w:t xml:space="preserve"> (360 ppm) and </w:t>
      </w:r>
      <w:r w:rsidR="00E22D80" w:rsidRPr="00344C07">
        <w:rPr>
          <w:rFonts w:ascii="Times New Roman" w:hAnsi="Times New Roman" w:cs="Times New Roman"/>
          <w:sz w:val="24"/>
          <w:szCs w:val="24"/>
        </w:rPr>
        <w:t xml:space="preserve">Daily </w:t>
      </w:r>
      <w:r w:rsidR="00FA1AD4" w:rsidRPr="00FA1AD4">
        <w:rPr>
          <w:rFonts w:ascii="Times New Roman" w:hAnsi="Times New Roman" w:cs="Times New Roman"/>
          <w:sz w:val="24"/>
          <w:szCs w:val="24"/>
        </w:rPr>
        <w:t>Solar Radiation</w:t>
      </w:r>
      <w:r w:rsidR="00E22D80" w:rsidRPr="00344C07">
        <w:rPr>
          <w:rFonts w:ascii="Times New Roman" w:hAnsi="Times New Roman" w:cs="Times New Roman"/>
          <w:sz w:val="24"/>
          <w:szCs w:val="24"/>
        </w:rPr>
        <w:t xml:space="preserve"> is changed by:</w:t>
      </w:r>
      <w:r w:rsidR="008D024A" w:rsidRPr="00344C07">
        <w:rPr>
          <w:rFonts w:ascii="Times New Roman" w:hAnsi="Times New Roman" w:cs="Times New Roman"/>
          <w:sz w:val="24"/>
          <w:szCs w:val="24"/>
        </w:rPr>
        <w:t xml:space="preserve"> </w:t>
      </w:r>
      <w:r w:rsidR="00E22D80" w:rsidRPr="00344C07">
        <w:rPr>
          <w:rFonts w:ascii="Times New Roman" w:hAnsi="Times New Roman" w:cs="Times New Roman"/>
          <w:sz w:val="24"/>
          <w:szCs w:val="24"/>
        </w:rPr>
        <w:t>-15%, -10%, -5%, 5%, 10%, 15%</w:t>
      </w:r>
      <w:r w:rsidR="00344C07">
        <w:rPr>
          <w:rFonts w:ascii="Times New Roman" w:hAnsi="Times New Roman" w:cs="Times New Roman"/>
          <w:sz w:val="24"/>
          <w:szCs w:val="24"/>
        </w:rPr>
        <w:t>, based on the weather data of 1981-2010.</w:t>
      </w:r>
    </w:p>
    <w:p w:rsidR="009C5C35" w:rsidRPr="00344C07" w:rsidRDefault="009C5C35" w:rsidP="00BC26AA">
      <w:pPr>
        <w:pStyle w:val="ListParagraph"/>
        <w:numPr>
          <w:ilvl w:val="0"/>
          <w:numId w:val="7"/>
        </w:numPr>
        <w:spacing w:line="480" w:lineRule="auto"/>
        <w:jc w:val="both"/>
        <w:rPr>
          <w:rFonts w:ascii="Times New Roman" w:hAnsi="Times New Roman" w:cs="Times New Roman"/>
          <w:sz w:val="24"/>
          <w:szCs w:val="24"/>
        </w:rPr>
      </w:pPr>
      <w:r w:rsidRPr="00344C07">
        <w:rPr>
          <w:rFonts w:ascii="Times New Roman" w:hAnsi="Times New Roman" w:cs="Times New Roman"/>
          <w:sz w:val="24"/>
          <w:szCs w:val="24"/>
        </w:rPr>
        <w:t>Use the weather data file respectively: FI8110RM</w:t>
      </w:r>
      <w:r w:rsidR="006831AF" w:rsidRPr="00344C07">
        <w:rPr>
          <w:rFonts w:ascii="Times New Roman" w:hAnsi="Times New Roman" w:cs="Times New Roman"/>
          <w:sz w:val="24"/>
          <w:szCs w:val="24"/>
        </w:rPr>
        <w:t>15</w:t>
      </w:r>
      <w:r w:rsidRPr="00344C07">
        <w:rPr>
          <w:rFonts w:ascii="Times New Roman" w:hAnsi="Times New Roman" w:cs="Times New Roman"/>
          <w:sz w:val="24"/>
          <w:szCs w:val="24"/>
        </w:rPr>
        <w:t>, FI8110RM10, FI8110RM05, FI8110RA05, FI8110RA10, FI811</w:t>
      </w:r>
      <w:r w:rsidR="00A3649C">
        <w:rPr>
          <w:rFonts w:ascii="Times New Roman" w:hAnsi="Times New Roman" w:cs="Times New Roman"/>
          <w:sz w:val="24"/>
          <w:szCs w:val="24"/>
        </w:rPr>
        <w:t>0</w:t>
      </w:r>
      <w:r w:rsidRPr="00344C07">
        <w:rPr>
          <w:rFonts w:ascii="Times New Roman" w:hAnsi="Times New Roman" w:cs="Times New Roman"/>
          <w:sz w:val="24"/>
          <w:szCs w:val="24"/>
        </w:rPr>
        <w:t>RA</w:t>
      </w:r>
      <w:r w:rsidR="006831AF" w:rsidRPr="00344C07">
        <w:rPr>
          <w:rFonts w:ascii="Times New Roman" w:hAnsi="Times New Roman" w:cs="Times New Roman"/>
          <w:sz w:val="24"/>
          <w:szCs w:val="24"/>
        </w:rPr>
        <w:t>15</w:t>
      </w:r>
      <w:r w:rsidRPr="00344C07">
        <w:rPr>
          <w:rFonts w:ascii="Times New Roman" w:hAnsi="Times New Roman" w:cs="Times New Roman"/>
          <w:sz w:val="24"/>
          <w:szCs w:val="24"/>
        </w:rPr>
        <w:t xml:space="preserve"> (replace FI by SP for Lleida)  </w:t>
      </w:r>
    </w:p>
    <w:p w:rsidR="00BC26AA" w:rsidRPr="00BC26AA" w:rsidRDefault="00BC26AA" w:rsidP="00BC26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Output file name: O</w:t>
      </w:r>
      <w:r w:rsidRPr="00BC26AA">
        <w:rPr>
          <w:rFonts w:ascii="Times New Roman" w:hAnsi="Times New Roman" w:cs="Times New Roman"/>
          <w:sz w:val="24"/>
          <w:szCs w:val="24"/>
        </w:rPr>
        <w:t xml:space="preserve">FI8110RM15, </w:t>
      </w:r>
      <w:r>
        <w:rPr>
          <w:rFonts w:ascii="Times New Roman" w:hAnsi="Times New Roman" w:cs="Times New Roman"/>
          <w:sz w:val="24"/>
          <w:szCs w:val="24"/>
        </w:rPr>
        <w:t>O</w:t>
      </w:r>
      <w:r w:rsidRPr="00BC26AA">
        <w:rPr>
          <w:rFonts w:ascii="Times New Roman" w:hAnsi="Times New Roman" w:cs="Times New Roman"/>
          <w:sz w:val="24"/>
          <w:szCs w:val="24"/>
        </w:rPr>
        <w:t xml:space="preserve">FI8110RM10, </w:t>
      </w:r>
      <w:r>
        <w:rPr>
          <w:rFonts w:ascii="Times New Roman" w:hAnsi="Times New Roman" w:cs="Times New Roman"/>
          <w:sz w:val="24"/>
          <w:szCs w:val="24"/>
        </w:rPr>
        <w:t>O</w:t>
      </w:r>
      <w:r w:rsidRPr="00BC26AA">
        <w:rPr>
          <w:rFonts w:ascii="Times New Roman" w:hAnsi="Times New Roman" w:cs="Times New Roman"/>
          <w:sz w:val="24"/>
          <w:szCs w:val="24"/>
        </w:rPr>
        <w:t xml:space="preserve">FI8110RM05, </w:t>
      </w:r>
      <w:r>
        <w:rPr>
          <w:rFonts w:ascii="Times New Roman" w:hAnsi="Times New Roman" w:cs="Times New Roman"/>
          <w:sz w:val="24"/>
          <w:szCs w:val="24"/>
        </w:rPr>
        <w:t>O</w:t>
      </w:r>
      <w:r w:rsidRPr="00BC26AA">
        <w:rPr>
          <w:rFonts w:ascii="Times New Roman" w:hAnsi="Times New Roman" w:cs="Times New Roman"/>
          <w:sz w:val="24"/>
          <w:szCs w:val="24"/>
        </w:rPr>
        <w:t xml:space="preserve">FI8110RA05, </w:t>
      </w:r>
      <w:r>
        <w:rPr>
          <w:rFonts w:ascii="Times New Roman" w:hAnsi="Times New Roman" w:cs="Times New Roman"/>
          <w:sz w:val="24"/>
          <w:szCs w:val="24"/>
        </w:rPr>
        <w:t>O</w:t>
      </w:r>
      <w:r w:rsidRPr="00BC26AA">
        <w:rPr>
          <w:rFonts w:ascii="Times New Roman" w:hAnsi="Times New Roman" w:cs="Times New Roman"/>
          <w:sz w:val="24"/>
          <w:szCs w:val="24"/>
        </w:rPr>
        <w:t xml:space="preserve">FI8110RA10, </w:t>
      </w:r>
      <w:r>
        <w:rPr>
          <w:rFonts w:ascii="Times New Roman" w:hAnsi="Times New Roman" w:cs="Times New Roman"/>
          <w:sz w:val="24"/>
          <w:szCs w:val="24"/>
        </w:rPr>
        <w:t>O</w:t>
      </w:r>
      <w:r w:rsidRPr="00BC26AA">
        <w:rPr>
          <w:rFonts w:ascii="Times New Roman" w:hAnsi="Times New Roman" w:cs="Times New Roman"/>
          <w:sz w:val="24"/>
          <w:szCs w:val="24"/>
        </w:rPr>
        <w:t>FI811</w:t>
      </w:r>
      <w:r w:rsidR="00A3649C">
        <w:rPr>
          <w:rFonts w:ascii="Times New Roman" w:hAnsi="Times New Roman" w:cs="Times New Roman"/>
          <w:sz w:val="24"/>
          <w:szCs w:val="24"/>
        </w:rPr>
        <w:t>0</w:t>
      </w:r>
      <w:r w:rsidRPr="00BC26AA">
        <w:rPr>
          <w:rFonts w:ascii="Times New Roman" w:hAnsi="Times New Roman" w:cs="Times New Roman"/>
          <w:sz w:val="24"/>
          <w:szCs w:val="24"/>
        </w:rPr>
        <w:t xml:space="preserve">RA15 (replace FI by SP for Lleida)  </w:t>
      </w:r>
    </w:p>
    <w:p w:rsidR="00267343" w:rsidRDefault="00342D9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F674D3">
        <w:rPr>
          <w:rFonts w:ascii="Times New Roman" w:hAnsi="Times New Roman" w:cs="Times New Roman"/>
          <w:b/>
          <w:sz w:val="24"/>
          <w:szCs w:val="24"/>
        </w:rPr>
        <w:t>4</w:t>
      </w:r>
      <w:r>
        <w:rPr>
          <w:rFonts w:ascii="Times New Roman" w:hAnsi="Times New Roman" w:cs="Times New Roman"/>
          <w:b/>
          <w:sz w:val="24"/>
          <w:szCs w:val="24"/>
        </w:rPr>
        <w:t xml:space="preserve">. </w:t>
      </w:r>
      <w:r w:rsidR="00267343">
        <w:rPr>
          <w:rFonts w:ascii="Times New Roman" w:hAnsi="Times New Roman" w:cs="Times New Roman"/>
          <w:b/>
          <w:sz w:val="24"/>
          <w:szCs w:val="24"/>
        </w:rPr>
        <w:t>CO</w:t>
      </w:r>
      <w:r w:rsidR="00267343" w:rsidRPr="00267343">
        <w:rPr>
          <w:rFonts w:ascii="Times New Roman" w:hAnsi="Times New Roman" w:cs="Times New Roman"/>
          <w:b/>
          <w:sz w:val="24"/>
          <w:szCs w:val="24"/>
          <w:vertAlign w:val="subscript"/>
        </w:rPr>
        <w:t>2</w:t>
      </w:r>
      <w:r w:rsidR="00267343" w:rsidRPr="00267343">
        <w:rPr>
          <w:rFonts w:ascii="Times New Roman" w:hAnsi="Times New Roman" w:cs="Times New Roman"/>
          <w:b/>
          <w:sz w:val="24"/>
          <w:szCs w:val="24"/>
        </w:rPr>
        <w:t xml:space="preserve"> </w:t>
      </w:r>
      <w:r w:rsidR="00267343">
        <w:rPr>
          <w:rFonts w:ascii="Times New Roman" w:hAnsi="Times New Roman" w:cs="Times New Roman"/>
          <w:b/>
          <w:sz w:val="24"/>
          <w:szCs w:val="24"/>
        </w:rPr>
        <w:t>response</w:t>
      </w:r>
      <w:r w:rsidR="00E22D80">
        <w:rPr>
          <w:rFonts w:ascii="Times New Roman" w:hAnsi="Times New Roman" w:cs="Times New Roman"/>
          <w:b/>
          <w:sz w:val="24"/>
          <w:szCs w:val="24"/>
        </w:rPr>
        <w:t xml:space="preserve"> (C)</w:t>
      </w:r>
    </w:p>
    <w:p w:rsidR="00267343" w:rsidRPr="003B5814" w:rsidRDefault="00DF0127" w:rsidP="003B5814">
      <w:pPr>
        <w:pStyle w:val="ListParagraph"/>
        <w:numPr>
          <w:ilvl w:val="0"/>
          <w:numId w:val="8"/>
        </w:numPr>
        <w:spacing w:line="480" w:lineRule="auto"/>
        <w:jc w:val="both"/>
        <w:rPr>
          <w:rFonts w:ascii="Times New Roman" w:hAnsi="Times New Roman" w:cs="Times New Roman"/>
          <w:sz w:val="24"/>
          <w:szCs w:val="24"/>
        </w:rPr>
      </w:pPr>
      <w:r w:rsidRPr="003B5814">
        <w:rPr>
          <w:rFonts w:ascii="Times New Roman" w:hAnsi="Times New Roman" w:cs="Times New Roman"/>
          <w:sz w:val="24"/>
          <w:szCs w:val="24"/>
        </w:rPr>
        <w:t>1980-2010 weather data and CO</w:t>
      </w:r>
      <w:r w:rsidRPr="00344C07">
        <w:rPr>
          <w:rFonts w:ascii="Times New Roman" w:hAnsi="Times New Roman" w:cs="Times New Roman"/>
          <w:sz w:val="24"/>
          <w:szCs w:val="24"/>
          <w:vertAlign w:val="subscript"/>
        </w:rPr>
        <w:t>2</w:t>
      </w:r>
      <w:r w:rsidRPr="003B5814">
        <w:rPr>
          <w:rFonts w:ascii="Times New Roman" w:hAnsi="Times New Roman" w:cs="Times New Roman"/>
          <w:sz w:val="24"/>
          <w:szCs w:val="24"/>
        </w:rPr>
        <w:t xml:space="preserve"> concentration is:</w:t>
      </w:r>
      <w:r w:rsidR="008D024A" w:rsidRPr="003B5814">
        <w:rPr>
          <w:rFonts w:ascii="Times New Roman" w:hAnsi="Times New Roman" w:cs="Times New Roman"/>
          <w:sz w:val="24"/>
          <w:szCs w:val="24"/>
        </w:rPr>
        <w:t xml:space="preserve"> </w:t>
      </w:r>
      <w:r w:rsidR="00C07BCE" w:rsidRPr="003B5814">
        <w:rPr>
          <w:rFonts w:ascii="Times New Roman" w:hAnsi="Times New Roman" w:cs="Times New Roman"/>
          <w:sz w:val="24"/>
          <w:szCs w:val="24"/>
        </w:rPr>
        <w:t xml:space="preserve">360 ppm, 450 ppm, </w:t>
      </w:r>
      <w:r w:rsidR="00E206FA" w:rsidRPr="003B5814">
        <w:rPr>
          <w:rFonts w:ascii="Times New Roman" w:hAnsi="Times New Roman" w:cs="Times New Roman"/>
          <w:sz w:val="24"/>
          <w:szCs w:val="24"/>
        </w:rPr>
        <w:t>560 ppm</w:t>
      </w:r>
      <w:r w:rsidR="00C07BCE" w:rsidRPr="003B5814">
        <w:rPr>
          <w:rFonts w:ascii="Times New Roman" w:hAnsi="Times New Roman" w:cs="Times New Roman"/>
          <w:sz w:val="24"/>
          <w:szCs w:val="24"/>
        </w:rPr>
        <w:t>, 640 ppm, 720 ppm</w:t>
      </w:r>
    </w:p>
    <w:p w:rsidR="009C5C35" w:rsidRPr="003B5814" w:rsidRDefault="009C5C35" w:rsidP="003B5814">
      <w:pPr>
        <w:pStyle w:val="ListParagraph"/>
        <w:numPr>
          <w:ilvl w:val="0"/>
          <w:numId w:val="8"/>
        </w:numPr>
        <w:spacing w:line="480" w:lineRule="auto"/>
        <w:jc w:val="both"/>
        <w:rPr>
          <w:rFonts w:ascii="Times New Roman" w:hAnsi="Times New Roman" w:cs="Times New Roman"/>
          <w:sz w:val="24"/>
          <w:szCs w:val="24"/>
        </w:rPr>
      </w:pPr>
      <w:r w:rsidRPr="003B5814">
        <w:rPr>
          <w:rFonts w:ascii="Times New Roman" w:hAnsi="Times New Roman" w:cs="Times New Roman"/>
          <w:sz w:val="24"/>
          <w:szCs w:val="24"/>
        </w:rPr>
        <w:t xml:space="preserve">Use the weather data file for all the simulation: FI8110PM00 (SP8110PM00 for Lleida)  </w:t>
      </w:r>
    </w:p>
    <w:p w:rsidR="003B5814" w:rsidRPr="00BC26AA" w:rsidRDefault="003B5814" w:rsidP="003B5814">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Output file name: O</w:t>
      </w:r>
      <w:r w:rsidRPr="00BC26AA">
        <w:rPr>
          <w:rFonts w:ascii="Times New Roman" w:hAnsi="Times New Roman" w:cs="Times New Roman"/>
          <w:sz w:val="24"/>
          <w:szCs w:val="24"/>
        </w:rPr>
        <w:t>FI8110</w:t>
      </w:r>
      <w:r>
        <w:rPr>
          <w:rFonts w:ascii="Times New Roman" w:hAnsi="Times New Roman" w:cs="Times New Roman"/>
          <w:sz w:val="24"/>
          <w:szCs w:val="24"/>
        </w:rPr>
        <w:t>C360</w:t>
      </w:r>
      <w:r w:rsidRPr="00BC26AA">
        <w:rPr>
          <w:rFonts w:ascii="Times New Roman" w:hAnsi="Times New Roman" w:cs="Times New Roman"/>
          <w:sz w:val="24"/>
          <w:szCs w:val="24"/>
        </w:rPr>
        <w:t xml:space="preserve">, </w:t>
      </w:r>
      <w:r>
        <w:rPr>
          <w:rFonts w:ascii="Times New Roman" w:hAnsi="Times New Roman" w:cs="Times New Roman"/>
          <w:sz w:val="24"/>
          <w:szCs w:val="24"/>
        </w:rPr>
        <w:t>O</w:t>
      </w:r>
      <w:r w:rsidRPr="00BC26AA">
        <w:rPr>
          <w:rFonts w:ascii="Times New Roman" w:hAnsi="Times New Roman" w:cs="Times New Roman"/>
          <w:sz w:val="24"/>
          <w:szCs w:val="24"/>
        </w:rPr>
        <w:t>FI8110</w:t>
      </w:r>
      <w:r>
        <w:rPr>
          <w:rFonts w:ascii="Times New Roman" w:hAnsi="Times New Roman" w:cs="Times New Roman"/>
          <w:sz w:val="24"/>
          <w:szCs w:val="24"/>
        </w:rPr>
        <w:t>C450</w:t>
      </w:r>
      <w:r w:rsidRPr="00BC26AA">
        <w:rPr>
          <w:rFonts w:ascii="Times New Roman" w:hAnsi="Times New Roman" w:cs="Times New Roman"/>
          <w:sz w:val="24"/>
          <w:szCs w:val="24"/>
        </w:rPr>
        <w:t xml:space="preserve">, </w:t>
      </w:r>
      <w:r>
        <w:rPr>
          <w:rFonts w:ascii="Times New Roman" w:hAnsi="Times New Roman" w:cs="Times New Roman"/>
          <w:sz w:val="24"/>
          <w:szCs w:val="24"/>
        </w:rPr>
        <w:t>O</w:t>
      </w:r>
      <w:r w:rsidRPr="00BC26AA">
        <w:rPr>
          <w:rFonts w:ascii="Times New Roman" w:hAnsi="Times New Roman" w:cs="Times New Roman"/>
          <w:sz w:val="24"/>
          <w:szCs w:val="24"/>
        </w:rPr>
        <w:t>FI8110</w:t>
      </w:r>
      <w:r>
        <w:rPr>
          <w:rFonts w:ascii="Times New Roman" w:hAnsi="Times New Roman" w:cs="Times New Roman"/>
          <w:sz w:val="24"/>
          <w:szCs w:val="24"/>
        </w:rPr>
        <w:t>C560</w:t>
      </w:r>
      <w:r w:rsidRPr="00BC26AA">
        <w:rPr>
          <w:rFonts w:ascii="Times New Roman" w:hAnsi="Times New Roman" w:cs="Times New Roman"/>
          <w:sz w:val="24"/>
          <w:szCs w:val="24"/>
        </w:rPr>
        <w:t xml:space="preserve">, </w:t>
      </w:r>
      <w:r>
        <w:rPr>
          <w:rFonts w:ascii="Times New Roman" w:hAnsi="Times New Roman" w:cs="Times New Roman"/>
          <w:sz w:val="24"/>
          <w:szCs w:val="24"/>
        </w:rPr>
        <w:t>O</w:t>
      </w:r>
      <w:r w:rsidRPr="00BC26AA">
        <w:rPr>
          <w:rFonts w:ascii="Times New Roman" w:hAnsi="Times New Roman" w:cs="Times New Roman"/>
          <w:sz w:val="24"/>
          <w:szCs w:val="24"/>
        </w:rPr>
        <w:t>FI8110</w:t>
      </w:r>
      <w:r>
        <w:rPr>
          <w:rFonts w:ascii="Times New Roman" w:hAnsi="Times New Roman" w:cs="Times New Roman"/>
          <w:sz w:val="24"/>
          <w:szCs w:val="24"/>
        </w:rPr>
        <w:t>C640</w:t>
      </w:r>
      <w:r w:rsidRPr="00BC26AA">
        <w:rPr>
          <w:rFonts w:ascii="Times New Roman" w:hAnsi="Times New Roman" w:cs="Times New Roman"/>
          <w:sz w:val="24"/>
          <w:szCs w:val="24"/>
        </w:rPr>
        <w:t xml:space="preserve">, </w:t>
      </w:r>
      <w:r>
        <w:rPr>
          <w:rFonts w:ascii="Times New Roman" w:hAnsi="Times New Roman" w:cs="Times New Roman"/>
          <w:sz w:val="24"/>
          <w:szCs w:val="24"/>
        </w:rPr>
        <w:t>O</w:t>
      </w:r>
      <w:r w:rsidRPr="00BC26AA">
        <w:rPr>
          <w:rFonts w:ascii="Times New Roman" w:hAnsi="Times New Roman" w:cs="Times New Roman"/>
          <w:sz w:val="24"/>
          <w:szCs w:val="24"/>
        </w:rPr>
        <w:t>FI8110</w:t>
      </w:r>
      <w:r>
        <w:rPr>
          <w:rFonts w:ascii="Times New Roman" w:hAnsi="Times New Roman" w:cs="Times New Roman"/>
          <w:sz w:val="24"/>
          <w:szCs w:val="24"/>
        </w:rPr>
        <w:t>C720</w:t>
      </w:r>
      <w:r w:rsidRPr="00BC26AA">
        <w:rPr>
          <w:rFonts w:ascii="Times New Roman" w:hAnsi="Times New Roman" w:cs="Times New Roman"/>
          <w:sz w:val="24"/>
          <w:szCs w:val="24"/>
        </w:rPr>
        <w:t xml:space="preserve"> (replace FI by SP for Lleida)  </w:t>
      </w:r>
    </w:p>
    <w:p w:rsidR="00267343" w:rsidRDefault="00342D9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F674D3">
        <w:rPr>
          <w:rFonts w:ascii="Times New Roman" w:hAnsi="Times New Roman" w:cs="Times New Roman"/>
          <w:b/>
          <w:sz w:val="24"/>
          <w:szCs w:val="24"/>
        </w:rPr>
        <w:t>5</w:t>
      </w:r>
      <w:r>
        <w:rPr>
          <w:rFonts w:ascii="Times New Roman" w:hAnsi="Times New Roman" w:cs="Times New Roman"/>
          <w:b/>
          <w:sz w:val="24"/>
          <w:szCs w:val="24"/>
        </w:rPr>
        <w:t xml:space="preserve">. </w:t>
      </w:r>
      <w:r w:rsidR="00267343">
        <w:rPr>
          <w:rFonts w:ascii="Times New Roman" w:hAnsi="Times New Roman" w:cs="Times New Roman"/>
          <w:b/>
          <w:sz w:val="24"/>
          <w:szCs w:val="24"/>
        </w:rPr>
        <w:t>Interactions between T×P×</w:t>
      </w:r>
      <w:r w:rsidR="00565734">
        <w:rPr>
          <w:rFonts w:ascii="Times New Roman" w:hAnsi="Times New Roman" w:cs="Times New Roman"/>
          <w:b/>
          <w:sz w:val="24"/>
          <w:szCs w:val="24"/>
        </w:rPr>
        <w:t>R×</w:t>
      </w:r>
      <w:r w:rsidR="00267343">
        <w:rPr>
          <w:rFonts w:ascii="Times New Roman" w:hAnsi="Times New Roman" w:cs="Times New Roman"/>
          <w:b/>
          <w:sz w:val="24"/>
          <w:szCs w:val="24"/>
        </w:rPr>
        <w:t>C</w:t>
      </w:r>
    </w:p>
    <w:tbl>
      <w:tblPr>
        <w:tblStyle w:val="TableGrid"/>
        <w:tblW w:w="0" w:type="auto"/>
        <w:tblLook w:val="04A0" w:firstRow="1" w:lastRow="0" w:firstColumn="1" w:lastColumn="0" w:noHBand="0" w:noVBand="1"/>
      </w:tblPr>
      <w:tblGrid>
        <w:gridCol w:w="772"/>
        <w:gridCol w:w="1177"/>
        <w:gridCol w:w="1177"/>
        <w:gridCol w:w="1177"/>
        <w:gridCol w:w="1177"/>
        <w:gridCol w:w="1177"/>
        <w:gridCol w:w="1177"/>
        <w:gridCol w:w="1177"/>
        <w:gridCol w:w="1177"/>
      </w:tblGrid>
      <w:tr w:rsidR="00952CE0" w:rsidTr="005C095F">
        <w:tc>
          <w:tcPr>
            <w:tcW w:w="772" w:type="dxa"/>
          </w:tcPr>
          <w:p w:rsidR="00245AC7" w:rsidRDefault="00245AC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1177" w:type="dxa"/>
          </w:tcPr>
          <w:p w:rsidR="00245AC7" w:rsidRDefault="00245AC7" w:rsidP="00ED5F91">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1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I</w:t>
            </w:r>
            <w:r>
              <w:rPr>
                <w:rFonts w:ascii="Times New Roman" w:hAnsi="Times New Roman" w:cs="Times New Roman"/>
                <w:b/>
                <w:sz w:val="24"/>
                <w:szCs w:val="24"/>
              </w:rPr>
              <w:fldChar w:fldCharType="end"/>
            </w:r>
          </w:p>
        </w:tc>
        <w:tc>
          <w:tcPr>
            <w:tcW w:w="1177" w:type="dxa"/>
          </w:tcPr>
          <w:p w:rsidR="00245AC7" w:rsidRDefault="00245AC7" w:rsidP="00ED5F91">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2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II</w:t>
            </w:r>
            <w:r>
              <w:rPr>
                <w:rFonts w:ascii="Times New Roman" w:hAnsi="Times New Roman" w:cs="Times New Roman"/>
                <w:b/>
                <w:sz w:val="24"/>
                <w:szCs w:val="24"/>
              </w:rPr>
              <w:fldChar w:fldCharType="end"/>
            </w:r>
          </w:p>
        </w:tc>
        <w:tc>
          <w:tcPr>
            <w:tcW w:w="1177" w:type="dxa"/>
          </w:tcPr>
          <w:p w:rsidR="00245AC7" w:rsidRDefault="00245AC7" w:rsidP="0099559A">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3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III</w:t>
            </w:r>
            <w:r>
              <w:rPr>
                <w:rFonts w:ascii="Times New Roman" w:hAnsi="Times New Roman" w:cs="Times New Roman"/>
                <w:b/>
                <w:sz w:val="24"/>
                <w:szCs w:val="24"/>
              </w:rPr>
              <w:fldChar w:fldCharType="end"/>
            </w:r>
          </w:p>
        </w:tc>
        <w:tc>
          <w:tcPr>
            <w:tcW w:w="1177" w:type="dxa"/>
          </w:tcPr>
          <w:p w:rsidR="00245AC7" w:rsidRDefault="00245AC7" w:rsidP="0099559A">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4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IV</w:t>
            </w:r>
            <w:r>
              <w:rPr>
                <w:rFonts w:ascii="Times New Roman" w:hAnsi="Times New Roman" w:cs="Times New Roman"/>
                <w:b/>
                <w:sz w:val="24"/>
                <w:szCs w:val="24"/>
              </w:rPr>
              <w:fldChar w:fldCharType="end"/>
            </w:r>
          </w:p>
        </w:tc>
        <w:tc>
          <w:tcPr>
            <w:tcW w:w="1177" w:type="dxa"/>
          </w:tcPr>
          <w:p w:rsidR="00245AC7" w:rsidRDefault="00245AC7" w:rsidP="00516490">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5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V</w:t>
            </w:r>
            <w:r>
              <w:rPr>
                <w:rFonts w:ascii="Times New Roman" w:hAnsi="Times New Roman" w:cs="Times New Roman"/>
                <w:b/>
                <w:sz w:val="24"/>
                <w:szCs w:val="24"/>
              </w:rPr>
              <w:fldChar w:fldCharType="end"/>
            </w:r>
          </w:p>
        </w:tc>
        <w:tc>
          <w:tcPr>
            <w:tcW w:w="1177" w:type="dxa"/>
          </w:tcPr>
          <w:p w:rsidR="00245AC7" w:rsidRDefault="00245AC7" w:rsidP="00516490">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6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VI</w:t>
            </w:r>
            <w:r>
              <w:rPr>
                <w:rFonts w:ascii="Times New Roman" w:hAnsi="Times New Roman" w:cs="Times New Roman"/>
                <w:b/>
                <w:sz w:val="24"/>
                <w:szCs w:val="24"/>
              </w:rPr>
              <w:fldChar w:fldCharType="end"/>
            </w:r>
          </w:p>
        </w:tc>
        <w:tc>
          <w:tcPr>
            <w:tcW w:w="1177" w:type="dxa"/>
          </w:tcPr>
          <w:p w:rsidR="00245AC7" w:rsidRDefault="00245AC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7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VII</w:t>
            </w:r>
            <w:r>
              <w:rPr>
                <w:rFonts w:ascii="Times New Roman" w:hAnsi="Times New Roman" w:cs="Times New Roman"/>
                <w:b/>
                <w:sz w:val="24"/>
                <w:szCs w:val="24"/>
              </w:rPr>
              <w:fldChar w:fldCharType="end"/>
            </w:r>
          </w:p>
        </w:tc>
        <w:tc>
          <w:tcPr>
            <w:tcW w:w="1177" w:type="dxa"/>
          </w:tcPr>
          <w:p w:rsidR="00245AC7" w:rsidRDefault="00245AC7"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w:instrText>
            </w:r>
            <w:r>
              <w:rPr>
                <w:rFonts w:ascii="Times New Roman" w:hAnsi="Times New Roman" w:cs="Times New Roman" w:hint="eastAsia"/>
                <w:b/>
                <w:sz w:val="24"/>
                <w:szCs w:val="24"/>
              </w:rPr>
              <w:instrText>= 8 \* ROMAN</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VIII</w:t>
            </w:r>
            <w:r>
              <w:rPr>
                <w:rFonts w:ascii="Times New Roman" w:hAnsi="Times New Roman" w:cs="Times New Roman"/>
                <w:b/>
                <w:sz w:val="24"/>
                <w:szCs w:val="24"/>
              </w:rPr>
              <w:fldChar w:fldCharType="end"/>
            </w:r>
          </w:p>
        </w:tc>
      </w:tr>
      <w:tr w:rsidR="00952CE0" w:rsidTr="005C095F">
        <w:tc>
          <w:tcPr>
            <w:tcW w:w="772" w:type="dxa"/>
          </w:tcPr>
          <w:p w:rsidR="00954795" w:rsidRDefault="00954795"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T</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D053B0">
              <w:rPr>
                <w:rFonts w:ascii="Times New Roman" w:hAnsi="Times New Roman" w:cs="Times New Roman"/>
                <w:sz w:val="24"/>
                <w:szCs w:val="24"/>
              </w:rPr>
              <w:t>2</w:t>
            </w:r>
            <w:r>
              <w:rPr>
                <w:rFonts w:ascii="Times New Roman" w:hAnsi="Times New Roman" w:cs="Times New Roman"/>
                <w:sz w:val="24"/>
                <w:szCs w:val="24"/>
              </w:rPr>
              <w:t>ºC</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D053B0">
              <w:rPr>
                <w:rFonts w:ascii="Times New Roman" w:hAnsi="Times New Roman" w:cs="Times New Roman"/>
                <w:sz w:val="24"/>
                <w:szCs w:val="24"/>
              </w:rPr>
              <w:t>2</w:t>
            </w:r>
            <w:r>
              <w:rPr>
                <w:rFonts w:ascii="Times New Roman" w:hAnsi="Times New Roman" w:cs="Times New Roman"/>
                <w:sz w:val="24"/>
                <w:szCs w:val="24"/>
              </w:rPr>
              <w:t>ºC</w:t>
            </w:r>
          </w:p>
        </w:tc>
        <w:tc>
          <w:tcPr>
            <w:tcW w:w="1177" w:type="dxa"/>
          </w:tcPr>
          <w:p w:rsidR="00954795" w:rsidRPr="00D053B0" w:rsidRDefault="00954795" w:rsidP="000E3EAD">
            <w:pPr>
              <w:spacing w:line="480" w:lineRule="auto"/>
              <w:jc w:val="both"/>
              <w:rPr>
                <w:rFonts w:ascii="Times New Roman" w:hAnsi="Times New Roman" w:cs="Times New Roman"/>
                <w:sz w:val="24"/>
                <w:szCs w:val="24"/>
              </w:rPr>
            </w:pPr>
            <w:r>
              <w:rPr>
                <w:rFonts w:ascii="Times New Roman" w:hAnsi="Times New Roman" w:cs="Times New Roman"/>
                <w:sz w:val="24"/>
                <w:szCs w:val="24"/>
              </w:rPr>
              <w:t>+4ºC</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+4ºC</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D053B0">
              <w:rPr>
                <w:rFonts w:ascii="Times New Roman" w:hAnsi="Times New Roman" w:cs="Times New Roman"/>
                <w:sz w:val="24"/>
                <w:szCs w:val="24"/>
              </w:rPr>
              <w:t>2</w:t>
            </w:r>
            <w:r>
              <w:rPr>
                <w:rFonts w:ascii="Times New Roman" w:hAnsi="Times New Roman" w:cs="Times New Roman"/>
                <w:sz w:val="24"/>
                <w:szCs w:val="24"/>
              </w:rPr>
              <w:t>ºC</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D053B0">
              <w:rPr>
                <w:rFonts w:ascii="Times New Roman" w:hAnsi="Times New Roman" w:cs="Times New Roman"/>
                <w:sz w:val="24"/>
                <w:szCs w:val="24"/>
              </w:rPr>
              <w:t>2</w:t>
            </w:r>
            <w:r>
              <w:rPr>
                <w:rFonts w:ascii="Times New Roman" w:hAnsi="Times New Roman" w:cs="Times New Roman"/>
                <w:sz w:val="24"/>
                <w:szCs w:val="24"/>
              </w:rPr>
              <w:t>ºC</w:t>
            </w:r>
          </w:p>
        </w:tc>
        <w:tc>
          <w:tcPr>
            <w:tcW w:w="1177" w:type="dxa"/>
          </w:tcPr>
          <w:p w:rsidR="00954795" w:rsidRPr="00D053B0" w:rsidRDefault="00954795" w:rsidP="004E756D">
            <w:pPr>
              <w:spacing w:line="480" w:lineRule="auto"/>
              <w:jc w:val="both"/>
              <w:rPr>
                <w:rFonts w:ascii="Times New Roman" w:hAnsi="Times New Roman" w:cs="Times New Roman"/>
                <w:sz w:val="24"/>
                <w:szCs w:val="24"/>
              </w:rPr>
            </w:pPr>
            <w:r>
              <w:rPr>
                <w:rFonts w:ascii="Times New Roman" w:hAnsi="Times New Roman" w:cs="Times New Roman"/>
                <w:sz w:val="24"/>
                <w:szCs w:val="24"/>
              </w:rPr>
              <w:t>+4ºC</w:t>
            </w:r>
          </w:p>
        </w:tc>
        <w:tc>
          <w:tcPr>
            <w:tcW w:w="1177" w:type="dxa"/>
          </w:tcPr>
          <w:p w:rsidR="00954795" w:rsidRPr="00D053B0" w:rsidRDefault="00954795" w:rsidP="004E756D">
            <w:pPr>
              <w:spacing w:line="480" w:lineRule="auto"/>
              <w:jc w:val="both"/>
              <w:rPr>
                <w:rFonts w:ascii="Times New Roman" w:hAnsi="Times New Roman" w:cs="Times New Roman"/>
                <w:sz w:val="24"/>
                <w:szCs w:val="24"/>
              </w:rPr>
            </w:pPr>
            <w:r>
              <w:rPr>
                <w:rFonts w:ascii="Times New Roman" w:hAnsi="Times New Roman" w:cs="Times New Roman"/>
                <w:sz w:val="24"/>
                <w:szCs w:val="24"/>
              </w:rPr>
              <w:t>+4ºC</w:t>
            </w:r>
          </w:p>
        </w:tc>
      </w:tr>
      <w:tr w:rsidR="00952CE0" w:rsidTr="005C095F">
        <w:tc>
          <w:tcPr>
            <w:tcW w:w="772" w:type="dxa"/>
          </w:tcPr>
          <w:p w:rsidR="00954795" w:rsidRDefault="00954795"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P</w:t>
            </w:r>
          </w:p>
        </w:tc>
        <w:tc>
          <w:tcPr>
            <w:tcW w:w="1177" w:type="dxa"/>
          </w:tcPr>
          <w:p w:rsidR="00954795" w:rsidRPr="00D053B0" w:rsidRDefault="000E3EAD"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954795">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0E3EAD" w:rsidP="000E3EAD">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954795">
              <w:rPr>
                <w:rFonts w:ascii="Times New Roman" w:hAnsi="Times New Roman" w:cs="Times New Roman"/>
                <w:sz w:val="24"/>
                <w:szCs w:val="24"/>
              </w:rPr>
              <w:t>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952CE0" w:rsidTr="005C095F">
        <w:tc>
          <w:tcPr>
            <w:tcW w:w="772" w:type="dxa"/>
          </w:tcPr>
          <w:p w:rsidR="00954795" w:rsidRDefault="00954795"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t>R</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952CE0" w:rsidTr="005C095F">
        <w:tc>
          <w:tcPr>
            <w:tcW w:w="772" w:type="dxa"/>
          </w:tcPr>
          <w:p w:rsidR="00954795" w:rsidRDefault="00954795" w:rsidP="0026734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w:t>
            </w:r>
            <w:r w:rsidRPr="00D0330E">
              <w:rPr>
                <w:rFonts w:ascii="Times New Roman" w:hAnsi="Times New Roman" w:cs="Times New Roman"/>
                <w:b/>
                <w:sz w:val="24"/>
                <w:szCs w:val="24"/>
                <w:vertAlign w:val="subscript"/>
              </w:rPr>
              <w:t>2</w:t>
            </w:r>
          </w:p>
        </w:tc>
        <w:tc>
          <w:tcPr>
            <w:tcW w:w="1177" w:type="dxa"/>
          </w:tcPr>
          <w:p w:rsidR="00954795" w:rsidRPr="00D053B0" w:rsidRDefault="00A54F7B" w:rsidP="00A54F7B">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54795" w:rsidRPr="00D053B0">
              <w:rPr>
                <w:rFonts w:ascii="Times New Roman" w:hAnsi="Times New Roman" w:cs="Times New Roman"/>
                <w:sz w:val="24"/>
                <w:szCs w:val="24"/>
              </w:rPr>
              <w:t>50</w:t>
            </w:r>
          </w:p>
        </w:tc>
        <w:tc>
          <w:tcPr>
            <w:tcW w:w="1177" w:type="dxa"/>
          </w:tcPr>
          <w:p w:rsidR="00954795" w:rsidRPr="00D053B0" w:rsidRDefault="00A54F7B" w:rsidP="00A54F7B">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54795" w:rsidRPr="00D053B0">
              <w:rPr>
                <w:rFonts w:ascii="Times New Roman" w:hAnsi="Times New Roman" w:cs="Times New Roman"/>
                <w:sz w:val="24"/>
                <w:szCs w:val="24"/>
              </w:rPr>
              <w:t>50</w:t>
            </w:r>
          </w:p>
        </w:tc>
        <w:tc>
          <w:tcPr>
            <w:tcW w:w="1177" w:type="dxa"/>
          </w:tcPr>
          <w:p w:rsidR="00954795" w:rsidRPr="00D053B0" w:rsidRDefault="00A54F7B" w:rsidP="00A54F7B">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54795" w:rsidRPr="00D053B0">
              <w:rPr>
                <w:rFonts w:ascii="Times New Roman" w:hAnsi="Times New Roman" w:cs="Times New Roman"/>
                <w:sz w:val="24"/>
                <w:szCs w:val="24"/>
              </w:rPr>
              <w:t>50</w:t>
            </w:r>
          </w:p>
        </w:tc>
        <w:tc>
          <w:tcPr>
            <w:tcW w:w="1177" w:type="dxa"/>
          </w:tcPr>
          <w:p w:rsidR="00954795" w:rsidRPr="00D053B0" w:rsidRDefault="00A54F7B" w:rsidP="00A54F7B">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54795" w:rsidRPr="00D053B0">
              <w:rPr>
                <w:rFonts w:ascii="Times New Roman" w:hAnsi="Times New Roman" w:cs="Times New Roman"/>
                <w:sz w:val="24"/>
                <w:szCs w:val="24"/>
              </w:rPr>
              <w:t>50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sidRPr="00D053B0">
              <w:rPr>
                <w:rFonts w:ascii="Times New Roman" w:hAnsi="Times New Roman" w:cs="Times New Roman"/>
                <w:sz w:val="24"/>
                <w:szCs w:val="24"/>
              </w:rPr>
              <w:t>560</w:t>
            </w:r>
          </w:p>
        </w:tc>
        <w:tc>
          <w:tcPr>
            <w:tcW w:w="1177" w:type="dxa"/>
          </w:tcPr>
          <w:p w:rsidR="00954795" w:rsidRPr="00D053B0" w:rsidRDefault="00954795" w:rsidP="00267343">
            <w:pPr>
              <w:spacing w:line="480" w:lineRule="auto"/>
              <w:jc w:val="both"/>
              <w:rPr>
                <w:rFonts w:ascii="Times New Roman" w:hAnsi="Times New Roman" w:cs="Times New Roman"/>
                <w:sz w:val="24"/>
                <w:szCs w:val="24"/>
              </w:rPr>
            </w:pPr>
            <w:r w:rsidRPr="00D053B0">
              <w:rPr>
                <w:rFonts w:ascii="Times New Roman" w:hAnsi="Times New Roman" w:cs="Times New Roman"/>
                <w:sz w:val="24"/>
                <w:szCs w:val="24"/>
              </w:rPr>
              <w:t>560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sidRPr="00D053B0">
              <w:rPr>
                <w:rFonts w:ascii="Times New Roman" w:hAnsi="Times New Roman" w:cs="Times New Roman"/>
                <w:sz w:val="24"/>
                <w:szCs w:val="24"/>
              </w:rPr>
              <w:t>560</w:t>
            </w:r>
          </w:p>
        </w:tc>
        <w:tc>
          <w:tcPr>
            <w:tcW w:w="1177" w:type="dxa"/>
          </w:tcPr>
          <w:p w:rsidR="00954795" w:rsidRPr="00D053B0" w:rsidRDefault="00954795" w:rsidP="00200B74">
            <w:pPr>
              <w:spacing w:line="480" w:lineRule="auto"/>
              <w:jc w:val="both"/>
              <w:rPr>
                <w:rFonts w:ascii="Times New Roman" w:hAnsi="Times New Roman" w:cs="Times New Roman"/>
                <w:sz w:val="24"/>
                <w:szCs w:val="24"/>
              </w:rPr>
            </w:pPr>
            <w:r w:rsidRPr="00D053B0">
              <w:rPr>
                <w:rFonts w:ascii="Times New Roman" w:hAnsi="Times New Roman" w:cs="Times New Roman"/>
                <w:sz w:val="24"/>
                <w:szCs w:val="24"/>
              </w:rPr>
              <w:t>560</w:t>
            </w:r>
          </w:p>
        </w:tc>
      </w:tr>
      <w:tr w:rsidR="005C095F" w:rsidRPr="008D024A" w:rsidTr="005C095F">
        <w:tc>
          <w:tcPr>
            <w:tcW w:w="772" w:type="dxa"/>
          </w:tcPr>
          <w:p w:rsidR="008D024A" w:rsidRPr="005C095F" w:rsidRDefault="001B7D64" w:rsidP="00267343">
            <w:pPr>
              <w:spacing w:line="480" w:lineRule="auto"/>
              <w:jc w:val="both"/>
              <w:rPr>
                <w:rFonts w:ascii="Times New Roman" w:hAnsi="Times New Roman" w:cs="Times New Roman"/>
                <w:b/>
                <w:sz w:val="16"/>
                <w:szCs w:val="16"/>
              </w:rPr>
            </w:pPr>
            <w:r w:rsidRPr="005C095F">
              <w:rPr>
                <w:rFonts w:ascii="Times New Roman" w:hAnsi="Times New Roman" w:cs="Times New Roman"/>
                <w:b/>
                <w:sz w:val="16"/>
                <w:szCs w:val="16"/>
              </w:rPr>
              <w:t>Input FI</w:t>
            </w:r>
            <w:r w:rsidR="00500BB8">
              <w:rPr>
                <w:rFonts w:ascii="Times New Roman" w:hAnsi="Times New Roman" w:cs="Times New Roman"/>
                <w:b/>
                <w:sz w:val="16"/>
                <w:szCs w:val="16"/>
              </w:rPr>
              <w:t>*</w:t>
            </w:r>
          </w:p>
        </w:tc>
        <w:tc>
          <w:tcPr>
            <w:tcW w:w="1177" w:type="dxa"/>
          </w:tcPr>
          <w:p w:rsidR="008D024A" w:rsidRPr="005C095F" w:rsidRDefault="008D024A" w:rsidP="008D024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FI8110IM01</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2</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3</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4</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5</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6</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7</w:t>
            </w:r>
          </w:p>
        </w:tc>
        <w:tc>
          <w:tcPr>
            <w:tcW w:w="1177" w:type="dxa"/>
          </w:tcPr>
          <w:p w:rsidR="008D024A" w:rsidRPr="005C095F" w:rsidRDefault="008D024A" w:rsidP="00FD7A9A">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FI8110IM0</w:t>
            </w:r>
            <w:r w:rsidR="00FD7A9A" w:rsidRPr="005C095F">
              <w:rPr>
                <w:rFonts w:ascii="Times New Roman" w:hAnsi="Times New Roman" w:cs="Times New Roman"/>
                <w:sz w:val="16"/>
                <w:szCs w:val="16"/>
              </w:rPr>
              <w:t>8</w:t>
            </w:r>
          </w:p>
        </w:tc>
      </w:tr>
      <w:tr w:rsidR="005C095F" w:rsidRPr="008D024A" w:rsidTr="005C095F">
        <w:tc>
          <w:tcPr>
            <w:tcW w:w="772" w:type="dxa"/>
          </w:tcPr>
          <w:p w:rsidR="005C095F" w:rsidRPr="005C095F" w:rsidRDefault="005C095F" w:rsidP="005C095F">
            <w:pPr>
              <w:spacing w:line="480" w:lineRule="auto"/>
              <w:jc w:val="both"/>
              <w:rPr>
                <w:rFonts w:ascii="Times New Roman" w:hAnsi="Times New Roman" w:cs="Times New Roman"/>
                <w:b/>
                <w:sz w:val="16"/>
                <w:szCs w:val="16"/>
              </w:rPr>
            </w:pPr>
            <w:r w:rsidRPr="005C095F">
              <w:rPr>
                <w:rFonts w:ascii="Times New Roman" w:hAnsi="Times New Roman" w:cs="Times New Roman"/>
                <w:b/>
                <w:sz w:val="16"/>
                <w:szCs w:val="16"/>
              </w:rPr>
              <w:t>output FI</w:t>
            </w:r>
            <w:r w:rsidR="00500BB8">
              <w:rPr>
                <w:rFonts w:ascii="Times New Roman" w:hAnsi="Times New Roman" w:cs="Times New Roman"/>
                <w:b/>
                <w:sz w:val="16"/>
                <w:szCs w:val="16"/>
              </w:rPr>
              <w:t>*</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OFI8110IM01</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OFI8110IM02</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OFI8110IM03</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OFI8110IM04</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OFI8110IM05</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OFI8110IM06</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OFI8110IM07</w:t>
            </w:r>
          </w:p>
        </w:tc>
        <w:tc>
          <w:tcPr>
            <w:tcW w:w="1177" w:type="dxa"/>
          </w:tcPr>
          <w:p w:rsidR="005C095F" w:rsidRPr="005C095F" w:rsidRDefault="005C095F" w:rsidP="00200B74">
            <w:pPr>
              <w:spacing w:line="480" w:lineRule="auto"/>
              <w:jc w:val="both"/>
              <w:rPr>
                <w:rFonts w:ascii="Times New Roman" w:hAnsi="Times New Roman" w:cs="Times New Roman"/>
                <w:sz w:val="16"/>
                <w:szCs w:val="16"/>
              </w:rPr>
            </w:pPr>
            <w:r w:rsidRPr="005C095F">
              <w:rPr>
                <w:rFonts w:ascii="Times New Roman" w:hAnsi="Times New Roman" w:cs="Times New Roman"/>
                <w:sz w:val="16"/>
                <w:szCs w:val="16"/>
              </w:rPr>
              <w:t>OFI8110IM08</w:t>
            </w:r>
          </w:p>
        </w:tc>
      </w:tr>
    </w:tbl>
    <w:p w:rsidR="006F68FD" w:rsidRPr="00500BB8" w:rsidRDefault="00500BB8" w:rsidP="00500BB8">
      <w:pPr>
        <w:spacing w:line="480" w:lineRule="auto"/>
        <w:jc w:val="both"/>
        <w:rPr>
          <w:rFonts w:ascii="Times New Roman" w:hAnsi="Times New Roman" w:cs="Times New Roman"/>
          <w:b/>
          <w:sz w:val="24"/>
          <w:szCs w:val="24"/>
        </w:rPr>
      </w:pPr>
      <w:r>
        <w:rPr>
          <w:rFonts w:ascii="Times New Roman" w:hAnsi="Times New Roman" w:cs="Times New Roman"/>
          <w:b/>
          <w:sz w:val="24"/>
          <w:szCs w:val="24"/>
        </w:rPr>
        <w:t>*</w:t>
      </w:r>
      <w:r w:rsidRPr="00500BB8">
        <w:rPr>
          <w:rFonts w:ascii="Times New Roman" w:hAnsi="Times New Roman" w:cs="Times New Roman"/>
          <w:sz w:val="24"/>
          <w:szCs w:val="24"/>
        </w:rPr>
        <w:t>R</w:t>
      </w:r>
      <w:r w:rsidRPr="00BC26AA">
        <w:rPr>
          <w:rFonts w:ascii="Times New Roman" w:hAnsi="Times New Roman" w:cs="Times New Roman"/>
          <w:sz w:val="24"/>
          <w:szCs w:val="24"/>
        </w:rPr>
        <w:t>eplace FI by SP for Lleida</w:t>
      </w:r>
    </w:p>
    <w:p w:rsidR="00092BEE" w:rsidRPr="00253437" w:rsidRDefault="00092BEE" w:rsidP="00253437">
      <w:pPr>
        <w:pStyle w:val="ListParagraph"/>
        <w:numPr>
          <w:ilvl w:val="0"/>
          <w:numId w:val="10"/>
        </w:numPr>
        <w:spacing w:line="480" w:lineRule="auto"/>
        <w:jc w:val="both"/>
        <w:rPr>
          <w:rFonts w:ascii="Times New Roman" w:hAnsi="Times New Roman" w:cs="Times New Roman"/>
          <w:b/>
          <w:sz w:val="24"/>
          <w:szCs w:val="24"/>
        </w:rPr>
      </w:pPr>
      <w:r w:rsidRPr="00253437">
        <w:rPr>
          <w:rFonts w:ascii="Times New Roman" w:hAnsi="Times New Roman" w:cs="Times New Roman"/>
          <w:b/>
          <w:sz w:val="24"/>
          <w:szCs w:val="24"/>
        </w:rPr>
        <w:t>Output templates</w:t>
      </w:r>
    </w:p>
    <w:p w:rsidR="00092BEE" w:rsidRDefault="00092BEE" w:rsidP="00253437">
      <w:pPr>
        <w:pStyle w:val="ListParagraph"/>
        <w:numPr>
          <w:ilvl w:val="0"/>
          <w:numId w:val="7"/>
        </w:numPr>
        <w:spacing w:line="480" w:lineRule="auto"/>
        <w:jc w:val="both"/>
        <w:rPr>
          <w:rFonts w:ascii="Times New Roman" w:hAnsi="Times New Roman" w:cs="Times New Roman"/>
          <w:sz w:val="24"/>
          <w:szCs w:val="24"/>
        </w:rPr>
      </w:pPr>
      <w:r w:rsidRPr="00882C95">
        <w:rPr>
          <w:rFonts w:ascii="Times New Roman" w:hAnsi="Times New Roman" w:cs="Times New Roman"/>
          <w:sz w:val="24"/>
          <w:szCs w:val="24"/>
        </w:rPr>
        <w:t xml:space="preserve">Please use the </w:t>
      </w:r>
      <w:r>
        <w:rPr>
          <w:rFonts w:ascii="Times New Roman" w:hAnsi="Times New Roman" w:cs="Times New Roman"/>
          <w:sz w:val="24"/>
          <w:szCs w:val="24"/>
        </w:rPr>
        <w:t xml:space="preserve">output </w:t>
      </w:r>
      <w:r w:rsidRPr="00882C95">
        <w:rPr>
          <w:rFonts w:ascii="Times New Roman" w:hAnsi="Times New Roman" w:cs="Times New Roman"/>
          <w:sz w:val="24"/>
          <w:szCs w:val="24"/>
        </w:rPr>
        <w:t>template for each</w:t>
      </w:r>
      <w:r>
        <w:rPr>
          <w:rFonts w:ascii="Times New Roman" w:hAnsi="Times New Roman" w:cs="Times New Roman"/>
          <w:sz w:val="24"/>
          <w:szCs w:val="24"/>
        </w:rPr>
        <w:t xml:space="preserve"> output file and try to fill all the information </w:t>
      </w:r>
      <w:r w:rsidR="00232B93">
        <w:rPr>
          <w:rFonts w:ascii="Times New Roman" w:hAnsi="Times New Roman" w:cs="Times New Roman"/>
          <w:sz w:val="24"/>
          <w:szCs w:val="24"/>
        </w:rPr>
        <w:t xml:space="preserve">according to the template format </w:t>
      </w:r>
      <w:r>
        <w:rPr>
          <w:rFonts w:ascii="Times New Roman" w:hAnsi="Times New Roman" w:cs="Times New Roman"/>
          <w:sz w:val="24"/>
          <w:szCs w:val="24"/>
        </w:rPr>
        <w:t xml:space="preserve">(The compulsory information include: sowing date, flowering date, maturity date, LAI, above biomass at flowering and maturity, yield, PET, ET).  </w:t>
      </w:r>
      <w:r w:rsidRPr="00882C95">
        <w:rPr>
          <w:rFonts w:ascii="Times New Roman" w:hAnsi="Times New Roman" w:cs="Times New Roman"/>
          <w:sz w:val="24"/>
          <w:szCs w:val="24"/>
        </w:rPr>
        <w:t xml:space="preserve"> </w:t>
      </w:r>
    </w:p>
    <w:p w:rsidR="00092BEE" w:rsidRDefault="00092BEE" w:rsidP="0025343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Please rename the output file exactly </w:t>
      </w:r>
    </w:p>
    <w:p w:rsidR="00092BEE" w:rsidRPr="00092BEE" w:rsidRDefault="00092BEE" w:rsidP="00253437"/>
    <w:p w:rsidR="004E09BE" w:rsidRPr="00253437" w:rsidRDefault="001556A4" w:rsidP="00253437">
      <w:pPr>
        <w:pStyle w:val="ListParagraph"/>
        <w:numPr>
          <w:ilvl w:val="0"/>
          <w:numId w:val="10"/>
        </w:numPr>
        <w:spacing w:line="480" w:lineRule="auto"/>
        <w:jc w:val="both"/>
        <w:rPr>
          <w:rFonts w:ascii="Times New Roman" w:hAnsi="Times New Roman" w:cs="Times New Roman"/>
          <w:b/>
          <w:sz w:val="24"/>
          <w:szCs w:val="24"/>
        </w:rPr>
      </w:pPr>
      <w:r w:rsidRPr="00253437">
        <w:rPr>
          <w:rFonts w:ascii="Times New Roman" w:hAnsi="Times New Roman" w:cs="Times New Roman"/>
          <w:b/>
          <w:sz w:val="24"/>
          <w:szCs w:val="24"/>
        </w:rPr>
        <w:t xml:space="preserve">Schedule and </w:t>
      </w:r>
      <w:r w:rsidR="004E09BE" w:rsidRPr="00253437">
        <w:rPr>
          <w:rFonts w:ascii="Times New Roman" w:hAnsi="Times New Roman" w:cs="Times New Roman"/>
          <w:b/>
          <w:sz w:val="24"/>
          <w:szCs w:val="24"/>
        </w:rPr>
        <w:t>S</w:t>
      </w:r>
      <w:r w:rsidR="006F68FD" w:rsidRPr="00253437">
        <w:rPr>
          <w:rFonts w:ascii="Times New Roman" w:hAnsi="Times New Roman" w:cs="Times New Roman"/>
          <w:b/>
          <w:sz w:val="24"/>
          <w:szCs w:val="24"/>
        </w:rPr>
        <w:t>ubmission</w:t>
      </w:r>
      <w:r w:rsidR="003B571F" w:rsidRPr="00253437">
        <w:rPr>
          <w:rFonts w:ascii="Times New Roman" w:hAnsi="Times New Roman" w:cs="Times New Roman"/>
          <w:b/>
          <w:sz w:val="24"/>
          <w:szCs w:val="24"/>
        </w:rPr>
        <w:t xml:space="preserve"> </w:t>
      </w:r>
    </w:p>
    <w:p w:rsidR="00436468" w:rsidRDefault="00436468" w:rsidP="00882C9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Protocol distribution</w:t>
      </w:r>
      <w:r w:rsidR="00092BEE">
        <w:rPr>
          <w:rFonts w:ascii="Times New Roman" w:hAnsi="Times New Roman" w:cs="Times New Roman"/>
          <w:sz w:val="24"/>
          <w:szCs w:val="24"/>
        </w:rPr>
        <w:t xml:space="preserve"> for comments</w:t>
      </w:r>
      <w:r>
        <w:rPr>
          <w:rFonts w:ascii="Times New Roman" w:hAnsi="Times New Roman" w:cs="Times New Roman"/>
          <w:sz w:val="24"/>
          <w:szCs w:val="24"/>
        </w:rPr>
        <w:t>: Dec.1</w:t>
      </w:r>
    </w:p>
    <w:p w:rsidR="00092BEE" w:rsidRDefault="00092BEE" w:rsidP="00882C9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Comments and registrations sent to Fulu by </w:t>
      </w:r>
      <w:r w:rsidR="00232B93">
        <w:rPr>
          <w:rFonts w:ascii="Times New Roman" w:hAnsi="Times New Roman" w:cs="Times New Roman"/>
          <w:sz w:val="24"/>
          <w:szCs w:val="24"/>
        </w:rPr>
        <w:t>7</w:t>
      </w:r>
      <w:r>
        <w:rPr>
          <w:rFonts w:ascii="Times New Roman" w:hAnsi="Times New Roman" w:cs="Times New Roman"/>
          <w:sz w:val="24"/>
          <w:szCs w:val="24"/>
        </w:rPr>
        <w:t>. Dec.</w:t>
      </w:r>
    </w:p>
    <w:p w:rsidR="00436468" w:rsidRDefault="00092BEE" w:rsidP="0043646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Circulation of the improved </w:t>
      </w:r>
      <w:r w:rsidR="00436468">
        <w:rPr>
          <w:rFonts w:ascii="Times New Roman" w:hAnsi="Times New Roman" w:cs="Times New Roman"/>
          <w:sz w:val="24"/>
          <w:szCs w:val="24"/>
        </w:rPr>
        <w:t>Protocol</w:t>
      </w:r>
      <w:r>
        <w:rPr>
          <w:rFonts w:ascii="Times New Roman" w:hAnsi="Times New Roman" w:cs="Times New Roman"/>
          <w:sz w:val="24"/>
          <w:szCs w:val="24"/>
        </w:rPr>
        <w:t xml:space="preserve"> and </w:t>
      </w:r>
      <w:r w:rsidR="00436468">
        <w:rPr>
          <w:rFonts w:ascii="Times New Roman" w:hAnsi="Times New Roman" w:cs="Times New Roman"/>
          <w:sz w:val="24"/>
          <w:szCs w:val="24"/>
        </w:rPr>
        <w:t>sen</w:t>
      </w:r>
      <w:r>
        <w:rPr>
          <w:rFonts w:ascii="Times New Roman" w:hAnsi="Times New Roman" w:cs="Times New Roman"/>
          <w:sz w:val="24"/>
          <w:szCs w:val="24"/>
        </w:rPr>
        <w:t>d</w:t>
      </w:r>
      <w:r w:rsidR="00436468">
        <w:rPr>
          <w:rFonts w:ascii="Times New Roman" w:hAnsi="Times New Roman" w:cs="Times New Roman"/>
          <w:sz w:val="24"/>
          <w:szCs w:val="24"/>
        </w:rPr>
        <w:t xml:space="preserve"> out input data and launch the activity: Dec.</w:t>
      </w:r>
      <w:r>
        <w:rPr>
          <w:rFonts w:ascii="Times New Roman" w:hAnsi="Times New Roman" w:cs="Times New Roman"/>
          <w:sz w:val="24"/>
          <w:szCs w:val="24"/>
        </w:rPr>
        <w:t>1</w:t>
      </w:r>
      <w:r w:rsidR="00232B93">
        <w:rPr>
          <w:rFonts w:ascii="Times New Roman" w:hAnsi="Times New Roman" w:cs="Times New Roman"/>
          <w:sz w:val="24"/>
          <w:szCs w:val="24"/>
        </w:rPr>
        <w:t>0</w:t>
      </w:r>
    </w:p>
    <w:p w:rsidR="00882C95" w:rsidRDefault="00A22B80" w:rsidP="00882C9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Please submit all the output files to Fulu Tao (</w:t>
      </w:r>
      <w:hyperlink r:id="rId7" w:history="1">
        <w:r w:rsidRPr="00D8292D">
          <w:rPr>
            <w:rStyle w:val="Hyperlink"/>
            <w:rFonts w:ascii="Times New Roman" w:hAnsi="Times New Roman" w:cs="Times New Roman"/>
            <w:sz w:val="24"/>
            <w:szCs w:val="24"/>
          </w:rPr>
          <w:t>fulu.tao@luke.fi</w:t>
        </w:r>
      </w:hyperlink>
      <w:r>
        <w:rPr>
          <w:rFonts w:ascii="Times New Roman" w:hAnsi="Times New Roman" w:cs="Times New Roman"/>
          <w:sz w:val="24"/>
          <w:szCs w:val="24"/>
        </w:rPr>
        <w:t xml:space="preserve">) by Jan </w:t>
      </w:r>
      <w:r w:rsidR="00092BEE">
        <w:rPr>
          <w:rFonts w:ascii="Times New Roman" w:hAnsi="Times New Roman" w:cs="Times New Roman"/>
          <w:sz w:val="24"/>
          <w:szCs w:val="24"/>
        </w:rPr>
        <w:t>31</w:t>
      </w:r>
      <w:r>
        <w:rPr>
          <w:rFonts w:ascii="Times New Roman" w:hAnsi="Times New Roman" w:cs="Times New Roman"/>
          <w:sz w:val="24"/>
          <w:szCs w:val="24"/>
        </w:rPr>
        <w:t>, 2018.</w:t>
      </w:r>
    </w:p>
    <w:p w:rsidR="00B64C61" w:rsidRPr="00267343" w:rsidRDefault="00A34130" w:rsidP="001556A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For each of the two sites, total 3</w:t>
      </w:r>
      <w:r w:rsidR="00E809CC">
        <w:rPr>
          <w:rFonts w:ascii="Times New Roman" w:hAnsi="Times New Roman" w:cs="Times New Roman"/>
          <w:sz w:val="24"/>
          <w:szCs w:val="24"/>
        </w:rPr>
        <w:t>6</w:t>
      </w:r>
      <w:r>
        <w:rPr>
          <w:rFonts w:ascii="Times New Roman" w:hAnsi="Times New Roman" w:cs="Times New Roman"/>
          <w:sz w:val="24"/>
          <w:szCs w:val="24"/>
        </w:rPr>
        <w:t xml:space="preserve"> output files including T(11), P(</w:t>
      </w:r>
      <w:r w:rsidR="00E809CC">
        <w:rPr>
          <w:rFonts w:ascii="Times New Roman" w:hAnsi="Times New Roman" w:cs="Times New Roman"/>
          <w:sz w:val="24"/>
          <w:szCs w:val="24"/>
        </w:rPr>
        <w:t>6</w:t>
      </w:r>
      <w:r>
        <w:rPr>
          <w:rFonts w:ascii="Times New Roman" w:hAnsi="Times New Roman" w:cs="Times New Roman"/>
          <w:sz w:val="24"/>
          <w:szCs w:val="24"/>
        </w:rPr>
        <w:t>), R(</w:t>
      </w:r>
      <w:r w:rsidR="00E809CC">
        <w:rPr>
          <w:rFonts w:ascii="Times New Roman" w:hAnsi="Times New Roman" w:cs="Times New Roman"/>
          <w:sz w:val="24"/>
          <w:szCs w:val="24"/>
        </w:rPr>
        <w:t>6</w:t>
      </w:r>
      <w:r>
        <w:rPr>
          <w:rFonts w:ascii="Times New Roman" w:hAnsi="Times New Roman" w:cs="Times New Roman"/>
          <w:sz w:val="24"/>
          <w:szCs w:val="24"/>
        </w:rPr>
        <w:t>), C(5) and Interactions(8).</w:t>
      </w:r>
    </w:p>
    <w:sectPr w:rsidR="00B64C61" w:rsidRPr="00267343" w:rsidSect="00316A14">
      <w:pgSz w:w="12240" w:h="15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A1D"/>
    <w:multiLevelType w:val="hybridMultilevel"/>
    <w:tmpl w:val="6E44C5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C443E"/>
    <w:multiLevelType w:val="hybridMultilevel"/>
    <w:tmpl w:val="743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2F9B"/>
    <w:multiLevelType w:val="hybridMultilevel"/>
    <w:tmpl w:val="A97E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96DD0"/>
    <w:multiLevelType w:val="hybridMultilevel"/>
    <w:tmpl w:val="7B422F0E"/>
    <w:lvl w:ilvl="0" w:tplc="E2F6B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47B69"/>
    <w:multiLevelType w:val="hybridMultilevel"/>
    <w:tmpl w:val="A5F6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16606"/>
    <w:multiLevelType w:val="multilevel"/>
    <w:tmpl w:val="A3B86D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74F1193"/>
    <w:multiLevelType w:val="hybridMultilevel"/>
    <w:tmpl w:val="A84A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03558"/>
    <w:multiLevelType w:val="hybridMultilevel"/>
    <w:tmpl w:val="7898C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E7DC4"/>
    <w:multiLevelType w:val="hybridMultilevel"/>
    <w:tmpl w:val="80EC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E5059"/>
    <w:multiLevelType w:val="multilevel"/>
    <w:tmpl w:val="3D0077A0"/>
    <w:lvl w:ilvl="0">
      <w:start w:val="1"/>
      <w:numFmt w:val="bullet"/>
      <w:lvlText w:val=""/>
      <w:lvlJc w:val="left"/>
      <w:pPr>
        <w:ind w:left="720" w:hanging="360"/>
      </w:pPr>
      <w:rPr>
        <w:rFonts w:ascii="Symbol" w:hAnsi="Symbol" w:hint="default"/>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70541DB"/>
    <w:multiLevelType w:val="hybridMultilevel"/>
    <w:tmpl w:val="6FC2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3"/>
  </w:num>
  <w:num w:numId="5">
    <w:abstractNumId w:val="1"/>
  </w:num>
  <w:num w:numId="6">
    <w:abstractNumId w:val="6"/>
  </w:num>
  <w:num w:numId="7">
    <w:abstractNumId w:val="4"/>
  </w:num>
  <w:num w:numId="8">
    <w:abstractNumId w:val="8"/>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634"/>
    <w:rsid w:val="000279B9"/>
    <w:rsid w:val="000321BB"/>
    <w:rsid w:val="00034EBF"/>
    <w:rsid w:val="00046FE9"/>
    <w:rsid w:val="00077414"/>
    <w:rsid w:val="00092BEE"/>
    <w:rsid w:val="000E2D25"/>
    <w:rsid w:val="000E3EAD"/>
    <w:rsid w:val="00106FF3"/>
    <w:rsid w:val="00132A50"/>
    <w:rsid w:val="001556A4"/>
    <w:rsid w:val="001B7D64"/>
    <w:rsid w:val="001C1E13"/>
    <w:rsid w:val="001D6164"/>
    <w:rsid w:val="001E0C15"/>
    <w:rsid w:val="00232B93"/>
    <w:rsid w:val="002455E5"/>
    <w:rsid w:val="00245AC7"/>
    <w:rsid w:val="00251F5D"/>
    <w:rsid w:val="00253437"/>
    <w:rsid w:val="00267343"/>
    <w:rsid w:val="00270010"/>
    <w:rsid w:val="002B0B0F"/>
    <w:rsid w:val="002B4D2B"/>
    <w:rsid w:val="002D7C5C"/>
    <w:rsid w:val="002E5205"/>
    <w:rsid w:val="00316A14"/>
    <w:rsid w:val="00342D97"/>
    <w:rsid w:val="00344C07"/>
    <w:rsid w:val="00393B11"/>
    <w:rsid w:val="003B571F"/>
    <w:rsid w:val="003B5814"/>
    <w:rsid w:val="00436468"/>
    <w:rsid w:val="0044681C"/>
    <w:rsid w:val="00466134"/>
    <w:rsid w:val="00474133"/>
    <w:rsid w:val="00495EAE"/>
    <w:rsid w:val="004E09BE"/>
    <w:rsid w:val="004E756D"/>
    <w:rsid w:val="00500BB8"/>
    <w:rsid w:val="00513A9D"/>
    <w:rsid w:val="00565734"/>
    <w:rsid w:val="005972F9"/>
    <w:rsid w:val="005A099F"/>
    <w:rsid w:val="005B7C85"/>
    <w:rsid w:val="005C095F"/>
    <w:rsid w:val="006001BA"/>
    <w:rsid w:val="006634EC"/>
    <w:rsid w:val="006742D8"/>
    <w:rsid w:val="006831AF"/>
    <w:rsid w:val="00693965"/>
    <w:rsid w:val="006B3570"/>
    <w:rsid w:val="006F5284"/>
    <w:rsid w:val="006F68FD"/>
    <w:rsid w:val="007657D7"/>
    <w:rsid w:val="007837C8"/>
    <w:rsid w:val="00794A03"/>
    <w:rsid w:val="007B2FA4"/>
    <w:rsid w:val="007E517B"/>
    <w:rsid w:val="008222BC"/>
    <w:rsid w:val="00831356"/>
    <w:rsid w:val="00847FDD"/>
    <w:rsid w:val="00874634"/>
    <w:rsid w:val="00882C95"/>
    <w:rsid w:val="008834F5"/>
    <w:rsid w:val="008A444C"/>
    <w:rsid w:val="008B5EAD"/>
    <w:rsid w:val="008B7693"/>
    <w:rsid w:val="008C0D48"/>
    <w:rsid w:val="008D024A"/>
    <w:rsid w:val="008E0FA6"/>
    <w:rsid w:val="008F22BE"/>
    <w:rsid w:val="00915601"/>
    <w:rsid w:val="00917F27"/>
    <w:rsid w:val="00952CE0"/>
    <w:rsid w:val="00954795"/>
    <w:rsid w:val="00983851"/>
    <w:rsid w:val="009C5C35"/>
    <w:rsid w:val="00A06117"/>
    <w:rsid w:val="00A22B80"/>
    <w:rsid w:val="00A2533E"/>
    <w:rsid w:val="00A2555E"/>
    <w:rsid w:val="00A34130"/>
    <w:rsid w:val="00A3649C"/>
    <w:rsid w:val="00A54F7B"/>
    <w:rsid w:val="00A654A7"/>
    <w:rsid w:val="00A746C0"/>
    <w:rsid w:val="00B64C61"/>
    <w:rsid w:val="00B740C8"/>
    <w:rsid w:val="00B86CF2"/>
    <w:rsid w:val="00B92699"/>
    <w:rsid w:val="00BC26AA"/>
    <w:rsid w:val="00C01DAE"/>
    <w:rsid w:val="00C07BCE"/>
    <w:rsid w:val="00C56773"/>
    <w:rsid w:val="00C86231"/>
    <w:rsid w:val="00CA17AB"/>
    <w:rsid w:val="00D0330E"/>
    <w:rsid w:val="00D053B0"/>
    <w:rsid w:val="00DF0127"/>
    <w:rsid w:val="00E0272A"/>
    <w:rsid w:val="00E206FA"/>
    <w:rsid w:val="00E22D80"/>
    <w:rsid w:val="00E60F73"/>
    <w:rsid w:val="00E63028"/>
    <w:rsid w:val="00E809CC"/>
    <w:rsid w:val="00E832B1"/>
    <w:rsid w:val="00EA6E8C"/>
    <w:rsid w:val="00F06358"/>
    <w:rsid w:val="00F674D3"/>
    <w:rsid w:val="00FA1AD4"/>
    <w:rsid w:val="00FB79DF"/>
    <w:rsid w:val="00FD25FF"/>
    <w:rsid w:val="00FD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A9D"/>
    <w:pPr>
      <w:ind w:left="720"/>
      <w:contextualSpacing/>
    </w:pPr>
  </w:style>
  <w:style w:type="table" w:styleId="TableGrid">
    <w:name w:val="Table Grid"/>
    <w:basedOn w:val="TableNormal"/>
    <w:uiPriority w:val="59"/>
    <w:rsid w:val="0049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B80"/>
    <w:rPr>
      <w:color w:val="0000FF" w:themeColor="hyperlink"/>
      <w:u w:val="single"/>
    </w:rPr>
  </w:style>
  <w:style w:type="character" w:styleId="CommentReference">
    <w:name w:val="annotation reference"/>
    <w:basedOn w:val="DefaultParagraphFont"/>
    <w:uiPriority w:val="99"/>
    <w:semiHidden/>
    <w:unhideWhenUsed/>
    <w:rsid w:val="00132A50"/>
    <w:rPr>
      <w:sz w:val="16"/>
      <w:szCs w:val="16"/>
    </w:rPr>
  </w:style>
  <w:style w:type="paragraph" w:styleId="CommentText">
    <w:name w:val="annotation text"/>
    <w:basedOn w:val="Normal"/>
    <w:link w:val="CommentTextChar"/>
    <w:uiPriority w:val="99"/>
    <w:semiHidden/>
    <w:unhideWhenUsed/>
    <w:rsid w:val="00132A50"/>
    <w:pPr>
      <w:spacing w:line="240" w:lineRule="auto"/>
    </w:pPr>
    <w:rPr>
      <w:sz w:val="20"/>
      <w:szCs w:val="20"/>
    </w:rPr>
  </w:style>
  <w:style w:type="character" w:customStyle="1" w:styleId="CommentTextChar">
    <w:name w:val="Comment Text Char"/>
    <w:basedOn w:val="DefaultParagraphFont"/>
    <w:link w:val="CommentText"/>
    <w:uiPriority w:val="99"/>
    <w:semiHidden/>
    <w:rsid w:val="00132A50"/>
    <w:rPr>
      <w:sz w:val="20"/>
      <w:szCs w:val="20"/>
    </w:rPr>
  </w:style>
  <w:style w:type="paragraph" w:styleId="CommentSubject">
    <w:name w:val="annotation subject"/>
    <w:basedOn w:val="CommentText"/>
    <w:next w:val="CommentText"/>
    <w:link w:val="CommentSubjectChar"/>
    <w:uiPriority w:val="99"/>
    <w:semiHidden/>
    <w:unhideWhenUsed/>
    <w:rsid w:val="00132A50"/>
    <w:rPr>
      <w:b/>
      <w:bCs/>
    </w:rPr>
  </w:style>
  <w:style w:type="character" w:customStyle="1" w:styleId="CommentSubjectChar">
    <w:name w:val="Comment Subject Char"/>
    <w:basedOn w:val="CommentTextChar"/>
    <w:link w:val="CommentSubject"/>
    <w:uiPriority w:val="99"/>
    <w:semiHidden/>
    <w:rsid w:val="00132A50"/>
    <w:rPr>
      <w:b/>
      <w:bCs/>
      <w:sz w:val="20"/>
      <w:szCs w:val="20"/>
    </w:rPr>
  </w:style>
  <w:style w:type="paragraph" w:styleId="BalloonText">
    <w:name w:val="Balloon Text"/>
    <w:basedOn w:val="Normal"/>
    <w:link w:val="BalloonTextChar"/>
    <w:uiPriority w:val="99"/>
    <w:semiHidden/>
    <w:unhideWhenUsed/>
    <w:rsid w:val="00132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A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A9D"/>
    <w:pPr>
      <w:ind w:left="720"/>
      <w:contextualSpacing/>
    </w:pPr>
  </w:style>
  <w:style w:type="table" w:styleId="TableGrid">
    <w:name w:val="Table Grid"/>
    <w:basedOn w:val="TableNormal"/>
    <w:uiPriority w:val="59"/>
    <w:rsid w:val="0049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B80"/>
    <w:rPr>
      <w:color w:val="0000FF" w:themeColor="hyperlink"/>
      <w:u w:val="single"/>
    </w:rPr>
  </w:style>
  <w:style w:type="character" w:styleId="CommentReference">
    <w:name w:val="annotation reference"/>
    <w:basedOn w:val="DefaultParagraphFont"/>
    <w:uiPriority w:val="99"/>
    <w:semiHidden/>
    <w:unhideWhenUsed/>
    <w:rsid w:val="00132A50"/>
    <w:rPr>
      <w:sz w:val="16"/>
      <w:szCs w:val="16"/>
    </w:rPr>
  </w:style>
  <w:style w:type="paragraph" w:styleId="CommentText">
    <w:name w:val="annotation text"/>
    <w:basedOn w:val="Normal"/>
    <w:link w:val="CommentTextChar"/>
    <w:uiPriority w:val="99"/>
    <w:semiHidden/>
    <w:unhideWhenUsed/>
    <w:rsid w:val="00132A50"/>
    <w:pPr>
      <w:spacing w:line="240" w:lineRule="auto"/>
    </w:pPr>
    <w:rPr>
      <w:sz w:val="20"/>
      <w:szCs w:val="20"/>
    </w:rPr>
  </w:style>
  <w:style w:type="character" w:customStyle="1" w:styleId="CommentTextChar">
    <w:name w:val="Comment Text Char"/>
    <w:basedOn w:val="DefaultParagraphFont"/>
    <w:link w:val="CommentText"/>
    <w:uiPriority w:val="99"/>
    <w:semiHidden/>
    <w:rsid w:val="00132A50"/>
    <w:rPr>
      <w:sz w:val="20"/>
      <w:szCs w:val="20"/>
    </w:rPr>
  </w:style>
  <w:style w:type="paragraph" w:styleId="CommentSubject">
    <w:name w:val="annotation subject"/>
    <w:basedOn w:val="CommentText"/>
    <w:next w:val="CommentText"/>
    <w:link w:val="CommentSubjectChar"/>
    <w:uiPriority w:val="99"/>
    <w:semiHidden/>
    <w:unhideWhenUsed/>
    <w:rsid w:val="00132A50"/>
    <w:rPr>
      <w:b/>
      <w:bCs/>
    </w:rPr>
  </w:style>
  <w:style w:type="character" w:customStyle="1" w:styleId="CommentSubjectChar">
    <w:name w:val="Comment Subject Char"/>
    <w:basedOn w:val="CommentTextChar"/>
    <w:link w:val="CommentSubject"/>
    <w:uiPriority w:val="99"/>
    <w:semiHidden/>
    <w:rsid w:val="00132A50"/>
    <w:rPr>
      <w:b/>
      <w:bCs/>
      <w:sz w:val="20"/>
      <w:szCs w:val="20"/>
    </w:rPr>
  </w:style>
  <w:style w:type="paragraph" w:styleId="BalloonText">
    <w:name w:val="Balloon Text"/>
    <w:basedOn w:val="Normal"/>
    <w:link w:val="BalloonTextChar"/>
    <w:uiPriority w:val="99"/>
    <w:semiHidden/>
    <w:unhideWhenUsed/>
    <w:rsid w:val="00132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A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ulu.tao@luke.f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EEF3C-E2BE-46A5-BF0C-0A9DA5B3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Fulu</dc:creator>
  <cp:lastModifiedBy>Tao Fulu</cp:lastModifiedBy>
  <cp:revision>4</cp:revision>
  <dcterms:created xsi:type="dcterms:W3CDTF">2017-12-07T10:43:00Z</dcterms:created>
  <dcterms:modified xsi:type="dcterms:W3CDTF">2017-12-07T10:48:00Z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