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980" w:dyaOrig="5047">
          <v:rect xmlns:o="urn:schemas-microsoft-com:office:office" xmlns:v="urn:schemas-microsoft-com:vml" id="rectole0000000000" style="width:449.000000pt;height:252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5047">
          <v:rect xmlns:o="urn:schemas-microsoft-com:office:office" xmlns:v="urn:schemas-microsoft-com:vml" id="rectole0000000001" style="width:449.000000pt;height:252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Выпадающий список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Способ 1:</w:t>
      </w:r>
      <w:r>
        <w:object w:dxaOrig="8980" w:dyaOrig="5047">
          <v:rect xmlns:o="urn:schemas-microsoft-com:office:office" xmlns:v="urn:schemas-microsoft-com:vml" id="rectole0000000002" style="width:449.000000pt;height:252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5047">
          <v:rect xmlns:o="urn:schemas-microsoft-com:office:office" xmlns:v="urn:schemas-microsoft-com:vml" id="rectole0000000003" style="width:449.000000pt;height:252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Способ 2: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980" w:dyaOrig="5047">
          <v:rect xmlns:o="urn:schemas-microsoft-com:office:office" xmlns:v="urn:schemas-microsoft-com:vml" id="rectole0000000004" style="width:449.000000pt;height:252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980" w:dyaOrig="5047">
          <v:rect xmlns:o="urn:schemas-microsoft-com:office:office" xmlns:v="urn:schemas-microsoft-com:vml" id="rectole0000000005" style="width:449.000000pt;height:252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980" w:dyaOrig="5047">
          <v:rect xmlns:o="urn:schemas-microsoft-com:office:office" xmlns:v="urn:schemas-microsoft-com:vml" id="rectole0000000006" style="width:449.000000pt;height:252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980" w:dyaOrig="5047">
          <v:rect xmlns:o="urn:schemas-microsoft-com:office:office" xmlns:v="urn:schemas-microsoft-com:vml" id="rectole0000000007" style="width:449.000000pt;height:252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Способ 3: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8980" w:dyaOrig="5047">
          <v:rect xmlns:o="urn:schemas-microsoft-com:office:office" xmlns:v="urn:schemas-microsoft-com:vml" id="rectole0000000008" style="width:449.000000pt;height:252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8980" w:dyaOrig="5047">
          <v:rect xmlns:o="urn:schemas-microsoft-com:office:office" xmlns:v="urn:schemas-microsoft-com:vml" id="rectole0000000009" style="width:449.000000pt;height:252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8980" w:dyaOrig="5047">
          <v:rect xmlns:o="urn:schemas-microsoft-com:office:office" xmlns:v="urn:schemas-microsoft-com:vml" id="rectole0000000010" style="width:449.000000pt;height:252.3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8980" w:dyaOrig="5047">
          <v:rect xmlns:o="urn:schemas-microsoft-com:office:office" xmlns:v="urn:schemas-microsoft-com:vml" id="rectole0000000011" style="width:449.000000pt;height:252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Способ 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980" w:dyaOrig="5047">
          <v:rect xmlns:o="urn:schemas-microsoft-com:office:office" xmlns:v="urn:schemas-microsoft-com:vml" id="rectole0000000012" style="width:449.000000pt;height:252.3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980" w:dyaOrig="5047">
          <v:rect xmlns:o="urn:schemas-microsoft-com:office:office" xmlns:v="urn:schemas-microsoft-com:vml" id="rectole0000000013" style="width:449.000000pt;height:252.3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980" w:dyaOrig="5047">
          <v:rect xmlns:o="urn:schemas-microsoft-com:office:office" xmlns:v="urn:schemas-microsoft-com:vml" id="rectole0000000014" style="width:449.000000pt;height:252.3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14.wmf" Id="docRId29" Type="http://schemas.openxmlformats.org/officeDocument/2006/relationships/image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numbering.xml" Id="docRId30" Type="http://schemas.openxmlformats.org/officeDocument/2006/relationships/numbering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styles.xml" Id="docRId31" Type="http://schemas.openxmlformats.org/officeDocument/2006/relationships/styles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2.bin" Id="docRId4" Type="http://schemas.openxmlformats.org/officeDocument/2006/relationships/oleObject"/></Relationships>
</file>