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485" w:rsidRDefault="00C52485" w:rsidP="00E94806">
      <w:pPr>
        <w:jc w:val="center"/>
        <w:rPr>
          <w:sz w:val="36"/>
          <w:szCs w:val="36"/>
        </w:rPr>
      </w:pPr>
      <w:r w:rsidRPr="00E46287">
        <w:rPr>
          <w:u w:val="single"/>
        </w:rPr>
        <w:t xml:space="preserve">   </w:t>
      </w:r>
      <w:proofErr w:type="spellStart"/>
      <w:r>
        <w:rPr>
          <w:sz w:val="48"/>
          <w:szCs w:val="48"/>
          <w:u w:val="single"/>
        </w:rPr>
        <w:t>Steganografie</w:t>
      </w:r>
      <w:proofErr w:type="spellEnd"/>
    </w:p>
    <w:p w:rsidR="00E94806" w:rsidRDefault="00E94806" w:rsidP="00E94806">
      <w:pPr>
        <w:jc w:val="center"/>
        <w:rPr>
          <w:sz w:val="36"/>
          <w:szCs w:val="36"/>
          <w:lang w:val="ro-RO"/>
        </w:rPr>
      </w:pPr>
      <w:proofErr w:type="spellStart"/>
      <w:r>
        <w:rPr>
          <w:sz w:val="36"/>
          <w:szCs w:val="36"/>
        </w:rPr>
        <w:t>Interfa</w:t>
      </w:r>
      <w:proofErr w:type="spellEnd"/>
      <w:r>
        <w:rPr>
          <w:sz w:val="36"/>
          <w:szCs w:val="36"/>
          <w:lang w:val="ro-RO"/>
        </w:rPr>
        <w:t>ța</w:t>
      </w:r>
    </w:p>
    <w:p w:rsidR="00E94806" w:rsidRDefault="00860255" w:rsidP="00E94806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61.5pt">
            <v:imagedata r:id="rId5" o:title="Снимок экрана (14)"/>
          </v:shape>
        </w:pict>
      </w:r>
      <w:bookmarkStart w:id="0" w:name="_GoBack"/>
      <w:bookmarkEnd w:id="0"/>
    </w:p>
    <w:p w:rsidR="00C6149D" w:rsidRDefault="00C6149D" w:rsidP="00E94806">
      <w:pPr>
        <w:rPr>
          <w:rFonts w:ascii="Verdana" w:hAnsi="Verdana"/>
          <w:sz w:val="24"/>
          <w:szCs w:val="24"/>
          <w:lang w:val="ro-RO"/>
        </w:rPr>
      </w:pPr>
    </w:p>
    <w:p w:rsidR="00C6149D" w:rsidRDefault="00C6149D" w:rsidP="00E94806">
      <w:pPr>
        <w:rPr>
          <w:rFonts w:ascii="Verdana" w:hAnsi="Verdana"/>
          <w:sz w:val="24"/>
          <w:szCs w:val="24"/>
          <w:lang w:val="ro-RO"/>
        </w:rPr>
      </w:pPr>
    </w:p>
    <w:p w:rsidR="00E94806" w:rsidRDefault="00E94806" w:rsidP="00E94806">
      <w:pPr>
        <w:rPr>
          <w:rFonts w:ascii="Verdana" w:hAnsi="Verdana"/>
          <w:sz w:val="24"/>
          <w:szCs w:val="24"/>
          <w:lang w:val="ro-RO"/>
        </w:rPr>
      </w:pPr>
      <w:r>
        <w:rPr>
          <w:rFonts w:ascii="Verdana" w:hAnsi="Verdana"/>
          <w:sz w:val="24"/>
          <w:szCs w:val="24"/>
          <w:lang w:val="ro-RO"/>
        </w:rPr>
        <w:t>Pentru implementarea interfeței am folosit limbajul python și în special biblioteca tkinter. În interfață avem trei butoane (Crypting, Decrypting și Path to file). Fiecare buton are implementată în spate câte o funcție sugestivă.</w:t>
      </w:r>
    </w:p>
    <w:p w:rsidR="00C6149D" w:rsidRPr="00C6149D" w:rsidRDefault="00C6149D" w:rsidP="00C6149D">
      <w:pPr>
        <w:pStyle w:val="ListParagraph"/>
        <w:ind w:left="644"/>
        <w:rPr>
          <w:rFonts w:ascii="Verdana" w:hAnsi="Verdana"/>
          <w:sz w:val="24"/>
          <w:szCs w:val="24"/>
          <w:lang w:val="ro-RO"/>
        </w:rPr>
      </w:pPr>
    </w:p>
    <w:p w:rsidR="00E94806" w:rsidRPr="009E25C0" w:rsidRDefault="009E25C0" w:rsidP="009E2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ro-RO"/>
        </w:rPr>
      </w:pPr>
      <w:r>
        <w:rPr>
          <w:rFonts w:ascii="Verdana" w:hAnsi="Verdana"/>
          <w:sz w:val="24"/>
          <w:szCs w:val="24"/>
          <w:lang w:val="ro-RO"/>
        </w:rPr>
        <w:t>Funcția Browse_picture</w:t>
      </w:r>
      <w:r>
        <w:rPr>
          <w:rFonts w:ascii="Verdana" w:hAnsi="Verdana"/>
          <w:sz w:val="24"/>
          <w:szCs w:val="24"/>
        </w:rPr>
        <w:t>:</w:t>
      </w:r>
    </w:p>
    <w:p w:rsidR="009E25C0" w:rsidRDefault="009E25C0" w:rsidP="009E25C0">
      <w:pPr>
        <w:pStyle w:val="ListParagraph"/>
        <w:rPr>
          <w:rFonts w:ascii="Verdana" w:hAnsi="Verdana"/>
          <w:sz w:val="24"/>
          <w:szCs w:val="24"/>
          <w:lang w:val="ro-RO"/>
        </w:rPr>
      </w:pPr>
      <w:r>
        <w:rPr>
          <w:rFonts w:ascii="Verdana" w:hAnsi="Verdana"/>
          <w:sz w:val="24"/>
          <w:szCs w:val="24"/>
        </w:rPr>
        <w:t xml:space="preserve">Este </w:t>
      </w:r>
      <w:proofErr w:type="spellStart"/>
      <w:r>
        <w:rPr>
          <w:rFonts w:ascii="Verdana" w:hAnsi="Verdana"/>
          <w:sz w:val="24"/>
          <w:szCs w:val="24"/>
        </w:rPr>
        <w:t>aferent</w:t>
      </w:r>
      <w:proofErr w:type="spellEnd"/>
      <w:r>
        <w:rPr>
          <w:rFonts w:ascii="Verdana" w:hAnsi="Verdana"/>
          <w:sz w:val="24"/>
          <w:szCs w:val="24"/>
          <w:lang w:val="ro-RO"/>
        </w:rPr>
        <w:t>ă butonului „Path to file</w:t>
      </w:r>
      <w:r>
        <w:rPr>
          <w:rFonts w:ascii="Verdana" w:hAnsi="Verdana"/>
          <w:sz w:val="24"/>
          <w:szCs w:val="24"/>
        </w:rPr>
        <w:t xml:space="preserve">” </w:t>
      </w:r>
      <w:r>
        <w:rPr>
          <w:rFonts w:ascii="Verdana" w:hAnsi="Verdana"/>
          <w:sz w:val="24"/>
          <w:szCs w:val="24"/>
          <w:lang w:val="ro-RO"/>
        </w:rPr>
        <w:t xml:space="preserve">și are rolul de a prelua </w:t>
      </w:r>
      <w:r w:rsidR="000449FD">
        <w:rPr>
          <w:rFonts w:ascii="Verdana" w:hAnsi="Verdana"/>
          <w:sz w:val="24"/>
          <w:szCs w:val="24"/>
          <w:lang w:val="ro-RO"/>
        </w:rPr>
        <w:t>path-ul</w:t>
      </w:r>
      <w:r>
        <w:rPr>
          <w:rFonts w:ascii="Verdana" w:hAnsi="Verdana"/>
          <w:sz w:val="24"/>
          <w:szCs w:val="24"/>
          <w:lang w:val="ro-RO"/>
        </w:rPr>
        <w:t xml:space="preserve"> imaginii și a o</w:t>
      </w:r>
      <w:r w:rsidR="000449FD">
        <w:rPr>
          <w:rFonts w:ascii="Verdana" w:hAnsi="Verdana"/>
          <w:sz w:val="24"/>
          <w:szCs w:val="24"/>
          <w:lang w:val="ro-RO"/>
        </w:rPr>
        <w:t xml:space="preserve"> prezenta</w:t>
      </w:r>
      <w:r>
        <w:rPr>
          <w:rFonts w:ascii="Verdana" w:hAnsi="Verdana"/>
          <w:sz w:val="24"/>
          <w:szCs w:val="24"/>
          <w:lang w:val="ro-RO"/>
        </w:rPr>
        <w:t xml:space="preserve"> p</w:t>
      </w:r>
      <w:r w:rsidR="009D5727">
        <w:rPr>
          <w:rFonts w:ascii="Verdana" w:hAnsi="Verdana"/>
          <w:sz w:val="24"/>
          <w:szCs w:val="24"/>
          <w:lang w:val="ro-RO"/>
        </w:rPr>
        <w:t xml:space="preserve">e interfață. Un alt rol este de a </w:t>
      </w:r>
      <w:r w:rsidR="000449FD">
        <w:rPr>
          <w:rFonts w:ascii="Verdana" w:hAnsi="Verdana"/>
          <w:sz w:val="24"/>
          <w:szCs w:val="24"/>
          <w:lang w:val="ro-RO"/>
        </w:rPr>
        <w:t>afisa dimensiunea imaginii</w:t>
      </w:r>
      <w:r>
        <w:rPr>
          <w:rFonts w:ascii="Verdana" w:hAnsi="Verdana"/>
          <w:sz w:val="24"/>
          <w:szCs w:val="24"/>
          <w:lang w:val="ro-RO"/>
        </w:rPr>
        <w:t>.</w:t>
      </w:r>
    </w:p>
    <w:p w:rsidR="00C6149D" w:rsidRPr="00C6149D" w:rsidRDefault="00C6149D" w:rsidP="00C6149D">
      <w:pPr>
        <w:ind w:left="284"/>
        <w:rPr>
          <w:rFonts w:ascii="Verdana" w:hAnsi="Verdana"/>
          <w:sz w:val="24"/>
          <w:szCs w:val="24"/>
          <w:lang w:val="ro-RO"/>
        </w:rPr>
      </w:pPr>
    </w:p>
    <w:p w:rsidR="009E25C0" w:rsidRPr="009E25C0" w:rsidRDefault="009E25C0" w:rsidP="009E2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ro-RO"/>
        </w:rPr>
      </w:pPr>
      <w:r>
        <w:rPr>
          <w:rFonts w:ascii="Verdana" w:hAnsi="Verdana"/>
          <w:sz w:val="24"/>
          <w:szCs w:val="24"/>
          <w:lang w:val="ro-RO"/>
        </w:rPr>
        <w:t>Funcția Crypt_process</w:t>
      </w:r>
      <w:r>
        <w:rPr>
          <w:rFonts w:ascii="Verdana" w:hAnsi="Verdana"/>
          <w:sz w:val="24"/>
          <w:szCs w:val="24"/>
        </w:rPr>
        <w:t>:</w:t>
      </w:r>
    </w:p>
    <w:p w:rsidR="00C6149D" w:rsidRPr="00C6149D" w:rsidRDefault="009E25C0" w:rsidP="00C6149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Este </w:t>
      </w:r>
      <w:proofErr w:type="spellStart"/>
      <w:r>
        <w:rPr>
          <w:rFonts w:ascii="Verdana" w:hAnsi="Verdana"/>
          <w:sz w:val="24"/>
          <w:szCs w:val="24"/>
        </w:rPr>
        <w:t>aferent</w:t>
      </w:r>
      <w:proofErr w:type="spellEnd"/>
      <w:r>
        <w:rPr>
          <w:rFonts w:ascii="Verdana" w:hAnsi="Verdana"/>
          <w:sz w:val="24"/>
          <w:szCs w:val="24"/>
          <w:lang w:val="ro-RO"/>
        </w:rPr>
        <w:t>ă butonului „Crypting</w:t>
      </w:r>
      <w:r>
        <w:rPr>
          <w:rFonts w:ascii="Verdana" w:hAnsi="Verdana"/>
          <w:sz w:val="24"/>
          <w:szCs w:val="24"/>
        </w:rPr>
        <w:t xml:space="preserve">” </w:t>
      </w:r>
      <w:proofErr w:type="spellStart"/>
      <w:r>
        <w:rPr>
          <w:rFonts w:ascii="Verdana" w:hAnsi="Verdana"/>
          <w:sz w:val="24"/>
          <w:szCs w:val="24"/>
        </w:rPr>
        <w:t>și</w:t>
      </w:r>
      <w:proofErr w:type="spellEnd"/>
      <w:r>
        <w:rPr>
          <w:rFonts w:ascii="Verdana" w:hAnsi="Verdana"/>
          <w:sz w:val="24"/>
          <w:szCs w:val="24"/>
        </w:rPr>
        <w:t xml:space="preserve"> are </w:t>
      </w:r>
      <w:proofErr w:type="spellStart"/>
      <w:r>
        <w:rPr>
          <w:rFonts w:ascii="Verdana" w:hAnsi="Verdana"/>
          <w:sz w:val="24"/>
          <w:szCs w:val="24"/>
        </w:rPr>
        <w:t>rolu</w:t>
      </w:r>
      <w:r w:rsidR="000449FD">
        <w:rPr>
          <w:rFonts w:ascii="Verdana" w:hAnsi="Verdana"/>
          <w:sz w:val="24"/>
          <w:szCs w:val="24"/>
        </w:rPr>
        <w:t>l</w:t>
      </w:r>
      <w:proofErr w:type="spellEnd"/>
      <w:r w:rsidR="000449FD">
        <w:rPr>
          <w:rFonts w:ascii="Verdana" w:hAnsi="Verdana"/>
          <w:sz w:val="24"/>
          <w:szCs w:val="24"/>
        </w:rPr>
        <w:t xml:space="preserve"> de a </w:t>
      </w:r>
      <w:proofErr w:type="spellStart"/>
      <w:r w:rsidR="000449FD">
        <w:rPr>
          <w:rFonts w:ascii="Verdana" w:hAnsi="Verdana"/>
          <w:sz w:val="24"/>
          <w:szCs w:val="24"/>
        </w:rPr>
        <w:t>prelua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proofErr w:type="spellStart"/>
      <w:r w:rsidR="000449FD">
        <w:rPr>
          <w:rFonts w:ascii="Verdana" w:hAnsi="Verdana"/>
          <w:sz w:val="24"/>
          <w:szCs w:val="24"/>
        </w:rPr>
        <w:t>mesajul</w:t>
      </w:r>
      <w:proofErr w:type="spellEnd"/>
      <w:r w:rsidR="000449FD">
        <w:rPr>
          <w:rFonts w:ascii="Verdana" w:hAnsi="Verdana"/>
          <w:sz w:val="24"/>
          <w:szCs w:val="24"/>
        </w:rPr>
        <w:t xml:space="preserve"> din entry-</w:t>
      </w:r>
      <w:proofErr w:type="spellStart"/>
      <w:r w:rsidR="000449FD">
        <w:rPr>
          <w:rFonts w:ascii="Verdana" w:hAnsi="Verdana"/>
          <w:sz w:val="24"/>
          <w:szCs w:val="24"/>
        </w:rPr>
        <w:t>ul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proofErr w:type="spellStart"/>
      <w:r w:rsidR="000449FD">
        <w:rPr>
          <w:rFonts w:ascii="Verdana" w:hAnsi="Verdana"/>
          <w:sz w:val="24"/>
          <w:szCs w:val="24"/>
        </w:rPr>
        <w:t>corespunzătoar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proofErr w:type="spellStart"/>
      <w:r w:rsidR="000449FD">
        <w:rPr>
          <w:rFonts w:ascii="Verdana" w:hAnsi="Verdana"/>
          <w:sz w:val="24"/>
          <w:szCs w:val="24"/>
        </w:rPr>
        <w:t>butonului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proofErr w:type="spellStart"/>
      <w:r w:rsidR="000449FD">
        <w:rPr>
          <w:rFonts w:ascii="Verdana" w:hAnsi="Verdana"/>
          <w:sz w:val="24"/>
          <w:szCs w:val="24"/>
        </w:rPr>
        <w:t>și</w:t>
      </w:r>
      <w:proofErr w:type="spellEnd"/>
      <w:r w:rsidR="000449FD">
        <w:rPr>
          <w:rFonts w:ascii="Verdana" w:hAnsi="Verdana"/>
          <w:sz w:val="24"/>
          <w:szCs w:val="24"/>
        </w:rPr>
        <w:t xml:space="preserve"> de a </w:t>
      </w:r>
      <w:proofErr w:type="spellStart"/>
      <w:r w:rsidR="000449FD">
        <w:rPr>
          <w:rFonts w:ascii="Verdana" w:hAnsi="Verdana"/>
          <w:sz w:val="24"/>
          <w:szCs w:val="24"/>
        </w:rPr>
        <w:t>executa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proofErr w:type="spellStart"/>
      <w:r w:rsidR="000449FD">
        <w:rPr>
          <w:rFonts w:ascii="Verdana" w:hAnsi="Verdana"/>
          <w:sz w:val="24"/>
          <w:szCs w:val="24"/>
        </w:rPr>
        <w:t>scriptul</w:t>
      </w:r>
      <w:proofErr w:type="spellEnd"/>
      <w:r w:rsidR="000449FD">
        <w:rPr>
          <w:rFonts w:ascii="Verdana" w:hAnsi="Verdana"/>
          <w:sz w:val="24"/>
          <w:szCs w:val="24"/>
        </w:rPr>
        <w:t xml:space="preserve"> de </w:t>
      </w:r>
      <w:proofErr w:type="spellStart"/>
      <w:r w:rsidR="000449FD">
        <w:rPr>
          <w:rFonts w:ascii="Verdana" w:hAnsi="Verdana"/>
          <w:sz w:val="24"/>
          <w:szCs w:val="24"/>
        </w:rPr>
        <w:t>inserare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r w:rsidR="000449FD">
        <w:rPr>
          <w:rFonts w:ascii="Verdana" w:hAnsi="Verdana"/>
          <w:sz w:val="24"/>
          <w:szCs w:val="24"/>
        </w:rPr>
        <w:lastRenderedPageBreak/>
        <w:t xml:space="preserve">a </w:t>
      </w:r>
      <w:proofErr w:type="spellStart"/>
      <w:r w:rsidR="000449FD">
        <w:rPr>
          <w:rFonts w:ascii="Verdana" w:hAnsi="Verdana"/>
          <w:sz w:val="24"/>
          <w:szCs w:val="24"/>
        </w:rPr>
        <w:t>mesajului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r w:rsidR="009D5727">
        <w:rPr>
          <w:rFonts w:ascii="Verdana" w:hAnsi="Verdana"/>
          <w:sz w:val="24"/>
          <w:szCs w:val="24"/>
        </w:rPr>
        <w:t xml:space="preserve">Tot </w:t>
      </w:r>
      <w:proofErr w:type="spellStart"/>
      <w:r w:rsidR="009D5727">
        <w:rPr>
          <w:rFonts w:ascii="Verdana" w:hAnsi="Verdana"/>
          <w:sz w:val="24"/>
          <w:szCs w:val="24"/>
        </w:rPr>
        <w:t>această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funcție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calculează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lungimea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textului</w:t>
      </w:r>
      <w:proofErr w:type="spellEnd"/>
      <w:r w:rsidR="009D5727">
        <w:rPr>
          <w:rFonts w:ascii="Verdana" w:hAnsi="Verdana"/>
          <w:sz w:val="24"/>
          <w:szCs w:val="24"/>
        </w:rPr>
        <w:t xml:space="preserve">, </w:t>
      </w:r>
      <w:proofErr w:type="spellStart"/>
      <w:r w:rsidR="009D5727">
        <w:rPr>
          <w:rFonts w:ascii="Verdana" w:hAnsi="Verdana"/>
          <w:sz w:val="24"/>
          <w:szCs w:val="24"/>
        </w:rPr>
        <w:t>numărul</w:t>
      </w:r>
      <w:proofErr w:type="spellEnd"/>
      <w:r w:rsidR="009D5727">
        <w:rPr>
          <w:rFonts w:ascii="Verdana" w:hAnsi="Verdana"/>
          <w:sz w:val="24"/>
          <w:szCs w:val="24"/>
        </w:rPr>
        <w:t xml:space="preserve"> de </w:t>
      </w:r>
      <w:proofErr w:type="spellStart"/>
      <w:r w:rsidR="009D5727">
        <w:rPr>
          <w:rFonts w:ascii="Verdana" w:hAnsi="Verdana"/>
          <w:sz w:val="24"/>
          <w:szCs w:val="24"/>
        </w:rPr>
        <w:t>biți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schimbați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și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integritatea</w:t>
      </w:r>
      <w:proofErr w:type="spellEnd"/>
      <w:r w:rsidR="009D5727">
        <w:rPr>
          <w:rFonts w:ascii="Verdana" w:hAnsi="Verdana"/>
          <w:sz w:val="24"/>
          <w:szCs w:val="24"/>
        </w:rPr>
        <w:t xml:space="preserve"> </w:t>
      </w:r>
      <w:proofErr w:type="spellStart"/>
      <w:r w:rsidR="009D5727">
        <w:rPr>
          <w:rFonts w:ascii="Verdana" w:hAnsi="Verdana"/>
          <w:sz w:val="24"/>
          <w:szCs w:val="24"/>
        </w:rPr>
        <w:t>imaginii</w:t>
      </w:r>
      <w:proofErr w:type="spellEnd"/>
      <w:r w:rsidR="009D5727">
        <w:rPr>
          <w:rFonts w:ascii="Verdana" w:hAnsi="Verdana"/>
          <w:sz w:val="24"/>
          <w:szCs w:val="24"/>
        </w:rPr>
        <w:t xml:space="preserve"> ((1-n</w:t>
      </w:r>
      <w:r w:rsidR="000449FD">
        <w:rPr>
          <w:rFonts w:ascii="Verdana" w:hAnsi="Verdana"/>
          <w:sz w:val="24"/>
          <w:szCs w:val="24"/>
        </w:rPr>
        <w:t>r_octeti_modif/</w:t>
      </w:r>
      <w:proofErr w:type="spellStart"/>
      <w:r w:rsidR="000449FD">
        <w:rPr>
          <w:rFonts w:ascii="Verdana" w:hAnsi="Verdana"/>
          <w:sz w:val="24"/>
          <w:szCs w:val="24"/>
        </w:rPr>
        <w:t>nr_total_</w:t>
      </w:r>
      <w:proofErr w:type="gramStart"/>
      <w:r w:rsidR="000449FD">
        <w:rPr>
          <w:rFonts w:ascii="Verdana" w:hAnsi="Verdana"/>
          <w:sz w:val="24"/>
          <w:szCs w:val="24"/>
        </w:rPr>
        <w:t>octeti</w:t>
      </w:r>
      <w:proofErr w:type="spellEnd"/>
      <w:r w:rsidR="009D5727">
        <w:rPr>
          <w:rFonts w:ascii="Verdana" w:hAnsi="Verdana"/>
          <w:sz w:val="24"/>
          <w:szCs w:val="24"/>
        </w:rPr>
        <w:t>)*</w:t>
      </w:r>
      <w:proofErr w:type="gramEnd"/>
      <w:r w:rsidR="009D5727">
        <w:rPr>
          <w:rFonts w:ascii="Verdana" w:hAnsi="Verdana"/>
          <w:sz w:val="24"/>
          <w:szCs w:val="24"/>
        </w:rPr>
        <w:t>100(%)).</w:t>
      </w:r>
    </w:p>
    <w:p w:rsidR="00C6149D" w:rsidRPr="00C6149D" w:rsidRDefault="00C6149D" w:rsidP="00C6149D">
      <w:pPr>
        <w:ind w:left="360"/>
        <w:rPr>
          <w:rFonts w:ascii="Verdana" w:hAnsi="Verdana"/>
          <w:sz w:val="24"/>
          <w:szCs w:val="24"/>
          <w:lang w:val="ro-RO"/>
        </w:rPr>
      </w:pPr>
    </w:p>
    <w:p w:rsidR="009D5727" w:rsidRPr="00C6149D" w:rsidRDefault="009D5727" w:rsidP="00C6149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ro-RO"/>
        </w:rPr>
      </w:pPr>
      <w:r w:rsidRPr="00C6149D">
        <w:rPr>
          <w:rFonts w:ascii="Verdana" w:hAnsi="Verdana"/>
          <w:sz w:val="24"/>
          <w:szCs w:val="24"/>
          <w:lang w:val="ro-RO"/>
        </w:rPr>
        <w:t>Decrypt_process</w:t>
      </w:r>
      <w:r w:rsidRPr="00C6149D">
        <w:rPr>
          <w:rFonts w:ascii="Verdana" w:hAnsi="Verdana"/>
          <w:sz w:val="24"/>
          <w:szCs w:val="24"/>
        </w:rPr>
        <w:t>:</w:t>
      </w:r>
    </w:p>
    <w:p w:rsidR="00C52485" w:rsidRPr="00C52485" w:rsidRDefault="00C6149D" w:rsidP="00C52485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Este </w:t>
      </w:r>
      <w:proofErr w:type="spellStart"/>
      <w:r>
        <w:rPr>
          <w:rFonts w:ascii="Verdana" w:hAnsi="Verdana"/>
          <w:sz w:val="24"/>
          <w:szCs w:val="24"/>
        </w:rPr>
        <w:t>aferent</w:t>
      </w:r>
      <w:proofErr w:type="spellEnd"/>
      <w:r>
        <w:rPr>
          <w:rFonts w:ascii="Verdana" w:hAnsi="Verdana"/>
          <w:sz w:val="24"/>
          <w:szCs w:val="24"/>
          <w:lang w:val="ro-RO"/>
        </w:rPr>
        <w:t>ă butonului „Decrypting</w:t>
      </w:r>
      <w:r>
        <w:rPr>
          <w:rFonts w:ascii="Verdana" w:hAnsi="Verdana"/>
          <w:sz w:val="24"/>
          <w:szCs w:val="24"/>
        </w:rPr>
        <w:t xml:space="preserve">” </w:t>
      </w:r>
      <w:proofErr w:type="spellStart"/>
      <w:r>
        <w:rPr>
          <w:rFonts w:ascii="Verdana" w:hAnsi="Verdana"/>
          <w:sz w:val="24"/>
          <w:szCs w:val="24"/>
        </w:rPr>
        <w:t>și</w:t>
      </w:r>
      <w:proofErr w:type="spellEnd"/>
      <w:r>
        <w:rPr>
          <w:rFonts w:ascii="Verdana" w:hAnsi="Verdana"/>
          <w:sz w:val="24"/>
          <w:szCs w:val="24"/>
        </w:rPr>
        <w:t xml:space="preserve"> are </w:t>
      </w:r>
      <w:proofErr w:type="spellStart"/>
      <w:r>
        <w:rPr>
          <w:rFonts w:ascii="Verdana" w:hAnsi="Verdana"/>
          <w:sz w:val="24"/>
          <w:szCs w:val="24"/>
        </w:rPr>
        <w:t>rol</w:t>
      </w:r>
      <w:r w:rsidR="000449FD">
        <w:rPr>
          <w:rFonts w:ascii="Verdana" w:hAnsi="Verdana"/>
          <w:sz w:val="24"/>
          <w:szCs w:val="24"/>
        </w:rPr>
        <w:t>ul</w:t>
      </w:r>
      <w:proofErr w:type="spellEnd"/>
      <w:r w:rsidR="000449FD">
        <w:rPr>
          <w:rFonts w:ascii="Verdana" w:hAnsi="Verdana"/>
          <w:sz w:val="24"/>
          <w:szCs w:val="24"/>
        </w:rPr>
        <w:t xml:space="preserve"> de a </w:t>
      </w:r>
      <w:proofErr w:type="spellStart"/>
      <w:r w:rsidR="000449FD">
        <w:rPr>
          <w:rFonts w:ascii="Verdana" w:hAnsi="Verdana"/>
          <w:sz w:val="24"/>
          <w:szCs w:val="24"/>
        </w:rPr>
        <w:t>prelua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0449FD">
        <w:rPr>
          <w:rFonts w:ascii="Verdana" w:hAnsi="Verdana"/>
          <w:sz w:val="24"/>
          <w:szCs w:val="24"/>
        </w:rPr>
        <w:t>mesajul</w:t>
      </w:r>
      <w:proofErr w:type="spellEnd"/>
      <w:r w:rsidR="000449F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 w:rsidR="000449FD">
        <w:rPr>
          <w:rFonts w:ascii="Verdana" w:hAnsi="Verdana"/>
          <w:sz w:val="24"/>
          <w:szCs w:val="24"/>
          <w:lang w:val="ro-RO"/>
        </w:rPr>
        <w:t>în</w:t>
      </w:r>
      <w:proofErr w:type="gramEnd"/>
      <w:r w:rsidR="000449FD">
        <w:rPr>
          <w:rFonts w:ascii="Verdana" w:hAnsi="Verdana"/>
          <w:sz w:val="24"/>
          <w:szCs w:val="24"/>
          <w:lang w:val="ro-RO"/>
        </w:rPr>
        <w:t xml:space="preserve"> urma rularii procesului de Steganoanaliza</w:t>
      </w:r>
      <w:r>
        <w:rPr>
          <w:rFonts w:ascii="Verdana" w:hAnsi="Verdana"/>
          <w:sz w:val="24"/>
          <w:szCs w:val="24"/>
        </w:rPr>
        <w:t>.</w:t>
      </w:r>
    </w:p>
    <w:p w:rsidR="00C52485" w:rsidRDefault="00C52485" w:rsidP="00C5248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52485" w:rsidRDefault="00C52485" w:rsidP="00C52485">
      <w:pPr>
        <w:rPr>
          <w:rFonts w:ascii="Verdana" w:hAnsi="Verdana"/>
          <w:color w:val="000000"/>
          <w:sz w:val="24"/>
          <w:szCs w:val="24"/>
        </w:rPr>
      </w:pPr>
      <w:proofErr w:type="spellStart"/>
      <w:r w:rsidRPr="00E46287">
        <w:rPr>
          <w:rStyle w:val="intextspecial"/>
          <w:rFonts w:ascii="Verdana" w:hAnsi="Verdana"/>
          <w:b/>
          <w:bCs/>
          <w:i/>
          <w:iCs/>
          <w:color w:val="000000"/>
          <w:sz w:val="24"/>
          <w:szCs w:val="24"/>
        </w:rPr>
        <w:t>Steganografia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 nu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trebuie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confundata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cu </w:t>
      </w:r>
      <w:proofErr w:type="spellStart"/>
      <w:r w:rsidRPr="00E46287">
        <w:rPr>
          <w:rStyle w:val="intextspecial"/>
          <w:rFonts w:ascii="Verdana" w:hAnsi="Verdana"/>
          <w:b/>
          <w:bCs/>
          <w:i/>
          <w:iCs/>
          <w:color w:val="000000"/>
          <w:sz w:val="24"/>
          <w:szCs w:val="24"/>
        </w:rPr>
        <w:t>criptografia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.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Acesta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din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urma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face ca un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mesaj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sa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devina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indescifrabil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dar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existenta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lui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este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vizibila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iar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steganografia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ascunde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existenta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mesajului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si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 xml:space="preserve"> nu </w:t>
      </w:r>
      <w:proofErr w:type="spellStart"/>
      <w:r w:rsidRPr="00E46287">
        <w:rPr>
          <w:rFonts w:ascii="Verdana" w:hAnsi="Verdana"/>
          <w:color w:val="000000"/>
          <w:sz w:val="24"/>
          <w:szCs w:val="24"/>
        </w:rPr>
        <w:t>mesajul</w:t>
      </w:r>
      <w:proofErr w:type="spellEnd"/>
      <w:r w:rsidRPr="00E46287">
        <w:rPr>
          <w:rFonts w:ascii="Verdana" w:hAnsi="Verdana"/>
          <w:color w:val="000000"/>
          <w:sz w:val="24"/>
          <w:szCs w:val="24"/>
        </w:rPr>
        <w:t>.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Motivele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folosirii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steganografiei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este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usurinta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detectarii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criptarilor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de date din </w:t>
      </w:r>
      <w:proofErr w:type="spellStart"/>
      <w:r>
        <w:rPr>
          <w:rFonts w:ascii="Verdana" w:hAnsi="Verdana"/>
          <w:color w:val="000000"/>
          <w:sz w:val="24"/>
          <w:szCs w:val="24"/>
        </w:rPr>
        <w:t>interiorul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fisierelor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(</w:t>
      </w:r>
      <w:proofErr w:type="spellStart"/>
      <w:r>
        <w:rPr>
          <w:rFonts w:ascii="Verdana" w:hAnsi="Verdana"/>
          <w:color w:val="000000"/>
          <w:sz w:val="24"/>
          <w:szCs w:val="24"/>
        </w:rPr>
        <w:t>prin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intermediul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4"/>
          <w:szCs w:val="24"/>
        </w:rPr>
        <w:t>criptografiei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)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. </w:t>
      </w:r>
      <w:proofErr w:type="spellStart"/>
      <w:r>
        <w:rPr>
          <w:rFonts w:ascii="Verdana" w:hAnsi="Verdana"/>
          <w:color w:val="000000"/>
          <w:sz w:val="24"/>
          <w:szCs w:val="24"/>
        </w:rPr>
        <w:t>Acestea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sunt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extrem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de </w:t>
      </w:r>
      <w:proofErr w:type="spellStart"/>
      <w:r>
        <w:rPr>
          <w:rFonts w:ascii="Verdana" w:hAnsi="Verdana"/>
          <w:color w:val="000000"/>
          <w:sz w:val="24"/>
          <w:szCs w:val="24"/>
        </w:rPr>
        <w:t>vizibile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avand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o </w:t>
      </w:r>
      <w:proofErr w:type="spellStart"/>
      <w:r>
        <w:rPr>
          <w:rFonts w:ascii="Verdana" w:hAnsi="Verdana"/>
          <w:color w:val="000000"/>
          <w:sz w:val="24"/>
          <w:szCs w:val="24"/>
        </w:rPr>
        <w:t>entropie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mare de </w:t>
      </w:r>
      <w:proofErr w:type="spellStart"/>
      <w:r>
        <w:rPr>
          <w:rFonts w:ascii="Verdana" w:hAnsi="Verdana"/>
          <w:color w:val="000000"/>
          <w:sz w:val="24"/>
          <w:szCs w:val="24"/>
        </w:rPr>
        <w:t>caractere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in </w:t>
      </w:r>
      <w:proofErr w:type="spellStart"/>
      <w:r>
        <w:rPr>
          <w:rFonts w:ascii="Verdana" w:hAnsi="Verdana"/>
          <w:color w:val="000000"/>
          <w:sz w:val="24"/>
          <w:szCs w:val="24"/>
        </w:rPr>
        <w:t>interiorul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lor</w:t>
      </w:r>
      <w:proofErr w:type="spellEnd"/>
      <w:r>
        <w:rPr>
          <w:rFonts w:ascii="Verdana" w:hAnsi="Verdana"/>
          <w:color w:val="000000"/>
          <w:sz w:val="24"/>
          <w:szCs w:val="24"/>
        </w:rPr>
        <w:t>.</w:t>
      </w:r>
    </w:p>
    <w:p w:rsidR="00C52485" w:rsidRPr="00E46287" w:rsidRDefault="00C52485" w:rsidP="00C52485">
      <w:pPr>
        <w:rPr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Mesaj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Criptat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sau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compresat</w:t>
      </w:r>
      <w:proofErr w:type="spellEnd"/>
      <w:r>
        <w:rPr>
          <w:rFonts w:ascii="Verdana" w:hAnsi="Verdana"/>
          <w:color w:val="000000"/>
          <w:sz w:val="24"/>
          <w:szCs w:val="24"/>
        </w:rPr>
        <w:t>:</w:t>
      </w:r>
    </w:p>
    <w:p w:rsidR="00C52485" w:rsidRDefault="00C52485" w:rsidP="00C5248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DBE59" wp14:editId="779C25FC">
            <wp:extent cx="4790647" cy="888521"/>
            <wp:effectExtent l="0" t="0" r="0" b="6985"/>
            <wp:docPr id="2" name="Picture 2" descr="C:\Users\rbucur\AppData\Local\Microsoft\Windows\INetCache\Content.Word\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bucur\AppData\Local\Microsoft\Windows\INetCache\Content.Word\C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04" cy="90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85" w:rsidRDefault="00C52485" w:rsidP="00C524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sub forma normal:</w:t>
      </w:r>
    </w:p>
    <w:p w:rsidR="00C52485" w:rsidRDefault="00C52485" w:rsidP="00C524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743450" cy="723900"/>
            <wp:effectExtent l="0" t="0" r="0" b="0"/>
            <wp:docPr id="1" name="Picture 1" descr="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85" w:rsidRDefault="00C52485" w:rsidP="00C52485">
      <w:pPr>
        <w:ind w:firstLine="720"/>
        <w:rPr>
          <w:sz w:val="24"/>
          <w:szCs w:val="24"/>
        </w:rPr>
      </w:pPr>
      <w:proofErr w:type="spellStart"/>
      <w:r w:rsidRPr="00E46287">
        <w:rPr>
          <w:sz w:val="24"/>
          <w:szCs w:val="24"/>
        </w:rPr>
        <w:t>Algortimul</w:t>
      </w:r>
      <w:proofErr w:type="spellEnd"/>
      <w:r w:rsidRPr="00E46287">
        <w:rPr>
          <w:sz w:val="24"/>
          <w:szCs w:val="24"/>
        </w:rPr>
        <w:t xml:space="preserve"> de </w:t>
      </w:r>
      <w:proofErr w:type="spellStart"/>
      <w:r w:rsidRPr="00E46287">
        <w:rPr>
          <w:sz w:val="24"/>
          <w:szCs w:val="24"/>
        </w:rPr>
        <w:t>criptare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presupune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scrierea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unui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mesaj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intr</w:t>
      </w:r>
      <w:proofErr w:type="spellEnd"/>
      <w:r w:rsidRPr="00E46287">
        <w:rPr>
          <w:sz w:val="24"/>
          <w:szCs w:val="24"/>
        </w:rPr>
        <w:t xml:space="preserve">-o imagine </w:t>
      </w:r>
      <w:proofErr w:type="spellStart"/>
      <w:r w:rsidRPr="00E46287">
        <w:rPr>
          <w:sz w:val="24"/>
          <w:szCs w:val="24"/>
        </w:rPr>
        <w:t>scopul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fiind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ascunderea</w:t>
      </w:r>
      <w:proofErr w:type="spellEnd"/>
      <w:r w:rsidRPr="00E46287">
        <w:rPr>
          <w:sz w:val="24"/>
          <w:szCs w:val="24"/>
        </w:rPr>
        <w:t xml:space="preserve"> de </w:t>
      </w:r>
      <w:proofErr w:type="spellStart"/>
      <w:r w:rsidRPr="00E46287">
        <w:rPr>
          <w:sz w:val="24"/>
          <w:szCs w:val="24"/>
        </w:rPr>
        <w:t>informatii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si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securitatea</w:t>
      </w:r>
      <w:proofErr w:type="spellEnd"/>
      <w:r w:rsidRPr="00E46287">
        <w:rPr>
          <w:sz w:val="24"/>
          <w:szCs w:val="24"/>
        </w:rPr>
        <w:t xml:space="preserve">. </w:t>
      </w:r>
      <w:proofErr w:type="spellStart"/>
      <w:r w:rsidRPr="00E46287">
        <w:rPr>
          <w:sz w:val="24"/>
          <w:szCs w:val="24"/>
        </w:rPr>
        <w:t>Scopul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este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inserarea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mesajului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fara</w:t>
      </w:r>
      <w:proofErr w:type="spellEnd"/>
      <w:r w:rsidRPr="00E46287">
        <w:rPr>
          <w:sz w:val="24"/>
          <w:szCs w:val="24"/>
        </w:rPr>
        <w:t xml:space="preserve"> a </w:t>
      </w:r>
      <w:proofErr w:type="spellStart"/>
      <w:r w:rsidRPr="00E46287">
        <w:rPr>
          <w:sz w:val="24"/>
          <w:szCs w:val="24"/>
        </w:rPr>
        <w:t>modifica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imaginea</w:t>
      </w:r>
      <w:proofErr w:type="spellEnd"/>
      <w:r w:rsidRPr="00E46287">
        <w:rPr>
          <w:sz w:val="24"/>
          <w:szCs w:val="24"/>
        </w:rPr>
        <w:t xml:space="preserve"> din </w:t>
      </w:r>
      <w:proofErr w:type="spellStart"/>
      <w:r w:rsidRPr="00E46287">
        <w:rPr>
          <w:sz w:val="24"/>
          <w:szCs w:val="24"/>
        </w:rPr>
        <w:t>punct</w:t>
      </w:r>
      <w:proofErr w:type="spellEnd"/>
      <w:r w:rsidRPr="00E46287">
        <w:rPr>
          <w:sz w:val="24"/>
          <w:szCs w:val="24"/>
        </w:rPr>
        <w:t xml:space="preserve"> de </w:t>
      </w:r>
      <w:proofErr w:type="spellStart"/>
      <w:r w:rsidRPr="00E46287">
        <w:rPr>
          <w:sz w:val="24"/>
          <w:szCs w:val="24"/>
        </w:rPr>
        <w:t>vedere</w:t>
      </w:r>
      <w:proofErr w:type="spellEnd"/>
      <w:r w:rsidRPr="00E46287">
        <w:rPr>
          <w:sz w:val="24"/>
          <w:szCs w:val="24"/>
        </w:rPr>
        <w:t xml:space="preserve"> </w:t>
      </w:r>
      <w:proofErr w:type="spellStart"/>
      <w:r w:rsidRPr="00E46287">
        <w:rPr>
          <w:sz w:val="24"/>
          <w:szCs w:val="24"/>
        </w:rPr>
        <w:t>vi</w:t>
      </w:r>
      <w:r>
        <w:rPr>
          <w:sz w:val="24"/>
          <w:szCs w:val="24"/>
        </w:rPr>
        <w:t>zual</w:t>
      </w:r>
      <w:proofErr w:type="spellEnd"/>
      <w:r>
        <w:rPr>
          <w:sz w:val="24"/>
          <w:szCs w:val="24"/>
        </w:rPr>
        <w:t>.</w:t>
      </w:r>
    </w:p>
    <w:p w:rsidR="00C52485" w:rsidRDefault="00C52485" w:rsidP="00C52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</w:t>
      </w:r>
      <w:proofErr w:type="spellEnd"/>
      <w:r>
        <w:rPr>
          <w:sz w:val="24"/>
          <w:szCs w:val="24"/>
        </w:rPr>
        <w:t xml:space="preserve"> bit</w:t>
      </w:r>
      <w:proofErr w:type="gramStart"/>
      <w:r>
        <w:rPr>
          <w:sz w:val="24"/>
          <w:szCs w:val="24"/>
        </w:rPr>
        <w:t>”.</w:t>
      </w:r>
      <w:proofErr w:type="spellStart"/>
      <w:r>
        <w:rPr>
          <w:sz w:val="24"/>
          <w:szCs w:val="24"/>
        </w:rPr>
        <w:t>Inserarea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decriptat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Avantajul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50% </w:t>
      </w:r>
      <w:proofErr w:type="spellStart"/>
      <w:r>
        <w:rPr>
          <w:sz w:val="24"/>
          <w:szCs w:val="24"/>
        </w:rPr>
        <w:t>sanse</w:t>
      </w:r>
      <w:proofErr w:type="spellEnd"/>
      <w:r>
        <w:rPr>
          <w:sz w:val="24"/>
          <w:szCs w:val="24"/>
        </w:rPr>
        <w:t xml:space="preserve"> ca la </w:t>
      </w:r>
      <w:proofErr w:type="spellStart"/>
      <w:r>
        <w:rPr>
          <w:sz w:val="24"/>
          <w:szCs w:val="24"/>
        </w:rPr>
        <w:t>iterarea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character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fie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bitul</w:t>
      </w:r>
      <w:proofErr w:type="spellEnd"/>
      <w:r>
        <w:rPr>
          <w:sz w:val="24"/>
          <w:szCs w:val="24"/>
        </w:rPr>
        <w:t xml:space="preserve"> din imagine (el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1). </w:t>
      </w:r>
    </w:p>
    <w:p w:rsidR="00C52485" w:rsidRDefault="00C52485" w:rsidP="00C52485">
      <w:pPr>
        <w:ind w:firstLine="720"/>
        <w:rPr>
          <w:sz w:val="24"/>
          <w:szCs w:val="24"/>
        </w:rPr>
      </w:pPr>
    </w:p>
    <w:p w:rsidR="00C52485" w:rsidRDefault="00C52485" w:rsidP="00C52485">
      <w:pPr>
        <w:ind w:firstLine="720"/>
        <w:rPr>
          <w:sz w:val="24"/>
          <w:szCs w:val="24"/>
        </w:rPr>
      </w:pPr>
    </w:p>
    <w:p w:rsidR="00C52485" w:rsidRDefault="00C52485" w:rsidP="00C52485">
      <w:pPr>
        <w:ind w:firstLine="720"/>
        <w:rPr>
          <w:sz w:val="24"/>
          <w:szCs w:val="24"/>
        </w:rPr>
      </w:pPr>
    </w:p>
    <w:p w:rsidR="00C52485" w:rsidRDefault="00C52485" w:rsidP="00C52485">
      <w:pPr>
        <w:ind w:firstLine="720"/>
        <w:rPr>
          <w:sz w:val="24"/>
          <w:szCs w:val="24"/>
        </w:rPr>
      </w:pPr>
    </w:p>
    <w:p w:rsidR="00C52485" w:rsidRDefault="00C52485" w:rsidP="00C52485">
      <w:pPr>
        <w:ind w:firstLine="720"/>
        <w:rPr>
          <w:sz w:val="24"/>
          <w:szCs w:val="24"/>
        </w:rPr>
      </w:pPr>
    </w:p>
    <w:p w:rsidR="00C52485" w:rsidRDefault="00C52485" w:rsidP="00C52485">
      <w:pPr>
        <w:ind w:firstLine="720"/>
        <w:rPr>
          <w:sz w:val="24"/>
          <w:szCs w:val="24"/>
        </w:rPr>
      </w:pPr>
    </w:p>
    <w:p w:rsidR="00C52485" w:rsidRDefault="00C52485" w:rsidP="00C52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Explicare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>:</w:t>
      </w:r>
    </w:p>
    <w:p w:rsidR="00C52485" w:rsidRDefault="00C52485" w:rsidP="00C52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absoluta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>.</w:t>
      </w:r>
    </w:p>
    <w:p w:rsidR="00C52485" w:rsidRDefault="00C52485" w:rsidP="00C52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RGB!!!</w:t>
      </w:r>
    </w:p>
    <w:p w:rsidR="00C52485" w:rsidRDefault="00C52485" w:rsidP="00C524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Semnificatia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variabilelor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folosite</w:t>
      </w:r>
      <w:proofErr w:type="spellEnd"/>
      <w:r>
        <w:rPr>
          <w:rFonts w:ascii="Calibri" w:hAnsi="Calibri" w:cs="Calibri"/>
          <w:lang w:val="en"/>
        </w:rPr>
        <w:t>:</w:t>
      </w:r>
    </w:p>
    <w:p w:rsidR="00C52485" w:rsidRDefault="00C52485" w:rsidP="00C5248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retinuta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interiorul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array</w:t>
      </w:r>
    </w:p>
    <w:p w:rsidR="00C52485" w:rsidRDefault="00C52485" w:rsidP="00C5248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trimis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</w:p>
    <w:p w:rsidR="00C52485" w:rsidRDefault="00C52485" w:rsidP="00C524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MASK -&gt; </w:t>
      </w:r>
      <w:proofErr w:type="spellStart"/>
      <w:r>
        <w:rPr>
          <w:sz w:val="24"/>
          <w:szCs w:val="24"/>
        </w:rPr>
        <w:t>masca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nesemnificativ</w:t>
      </w:r>
      <w:proofErr w:type="spellEnd"/>
    </w:p>
    <w:p w:rsidR="00C52485" w:rsidRDefault="00C52485" w:rsidP="00C5248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indecsi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imaginii</w:t>
      </w:r>
      <w:proofErr w:type="spellEnd"/>
    </w:p>
    <w:p w:rsidR="00C52485" w:rsidRDefault="00C52485" w:rsidP="00C5248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sz w:val="24"/>
          <w:szCs w:val="24"/>
        </w:rPr>
        <w:t xml:space="preserve">Counter -&gt; </w:t>
      </w:r>
      <w:proofErr w:type="spellStart"/>
      <w:r>
        <w:rPr>
          <w:rFonts w:ascii="Calibri" w:hAnsi="Calibri" w:cs="Calibri"/>
          <w:lang w:val="en"/>
        </w:rPr>
        <w:t>variabila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folosita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aranja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corect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bitii</w:t>
      </w:r>
      <w:proofErr w:type="spellEnd"/>
      <w:r>
        <w:rPr>
          <w:rFonts w:ascii="Calibri" w:hAnsi="Calibri" w:cs="Calibri"/>
          <w:lang w:val="en"/>
        </w:rPr>
        <w:t xml:space="preserve"> in octet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delimita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fiecare</w:t>
      </w:r>
      <w:proofErr w:type="spellEnd"/>
      <w:r>
        <w:rPr>
          <w:rFonts w:ascii="Calibri" w:hAnsi="Calibri" w:cs="Calibri"/>
          <w:lang w:val="en"/>
        </w:rPr>
        <w:t xml:space="preserve"> octet </w:t>
      </w:r>
      <w:proofErr w:type="spellStart"/>
      <w:r>
        <w:rPr>
          <w:rFonts w:ascii="Calibri" w:hAnsi="Calibri" w:cs="Calibri"/>
          <w:lang w:val="en"/>
        </w:rPr>
        <w:t>obtinut</w:t>
      </w:r>
      <w:proofErr w:type="spellEnd"/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ind w:left="540"/>
        <w:rPr>
          <w:rFonts w:ascii="Calibri" w:hAnsi="Calibri" w:cs="Calibri"/>
          <w:color w:val="000000" w:themeColor="text1"/>
          <w:lang w:val="en"/>
        </w:rPr>
      </w:pPr>
      <w:proofErr w:type="spellStart"/>
      <w:r>
        <w:rPr>
          <w:rFonts w:ascii="Calibri" w:hAnsi="Calibri" w:cs="Calibri"/>
          <w:color w:val="000000" w:themeColor="text1"/>
          <w:lang w:val="en"/>
        </w:rPr>
        <w:t>Parcurgerea</w:t>
      </w:r>
      <w:proofErr w:type="spellEnd"/>
      <w:r>
        <w:rPr>
          <w:rFonts w:ascii="Calibri" w:hAnsi="Calibri" w:cs="Calibri"/>
          <w:color w:val="000000" w:themeColor="text1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en"/>
        </w:rPr>
        <w:t>mesajului</w:t>
      </w:r>
      <w:proofErr w:type="spellEnd"/>
      <w:r>
        <w:rPr>
          <w:rFonts w:ascii="Calibri" w:hAnsi="Calibri" w:cs="Calibri"/>
          <w:color w:val="000000" w:themeColor="text1"/>
          <w:lang w:val="en"/>
        </w:rPr>
        <w:t>: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ind w:left="540"/>
        <w:rPr>
          <w:rFonts w:ascii="Calibri" w:hAnsi="Calibri" w:cs="Calibri"/>
          <w:color w:val="000000" w:themeColor="text1"/>
          <w:lang w:val="en"/>
        </w:rPr>
      </w:pPr>
      <w:proofErr w:type="spellStart"/>
      <w:r>
        <w:rPr>
          <w:rFonts w:ascii="Calibri" w:hAnsi="Calibri" w:cs="Calibri"/>
          <w:color w:val="000000" w:themeColor="text1"/>
          <w:lang w:val="en"/>
        </w:rPr>
        <w:t>Extragerea</w:t>
      </w:r>
      <w:proofErr w:type="spellEnd"/>
      <w:r>
        <w:rPr>
          <w:rFonts w:ascii="Calibri" w:hAnsi="Calibri" w:cs="Calibri"/>
          <w:color w:val="000000" w:themeColor="text1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en"/>
        </w:rPr>
        <w:t>bitilor</w:t>
      </w:r>
      <w:proofErr w:type="spellEnd"/>
      <w:r>
        <w:rPr>
          <w:rFonts w:ascii="Calibri" w:hAnsi="Calibri" w:cs="Calibri"/>
          <w:color w:val="000000" w:themeColor="text1"/>
          <w:lang w:val="en"/>
        </w:rPr>
        <w:t xml:space="preserve"> din </w:t>
      </w:r>
      <w:proofErr w:type="spellStart"/>
      <w:r>
        <w:rPr>
          <w:rFonts w:ascii="Calibri" w:hAnsi="Calibri" w:cs="Calibri"/>
          <w:color w:val="000000" w:themeColor="text1"/>
          <w:lang w:val="en"/>
        </w:rPr>
        <w:t>caracter</w:t>
      </w:r>
      <w:proofErr w:type="spellEnd"/>
      <w:r>
        <w:rPr>
          <w:rFonts w:ascii="Calibri" w:hAnsi="Calibri" w:cs="Calibri"/>
          <w:color w:val="000000" w:themeColor="text1"/>
          <w:lang w:val="en"/>
        </w:rPr>
        <w:t>: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bit_of_interest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MASK;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bit_of_interest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bit_of_interest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(counter - 1);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MASK = MASK &gt;&gt; 1;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aceluiasi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Pixel(RGB):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&amp; oct1 = img.at&lt;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&amp; oct2 = img.at&lt;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 + 1);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&amp; oct3 = img.at&lt;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 + 2);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oct1 = ((oct1 &gt;&gt; 1) &lt;&lt; 1) 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bit_of_interest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oct2 = ((oct2 &gt;&gt; 1) &lt;&lt; 1) 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bit_of_interest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85" w:rsidRPr="00710B8E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oct3 = ((oct3 &gt;&gt; 1) &lt;&lt; 1) 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bit_of_interest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Inserarea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unui</w:t>
      </w:r>
      <w:proofErr w:type="spellEnd"/>
      <w:r>
        <w:rPr>
          <w:rFonts w:ascii="Calibri" w:hAnsi="Calibri" w:cs="Calibri"/>
          <w:lang w:val="en"/>
        </w:rPr>
        <w:t xml:space="preserve"> terminator de sir: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&amp; oct1 = img.at&lt;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&amp; oct2 = img.at&lt;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 + 1);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&amp; oct3 = img.at&lt;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 + 2);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oct1 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85" w:rsidRDefault="00C52485" w:rsidP="00C5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oct2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oct3 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85" w:rsidRPr="00710B8E" w:rsidRDefault="00C52485" w:rsidP="00C52485">
      <w:pPr>
        <w:ind w:left="360"/>
        <w:rPr>
          <w:sz w:val="24"/>
          <w:szCs w:val="24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lastRenderedPageBreak/>
        <w:t>Steganaliza</w:t>
      </w:r>
      <w:proofErr w:type="spellEnd"/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Algoritmul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steganaliza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urmareste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restaureze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mesajul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inserat</w:t>
      </w:r>
      <w:proofErr w:type="spellEnd"/>
      <w:r>
        <w:rPr>
          <w:rFonts w:ascii="Calibri" w:hAnsi="Calibri" w:cs="Calibri"/>
          <w:lang w:val="en"/>
        </w:rPr>
        <w:t xml:space="preserve"> in imagine </w:t>
      </w:r>
      <w:proofErr w:type="spellStart"/>
      <w:r>
        <w:rPr>
          <w:rFonts w:ascii="Calibri" w:hAnsi="Calibri" w:cs="Calibri"/>
          <w:lang w:val="en"/>
        </w:rPr>
        <w:t>folosind</w:t>
      </w:r>
      <w:proofErr w:type="spellEnd"/>
      <w:r>
        <w:rPr>
          <w:rFonts w:ascii="Calibri" w:hAnsi="Calibri" w:cs="Calibri"/>
          <w:lang w:val="en"/>
        </w:rPr>
        <w:t xml:space="preserve"> un </w:t>
      </w:r>
      <w:proofErr w:type="spellStart"/>
      <w:r>
        <w:rPr>
          <w:rFonts w:ascii="Calibri" w:hAnsi="Calibri" w:cs="Calibri"/>
          <w:lang w:val="en"/>
        </w:rPr>
        <w:t>rationament</w:t>
      </w:r>
      <w:proofErr w:type="spellEnd"/>
      <w:r>
        <w:rPr>
          <w:rFonts w:ascii="Calibri" w:hAnsi="Calibri" w:cs="Calibri"/>
          <w:lang w:val="en"/>
        </w:rPr>
        <w:t xml:space="preserve"> invers fata de </w:t>
      </w:r>
      <w:proofErr w:type="spellStart"/>
      <w:r>
        <w:rPr>
          <w:rFonts w:ascii="Calibri" w:hAnsi="Calibri" w:cs="Calibri"/>
          <w:lang w:val="en"/>
        </w:rPr>
        <w:t>programul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criptare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Astfel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decriptarea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presupune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extragerea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bitilor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nesemnificativi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pixelilor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intalniti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pana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terminatorul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sirului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octeti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criptati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gruparea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lor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octeti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reconstituirea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informatiei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ascunse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Explicarea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algoritmului</w:t>
      </w:r>
      <w:proofErr w:type="spellEnd"/>
      <w:r>
        <w:rPr>
          <w:rFonts w:ascii="Calibri" w:hAnsi="Calibri" w:cs="Calibri"/>
          <w:lang w:val="en"/>
        </w:rPr>
        <w:t>:</w:t>
      </w:r>
    </w:p>
    <w:p w:rsidR="00C52485" w:rsidRDefault="00C52485" w:rsidP="00C524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Semnificatia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variabilelor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folosite</w:t>
      </w:r>
      <w:proofErr w:type="spellEnd"/>
      <w:r>
        <w:rPr>
          <w:rFonts w:ascii="Calibri" w:hAnsi="Calibri" w:cs="Calibri"/>
          <w:lang w:val="en"/>
        </w:rPr>
        <w:t>:</w:t>
      </w:r>
    </w:p>
    <w:p w:rsidR="00C52485" w:rsidRDefault="00C52485" w:rsidP="00C5248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MASK -&gt; </w:t>
      </w:r>
      <w:proofErr w:type="spellStart"/>
      <w:r>
        <w:rPr>
          <w:rFonts w:ascii="Calibri" w:hAnsi="Calibri" w:cs="Calibri"/>
          <w:lang w:val="en"/>
        </w:rPr>
        <w:t>masca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extragerea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bitului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nesemnificativ</w:t>
      </w:r>
      <w:proofErr w:type="spellEnd"/>
    </w:p>
    <w:p w:rsidR="00C52485" w:rsidRDefault="00C52485" w:rsidP="00C5248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counter -&gt; </w:t>
      </w:r>
      <w:proofErr w:type="spellStart"/>
      <w:r>
        <w:rPr>
          <w:rFonts w:ascii="Calibri" w:hAnsi="Calibri" w:cs="Calibri"/>
          <w:lang w:val="en"/>
        </w:rPr>
        <w:t>variabila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folosita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aranja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corect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bitii</w:t>
      </w:r>
      <w:proofErr w:type="spellEnd"/>
      <w:r>
        <w:rPr>
          <w:rFonts w:ascii="Calibri" w:hAnsi="Calibri" w:cs="Calibri"/>
          <w:lang w:val="en"/>
        </w:rPr>
        <w:t xml:space="preserve"> in octet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delimita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fiecare</w:t>
      </w:r>
      <w:proofErr w:type="spellEnd"/>
      <w:r>
        <w:rPr>
          <w:rFonts w:ascii="Calibri" w:hAnsi="Calibri" w:cs="Calibri"/>
          <w:lang w:val="en"/>
        </w:rPr>
        <w:t xml:space="preserve"> octet </w:t>
      </w:r>
      <w:proofErr w:type="spellStart"/>
      <w:r>
        <w:rPr>
          <w:rFonts w:ascii="Calibri" w:hAnsi="Calibri" w:cs="Calibri"/>
          <w:lang w:val="en"/>
        </w:rPr>
        <w:t>obtinut</w:t>
      </w:r>
      <w:proofErr w:type="spellEnd"/>
    </w:p>
    <w:p w:rsidR="00C52485" w:rsidRDefault="00C52485" w:rsidP="00C5248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octet, </w:t>
      </w:r>
      <w:proofErr w:type="spellStart"/>
      <w:r>
        <w:rPr>
          <w:rFonts w:ascii="Calibri" w:hAnsi="Calibri" w:cs="Calibri"/>
          <w:lang w:val="en"/>
        </w:rPr>
        <w:t>octet_rezultat</w:t>
      </w:r>
      <w:proofErr w:type="spellEnd"/>
      <w:r>
        <w:rPr>
          <w:rFonts w:ascii="Calibri" w:hAnsi="Calibri" w:cs="Calibri"/>
          <w:lang w:val="en"/>
        </w:rPr>
        <w:t xml:space="preserve"> -&gt; 2 </w:t>
      </w:r>
      <w:proofErr w:type="spellStart"/>
      <w:r>
        <w:rPr>
          <w:rFonts w:ascii="Calibri" w:hAnsi="Calibri" w:cs="Calibri"/>
          <w:lang w:val="en"/>
        </w:rPr>
        <w:t>variabile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folosite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reconstruirea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corecta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octetilor</w:t>
      </w:r>
      <w:proofErr w:type="spellEnd"/>
    </w:p>
    <w:p w:rsidR="00C52485" w:rsidRDefault="00C52485" w:rsidP="00C5248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flag -&gt; un flag care </w:t>
      </w:r>
      <w:proofErr w:type="spellStart"/>
      <w:r>
        <w:rPr>
          <w:rFonts w:ascii="Calibri" w:hAnsi="Calibri" w:cs="Calibri"/>
          <w:lang w:val="en"/>
        </w:rPr>
        <w:t>opreste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parcurgerea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pixelilor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intalnirea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valorilor</w:t>
      </w:r>
      <w:proofErr w:type="spellEnd"/>
      <w:r>
        <w:rPr>
          <w:rFonts w:ascii="Calibri" w:hAnsi="Calibri" w:cs="Calibri"/>
          <w:lang w:val="en"/>
        </w:rPr>
        <w:t xml:space="preserve"> cu </w:t>
      </w:r>
      <w:proofErr w:type="spellStart"/>
      <w:r>
        <w:rPr>
          <w:rFonts w:ascii="Calibri" w:hAnsi="Calibri" w:cs="Calibri"/>
          <w:lang w:val="en"/>
        </w:rPr>
        <w:t>rol</w:t>
      </w:r>
      <w:proofErr w:type="spellEnd"/>
      <w:r>
        <w:rPr>
          <w:rFonts w:ascii="Calibri" w:hAnsi="Calibri" w:cs="Calibri"/>
          <w:lang w:val="en"/>
        </w:rPr>
        <w:t xml:space="preserve"> de terminator de sir </w:t>
      </w:r>
    </w:p>
    <w:p w:rsidR="00C52485" w:rsidRDefault="00C52485" w:rsidP="00C5248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mesaj_rezultat</w:t>
      </w:r>
      <w:proofErr w:type="spellEnd"/>
      <w:r>
        <w:rPr>
          <w:rFonts w:ascii="Calibri" w:hAnsi="Calibri" w:cs="Calibri"/>
          <w:lang w:val="en"/>
        </w:rPr>
        <w:t xml:space="preserve"> -&gt; un string </w:t>
      </w:r>
      <w:proofErr w:type="spellStart"/>
      <w:r>
        <w:rPr>
          <w:rFonts w:ascii="Calibri" w:hAnsi="Calibri" w:cs="Calibri"/>
          <w:lang w:val="en"/>
        </w:rPr>
        <w:t>unde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</w:t>
      </w:r>
      <w:proofErr w:type="spellEnd"/>
      <w:r>
        <w:rPr>
          <w:rFonts w:ascii="Calibri" w:hAnsi="Calibri" w:cs="Calibri"/>
          <w:lang w:val="en"/>
        </w:rPr>
        <w:t xml:space="preserve"> fi la final </w:t>
      </w:r>
      <w:proofErr w:type="spellStart"/>
      <w:r>
        <w:rPr>
          <w:rFonts w:ascii="Calibri" w:hAnsi="Calibri" w:cs="Calibri"/>
          <w:lang w:val="en"/>
        </w:rPr>
        <w:t>informatia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decriptata</w:t>
      </w:r>
      <w:proofErr w:type="spellEnd"/>
    </w:p>
    <w:p w:rsidR="00C52485" w:rsidRDefault="00C52485" w:rsidP="00C524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Parcurgerea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pixelilor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imaginii</w:t>
      </w:r>
      <w:proofErr w:type="spellEnd"/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object w:dxaOrig="6390" w:dyaOrig="1155">
          <v:shape id="_x0000_i1028" type="#_x0000_t75" style="width:319.5pt;height:57.75pt" o:ole="">
            <v:imagedata r:id="rId8" o:title=""/>
          </v:shape>
          <o:OLEObject Type="Embed" ProgID="PBrush" ShapeID="_x0000_i1028" DrawAspect="Content" ObjectID="_1640112706" r:id="rId9"/>
        </w:object>
      </w:r>
    </w:p>
    <w:p w:rsidR="00C52485" w:rsidRDefault="00C52485" w:rsidP="00C524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Verificarea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terminatorului</w:t>
      </w:r>
      <w:proofErr w:type="spellEnd"/>
      <w:r>
        <w:rPr>
          <w:rFonts w:ascii="Calibri" w:hAnsi="Calibri" w:cs="Calibri"/>
          <w:lang w:val="en"/>
        </w:rPr>
        <w:t xml:space="preserve"> de sir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object w:dxaOrig="10020" w:dyaOrig="1410">
          <v:shape id="_x0000_i1029" type="#_x0000_t75" style="width:501pt;height:70.5pt" o:ole="">
            <v:imagedata r:id="rId10" o:title=""/>
          </v:shape>
          <o:OLEObject Type="Embed" ProgID="PBrush" ShapeID="_x0000_i1029" DrawAspect="Content" ObjectID="_1640112707" r:id="rId11"/>
        </w:object>
      </w:r>
    </w:p>
    <w:p w:rsidR="00C52485" w:rsidRDefault="00C52485" w:rsidP="00C524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Extragerea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bitului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nesemnificativ</w:t>
      </w:r>
      <w:proofErr w:type="spellEnd"/>
      <w:r>
        <w:rPr>
          <w:rFonts w:ascii="Calibri" w:hAnsi="Calibri" w:cs="Calibri"/>
          <w:lang w:val="en"/>
        </w:rPr>
        <w:t xml:space="preserve"> din pixel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pozitionarea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lui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locul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potrivit</w:t>
      </w:r>
      <w:proofErr w:type="spellEnd"/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object w:dxaOrig="4365" w:dyaOrig="975">
          <v:shape id="_x0000_i1030" type="#_x0000_t75" style="width:218.25pt;height:48.75pt" o:ole="">
            <v:imagedata r:id="rId12" o:title=""/>
          </v:shape>
          <o:OLEObject Type="Embed" ProgID="PBrush" ShapeID="_x0000_i1030" DrawAspect="Content" ObjectID="_1640112708" r:id="rId13"/>
        </w:object>
      </w:r>
    </w:p>
    <w:p w:rsidR="00C52485" w:rsidRDefault="00C52485" w:rsidP="00C5248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Concatenarea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caracterului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obtinut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mesajul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intreg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reinitializarea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variabile</w:t>
      </w:r>
      <w:proofErr w:type="spellEnd"/>
      <w:r>
        <w:rPr>
          <w:rFonts w:ascii="Calibri" w:hAnsi="Calibri" w:cs="Calibri"/>
          <w:lang w:val="en"/>
        </w:rPr>
        <w:t xml:space="preserve"> de control</w: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object w:dxaOrig="5835" w:dyaOrig="1050">
          <v:shape id="_x0000_i1031" type="#_x0000_t75" style="width:291.75pt;height:52.5pt" o:ole="">
            <v:imagedata r:id="rId14" o:title=""/>
          </v:shape>
          <o:OLEObject Type="Embed" ProgID="PBrush" ShapeID="_x0000_i1031" DrawAspect="Content" ObjectID="_1640112709" r:id="rId15"/>
        </w:object>
      </w: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p w:rsidR="00C52485" w:rsidRDefault="00C52485" w:rsidP="00C5248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p w:rsidR="00E94806" w:rsidRDefault="00E94806"/>
    <w:sectPr w:rsidR="00E9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742AB60"/>
    <w:lvl w:ilvl="0">
      <w:numFmt w:val="bullet"/>
      <w:lvlText w:val="*"/>
      <w:lvlJc w:val="left"/>
    </w:lvl>
  </w:abstractNum>
  <w:abstractNum w:abstractNumId="1" w15:restartNumberingAfterBreak="0">
    <w:nsid w:val="05CC21BC"/>
    <w:multiLevelType w:val="singleLevel"/>
    <w:tmpl w:val="9ED025B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4C3A0BC0"/>
    <w:multiLevelType w:val="hybridMultilevel"/>
    <w:tmpl w:val="E2A430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21E1"/>
    <w:multiLevelType w:val="hybridMultilevel"/>
    <w:tmpl w:val="FBE6646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87F74"/>
    <w:multiLevelType w:val="hybridMultilevel"/>
    <w:tmpl w:val="530410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06"/>
    <w:rsid w:val="000449FD"/>
    <w:rsid w:val="00860255"/>
    <w:rsid w:val="009D5727"/>
    <w:rsid w:val="009E25C0"/>
    <w:rsid w:val="00C52485"/>
    <w:rsid w:val="00C6149D"/>
    <w:rsid w:val="00E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3FD9"/>
  <w15:chartTrackingRefBased/>
  <w15:docId w15:val="{6D6D10B0-DCA0-45FA-BC1E-DDCCF88C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8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C0"/>
    <w:pPr>
      <w:ind w:left="720"/>
      <w:contextualSpacing/>
    </w:pPr>
  </w:style>
  <w:style w:type="character" w:customStyle="1" w:styleId="intextspecial">
    <w:name w:val="intextspecial"/>
    <w:basedOn w:val="DefaultParagraphFont"/>
    <w:rsid w:val="00C5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Odajiu</dc:creator>
  <cp:keywords/>
  <dc:description/>
  <cp:lastModifiedBy>Raul Vasile BUCUR</cp:lastModifiedBy>
  <cp:revision>2</cp:revision>
  <dcterms:created xsi:type="dcterms:W3CDTF">2020-01-09T20:05:00Z</dcterms:created>
  <dcterms:modified xsi:type="dcterms:W3CDTF">2020-01-09T20:05:00Z</dcterms:modified>
</cp:coreProperties>
</file>