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lang w:val="es-EC"/>
        </w:rPr>
        <w:id w:val="167782305"/>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924"/>
          </w:tblGrid>
          <w:tr w:rsidR="007020A7">
            <w:sdt>
              <w:sdtPr>
                <w:rPr>
                  <w:rFonts w:asciiTheme="majorHAnsi" w:eastAsiaTheme="majorEastAsia" w:hAnsiTheme="majorHAnsi" w:cstheme="majorBidi"/>
                  <w:b/>
                  <w:bCs/>
                  <w:color w:val="365F91" w:themeColor="accent1" w:themeShade="BF"/>
                  <w:sz w:val="48"/>
                  <w:szCs w:val="48"/>
                  <w:lang w:val="es-EC"/>
                </w:rPr>
                <w:alias w:val="Título"/>
                <w:id w:val="703864190"/>
                <w:placeholder>
                  <w:docPart w:val="C33EED27CE824F89BCED21C97A8DDF7C"/>
                </w:placeholder>
                <w:dataBinding w:prefixMappings="xmlns:ns0='http://schemas.openxmlformats.org/package/2006/metadata/core-properties' xmlns:ns1='http://purl.org/dc/elements/1.1/'" w:xpath="/ns0:coreProperties[1]/ns1:title[1]" w:storeItemID="{6C3C8BC8-F283-45AE-878A-BAB7291924A1}"/>
                <w:text/>
              </w:sdtPr>
              <w:sdtEndPr>
                <w:rPr>
                  <w:lang w:val="es-ES"/>
                </w:rPr>
              </w:sdtEndPr>
              <w:sdtContent>
                <w:tc>
                  <w:tcPr>
                    <w:tcW w:w="5746" w:type="dxa"/>
                  </w:tcPr>
                  <w:p w:rsidR="007020A7" w:rsidRDefault="007020A7" w:rsidP="007020A7">
                    <w:pPr>
                      <w:pStyle w:val="Sinespaciado"/>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GUIA METODOLÓGICA PARA EL DISEÑO DE AMBIENTES DE ENSEÑANZA/APRENDIAJE A TRAVÉS DEL USO DE LA RED SOCIAL FACEBOOK</w:t>
                    </w:r>
                  </w:p>
                </w:tc>
              </w:sdtContent>
            </w:sdt>
          </w:tr>
          <w:tr w:rsidR="007020A7">
            <w:sdt>
              <w:sdtPr>
                <w:rPr>
                  <w:color w:val="484329" w:themeColor="background2" w:themeShade="3F"/>
                  <w:sz w:val="28"/>
                  <w:szCs w:val="28"/>
                </w:rPr>
                <w:alias w:val="Subtítulo"/>
                <w:id w:val="703864195"/>
                <w:placeholder>
                  <w:docPart w:val="B34908683C754BDC87552D388FA6A9D0"/>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7020A7" w:rsidRDefault="007020A7" w:rsidP="007020A7">
                    <w:pPr>
                      <w:pStyle w:val="Sinespaciado"/>
                      <w:rPr>
                        <w:color w:val="484329" w:themeColor="background2" w:themeShade="3F"/>
                        <w:sz w:val="28"/>
                        <w:szCs w:val="28"/>
                      </w:rPr>
                    </w:pPr>
                    <w:r>
                      <w:rPr>
                        <w:color w:val="484329" w:themeColor="background2" w:themeShade="3F"/>
                        <w:sz w:val="28"/>
                        <w:szCs w:val="28"/>
                      </w:rPr>
                      <w:t>USO DE FACEBOOK COMO HERRAMIENTA EDUCATIVA</w:t>
                    </w:r>
                  </w:p>
                </w:tc>
              </w:sdtContent>
            </w:sdt>
          </w:tr>
          <w:tr w:rsidR="007020A7">
            <w:tc>
              <w:tcPr>
                <w:tcW w:w="5746" w:type="dxa"/>
              </w:tcPr>
              <w:p w:rsidR="007020A7" w:rsidRDefault="007020A7">
                <w:pPr>
                  <w:pStyle w:val="Sinespaciado"/>
                  <w:rPr>
                    <w:color w:val="484329" w:themeColor="background2" w:themeShade="3F"/>
                    <w:sz w:val="28"/>
                    <w:szCs w:val="28"/>
                  </w:rPr>
                </w:pPr>
              </w:p>
            </w:tc>
          </w:tr>
          <w:tr w:rsidR="007020A7">
            <w:sdt>
              <w:sdtPr>
                <w:alias w:val="Abstracto"/>
                <w:id w:val="703864200"/>
                <w:placeholder>
                  <w:docPart w:val="DB4E3B8E4E7A422FAE5A54A2D8140200"/>
                </w:placeholder>
                <w:dataBinding w:prefixMappings="xmlns:ns0='http://schemas.microsoft.com/office/2006/coverPageProps'" w:xpath="/ns0:CoverPageProperties[1]/ns0:Abstract[1]" w:storeItemID="{55AF091B-3C7A-41E3-B477-F2FDAA23CFDA}"/>
                <w:text/>
              </w:sdtPr>
              <w:sdtContent>
                <w:tc>
                  <w:tcPr>
                    <w:tcW w:w="5746" w:type="dxa"/>
                  </w:tcPr>
                  <w:p w:rsidR="007020A7" w:rsidRDefault="009608E0" w:rsidP="007020A7">
                    <w:pPr>
                      <w:pStyle w:val="Sinespaciado"/>
                      <w:jc w:val="both"/>
                    </w:pPr>
                    <w:r>
                      <w:rPr>
                        <w:lang w:val="es-EC"/>
                      </w:rPr>
                      <w:t xml:space="preserve">Esta guía metodológica contiene nuevas </w:t>
                    </w:r>
                    <w:proofErr w:type="spellStart"/>
                    <w:r>
                      <w:rPr>
                        <w:lang w:val="es-EC"/>
                      </w:rPr>
                      <w:t>estratégias</w:t>
                    </w:r>
                    <w:proofErr w:type="spellEnd"/>
                    <w:r>
                      <w:rPr>
                        <w:lang w:val="es-EC"/>
                      </w:rPr>
                      <w:t xml:space="preserve">  </w:t>
                    </w:r>
                  </w:p>
                </w:tc>
              </w:sdtContent>
            </w:sdt>
          </w:tr>
          <w:tr w:rsidR="007020A7">
            <w:tc>
              <w:tcPr>
                <w:tcW w:w="5746" w:type="dxa"/>
              </w:tcPr>
              <w:p w:rsidR="007020A7" w:rsidRDefault="007020A7">
                <w:pPr>
                  <w:pStyle w:val="Sinespaciado"/>
                </w:pPr>
              </w:p>
            </w:tc>
          </w:tr>
          <w:tr w:rsidR="007020A7">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7020A7" w:rsidRDefault="007020A7" w:rsidP="007020A7">
                    <w:pPr>
                      <w:pStyle w:val="Sinespaciado"/>
                      <w:rPr>
                        <w:b/>
                        <w:bCs/>
                      </w:rPr>
                    </w:pPr>
                    <w:r>
                      <w:rPr>
                        <w:b/>
                        <w:bCs/>
                        <w:lang w:val="es-EC"/>
                      </w:rPr>
                      <w:t>Ing. Gladys Ortiz Jiménez</w:t>
                    </w:r>
                  </w:p>
                </w:tc>
              </w:sdtContent>
            </w:sdt>
          </w:tr>
          <w:tr w:rsidR="007020A7">
            <w:sdt>
              <w:sdtPr>
                <w:rPr>
                  <w:b/>
                  <w:bCs/>
                </w:rPr>
                <w:alias w:val="Fecha"/>
                <w:id w:val="703864210"/>
                <w:dataBinding w:prefixMappings="xmlns:ns0='http://schemas.microsoft.com/office/2006/coverPageProps'" w:xpath="/ns0:CoverPageProperties[1]/ns0:PublishDate[1]" w:storeItemID="{55AF091B-3C7A-41E3-B477-F2FDAA23CFDA}"/>
                <w:date w:fullDate="2013-08-17T00:00:00Z">
                  <w:dateFormat w:val="dd/MM/yyyy"/>
                  <w:lid w:val="es-ES"/>
                  <w:storeMappedDataAs w:val="dateTime"/>
                  <w:calendar w:val="gregorian"/>
                </w:date>
              </w:sdtPr>
              <w:sdtContent>
                <w:tc>
                  <w:tcPr>
                    <w:tcW w:w="5746" w:type="dxa"/>
                  </w:tcPr>
                  <w:p w:rsidR="007020A7" w:rsidRDefault="007020A7">
                    <w:pPr>
                      <w:pStyle w:val="Sinespaciado"/>
                      <w:rPr>
                        <w:b/>
                        <w:bCs/>
                      </w:rPr>
                    </w:pPr>
                    <w:r>
                      <w:rPr>
                        <w:b/>
                        <w:bCs/>
                      </w:rPr>
                      <w:t>17/08/2013</w:t>
                    </w:r>
                  </w:p>
                </w:tc>
              </w:sdtContent>
            </w:sdt>
          </w:tr>
          <w:tr w:rsidR="007020A7">
            <w:tc>
              <w:tcPr>
                <w:tcW w:w="5746" w:type="dxa"/>
              </w:tcPr>
              <w:p w:rsidR="007020A7" w:rsidRDefault="007020A7">
                <w:pPr>
                  <w:pStyle w:val="Sinespaciado"/>
                  <w:rPr>
                    <w:b/>
                    <w:bCs/>
                  </w:rPr>
                </w:pPr>
              </w:p>
            </w:tc>
          </w:tr>
        </w:tbl>
        <w:p w:rsidR="007020A7" w:rsidRDefault="00DF62C6">
          <w:pPr>
            <w:rPr>
              <w:lang w:val="es-ES"/>
            </w:rPr>
          </w:pPr>
          <w:r w:rsidRPr="00DF62C6">
            <w:rPr>
              <w:noProof/>
              <w:lang w:val="es-ES"/>
            </w:rPr>
            <w:pict>
              <v:group id="_x0000_s1026" style="position:absolute;margin-left:2021.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sidRPr="00DF62C6">
            <w:rPr>
              <w:noProof/>
              <w:lang w:val="es-ES"/>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sidRPr="00DF62C6">
            <w:rPr>
              <w:noProof/>
              <w:lang w:val="es-ES"/>
            </w:rPr>
            <w:pict>
              <v:group id="_x0000_s1032" style="position:absolute;margin-left:3061.8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7020A7" w:rsidRDefault="007020A7">
          <w:r>
            <w:br w:type="page"/>
          </w:r>
        </w:p>
      </w:sdtContent>
    </w:sdt>
    <w:p w:rsidR="00CB0677" w:rsidRDefault="007020A7" w:rsidP="007020A7">
      <w:pPr>
        <w:pStyle w:val="Ttulo1"/>
        <w:jc w:val="center"/>
      </w:pPr>
      <w:r w:rsidRPr="007020A7">
        <w:lastRenderedPageBreak/>
        <w:t>GUIA METODOLÓGICA PARA EL DISEÑO DE AMBIENTES DE ENSEÑANZA/APRENDIAJE A TRAVÉS DEL USO DE LA RED SOCIAL FACEBOOK</w:t>
      </w:r>
      <w:r>
        <w:t>.</w:t>
      </w:r>
    </w:p>
    <w:p w:rsidR="007020A7" w:rsidRDefault="007020A7" w:rsidP="007020A7"/>
    <w:p w:rsidR="007020A7" w:rsidRDefault="007020A7" w:rsidP="007020A7"/>
    <w:p w:rsidR="007020A7" w:rsidRDefault="007020A7">
      <w:r>
        <w:br w:type="page"/>
      </w:r>
    </w:p>
    <w:p w:rsidR="007020A7" w:rsidRDefault="007020A7" w:rsidP="007020A7">
      <w:pPr>
        <w:pStyle w:val="Ttulo1"/>
      </w:pPr>
      <w:r>
        <w:lastRenderedPageBreak/>
        <w:t>Presentación.</w:t>
      </w:r>
    </w:p>
    <w:p w:rsidR="009E2012" w:rsidRDefault="009E2012" w:rsidP="009E2012">
      <w:pPr>
        <w:rPr>
          <w:lang w:eastAsia="es-CO"/>
        </w:rPr>
      </w:pPr>
    </w:p>
    <w:p w:rsidR="009E2012" w:rsidRPr="00907FB2" w:rsidRDefault="009E2012" w:rsidP="009E2012">
      <w:pPr>
        <w:jc w:val="both"/>
        <w:rPr>
          <w:lang w:eastAsia="es-CO"/>
        </w:rPr>
      </w:pPr>
      <w:r w:rsidRPr="00907FB2">
        <w:rPr>
          <w:lang w:eastAsia="es-CO"/>
        </w:rPr>
        <w:t xml:space="preserve">El presente documento está orientado a dirigir los procesos metodológicos, que permitan la formulación de una serie de </w:t>
      </w:r>
      <w:r>
        <w:rPr>
          <w:lang w:eastAsia="es-CO"/>
        </w:rPr>
        <w:t>actividades</w:t>
      </w:r>
      <w:r w:rsidRPr="00907FB2">
        <w:rPr>
          <w:lang w:eastAsia="es-CO"/>
        </w:rPr>
        <w:t xml:space="preserve"> que pueden llevarse a cabo, para la implementación de </w:t>
      </w:r>
      <w:proofErr w:type="spellStart"/>
      <w:r>
        <w:rPr>
          <w:lang w:eastAsia="es-CO"/>
        </w:rPr>
        <w:t>Facebook</w:t>
      </w:r>
      <w:proofErr w:type="spellEnd"/>
      <w:r>
        <w:rPr>
          <w:lang w:eastAsia="es-CO"/>
        </w:rPr>
        <w:t xml:space="preserve"> en ambientes de enseñanza/aprendizaje</w:t>
      </w:r>
      <w:r w:rsidRPr="00907FB2">
        <w:rPr>
          <w:lang w:eastAsia="es-CO"/>
        </w:rPr>
        <w:t xml:space="preserve">. </w:t>
      </w:r>
    </w:p>
    <w:p w:rsidR="009E2012" w:rsidRPr="00907FB2" w:rsidRDefault="009E2012" w:rsidP="009E2012">
      <w:pPr>
        <w:jc w:val="both"/>
        <w:rPr>
          <w:lang w:eastAsia="es-CO"/>
        </w:rPr>
      </w:pPr>
      <w:r w:rsidRPr="00907FB2">
        <w:rPr>
          <w:lang w:eastAsia="es-CO"/>
        </w:rPr>
        <w:t xml:space="preserve">Se pretende brindar apoyo para </w:t>
      </w:r>
      <w:r>
        <w:rPr>
          <w:lang w:eastAsia="es-CO"/>
        </w:rPr>
        <w:t>los docentes</w:t>
      </w:r>
      <w:r w:rsidRPr="00907FB2">
        <w:rPr>
          <w:lang w:eastAsia="es-CO"/>
        </w:rPr>
        <w:t xml:space="preserve">, que asumen un rol apático o distante, al ingreso de nuevas herramientas tecnológicas a su medio laboral, debido en su gran mayoría, a la falta de conocimiento y de estructuras de apoyo, que orienten estos nuevos procesos y que permitan identificar metodologías para la implementación de estas nuevas tendencias, como lo es en este caso las redes sociales.  </w:t>
      </w:r>
    </w:p>
    <w:p w:rsidR="009E2012" w:rsidRPr="00907FB2" w:rsidRDefault="009E2012" w:rsidP="009E2012">
      <w:pPr>
        <w:jc w:val="both"/>
        <w:rPr>
          <w:lang w:eastAsia="es-CO"/>
        </w:rPr>
      </w:pPr>
      <w:r w:rsidRPr="00907FB2">
        <w:rPr>
          <w:lang w:eastAsia="es-CO"/>
        </w:rPr>
        <w:t xml:space="preserve">Buscando así la orientación pasó a paso, del cómo podemos adaptar algunas de estas nuevas tendencias tecnológicas y así integrar un grupo de conceptos, que hagan </w:t>
      </w:r>
      <w:r>
        <w:rPr>
          <w:lang w:eastAsia="es-CO"/>
        </w:rPr>
        <w:t>que le aprendizaje sea más constructivo y sólido.</w:t>
      </w:r>
    </w:p>
    <w:p w:rsidR="007020A7" w:rsidRDefault="007020A7" w:rsidP="009E2012">
      <w:pPr>
        <w:spacing w:before="240"/>
        <w:jc w:val="both"/>
      </w:pPr>
    </w:p>
    <w:p w:rsidR="007020A7" w:rsidRDefault="007020A7" w:rsidP="007020A7"/>
    <w:p w:rsidR="009E2012" w:rsidRDefault="009E2012">
      <w:r>
        <w:br w:type="page"/>
      </w:r>
    </w:p>
    <w:p w:rsidR="009E2012" w:rsidRDefault="009E2012" w:rsidP="009E2012">
      <w:pPr>
        <w:pStyle w:val="Ttulo1"/>
      </w:pPr>
      <w:r>
        <w:lastRenderedPageBreak/>
        <w:t>Introducción</w:t>
      </w:r>
    </w:p>
    <w:p w:rsidR="009E2012" w:rsidRDefault="009E2012" w:rsidP="007020A7"/>
    <w:p w:rsidR="001919F8" w:rsidRPr="006609E8" w:rsidRDefault="001919F8" w:rsidP="001919F8">
      <w:pPr>
        <w:spacing w:before="240"/>
        <w:jc w:val="both"/>
        <w:rPr>
          <w:lang w:val="es-MX"/>
        </w:rPr>
      </w:pPr>
      <w:r w:rsidRPr="006609E8">
        <w:rPr>
          <w:lang w:val="es-MX"/>
        </w:rPr>
        <w:t xml:space="preserve">La facilidad con la que Internet y las aplicaciones informáticas se sumergen en nuestras actividades cotidianas nos obliga a elaborar y diseñar proyectos descentralizados, globales e integrados en la red. Proyectos centrados en el usuario y que además </w:t>
      </w:r>
      <w:r>
        <w:rPr>
          <w:lang w:val="es-MX"/>
        </w:rPr>
        <w:t xml:space="preserve">se </w:t>
      </w:r>
      <w:r w:rsidRPr="006609E8">
        <w:rPr>
          <w:lang w:val="es-MX"/>
        </w:rPr>
        <w:t>provechen todos estos avances tecnológicos.</w:t>
      </w:r>
    </w:p>
    <w:p w:rsidR="001919F8" w:rsidRDefault="001919F8" w:rsidP="001919F8">
      <w:pPr>
        <w:jc w:val="both"/>
        <w:rPr>
          <w:lang w:val="es-MX"/>
        </w:rPr>
      </w:pPr>
      <w:r w:rsidRPr="006609E8">
        <w:rPr>
          <w:lang w:val="es-MX"/>
        </w:rPr>
        <w:t>Muchos desarrollos y gran parte de los proyectos informáticos que se llevan a cabo hoy en día, siguen esa tendencia. Su objetivo es desarrollar aplicaciones que combinen las nuevas tecnologías con todo el potencial que les ofrece la red. Surgen así nuevas redes sociales, nuevos espacios para compartir datos e información</w:t>
      </w:r>
      <w:r>
        <w:rPr>
          <w:lang w:val="es-MX"/>
        </w:rPr>
        <w:t xml:space="preserve"> </w:t>
      </w:r>
      <w:r w:rsidR="00DF62C6">
        <w:rPr>
          <w:lang w:val="es-MX"/>
        </w:rPr>
        <w:fldChar w:fldCharType="begin"/>
      </w:r>
      <w:r>
        <w:rPr>
          <w:lang w:val="es-MX"/>
        </w:rPr>
        <w:instrText xml:space="preserve"> ADDIN ZOTERO_ITEM CSL_CITATION {"citationID":"ekSX6yMC","properties":{"formattedCitation":"{\\rtf (\\uc0\\u171{}TFM-MIIM-GuillermoContrerasAlcalde.pdf\\uc0\\u187{}, s.\\uc0\\u160{}f.)}","plainCitation":"(«TFM-MIIM-GuillermoContrerasAlcalde.pdf», s. f.)"},"citationItems":[{"id":3,"uris":["http://zotero.org/users/local/QT3EqYN4/items/6F8IR3U6"],"uri":["http://zotero.org/users/local/QT3EqYN4/items/6F8IR3U6"],"itemData":{"id":3,"type":"article","title":"TFM-MIIM-GuillermoContrerasAlcalde.pdf","URL":"http://eciencia.urjc.es/bitstream/10115/11775/1/TFM-MIIM-GuillermoContrerasAlcalde.pdf","accessed":{"date-parts":[["2013",8,10]]}}}],"schema":"https://github.com/citation-style-language/schema/raw/master/csl-citation.json"} </w:instrText>
      </w:r>
      <w:r w:rsidR="00DF62C6">
        <w:rPr>
          <w:lang w:val="es-MX"/>
        </w:rPr>
        <w:fldChar w:fldCharType="separate"/>
      </w:r>
      <w:r w:rsidRPr="009B2AAD">
        <w:rPr>
          <w:rFonts w:ascii="Calibri" w:hAnsi="Calibri" w:cs="Times New Roman"/>
          <w:szCs w:val="24"/>
        </w:rPr>
        <w:t>(«TFM-MIIM-GuillermoContrerasAlcalde.pdf», s. f.)</w:t>
      </w:r>
      <w:r w:rsidR="00DF62C6">
        <w:rPr>
          <w:lang w:val="es-MX"/>
        </w:rPr>
        <w:fldChar w:fldCharType="end"/>
      </w:r>
      <w:r>
        <w:rPr>
          <w:lang w:val="es-MX"/>
        </w:rPr>
        <w:t>.</w:t>
      </w:r>
    </w:p>
    <w:p w:rsidR="001919F8" w:rsidRDefault="001919F8" w:rsidP="001919F8">
      <w:pPr>
        <w:jc w:val="both"/>
        <w:rPr>
          <w:lang w:val="es-MX"/>
        </w:rPr>
      </w:pPr>
      <w:r>
        <w:rPr>
          <w:lang w:val="es-MX"/>
        </w:rPr>
        <w:t xml:space="preserve">La importancia y la repercusión que han adquirido las redes sociales en los últimos años son indiscutibles, sobre todo las de carácter generalista que acaparan a millones de </w:t>
      </w:r>
      <w:proofErr w:type="spellStart"/>
      <w:r>
        <w:rPr>
          <w:lang w:val="es-MX"/>
        </w:rPr>
        <w:t>ususarios</w:t>
      </w:r>
      <w:proofErr w:type="spellEnd"/>
      <w:r>
        <w:rPr>
          <w:lang w:val="es-MX"/>
        </w:rPr>
        <w:t xml:space="preserve"> en todo el mundo. </w:t>
      </w:r>
      <w:proofErr w:type="spellStart"/>
      <w:r>
        <w:rPr>
          <w:lang w:val="es-MX"/>
        </w:rPr>
        <w:t>Facebook</w:t>
      </w:r>
      <w:proofErr w:type="spellEnd"/>
      <w:r>
        <w:rPr>
          <w:lang w:val="es-MX"/>
        </w:rPr>
        <w:t xml:space="preserve"> lidera el ranking mundial, de tal forma que tres de cada diez usuarios que acceden a Internet n algún lugar del planeta (35,85%) visitan este sitio Web. Esto convierte a la red social en la segunda página más visitada del mundo, después de Google </w:t>
      </w:r>
      <w:r w:rsidR="00DF62C6">
        <w:rPr>
          <w:lang w:val="es-MX"/>
        </w:rPr>
        <w:fldChar w:fldCharType="begin"/>
      </w:r>
      <w:r>
        <w:rPr>
          <w:lang w:val="es-MX"/>
        </w:rPr>
        <w:instrText xml:space="preserve"> ADDIN ZOTERO_ITEM CSL_CITATION {"citationID":"I2UUWi97","properties":{"formattedCitation":"{\\rtf (\\uc0\\u171{}untitled - A11_011-V1_premaq-preprint.pdf\\uc0\\u187{}, s.\\uc0\\u160{}f.)}","plainCitation":"(«untitled - A11_011-V1_premaq-preprint.pdf», s. f.)"},"citationItems":[{"id":4,"uris":["http://zotero.org/users/local/QT3EqYN4/items/NAEC6PVJ"],"uri":["http://zotero.org/users/local/QT3EqYN4/items/NAEC6PVJ"],"itemData":{"id":4,"type":"article","title":"untitled - A11_011-V1_premaq-preprint.pdf","URL":"http://acdc.sav.us.es/pixelbit/images/stories/A11_011-V1_premaq-preprint.pdf","accessed":{"date-parts":[["2013",8,10]]}}}],"schema":"https://github.com/citation-style-language/schema/raw/master/csl-citation.json"} </w:instrText>
      </w:r>
      <w:r w:rsidR="00DF62C6">
        <w:rPr>
          <w:lang w:val="es-MX"/>
        </w:rPr>
        <w:fldChar w:fldCharType="separate"/>
      </w:r>
      <w:r w:rsidRPr="009B2AAD">
        <w:rPr>
          <w:rFonts w:ascii="Calibri" w:hAnsi="Calibri" w:cs="Times New Roman"/>
          <w:szCs w:val="24"/>
        </w:rPr>
        <w:t>(«untitled - A11_011-V1_premaq-preprint.pdf», s. f.)</w:t>
      </w:r>
      <w:r w:rsidR="00DF62C6">
        <w:rPr>
          <w:lang w:val="es-MX"/>
        </w:rPr>
        <w:fldChar w:fldCharType="end"/>
      </w:r>
      <w:r>
        <w:rPr>
          <w:lang w:val="es-MX"/>
        </w:rPr>
        <w:t>.</w:t>
      </w:r>
    </w:p>
    <w:p w:rsidR="009E2012" w:rsidRDefault="009E2012" w:rsidP="007020A7"/>
    <w:p w:rsidR="001919F8" w:rsidRDefault="001919F8">
      <w:pPr>
        <w:rPr>
          <w:lang w:val="es-ES"/>
        </w:rPr>
      </w:pPr>
    </w:p>
    <w:p w:rsidR="009E2012" w:rsidRDefault="009E2012" w:rsidP="007020A7"/>
    <w:p w:rsidR="009E2012" w:rsidRDefault="009E2012" w:rsidP="007020A7"/>
    <w:p w:rsidR="009E2012" w:rsidRDefault="009E2012" w:rsidP="007020A7"/>
    <w:p w:rsidR="001919F8" w:rsidRDefault="001919F8" w:rsidP="007020A7">
      <w:pPr>
        <w:sectPr w:rsidR="001919F8" w:rsidSect="005301E8">
          <w:pgSz w:w="12240" w:h="15840" w:code="1"/>
          <w:pgMar w:top="1418" w:right="1701" w:bottom="1418" w:left="1701" w:header="709" w:footer="709" w:gutter="0"/>
          <w:cols w:space="708"/>
          <w:titlePg/>
          <w:docGrid w:linePitch="360"/>
        </w:sectPr>
      </w:pPr>
    </w:p>
    <w:p w:rsidR="00104C17" w:rsidRDefault="00104C17" w:rsidP="00104C17">
      <w:pPr>
        <w:pStyle w:val="Ttulo1"/>
      </w:pPr>
      <w:r>
        <w:lastRenderedPageBreak/>
        <w:t>CAPITULO I</w:t>
      </w:r>
    </w:p>
    <w:p w:rsidR="00104C17" w:rsidRDefault="00104C17" w:rsidP="00104C17">
      <w:pPr>
        <w:pStyle w:val="Ttulo2"/>
      </w:pPr>
      <w:r>
        <w:t>Aspectos conceptuales de Redes Sociales</w:t>
      </w:r>
      <w:r w:rsidR="005C76BC">
        <w:t xml:space="preserve"> en la Educación</w:t>
      </w:r>
    </w:p>
    <w:p w:rsidR="00270953" w:rsidRDefault="00270953" w:rsidP="00525140">
      <w:pPr>
        <w:spacing w:before="240"/>
        <w:jc w:val="both"/>
      </w:pPr>
      <w:r>
        <w:t xml:space="preserve">Una red social es una estructura social que se puede representar en forma de uno o varios grafos en el cual los nodos representan individuos (a veces denominados actores) y las aristas relaciones entre ellos. Las relaciones pueden ser de distinto tipo, como intercambios financieros, amistad, relaciones sexuales, o rutas aéreas. También es el medio de interacción de distintas personas como por ejemplo juegos en línea, chats, foros, </w:t>
      </w:r>
      <w:proofErr w:type="spellStart"/>
      <w:r>
        <w:t>spaces</w:t>
      </w:r>
      <w:proofErr w:type="spellEnd"/>
      <w:r>
        <w:t>, etc.</w:t>
      </w:r>
    </w:p>
    <w:p w:rsidR="00D20413" w:rsidRDefault="00D20413" w:rsidP="00D20413">
      <w:pPr>
        <w:jc w:val="center"/>
      </w:pPr>
      <w:r w:rsidRPr="00D20413">
        <w:rPr>
          <w:noProof/>
          <w:lang w:eastAsia="es-EC"/>
        </w:rPr>
        <w:drawing>
          <wp:inline distT="0" distB="0" distL="0" distR="0">
            <wp:extent cx="3781425" cy="1971675"/>
            <wp:effectExtent l="0" t="0" r="9525" b="9525"/>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3785431" cy="1973764"/>
                    </a:xfrm>
                    <a:prstGeom prst="rect">
                      <a:avLst/>
                    </a:prstGeom>
                  </pic:spPr>
                </pic:pic>
              </a:graphicData>
            </a:graphic>
          </wp:inline>
        </w:drawing>
      </w:r>
    </w:p>
    <w:p w:rsidR="00270953" w:rsidRPr="00270953" w:rsidRDefault="00270953" w:rsidP="00270953">
      <w:pPr>
        <w:jc w:val="both"/>
      </w:pPr>
      <w:r w:rsidRPr="00270953">
        <w:t>El entorno y las condiciones de trabajo condicionan totalmente el rendimiento en el mismo. Las redes sociales tienen un enorme atractivo en el aspecto personal y de relación por parte del que las usa. Por este motivo, cuanto mayor sea el número de los participantes más atracción genera en los alumnos al poder estar en contacto directo con sus profesores, sus amigos y compañeros de otros cursos a los que quizás conozcan de vista pero con los que no ha hablado nunca. Esto permite crear un ambiente de trabajo favorable que es uno de los motivos directos del éxito de las redes sociales.</w:t>
      </w:r>
    </w:p>
    <w:p w:rsidR="00270953" w:rsidRPr="00270953" w:rsidRDefault="00270953" w:rsidP="00270953">
      <w:pPr>
        <w:jc w:val="both"/>
      </w:pPr>
      <w:r w:rsidRPr="00270953">
        <w:t>Las redes sociales tienen el innegable valor de acercar el aprendizaje informal y el formal. Ya que permiten al alumno expresarse por sí mismo, entablar relaciones con otros, así como atender a las exigencias propias de su educación</w:t>
      </w:r>
      <w:r>
        <w:t xml:space="preserve"> </w:t>
      </w:r>
      <w:r w:rsidR="00DF62C6">
        <w:fldChar w:fldCharType="begin"/>
      </w:r>
      <w:r>
        <w:instrText xml:space="preserve"> ADDIN ZOTERO_ITEM CSL_CITATION {"citationID":"0KFrkjWr","properties":{"formattedCitation":"{\\rtf (\\uc0\\u171{}Redes sociales en la educaci\\uc0\\u243{}n - 1319411880redes_sociales_educacion.pdf\\uc0\\u187{}, s.\\uc0\\u160{}f.)}","plainCitation":"(«Redes sociales en la educación - 1319411880redes_sociales_educacion.pdf», s. f.)"},"citationItems":[{"id":27,"uris":["http://zotero.org/users/local/QT3EqYN4/items/QHVMXNMX"],"uri":["http://zotero.org/users/local/QT3EqYN4/items/QHVMXNMX"],"itemData":{"id":27,"type":"article","title":"Redes sociales en la educación - 1319411880redes_sociales_educacion.pdf","URL":"http://aulavirtual.catedra.com.co:8081/mnt/tomcat/cursoscat/cursoscatDian/curso-13/files/1319411880redes_sociales_educacion.pdf","accessed":{"date-parts":[["2013",8,14]]}}}],"schema":"https://github.com/citation-style-language/schema/raw/master/csl-citation.json"} </w:instrText>
      </w:r>
      <w:r w:rsidR="00DF62C6">
        <w:fldChar w:fldCharType="separate"/>
      </w:r>
      <w:r w:rsidRPr="00270953">
        <w:rPr>
          <w:rFonts w:ascii="Calibri" w:hAnsi="Calibri" w:cs="Times New Roman"/>
          <w:szCs w:val="24"/>
        </w:rPr>
        <w:t>(«Redes sociales en la educación - 1319411880redes_sociales_educacion.pdf», s. f.)</w:t>
      </w:r>
      <w:r w:rsidR="00DF62C6">
        <w:fldChar w:fldCharType="end"/>
      </w:r>
      <w:r w:rsidRPr="00270953">
        <w:t>.</w:t>
      </w:r>
    </w:p>
    <w:p w:rsidR="001919F8" w:rsidRDefault="005C76BC" w:rsidP="005C76BC">
      <w:pPr>
        <w:jc w:val="both"/>
      </w:pPr>
      <w:r w:rsidRPr="005C76BC">
        <w:t xml:space="preserve">Las redes sociales, además de plataformas de comunicación entre pares, son inmensos repositorios de </w:t>
      </w:r>
      <w:r w:rsidR="008B56EE" w:rsidRPr="005C76BC">
        <w:t>conocimiento universalmente accesible y permanentemente actualizado</w:t>
      </w:r>
      <w:r w:rsidRPr="005C76BC">
        <w:t>. Ningún sistema educativo debería prescindir de ese recurso. La incorporación de las redes al aula exige un cambio en la cultura organizacional de los centros y en los enfoques pedagógicos.</w:t>
      </w:r>
    </w:p>
    <w:p w:rsidR="008B56EE" w:rsidRDefault="00D20413" w:rsidP="005C76BC">
      <w:pPr>
        <w:jc w:val="both"/>
      </w:pPr>
      <w:r w:rsidRPr="00D20413">
        <w:t>El acceso de los alumnos a las redes en el aula debería integrarse con los objetivos y métodos didácticos de cada curso: usar la tecnología para aprender mejor y más rápido, pero también analizar y criticar el modo en el que la adopción de tecnología transforma la cultura.</w:t>
      </w:r>
    </w:p>
    <w:p w:rsidR="00D20413" w:rsidRDefault="00D20413" w:rsidP="005C76BC">
      <w:pPr>
        <w:jc w:val="both"/>
      </w:pPr>
      <w:r w:rsidRPr="00D20413">
        <w:lastRenderedPageBreak/>
        <w:t>Todas las tecnologías de la información tienen, por definición, carácter cognitivo. Lo que ocurre, es que tradicionalmente la educación formal ha tenido dificultades para apropiarse con fines didácticos de las tecnologías contemporáneas. Hoy, cuando la innovación tecnológica se produce de una manera tan acelerada, la distancia entre las herramientas disponibles y sus usos pedagógicos se hace cada vez mayor. La gran paradoja es que los llamados “nativos digitales”, de hecho, aprenden todo el tiempo con las tecnologías emergentes, solo que por lo general fuera del aula.</w:t>
      </w:r>
    </w:p>
    <w:p w:rsidR="00327A7E" w:rsidRDefault="00327A7E" w:rsidP="00327A7E">
      <w:pPr>
        <w:pStyle w:val="Ttulo2"/>
      </w:pPr>
      <w:proofErr w:type="spellStart"/>
      <w:r>
        <w:t>Facebook</w:t>
      </w:r>
      <w:proofErr w:type="spellEnd"/>
      <w:r>
        <w:t xml:space="preserve"> en la Educación</w:t>
      </w:r>
    </w:p>
    <w:p w:rsidR="00370C1A" w:rsidRDefault="00370C1A" w:rsidP="00525140">
      <w:pPr>
        <w:spacing w:before="240"/>
        <w:jc w:val="both"/>
      </w:pPr>
      <w:proofErr w:type="spellStart"/>
      <w:r w:rsidRPr="00916754">
        <w:t>Facebook</w:t>
      </w:r>
      <w:proofErr w:type="spellEnd"/>
      <w:r w:rsidRPr="00916754">
        <w:t xml:space="preserve"> es una red social creada por Mark </w:t>
      </w:r>
      <w:proofErr w:type="spellStart"/>
      <w:r w:rsidRPr="00916754">
        <w:t>Zuckerberg</w:t>
      </w:r>
      <w:proofErr w:type="spellEnd"/>
      <w:r w:rsidRPr="00916754">
        <w:t xml:space="preserve"> en la universidad de Harvard con la intención de facilitar las comunicaciones y el intercambio de contenidos entre los estudiantes. Con el tiempo, el servicio se extendió hasta estar disponible para cualquier usuario de Internet.</w:t>
      </w:r>
    </w:p>
    <w:p w:rsidR="00370C1A" w:rsidRDefault="00370C1A" w:rsidP="00370C1A">
      <w:pPr>
        <w:jc w:val="both"/>
      </w:pPr>
      <w:r>
        <w:t xml:space="preserve">El funcionamiento de </w:t>
      </w:r>
      <w:proofErr w:type="spellStart"/>
      <w:r>
        <w:t>Facebook</w:t>
      </w:r>
      <w:proofErr w:type="spellEnd"/>
      <w:r>
        <w:t xml:space="preserve"> es similar al de cualquier otra red social. Los usuarios se registran y publican información en su perfil (una página web personal dentro de </w:t>
      </w:r>
      <w:proofErr w:type="spellStart"/>
      <w:r>
        <w:t>Facebook</w:t>
      </w:r>
      <w:proofErr w:type="spellEnd"/>
      <w:r>
        <w:t xml:space="preserve">). Allí pueden subir textos, videos, fotografías y cualquier otro tipo de archivo digital. El usuario tiene la posibilidad de compartir dichos contenidos con cualquier otro usuario o sólo con aquellos que forman parte de su red de contactos o amigos </w:t>
      </w:r>
      <w:r w:rsidR="00DF62C6">
        <w:fldChar w:fldCharType="begin"/>
      </w:r>
      <w:r>
        <w:instrText xml:space="preserve"> ADDIN ZOTERO_ITEM CSL_CITATION {"citationID":"drlqPssd","properties":{"formattedCitation":"{\\rtf (\\uc0\\u171{}Definici\\uc0\\u243{}n de Facebook \\uc0\\u8212{} Definicion.de\\uc0\\u187{}, s.\\uc0\\u160{}f.)}","plainCitation":"(«Definición de Facebook — Definicion.de», s. f.)"},"citationItems":[{"id":23,"uris":["http://zotero.org/users/local/QT3EqYN4/items/E74QHK9E"],"uri":["http://zotero.org/users/local/QT3EqYN4/items/E74QHK9E"],"itemData":{"id":23,"type":"webpage","title":"Definición de Facebook — Definicion.de","container-title":"Definición.de","abstract":"Facebook es una red social creada por Mark Zuckerberg en la universidad de Harvard con la intención de facilitar las comunicaciones y el intercambio de contenidos entre los estudiantes. Con el tiempo, el servicio se extendió hasta estar disponible para cualquier usuario de Internet. El funcionamiento de Facebook es similar al de cualquier otra red [...]","URL":"http://definicion.de/facebook/","accessed":{"date-parts":[["2013",8,14]]}}}],"schema":"https://github.com/citation-style-language/schema/raw/master/csl-citation.json"} </w:instrText>
      </w:r>
      <w:r w:rsidR="00DF62C6">
        <w:fldChar w:fldCharType="separate"/>
      </w:r>
      <w:r w:rsidRPr="00CE7F19">
        <w:rPr>
          <w:rFonts w:ascii="Calibri" w:hAnsi="Calibri" w:cs="Times New Roman"/>
          <w:szCs w:val="24"/>
        </w:rPr>
        <w:t>(«Definición de Facebook — Definicion.de», s. f.)</w:t>
      </w:r>
      <w:r w:rsidR="00DF62C6">
        <w:fldChar w:fldCharType="end"/>
      </w:r>
      <w:r>
        <w:t>.</w:t>
      </w:r>
    </w:p>
    <w:p w:rsidR="00370C1A" w:rsidRDefault="00370C1A" w:rsidP="00370C1A">
      <w:pPr>
        <w:jc w:val="both"/>
      </w:pPr>
      <w:proofErr w:type="spellStart"/>
      <w:r>
        <w:t>Facebook</w:t>
      </w:r>
      <w:proofErr w:type="spellEnd"/>
      <w:r>
        <w:t xml:space="preserve"> es un servicio gratuito que permite conectar a las personas en internet. Si somos usuarios registrados en su página web, podremos gestionar nuestro propio espacio personal: crear álbumes de fotos, compartir vídeos, escribir notas, crear eventos o compartir nuestro estado de ánimo con otros usuarios de la red.</w:t>
      </w:r>
    </w:p>
    <w:p w:rsidR="00370C1A" w:rsidRDefault="00370C1A" w:rsidP="00370C1A">
      <w:pPr>
        <w:jc w:val="both"/>
      </w:pPr>
      <w:r>
        <w:t>El gran número de usuarios de que dispone, la aceptación que ha tenido, y las facilidades de accesibilidad que ofrece, como el acceso a la plataforma desde terminales móviles, ha permitido que esta red haya crecido muy rápidamente en poco tiempo.</w:t>
      </w:r>
    </w:p>
    <w:p w:rsidR="00370C1A" w:rsidRDefault="00370C1A" w:rsidP="00370C1A">
      <w:pPr>
        <w:jc w:val="both"/>
      </w:pPr>
      <w:r>
        <w:t>La principal utilidad de esta página es la de compartir recursos, impresiones e información con gente que ya conoces (amigos o familiares). Aunque también se puede utilizar para conocer gente nueva o crear un espacio donde mantener una relación cercana con los clientes de tu negocio.</w:t>
      </w:r>
    </w:p>
    <w:p w:rsidR="00370C1A" w:rsidRDefault="00370C1A" w:rsidP="00370C1A">
      <w:pPr>
        <w:jc w:val="both"/>
      </w:pPr>
      <w:r>
        <w:t xml:space="preserve">Además, tiene un componente importante de interactividad. Posee una serie de mini aplicaciones disponibles, como por ejemplo juegos que permiten interactuar con otros usuarios. Por otra parte permite desarrollar aplicaciones que puedan ser utilizadas desde la página web </w:t>
      </w:r>
      <w:r w:rsidR="00DF62C6">
        <w:fldChar w:fldCharType="begin"/>
      </w:r>
      <w:r>
        <w:instrText xml:space="preserve"> ADDIN ZOTERO_ITEM CSL_CITATION {"citationID":"WqTgnVcC","properties":{"formattedCitation":"{\\rtf (\\uc0\\u171{}La red social Facebook\\uc0\\u187{}, s.\\uc0\\u160{}f.)}","plainCitation":"(«La red social Facebook», s. f.)"},"citationItems":[{"id":25,"uris":["http://zotero.org/users/local/QT3EqYN4/items/AJ8G2WRR"],"uri":["http://zotero.org/users/local/QT3EqYN4/items/AJ8G2WRR"],"itemData":{"id":25,"type":"webpage","title":"La red social Facebook","URL":"http://www.aulaclic.es/articulos/facebook.html","accessed":{"date-parts":[["2013",8,14]]}}}],"schema":"https://github.com/citation-style-language/schema/raw/master/csl-citation.json"} </w:instrText>
      </w:r>
      <w:r w:rsidR="00DF62C6">
        <w:fldChar w:fldCharType="separate"/>
      </w:r>
      <w:r w:rsidRPr="006F22E4">
        <w:rPr>
          <w:rFonts w:ascii="Calibri" w:hAnsi="Calibri" w:cs="Times New Roman"/>
          <w:szCs w:val="24"/>
        </w:rPr>
        <w:t>(«La red social Facebook», s. f.)</w:t>
      </w:r>
      <w:r w:rsidR="00DF62C6">
        <w:fldChar w:fldCharType="end"/>
      </w:r>
      <w:r>
        <w:t>.</w:t>
      </w:r>
    </w:p>
    <w:p w:rsidR="00370C1A" w:rsidRDefault="00370C1A" w:rsidP="00370C1A">
      <w:pPr>
        <w:jc w:val="both"/>
      </w:pPr>
      <w:r>
        <w:t xml:space="preserve">La mayor fortaleza de </w:t>
      </w:r>
      <w:proofErr w:type="spellStart"/>
      <w:r>
        <w:t>Facebook</w:t>
      </w:r>
      <w:proofErr w:type="spellEnd"/>
      <w:r>
        <w:t xml:space="preserve"> y lo que la hace interesante para un posible uso educativo de carácter colaborativo, es su alta tasa de penetración en la población mundial. </w:t>
      </w:r>
    </w:p>
    <w:p w:rsidR="00924B6F" w:rsidRDefault="00370C1A" w:rsidP="00E42D32">
      <w:pPr>
        <w:jc w:val="both"/>
      </w:pPr>
      <w:proofErr w:type="spellStart"/>
      <w:r>
        <w:t>Facebook</w:t>
      </w:r>
      <w:proofErr w:type="spellEnd"/>
      <w:r>
        <w:t xml:space="preserve"> es un ejemplo de red social 2.0, que presenta un gran potencial en la educación, a pesar de no haber sido concebida como un entorno para construir y gestionar experiencias de aprendizaje. Funciona como una plataforma abierta, a diferencia de otros sistemas organizados en torno a cursos o contenidos formalmente estructurados. En realidad, aunque </w:t>
      </w:r>
      <w:proofErr w:type="spellStart"/>
      <w:r>
        <w:t>Facebook</w:t>
      </w:r>
      <w:proofErr w:type="spellEnd"/>
      <w:r>
        <w:t xml:space="preserve"> no es un </w:t>
      </w:r>
      <w:r>
        <w:lastRenderedPageBreak/>
        <w:t xml:space="preserve">entorno de aprendizaje, ni en la idea subyacente ni en la concepción de sus herramientas, puede prestar un valioso apoyo a las nuevas orientaciones sociales que se están imponiendo en la consideración de los procesos educativos. Según </w:t>
      </w:r>
      <w:proofErr w:type="spellStart"/>
      <w:r>
        <w:t>Garrison</w:t>
      </w:r>
      <w:proofErr w:type="spellEnd"/>
      <w:r>
        <w:t xml:space="preserve"> et al. (2005), las comunidades de aprendizaje representan una fusión del mundo individual (subjetivo) y el mundo compartido (objetivo). En este contexto, </w:t>
      </w:r>
      <w:proofErr w:type="spellStart"/>
      <w:r>
        <w:t>Facebook</w:t>
      </w:r>
      <w:proofErr w:type="spellEnd"/>
      <w:r>
        <w:t xml:space="preserve"> representa una magnífica oportunidad para generar conocimiento y cohesión </w:t>
      </w:r>
      <w:proofErr w:type="spellStart"/>
      <w:r>
        <w:t>intergrupal</w:t>
      </w:r>
      <w:proofErr w:type="spellEnd"/>
      <w:r>
        <w:t xml:space="preserve"> </w:t>
      </w:r>
      <w:r w:rsidR="00DF62C6">
        <w:fldChar w:fldCharType="begin"/>
      </w:r>
      <w:r>
        <w:instrText xml:space="preserve"> ADDIN ZOTERO_ITEM CSL_CITATION {"citationID":"oLQkJ3cK","properties":{"formattedCitation":"{\\rtf (\\uc0\\u171{}340973.pdf\\uc0\\u187{}, s.\\uc0\\u160{}f.)}","plainCitation":"(«340973.pdf», s. f.)"},"citationItems":[{"id":28,"uris":["http://zotero.org/users/local/QT3EqYN4/items/DC9VFZR5"],"uri":["http://zotero.org/users/local/QT3EqYN4/items/DC9VFZR5"],"itemData":{"id":28,"type":"article","title":"340973.pdf","URL":"http://www.raco.cat/index.php/RUSC/article/download/254138/340973","accessed":{"date-parts":[["2013",8,14]]}}}],"schema":"https://github.com/citation-style-language/schema/raw/master/csl-citation.json"} </w:instrText>
      </w:r>
      <w:r w:rsidR="00DF62C6">
        <w:fldChar w:fldCharType="separate"/>
      </w:r>
      <w:r w:rsidRPr="00FB52BB">
        <w:rPr>
          <w:rFonts w:ascii="Calibri" w:hAnsi="Calibri" w:cs="Times New Roman"/>
          <w:szCs w:val="24"/>
        </w:rPr>
        <w:t>(«340973.pdf», s. f.)</w:t>
      </w:r>
      <w:r w:rsidR="00DF62C6">
        <w:fldChar w:fldCharType="end"/>
      </w:r>
      <w:r>
        <w:t>.</w:t>
      </w:r>
    </w:p>
    <w:p w:rsidR="00E42D32" w:rsidRDefault="00575319" w:rsidP="00575319">
      <w:pPr>
        <w:pStyle w:val="Ttulo2"/>
      </w:pPr>
      <w:r>
        <w:t xml:space="preserve">Actividades en la Plataforma </w:t>
      </w:r>
      <w:proofErr w:type="spellStart"/>
      <w:r>
        <w:t>Facebook</w:t>
      </w:r>
      <w:proofErr w:type="spellEnd"/>
    </w:p>
    <w:p w:rsidR="0094692F" w:rsidRDefault="0094692F" w:rsidP="00525140">
      <w:pPr>
        <w:spacing w:before="240"/>
        <w:jc w:val="both"/>
      </w:pPr>
      <w:r>
        <w:t xml:space="preserve">Cuando Mark </w:t>
      </w:r>
      <w:proofErr w:type="spellStart"/>
      <w:r>
        <w:t>Zuckeerberg</w:t>
      </w:r>
      <w:proofErr w:type="spellEnd"/>
      <w:r>
        <w:t xml:space="preserve"> creó la red social </w:t>
      </w:r>
      <w:proofErr w:type="spellStart"/>
      <w:r>
        <w:t>Facebook</w:t>
      </w:r>
      <w:proofErr w:type="spellEnd"/>
      <w:r>
        <w:t xml:space="preserve">, en 2004, su objetivo era extender al público en general un modelo de comunicación que había sido desarrollado inicialmente como un entorno para los alumnos de la universidad de </w:t>
      </w:r>
      <w:proofErr w:type="spellStart"/>
      <w:r>
        <w:t>Hardvard</w:t>
      </w:r>
      <w:proofErr w:type="spellEnd"/>
      <w:r>
        <w:t>. Este entorno proporcionaba herramientas simples de intercambio de noticias entre estudiantes.</w:t>
      </w:r>
    </w:p>
    <w:p w:rsidR="0094692F" w:rsidRDefault="0094692F" w:rsidP="00E42D32">
      <w:pPr>
        <w:jc w:val="both"/>
      </w:pPr>
      <w:r>
        <w:t xml:space="preserve">Una de las claves del éxito de esta plataforma es su orientación al “desarrollo tecnológico extendido”. </w:t>
      </w:r>
      <w:proofErr w:type="spellStart"/>
      <w:r>
        <w:t>Facebook</w:t>
      </w:r>
      <w:proofErr w:type="spellEnd"/>
      <w:r>
        <w:t xml:space="preserve"> posee una arquitectura abierta. Más de un millón de personas independientes, de 180 </w:t>
      </w:r>
      <w:proofErr w:type="spellStart"/>
      <w:r>
        <w:t>paises</w:t>
      </w:r>
      <w:proofErr w:type="spellEnd"/>
      <w:r>
        <w:t xml:space="preserve"> de todo el mundo, colaboran en el desarrollo de aplicaciones que pueden integrarse en </w:t>
      </w:r>
      <w:proofErr w:type="spellStart"/>
      <w:r>
        <w:t>Facebook</w:t>
      </w:r>
      <w:proofErr w:type="spellEnd"/>
      <w:r>
        <w:t xml:space="preserve"> para enriquecer sus funciones nativas.</w:t>
      </w:r>
      <w:r w:rsidR="009273DC">
        <w:t xml:space="preserve"> Además </w:t>
      </w:r>
      <w:proofErr w:type="spellStart"/>
      <w:r w:rsidR="009273DC">
        <w:t>Facebook</w:t>
      </w:r>
      <w:proofErr w:type="spellEnd"/>
      <w:r w:rsidR="009273DC">
        <w:t xml:space="preserve"> se presenta como una plataforma simple a los nuevos usuarios, desde un punto de vista funcional, el entorno d comunicación virtual tiene como objeto principal el intercambio de textos, enlaces, fotografías o imágenes en movimiento. </w:t>
      </w:r>
    </w:p>
    <w:p w:rsidR="00E42D32" w:rsidRDefault="00FC34E4" w:rsidP="00E42D32">
      <w:pPr>
        <w:jc w:val="both"/>
      </w:pPr>
      <w:r>
        <w:t xml:space="preserve">De esta manera, las herramientas navitas de </w:t>
      </w:r>
      <w:proofErr w:type="spellStart"/>
      <w:r>
        <w:t>Facebook</w:t>
      </w:r>
      <w:proofErr w:type="spellEnd"/>
      <w:r>
        <w:t xml:space="preserve"> son las necesarias para comenzar de inmediato a crear una comunidad de “amigos” basada en compartir estos objetos básicos.</w:t>
      </w:r>
    </w:p>
    <w:p w:rsidR="00FC34E4" w:rsidRDefault="00FC34E4" w:rsidP="00E42D32">
      <w:pPr>
        <w:jc w:val="both"/>
      </w:pPr>
      <w:r>
        <w:t>Una vez creada la cuenta, se puede añadir grupos en la plataforma, esta funcionalidad es la analizada en este estudio, en el cual podemos definir los siguientes elementos, los cuales tienen soporte en la misma plataforma:</w:t>
      </w:r>
    </w:p>
    <w:p w:rsidR="00FC34E4" w:rsidRDefault="00FC34E4" w:rsidP="00FC34E4">
      <w:pPr>
        <w:pStyle w:val="Prrafodelista"/>
        <w:numPr>
          <w:ilvl w:val="0"/>
          <w:numId w:val="1"/>
        </w:numPr>
        <w:jc w:val="both"/>
      </w:pPr>
      <w:r>
        <w:t>El perfil de grupo, administrado por el creador-propietario de este.</w:t>
      </w:r>
    </w:p>
    <w:p w:rsidR="00FC34E4" w:rsidRDefault="00FC34E4" w:rsidP="00FC34E4">
      <w:pPr>
        <w:pStyle w:val="Prrafodelista"/>
        <w:numPr>
          <w:ilvl w:val="0"/>
          <w:numId w:val="1"/>
        </w:numPr>
        <w:jc w:val="both"/>
      </w:pPr>
      <w:r>
        <w:t>El muro del grupo, de todos los miembros.</w:t>
      </w:r>
    </w:p>
    <w:p w:rsidR="00FC34E4" w:rsidRDefault="00FC34E4" w:rsidP="00FC34E4">
      <w:pPr>
        <w:pStyle w:val="Prrafodelista"/>
        <w:numPr>
          <w:ilvl w:val="0"/>
          <w:numId w:val="1"/>
        </w:numPr>
        <w:jc w:val="both"/>
      </w:pPr>
      <w:r>
        <w:t>Los foros del grupo.</w:t>
      </w:r>
    </w:p>
    <w:p w:rsidR="00FC34E4" w:rsidRDefault="00FC34E4" w:rsidP="00FC34E4">
      <w:pPr>
        <w:pStyle w:val="Prrafodelista"/>
        <w:numPr>
          <w:ilvl w:val="0"/>
          <w:numId w:val="1"/>
        </w:numPr>
        <w:jc w:val="both"/>
      </w:pPr>
      <w:r>
        <w:t>Las fotos del grupo.</w:t>
      </w:r>
    </w:p>
    <w:p w:rsidR="00FC34E4" w:rsidRDefault="00FC34E4" w:rsidP="00FC34E4">
      <w:pPr>
        <w:pStyle w:val="Prrafodelista"/>
        <w:numPr>
          <w:ilvl w:val="0"/>
          <w:numId w:val="1"/>
        </w:numPr>
        <w:jc w:val="both"/>
      </w:pPr>
      <w:r>
        <w:t>Los videos del grupo.</w:t>
      </w:r>
    </w:p>
    <w:p w:rsidR="00FC34E4" w:rsidRDefault="00FC34E4" w:rsidP="00FC34E4">
      <w:pPr>
        <w:pStyle w:val="Prrafodelista"/>
        <w:numPr>
          <w:ilvl w:val="0"/>
          <w:numId w:val="1"/>
        </w:numPr>
        <w:jc w:val="both"/>
      </w:pPr>
      <w:r>
        <w:t>Los eventos del grupo.</w:t>
      </w:r>
    </w:p>
    <w:p w:rsidR="00FC34E4" w:rsidRDefault="00FC34E4" w:rsidP="00FC34E4">
      <w:pPr>
        <w:jc w:val="both"/>
      </w:pPr>
      <w:r>
        <w:t xml:space="preserve">Desde el punto de vista tecnológico los puntos fuertes de </w:t>
      </w:r>
      <w:proofErr w:type="spellStart"/>
      <w:r>
        <w:t>Facebook</w:t>
      </w:r>
      <w:proofErr w:type="spellEnd"/>
      <w:r>
        <w:t xml:space="preserve"> en el trabajo colaborativo son los siguientes:</w:t>
      </w:r>
    </w:p>
    <w:p w:rsidR="00FC34E4" w:rsidRDefault="00543CCD" w:rsidP="00FC34E4">
      <w:pPr>
        <w:pStyle w:val="Prrafodelista"/>
        <w:numPr>
          <w:ilvl w:val="0"/>
          <w:numId w:val="2"/>
        </w:numPr>
        <w:jc w:val="both"/>
      </w:pPr>
      <w:r>
        <w:t>Sencillez y rapidez en la creación y administración de un grupo de trabajo. Un usuario individual crea, desde su perfil privado, el nuevo grupo de trabajo e invita al resto de los participantes.</w:t>
      </w:r>
    </w:p>
    <w:p w:rsidR="00543CCD" w:rsidRDefault="00B609BC" w:rsidP="00FC34E4">
      <w:pPr>
        <w:pStyle w:val="Prrafodelista"/>
        <w:numPr>
          <w:ilvl w:val="0"/>
          <w:numId w:val="2"/>
        </w:numPr>
        <w:jc w:val="both"/>
      </w:pPr>
      <w:r>
        <w:lastRenderedPageBreak/>
        <w:t xml:space="preserve">Simplicidad de uso de las herramientas nativas. Las funciones básicas de </w:t>
      </w:r>
      <w:proofErr w:type="spellStart"/>
      <w:r>
        <w:t>Facebook</w:t>
      </w:r>
      <w:proofErr w:type="spellEnd"/>
      <w:r>
        <w:t xml:space="preserve"> (muro, foro, fotos, etc.) resultan fáciles de utilizar, accesibles, intuitivas y visualmente bien estructuradas. El grupo puede comenzar a interactuar inmediatamente tras su creación.</w:t>
      </w:r>
    </w:p>
    <w:p w:rsidR="00E42D32" w:rsidRDefault="00B609BC" w:rsidP="00E42D32">
      <w:pPr>
        <w:pStyle w:val="Prrafodelista"/>
        <w:numPr>
          <w:ilvl w:val="0"/>
          <w:numId w:val="2"/>
        </w:numPr>
        <w:jc w:val="both"/>
      </w:pPr>
      <w:r>
        <w:t xml:space="preserve">Chat, </w:t>
      </w:r>
      <w:r w:rsidR="00433186">
        <w:t>mensajería, etiquetado de imágenes, estas funciones propias de los entornos 2.0 también se encuentran presentes en la red social. Sin embargo, en el caso del etiquetado solo está disponible para las imágenes y su objetivo inicial es reconocer personas en una fotografía.</w:t>
      </w:r>
    </w:p>
    <w:p w:rsidR="00433186" w:rsidRDefault="00433186" w:rsidP="00E42D32">
      <w:pPr>
        <w:pStyle w:val="Prrafodelista"/>
        <w:numPr>
          <w:ilvl w:val="0"/>
          <w:numId w:val="2"/>
        </w:numPr>
        <w:jc w:val="both"/>
      </w:pPr>
      <w:r>
        <w:t xml:space="preserve">Capacidad de expansión interna. Gracias al desarrollo de aplicaciones de la propia red y de programadores independientes, los usuarios, así como los grupos, pueden ampliar las capacidades nativas mediante módulos adicionales. Por ejemplo, podemos instalar módulos de calendarios, de Google Calendar, listas de tareas, redes de blogs, módulos para fotografías de </w:t>
      </w:r>
      <w:proofErr w:type="spellStart"/>
      <w:r>
        <w:t>FLickr</w:t>
      </w:r>
      <w:proofErr w:type="spellEnd"/>
      <w:r>
        <w:t xml:space="preserve">, diapositivas de </w:t>
      </w:r>
      <w:proofErr w:type="spellStart"/>
      <w:r>
        <w:t>Slideshare</w:t>
      </w:r>
      <w:proofErr w:type="spellEnd"/>
      <w:r>
        <w:t xml:space="preserve">, etc. </w:t>
      </w:r>
    </w:p>
    <w:p w:rsidR="002D682F" w:rsidRDefault="00732FC8" w:rsidP="00732FC8">
      <w:pPr>
        <w:jc w:val="both"/>
      </w:pPr>
      <w:r>
        <w:t xml:space="preserve">Desde un punto de vista pedagógico y con enfoque en el trabajo en grupo, </w:t>
      </w:r>
      <w:proofErr w:type="spellStart"/>
      <w:r w:rsidR="00A95103">
        <w:t>F</w:t>
      </w:r>
      <w:r>
        <w:t>acebook</w:t>
      </w:r>
      <w:proofErr w:type="spellEnd"/>
      <w:r>
        <w:t xml:space="preserve"> proporciona un espacio virtual en el que colectivos involucrados en un objetivo común pueden discutir, opinar, organizar acontecimientos, enviar información, compartir ideas y p</w:t>
      </w:r>
      <w:r w:rsidR="00234E61">
        <w:t>ropuestas, elaborar contenidos, etc</w:t>
      </w:r>
      <w:r>
        <w:t xml:space="preserve">. Surge así lo que se denomina una comunidad virtual. Las comunidades virtuales, sin embargo, no se limitan sólo al intercambio de textos, fotografías, enlaces o vídeos, sino que en ellas aparece el sentido social de pertenencia a un </w:t>
      </w:r>
      <w:r w:rsidR="00234E61">
        <w:t>grupo</w:t>
      </w:r>
      <w:r>
        <w:t>, y se configura así una agregación social que emerge de la propia red, pues el grupo desarrolla discusiones públicas lo bastante extensas, con suficiente sentimiento humano, formando mallas de relaciones personales en el ciberespacio. Cuando el motivo principal de la existencia de una comunidad pasa de ser el mero intercambio de información a ser el aprendizaje y el desarrollo profesional, entonces nos encontramos ante una comunidad virtual de aprendizaje.</w:t>
      </w:r>
    </w:p>
    <w:p w:rsidR="00CB1316" w:rsidRDefault="00CB1316" w:rsidP="00CB1316">
      <w:pPr>
        <w:jc w:val="both"/>
      </w:pPr>
      <w:r>
        <w:t xml:space="preserve">Dentro de las principales posibilidades pedagógicas que ofrece </w:t>
      </w:r>
      <w:proofErr w:type="spellStart"/>
      <w:r>
        <w:t>Facebook</w:t>
      </w:r>
      <w:proofErr w:type="spellEnd"/>
      <w:r>
        <w:t xml:space="preserve"> para el aprendizaje y el trabajo colaborativo se tiene:</w:t>
      </w:r>
    </w:p>
    <w:p w:rsidR="00CB1316" w:rsidRDefault="00CB1316" w:rsidP="00CB1316">
      <w:pPr>
        <w:pStyle w:val="Prrafodelista"/>
        <w:numPr>
          <w:ilvl w:val="0"/>
          <w:numId w:val="4"/>
        </w:numPr>
        <w:jc w:val="both"/>
      </w:pPr>
      <w:r>
        <w:t>Favorece la cultura de comunidad virtual y el aprendizaje social. Desde un punto de vista psicosociológico, esta cultura se fundamenta en valores que surgen de los usuarios, que interactúan en la red en torno a un tema u objetivo común y que generan lazos interpersonales de confianza, apoyo, sentimiento de pertenencia e identidad social. Por otro lado, la existencia de redes de intercambio y flujos de información es un aspecto relevante en la configuración y mantenimiento de una red social. Cabe subrayar aquí la importancia de la colaboración el objetivo es crear una «experiencia compartida» en lugar de «una experiencia que es compartida ». Este trabajo colaborativo en la red se caracteriza por:</w:t>
      </w:r>
    </w:p>
    <w:p w:rsidR="00CB1316" w:rsidRDefault="00CB1316" w:rsidP="00CB1316">
      <w:pPr>
        <w:pStyle w:val="Prrafodelista"/>
        <w:numPr>
          <w:ilvl w:val="0"/>
          <w:numId w:val="6"/>
        </w:numPr>
        <w:jc w:val="both"/>
      </w:pPr>
      <w:r>
        <w:t>Situación social de interacción entre grupos no muy heterogéneos de sujetos.</w:t>
      </w:r>
    </w:p>
    <w:p w:rsidR="00CB1316" w:rsidRDefault="00CB1316" w:rsidP="00CB1316">
      <w:pPr>
        <w:pStyle w:val="Prrafodelista"/>
        <w:numPr>
          <w:ilvl w:val="0"/>
          <w:numId w:val="6"/>
        </w:numPr>
        <w:jc w:val="both"/>
      </w:pPr>
      <w:r>
        <w:t>Se persigue el logro de objetivos a través de la realización (individual y conjunta) de tareas.</w:t>
      </w:r>
    </w:p>
    <w:p w:rsidR="00CB1316" w:rsidRDefault="00CB1316" w:rsidP="00CB1316">
      <w:pPr>
        <w:pStyle w:val="Prrafodelista"/>
        <w:numPr>
          <w:ilvl w:val="0"/>
          <w:numId w:val="6"/>
        </w:numPr>
        <w:jc w:val="both"/>
      </w:pPr>
      <w:r>
        <w:t>Existe una interdependencia positiva entre los sujetos.</w:t>
      </w:r>
    </w:p>
    <w:p w:rsidR="00732FC8" w:rsidRDefault="00CB1316" w:rsidP="00CB1316">
      <w:pPr>
        <w:pStyle w:val="Prrafodelista"/>
        <w:numPr>
          <w:ilvl w:val="0"/>
          <w:numId w:val="6"/>
        </w:numPr>
        <w:jc w:val="both"/>
      </w:pPr>
      <w:r>
        <w:lastRenderedPageBreak/>
        <w:t>El trabajo cooperativo exige a los participantes habilidades comunicativas, relaciones simétricas y recíprocas y deseo de compartir la resolución de problemas.</w:t>
      </w:r>
    </w:p>
    <w:p w:rsidR="004B0CD1" w:rsidRDefault="004B0CD1" w:rsidP="004B0CD1">
      <w:pPr>
        <w:pStyle w:val="Prrafodelista"/>
        <w:numPr>
          <w:ilvl w:val="0"/>
          <w:numId w:val="4"/>
        </w:numPr>
        <w:jc w:val="both"/>
      </w:pPr>
      <w:r>
        <w:t xml:space="preserve">Soporta enfoques innovadores para el aprendizaje. </w:t>
      </w:r>
      <w:proofErr w:type="spellStart"/>
      <w:r>
        <w:t>Facebook</w:t>
      </w:r>
      <w:proofErr w:type="spellEnd"/>
      <w:r>
        <w:t xml:space="preserve"> es una plataforma adecuada para promover el aprendizaje informal, y permite también aproximar a los individuos el ideal del </w:t>
      </w:r>
      <w:proofErr w:type="spellStart"/>
      <w:r>
        <w:t>lifelong</w:t>
      </w:r>
      <w:proofErr w:type="spellEnd"/>
      <w:r>
        <w:t xml:space="preserve"> </w:t>
      </w:r>
      <w:proofErr w:type="spellStart"/>
      <w:r>
        <w:t>learning</w:t>
      </w:r>
      <w:proofErr w:type="spellEnd"/>
      <w:r>
        <w:t xml:space="preserve">, el aprendizaje abierto y gestionado por el usuario y el aprendizaje colaborativo. Es un ambiente «permanente» en el que los usuarios pueden mantener la comunicación después de haber finalizado una acción formativa. El aprendizaje informal amplía las posibilidades de construcción de conocimientos y desarrollo de habilidades. Completado con la presencia de otras figuras docentes, tales como facilitadores y orientadores del aprendizaje, </w:t>
      </w:r>
      <w:proofErr w:type="spellStart"/>
      <w:r>
        <w:t>Facebook</w:t>
      </w:r>
      <w:proofErr w:type="spellEnd"/>
      <w:r>
        <w:t xml:space="preserve"> brinda la posibilidad de apoyar el aprendizaje permanente a lo largo de la vida. Igualmente, puede ser de gran ayuda para actualizarse profesionalmente mediante la colaboración entre pares. Al utilizar la red, los usuarios negocian ideas. Son el centro de las actividades de aprendizaje y se constituyen como constructores activos de conocimiento, pues de otro modo la red perdería su sentido. Por otro lado, la centralidad de las interacciones requiere que los estudiantes desarrollen las competencias necesarias para el trabajo en equipo. </w:t>
      </w:r>
      <w:proofErr w:type="spellStart"/>
      <w:r>
        <w:t>Facebook</w:t>
      </w:r>
      <w:proofErr w:type="spellEnd"/>
      <w:r>
        <w:t xml:space="preserve"> permite a los usuarios trabajar en grupos y crear «experiencias compartidas», promoviendo así el aprendizaje colaborativo.</w:t>
      </w:r>
    </w:p>
    <w:p w:rsidR="004B0CD1" w:rsidRDefault="004B0CD1" w:rsidP="004B0CD1">
      <w:pPr>
        <w:pStyle w:val="Prrafodelista"/>
        <w:numPr>
          <w:ilvl w:val="0"/>
          <w:numId w:val="4"/>
        </w:numPr>
        <w:jc w:val="both"/>
      </w:pPr>
      <w:r>
        <w:t xml:space="preserve">Motiva a los estudiantes. </w:t>
      </w:r>
      <w:proofErr w:type="spellStart"/>
      <w:r>
        <w:t>Facebook</w:t>
      </w:r>
      <w:proofErr w:type="spellEnd"/>
      <w:r>
        <w:t xml:space="preserve"> es una herramienta relativamente nueva pero con un extraordinario nivel de penetración en la sociedad. La generación joven demuestra un gran interés al utilizar estas nuevas tecnologías para compartir información y comunicarse. Los estudiantes tienden a estar más motivados al participar en un ambiente de aprendizaje en el que son usuarios activos, protagonistas. La incorporación de nuevos usuarios puede ser un factor que aliente a los estudiantes a participar en este entorno. Además, la interacción social puede proporcionar un mayor beneficio para las personas con baja autoestima. Por otra parte, la plataforma estimula la creatividad e incrementa la dimensión espontánea y lúdica del aprendizaje.</w:t>
      </w:r>
    </w:p>
    <w:p w:rsidR="004B0CD1" w:rsidRDefault="004B0CD1" w:rsidP="004B0CD1">
      <w:pPr>
        <w:pStyle w:val="Prrafodelista"/>
        <w:numPr>
          <w:ilvl w:val="0"/>
          <w:numId w:val="4"/>
        </w:numPr>
        <w:jc w:val="both"/>
      </w:pPr>
      <w:r>
        <w:t xml:space="preserve">Permite la presentación de contenidos significativos a través de materiales auténticos. Los grupos que se crean en </w:t>
      </w:r>
      <w:proofErr w:type="spellStart"/>
      <w:r>
        <w:t>Facebook</w:t>
      </w:r>
      <w:proofErr w:type="spellEnd"/>
      <w:r>
        <w:t xml:space="preserve"> trabajan sobre problemas y proyectos reales, relacionados, por ejemplo, con experiencias profesionales, y a partir de ellos se accede a la información y a la elaboración de los conceptos adecuados. «El objetivo es aprender a pensar como un miembro más de la comunidad profesional o temática adoptada». La tarea o el problema por resolver de manera colectiva es el hilo conductor del «ir y venir» de la información que se transmite en el seno de la red social. Esta consiste en materiales que proceden de los propios usuarios, como vídeos, </w:t>
      </w:r>
      <w:proofErr w:type="spellStart"/>
      <w:r>
        <w:t>podcasts</w:t>
      </w:r>
      <w:proofErr w:type="spellEnd"/>
      <w:r>
        <w:t xml:space="preserve">, productos multimedia, enlaces a documentos, archivos flash o artículos de blogs. Estos materiales pueden integrarse en el ambiente de aprendizaje mediante la inserción de hipervínculos o su incrustación como objetos. De esta manera, el conocimiento se articula en el «engranaje» de las conexiones </w:t>
      </w:r>
      <w:fldSimple w:instr=" ADDIN ZOTERO_TEMP "/>
      <w:r>
        <w:t>.</w:t>
      </w:r>
    </w:p>
    <w:p w:rsidR="00D178BD" w:rsidRDefault="004B0CD1" w:rsidP="004B0CD1">
      <w:pPr>
        <w:pStyle w:val="Prrafodelista"/>
        <w:numPr>
          <w:ilvl w:val="0"/>
          <w:numId w:val="4"/>
        </w:numPr>
        <w:jc w:val="both"/>
      </w:pPr>
      <w:proofErr w:type="spellStart"/>
      <w:r>
        <w:t>Facebook</w:t>
      </w:r>
      <w:proofErr w:type="spellEnd"/>
      <w:r>
        <w:t xml:space="preserve"> permite tanto la comunicación síncrona como asíncrona. El muro individual o de grupo, o los foros de discusión, son ejemplos de comunicación asíncrona. Esta presta </w:t>
      </w:r>
      <w:r>
        <w:lastRenderedPageBreak/>
        <w:t xml:space="preserve">importantes beneficios a los estudiantes, promueve el pensamiento crítico, lo que les permite reflexionar más tiempo sobre los conceptos, e incluso hace que los aprendices introvertidos puedan expresar sus ideas libremente. </w:t>
      </w:r>
      <w:proofErr w:type="spellStart"/>
      <w:r>
        <w:t>Facebook</w:t>
      </w:r>
      <w:proofErr w:type="spellEnd"/>
      <w:r>
        <w:t xml:space="preserve"> también soporta la comunicación síncrona, aun cuando tiene las limitaciones expresadas en el apartado anterior. Es capaz de detectar que los miembros o amigos están actualmente en línea. De esta forma, un usuario puede iniciar un chat en tiempo real con otros miembros. Además </w:t>
      </w:r>
      <w:proofErr w:type="spellStart"/>
      <w:r>
        <w:t>Facebook</w:t>
      </w:r>
      <w:proofErr w:type="spellEnd"/>
      <w:r>
        <w:t xml:space="preserve"> envía una notificación de todo lo que está sucediendo en el grupo a través del correo electrónico o de </w:t>
      </w:r>
      <w:proofErr w:type="spellStart"/>
      <w:r>
        <w:t>feeds</w:t>
      </w:r>
      <w:proofErr w:type="spellEnd"/>
      <w:r>
        <w:t xml:space="preserve">. La interacción y la comunicación por medio de esta red social es realmente efectiva y continua </w:t>
      </w:r>
      <w:r w:rsidR="00DF62C6">
        <w:fldChar w:fldCharType="begin"/>
      </w:r>
      <w:r>
        <w:instrText xml:space="preserve"> ADDIN ZOTERO_ITEM CSL_CITATION {"citationID":"3EszDdCy","properties":{"formattedCitation":"{\\rtf (\\uc0\\u171{}340973.pdf\\uc0\\u187{}, s.\\uc0\\u160{}f.)}","plainCitation":"(«340973.pdf», s. f.)"},"citationItems":[{"id":28,"uris":["http://zotero.org/users/local/QT3EqYN4/items/DC9VFZR5"],"uri":["http://zotero.org/users/local/QT3EqYN4/items/DC9VFZR5"],"itemData":{"id":28,"type":"article","title":"340973.pdf","URL":"http://www.raco.cat/index.php/RUSC/article/download/254138/340973","accessed":{"date-parts":[["2013",8,14]]}}}],"schema":"https://github.com/citation-style-language/schema/raw/master/csl-citation.json"} </w:instrText>
      </w:r>
      <w:r w:rsidR="00DF62C6">
        <w:fldChar w:fldCharType="separate"/>
      </w:r>
      <w:r w:rsidRPr="004B0CD1">
        <w:rPr>
          <w:rFonts w:ascii="Calibri" w:hAnsi="Calibri" w:cs="Times New Roman"/>
          <w:szCs w:val="24"/>
        </w:rPr>
        <w:t>(«340973.pdf», s. f.)</w:t>
      </w:r>
      <w:r w:rsidR="00DF62C6">
        <w:fldChar w:fldCharType="end"/>
      </w:r>
      <w:r>
        <w:t>.</w:t>
      </w:r>
    </w:p>
    <w:p w:rsidR="003936F6" w:rsidRDefault="003936F6" w:rsidP="003936F6">
      <w:pPr>
        <w:jc w:val="both"/>
      </w:pPr>
    </w:p>
    <w:p w:rsidR="00095E80" w:rsidRDefault="00095E80" w:rsidP="00095E80">
      <w:pPr>
        <w:jc w:val="both"/>
      </w:pPr>
    </w:p>
    <w:p w:rsidR="003936F6" w:rsidRDefault="003936F6" w:rsidP="00095E80">
      <w:pPr>
        <w:jc w:val="both"/>
        <w:sectPr w:rsidR="003936F6" w:rsidSect="005301E8">
          <w:pgSz w:w="12240" w:h="15840" w:code="1"/>
          <w:pgMar w:top="1418" w:right="1701" w:bottom="1418" w:left="1701" w:header="709" w:footer="709" w:gutter="0"/>
          <w:cols w:space="708"/>
          <w:titlePg/>
          <w:docGrid w:linePitch="360"/>
        </w:sectPr>
      </w:pPr>
    </w:p>
    <w:p w:rsidR="003936F6" w:rsidRDefault="003936F6" w:rsidP="003936F6">
      <w:pPr>
        <w:pStyle w:val="Ttulo1"/>
      </w:pPr>
      <w:r>
        <w:lastRenderedPageBreak/>
        <w:t xml:space="preserve">CAPITULO II </w:t>
      </w:r>
    </w:p>
    <w:p w:rsidR="003936F6" w:rsidRDefault="003936F6" w:rsidP="003936F6">
      <w:pPr>
        <w:pStyle w:val="Ttulo2"/>
        <w:jc w:val="both"/>
      </w:pPr>
      <w:r>
        <w:t xml:space="preserve">Metodología para la implementación de </w:t>
      </w:r>
      <w:proofErr w:type="spellStart"/>
      <w:r>
        <w:t>Facebook</w:t>
      </w:r>
      <w:proofErr w:type="spellEnd"/>
      <w:r>
        <w:t xml:space="preserve"> como herramienta educativa.</w:t>
      </w:r>
    </w:p>
    <w:p w:rsidR="003936F6" w:rsidRPr="00447007" w:rsidRDefault="00447007" w:rsidP="003936F6">
      <w:pPr>
        <w:spacing w:before="240"/>
        <w:jc w:val="both"/>
        <w:rPr>
          <w:b/>
        </w:rPr>
      </w:pPr>
      <w:r w:rsidRPr="00447007">
        <w:rPr>
          <w:b/>
        </w:rPr>
        <w:t>Plan de Trabajo.</w:t>
      </w:r>
    </w:p>
    <w:p w:rsidR="003814E5" w:rsidRDefault="003814E5" w:rsidP="003936F6">
      <w:pPr>
        <w:spacing w:before="240"/>
        <w:jc w:val="both"/>
      </w:pPr>
      <w:r>
        <w:t>Se conoce que es importante planificar y organizar el desarrollo de las actividades de aprendizaje</w:t>
      </w:r>
      <w:r w:rsidRPr="003814E5">
        <w:t xml:space="preserve"> </w:t>
      </w:r>
      <w:r>
        <w:t>que responda a la finalidad de la asignatura. E</w:t>
      </w:r>
      <w:r w:rsidRPr="003814E5">
        <w:t>l docente debe estructurar lo que va a enseñar y como lo va a enseñar de acuerdo a las estrategias que crea conveniente para lograr las competencias en los alumnos</w:t>
      </w:r>
      <w:r>
        <w:t>.</w:t>
      </w:r>
    </w:p>
    <w:p w:rsidR="003936F6" w:rsidRPr="00BF39AC" w:rsidRDefault="00BF39AC" w:rsidP="003936F6">
      <w:pPr>
        <w:jc w:val="both"/>
        <w:rPr>
          <w:b/>
        </w:rPr>
      </w:pPr>
      <w:r w:rsidRPr="00BF39AC">
        <w:rPr>
          <w:b/>
        </w:rPr>
        <w:t>Objetivos y Actividades en la plataforma.</w:t>
      </w:r>
    </w:p>
    <w:p w:rsidR="00BF39AC" w:rsidRDefault="00BF39AC" w:rsidP="003936F6">
      <w:pPr>
        <w:jc w:val="both"/>
      </w:pPr>
      <w:r>
        <w:t xml:space="preserve">A continuación se describen algunos de los objetivos que se pueden cumplir aplicando </w:t>
      </w:r>
      <w:proofErr w:type="spellStart"/>
      <w:r>
        <w:t>Facebook</w:t>
      </w:r>
      <w:proofErr w:type="spellEnd"/>
      <w:r>
        <w:t>, y las actividades que se pueden realizar para cumplirlos.</w:t>
      </w:r>
    </w:p>
    <w:p w:rsidR="00BF39AC" w:rsidRDefault="00BF39AC" w:rsidP="00BF39AC">
      <w:pPr>
        <w:pStyle w:val="Prrafodelista"/>
        <w:numPr>
          <w:ilvl w:val="0"/>
          <w:numId w:val="7"/>
        </w:numPr>
        <w:jc w:val="both"/>
      </w:pPr>
      <w:r>
        <w:t>Estimular el desarrollo de habilidades técnicas y sociales básicas dentro de la red social, y para participar en la sociedad contemporánea en general.</w:t>
      </w:r>
    </w:p>
    <w:p w:rsidR="00BF39AC" w:rsidRDefault="00BF39AC" w:rsidP="00BF39AC">
      <w:pPr>
        <w:pStyle w:val="Prrafodelista"/>
        <w:numPr>
          <w:ilvl w:val="1"/>
          <w:numId w:val="7"/>
        </w:numPr>
        <w:jc w:val="both"/>
      </w:pPr>
      <w:r>
        <w:t xml:space="preserve">Crear cuentas individuales en la red social </w:t>
      </w:r>
      <w:proofErr w:type="spellStart"/>
      <w:r>
        <w:t>Facebook</w:t>
      </w:r>
      <w:proofErr w:type="spellEnd"/>
      <w:r>
        <w:t>.</w:t>
      </w:r>
    </w:p>
    <w:p w:rsidR="00BF39AC" w:rsidRDefault="00BF39AC" w:rsidP="00BF39AC">
      <w:pPr>
        <w:pStyle w:val="Prrafodelista"/>
        <w:numPr>
          <w:ilvl w:val="1"/>
          <w:numId w:val="7"/>
        </w:numPr>
        <w:jc w:val="both"/>
      </w:pPr>
      <w:r>
        <w:t>Crear un espacio de grupo para el desarrollo de la actividad colaborativa y configurarlo correctamente.</w:t>
      </w:r>
    </w:p>
    <w:p w:rsidR="00BF39AC" w:rsidRDefault="00BF39AC" w:rsidP="00BF39AC">
      <w:pPr>
        <w:pStyle w:val="Prrafodelista"/>
        <w:numPr>
          <w:ilvl w:val="0"/>
          <w:numId w:val="7"/>
        </w:numPr>
        <w:jc w:val="both"/>
      </w:pPr>
      <w:r>
        <w:t>Impulsar el aprendizaje y el trabajo en grupo.</w:t>
      </w:r>
    </w:p>
    <w:p w:rsidR="00BF39AC" w:rsidRDefault="00BF39AC" w:rsidP="00BF39AC">
      <w:pPr>
        <w:pStyle w:val="Prrafodelista"/>
        <w:numPr>
          <w:ilvl w:val="1"/>
          <w:numId w:val="7"/>
        </w:numPr>
        <w:jc w:val="both"/>
      </w:pPr>
      <w:r>
        <w:t>Investigar individualmente las características del entorno y poner en común los resultados, dejando constancia en el propio espacio de los resultados de la investigación.</w:t>
      </w:r>
    </w:p>
    <w:p w:rsidR="00BF39AC" w:rsidRDefault="00BF39AC" w:rsidP="00BF39AC">
      <w:pPr>
        <w:pStyle w:val="Prrafodelista"/>
        <w:numPr>
          <w:ilvl w:val="1"/>
          <w:numId w:val="7"/>
        </w:numPr>
        <w:jc w:val="both"/>
      </w:pPr>
      <w:r>
        <w:t xml:space="preserve">Proponer a los otros miembros del grupo estrategias, recursos y fuentes de información relacionadas con el uso educativo de </w:t>
      </w:r>
      <w:proofErr w:type="spellStart"/>
      <w:r>
        <w:t>Facebook</w:t>
      </w:r>
      <w:proofErr w:type="spellEnd"/>
      <w:r>
        <w:t xml:space="preserve"> y sus posibilidades como apoyo para el trabajo colaborativo.</w:t>
      </w:r>
    </w:p>
    <w:p w:rsidR="00BF39AC" w:rsidRDefault="00BF39AC" w:rsidP="00BF39AC">
      <w:pPr>
        <w:pStyle w:val="Prrafodelista"/>
        <w:numPr>
          <w:ilvl w:val="0"/>
          <w:numId w:val="7"/>
        </w:numPr>
        <w:jc w:val="both"/>
      </w:pPr>
      <w:r>
        <w:t>Producir conocimiento en el propio proceso de colaboración que desarrollan los miembros del grupo.</w:t>
      </w:r>
    </w:p>
    <w:p w:rsidR="00BF39AC" w:rsidRDefault="00BF39AC" w:rsidP="00BF39AC">
      <w:pPr>
        <w:pStyle w:val="Prrafodelista"/>
        <w:numPr>
          <w:ilvl w:val="1"/>
          <w:numId w:val="7"/>
        </w:numPr>
        <w:jc w:val="both"/>
      </w:pPr>
      <w:r>
        <w:t xml:space="preserve">Documentar el proceso de trabajo utilizando aplicaciones externas, tanto para formatos escritos como multimediales </w:t>
      </w:r>
    </w:p>
    <w:p w:rsidR="00BF39AC" w:rsidRDefault="00BF39AC" w:rsidP="00BF39AC">
      <w:pPr>
        <w:pStyle w:val="Prrafodelista"/>
        <w:numPr>
          <w:ilvl w:val="1"/>
          <w:numId w:val="7"/>
        </w:numPr>
        <w:jc w:val="both"/>
      </w:pPr>
      <w:r>
        <w:t xml:space="preserve">Ampliar la conectividad del entorno a través de servicios externos de almacenamiento de la </w:t>
      </w:r>
      <w:proofErr w:type="gramStart"/>
      <w:r>
        <w:t>información(</w:t>
      </w:r>
      <w:proofErr w:type="spellStart"/>
      <w:proofErr w:type="gramEnd"/>
      <w:r>
        <w:t>GoogleDocs</w:t>
      </w:r>
      <w:proofErr w:type="spellEnd"/>
      <w:r>
        <w:t xml:space="preserve">, </w:t>
      </w:r>
      <w:proofErr w:type="spellStart"/>
      <w:r>
        <w:t>Scribd</w:t>
      </w:r>
      <w:proofErr w:type="spellEnd"/>
      <w:r>
        <w:t xml:space="preserve">, </w:t>
      </w:r>
      <w:proofErr w:type="spellStart"/>
      <w:r>
        <w:t>SlideShare</w:t>
      </w:r>
      <w:proofErr w:type="spellEnd"/>
      <w:r>
        <w:t>), mostrando la capacidad generativa y expansiva de la red.</w:t>
      </w:r>
    </w:p>
    <w:p w:rsidR="00CB17BE" w:rsidRDefault="00CB17BE" w:rsidP="00CB17BE">
      <w:pPr>
        <w:pStyle w:val="Prrafodelista"/>
        <w:numPr>
          <w:ilvl w:val="0"/>
          <w:numId w:val="7"/>
        </w:numPr>
        <w:jc w:val="both"/>
      </w:pPr>
      <w:r>
        <w:t xml:space="preserve">Evaluar las </w:t>
      </w:r>
      <w:proofErr w:type="spellStart"/>
      <w:r>
        <w:t>posiblidades</w:t>
      </w:r>
      <w:proofErr w:type="spellEnd"/>
      <w:r>
        <w:t xml:space="preserve"> del entorno escogido como medio para el trabajo colaborativo y autoevaluar el trabajo del grupo.</w:t>
      </w:r>
    </w:p>
    <w:p w:rsidR="00CB17BE" w:rsidRDefault="00CB17BE" w:rsidP="00CB17BE">
      <w:pPr>
        <w:pStyle w:val="Prrafodelista"/>
        <w:numPr>
          <w:ilvl w:val="1"/>
          <w:numId w:val="7"/>
        </w:numPr>
        <w:jc w:val="both"/>
      </w:pPr>
      <w:r>
        <w:t>Elaborar un mapa mental que sintetice los resultados de la investigación del trabajo del grupo, desarrollando para ello un instrumento de evaluación del entorno colaborativo y sus potencialidades pedagógicas y tecnológicas.</w:t>
      </w:r>
    </w:p>
    <w:p w:rsidR="00CB17BE" w:rsidRDefault="00CB17BE" w:rsidP="00CB17BE">
      <w:pPr>
        <w:jc w:val="both"/>
      </w:pPr>
    </w:p>
    <w:p w:rsidR="003936F6" w:rsidRDefault="003936F6" w:rsidP="003936F6">
      <w:pPr>
        <w:jc w:val="both"/>
      </w:pPr>
    </w:p>
    <w:p w:rsidR="003936F6" w:rsidRDefault="003936F6" w:rsidP="003936F6">
      <w:pPr>
        <w:jc w:val="both"/>
      </w:pPr>
    </w:p>
    <w:sectPr w:rsidR="003936F6" w:rsidSect="005301E8">
      <w:pgSz w:w="12240" w:h="15840" w:code="1"/>
      <w:pgMar w:top="1418" w:right="1701" w:bottom="1418" w:left="1701" w:header="709" w:footer="709"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342E59"/>
    <w:multiLevelType w:val="hybridMultilevel"/>
    <w:tmpl w:val="8AB26FC6"/>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44FE0855"/>
    <w:multiLevelType w:val="hybridMultilevel"/>
    <w:tmpl w:val="D068C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488F586D"/>
    <w:multiLevelType w:val="hybridMultilevel"/>
    <w:tmpl w:val="142E72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4F7C17D6"/>
    <w:multiLevelType w:val="hybridMultilevel"/>
    <w:tmpl w:val="64AEC66A"/>
    <w:lvl w:ilvl="0" w:tplc="300A000F">
      <w:start w:val="1"/>
      <w:numFmt w:val="decimal"/>
      <w:lvlText w:val="%1."/>
      <w:lvlJc w:val="left"/>
      <w:pPr>
        <w:ind w:left="1440" w:hanging="360"/>
      </w:pPr>
      <w:rPr>
        <w:rFont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
    <w:nsid w:val="5A3A1FD9"/>
    <w:multiLevelType w:val="hybridMultilevel"/>
    <w:tmpl w:val="EE5C01FE"/>
    <w:lvl w:ilvl="0" w:tplc="300A0019">
      <w:start w:val="1"/>
      <w:numFmt w:val="lowerLetter"/>
      <w:lvlText w:val="%1."/>
      <w:lvlJc w:val="left"/>
      <w:pPr>
        <w:ind w:left="1440" w:hanging="360"/>
      </w:pPr>
      <w:rPr>
        <w:rFont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5">
    <w:nsid w:val="6DCE3540"/>
    <w:multiLevelType w:val="hybridMultilevel"/>
    <w:tmpl w:val="6694DA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6EDF2950"/>
    <w:multiLevelType w:val="hybridMultilevel"/>
    <w:tmpl w:val="555044D4"/>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3"/>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7020A7"/>
    <w:rsid w:val="000501DF"/>
    <w:rsid w:val="00095E80"/>
    <w:rsid w:val="000E1CE2"/>
    <w:rsid w:val="00104C17"/>
    <w:rsid w:val="001919F8"/>
    <w:rsid w:val="00234E61"/>
    <w:rsid w:val="00270953"/>
    <w:rsid w:val="002D682F"/>
    <w:rsid w:val="00327A7E"/>
    <w:rsid w:val="00370C1A"/>
    <w:rsid w:val="003814E5"/>
    <w:rsid w:val="003936F6"/>
    <w:rsid w:val="00433186"/>
    <w:rsid w:val="00447007"/>
    <w:rsid w:val="0045451D"/>
    <w:rsid w:val="004B0CD1"/>
    <w:rsid w:val="00525140"/>
    <w:rsid w:val="005301E8"/>
    <w:rsid w:val="00543CCD"/>
    <w:rsid w:val="00575319"/>
    <w:rsid w:val="005C76BC"/>
    <w:rsid w:val="007020A7"/>
    <w:rsid w:val="00732FC8"/>
    <w:rsid w:val="007A38AC"/>
    <w:rsid w:val="007D7536"/>
    <w:rsid w:val="008B56EE"/>
    <w:rsid w:val="00924B6F"/>
    <w:rsid w:val="009273DC"/>
    <w:rsid w:val="0094692F"/>
    <w:rsid w:val="009608E0"/>
    <w:rsid w:val="009E2012"/>
    <w:rsid w:val="00A95103"/>
    <w:rsid w:val="00B609BC"/>
    <w:rsid w:val="00BB228C"/>
    <w:rsid w:val="00BC24C1"/>
    <w:rsid w:val="00BF39AC"/>
    <w:rsid w:val="00CB1316"/>
    <w:rsid w:val="00CB17BE"/>
    <w:rsid w:val="00D178BD"/>
    <w:rsid w:val="00D20413"/>
    <w:rsid w:val="00DC02B4"/>
    <w:rsid w:val="00DF62C6"/>
    <w:rsid w:val="00DF6DB3"/>
    <w:rsid w:val="00E42D32"/>
    <w:rsid w:val="00E5672E"/>
    <w:rsid w:val="00FC34E4"/>
  </w:rsids>
  <m:mathPr>
    <m:mathFont m:val="Cambria Math"/>
    <m:brkBin m:val="before"/>
    <m:brkBinSub m:val="--"/>
    <m:smallFrac m:val="off"/>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4" type="connector" idref="#_x0000_s1033"/>
        <o:r id="V:Rule5" type="connector" idref="#_x0000_s1038"/>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4C1"/>
  </w:style>
  <w:style w:type="paragraph" w:styleId="Ttulo1">
    <w:name w:val="heading 1"/>
    <w:basedOn w:val="Normal"/>
    <w:next w:val="Normal"/>
    <w:link w:val="Ttulo1Car"/>
    <w:uiPriority w:val="9"/>
    <w:qFormat/>
    <w:rsid w:val="007020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04C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020A7"/>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7020A7"/>
    <w:rPr>
      <w:rFonts w:eastAsiaTheme="minorEastAsia"/>
      <w:lang w:val="es-ES"/>
    </w:rPr>
  </w:style>
  <w:style w:type="paragraph" w:styleId="Textodeglobo">
    <w:name w:val="Balloon Text"/>
    <w:basedOn w:val="Normal"/>
    <w:link w:val="TextodegloboCar"/>
    <w:uiPriority w:val="99"/>
    <w:semiHidden/>
    <w:unhideWhenUsed/>
    <w:rsid w:val="007020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20A7"/>
    <w:rPr>
      <w:rFonts w:ascii="Tahoma" w:hAnsi="Tahoma" w:cs="Tahoma"/>
      <w:sz w:val="16"/>
      <w:szCs w:val="16"/>
    </w:rPr>
  </w:style>
  <w:style w:type="character" w:customStyle="1" w:styleId="Ttulo1Car">
    <w:name w:val="Título 1 Car"/>
    <w:basedOn w:val="Fuentedeprrafopredeter"/>
    <w:link w:val="Ttulo1"/>
    <w:uiPriority w:val="9"/>
    <w:rsid w:val="007020A7"/>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1919F8"/>
    <w:pPr>
      <w:spacing w:after="0" w:line="480" w:lineRule="auto"/>
      <w:ind w:left="720" w:hanging="720"/>
    </w:pPr>
  </w:style>
  <w:style w:type="character" w:customStyle="1" w:styleId="Ttulo2Car">
    <w:name w:val="Título 2 Car"/>
    <w:basedOn w:val="Fuentedeprrafopredeter"/>
    <w:link w:val="Ttulo2"/>
    <w:uiPriority w:val="9"/>
    <w:rsid w:val="00104C17"/>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FC34E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33EED27CE824F89BCED21C97A8DDF7C"/>
        <w:category>
          <w:name w:val="General"/>
          <w:gallery w:val="placeholder"/>
        </w:category>
        <w:types>
          <w:type w:val="bbPlcHdr"/>
        </w:types>
        <w:behaviors>
          <w:behavior w:val="content"/>
        </w:behaviors>
        <w:guid w:val="{3EFF4310-B8C0-4D4C-B4AE-AB882AEF38F3}"/>
      </w:docPartPr>
      <w:docPartBody>
        <w:p w:rsidR="007A3580" w:rsidRDefault="001302DB" w:rsidP="001302DB">
          <w:pPr>
            <w:pStyle w:val="C33EED27CE824F89BCED21C97A8DDF7C"/>
          </w:pPr>
          <w:r>
            <w:rPr>
              <w:rFonts w:asciiTheme="majorHAnsi" w:eastAsiaTheme="majorEastAsia" w:hAnsiTheme="majorHAnsi" w:cstheme="majorBidi"/>
              <w:b/>
              <w:bCs/>
              <w:color w:val="365F91" w:themeColor="accent1" w:themeShade="BF"/>
              <w:sz w:val="48"/>
              <w:szCs w:val="48"/>
              <w:lang w:val="es-ES"/>
            </w:rPr>
            <w:t>[Escribir el título del documento]</w:t>
          </w:r>
        </w:p>
      </w:docPartBody>
    </w:docPart>
    <w:docPart>
      <w:docPartPr>
        <w:name w:val="B34908683C754BDC87552D388FA6A9D0"/>
        <w:category>
          <w:name w:val="General"/>
          <w:gallery w:val="placeholder"/>
        </w:category>
        <w:types>
          <w:type w:val="bbPlcHdr"/>
        </w:types>
        <w:behaviors>
          <w:behavior w:val="content"/>
        </w:behaviors>
        <w:guid w:val="{C007FA1B-FF1F-4D29-9B68-E71FA8C96882}"/>
      </w:docPartPr>
      <w:docPartBody>
        <w:p w:rsidR="007A3580" w:rsidRDefault="001302DB" w:rsidP="001302DB">
          <w:pPr>
            <w:pStyle w:val="B34908683C754BDC87552D388FA6A9D0"/>
          </w:pPr>
          <w:r>
            <w:rPr>
              <w:color w:val="484329" w:themeColor="background2" w:themeShade="3F"/>
              <w:sz w:val="28"/>
              <w:szCs w:val="28"/>
              <w:lang w:val="es-ES"/>
            </w:rPr>
            <w:t>[Escribir el subtítulo del documento]</w:t>
          </w:r>
        </w:p>
      </w:docPartBody>
    </w:docPart>
    <w:docPart>
      <w:docPartPr>
        <w:name w:val="DB4E3B8E4E7A422FAE5A54A2D8140200"/>
        <w:category>
          <w:name w:val="General"/>
          <w:gallery w:val="placeholder"/>
        </w:category>
        <w:types>
          <w:type w:val="bbPlcHdr"/>
        </w:types>
        <w:behaviors>
          <w:behavior w:val="content"/>
        </w:behaviors>
        <w:guid w:val="{5A11A88C-B8F8-49BF-A808-DBC2DD9D58B2}"/>
      </w:docPartPr>
      <w:docPartBody>
        <w:p w:rsidR="007A3580" w:rsidRDefault="001302DB" w:rsidP="001302DB">
          <w:pPr>
            <w:pStyle w:val="DB4E3B8E4E7A422FAE5A54A2D8140200"/>
          </w:pPr>
          <w:r>
            <w:rPr>
              <w:lang w:val="es-ES"/>
            </w:rP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302DB"/>
    <w:rsid w:val="001302DB"/>
    <w:rsid w:val="007A3580"/>
    <w:rsid w:val="009F68D2"/>
    <w:rsid w:val="00C75AE1"/>
    <w:rsid w:val="00E05788"/>
  </w:rsids>
  <m:mathPr>
    <m:mathFont m:val="Cambria Math"/>
    <m:brkBin m:val="before"/>
    <m:brkBinSub m:val="--"/>
    <m:smallFrac m:val="off"/>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58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33EED27CE824F89BCED21C97A8DDF7C">
    <w:name w:val="C33EED27CE824F89BCED21C97A8DDF7C"/>
    <w:rsid w:val="001302DB"/>
  </w:style>
  <w:style w:type="paragraph" w:customStyle="1" w:styleId="B34908683C754BDC87552D388FA6A9D0">
    <w:name w:val="B34908683C754BDC87552D388FA6A9D0"/>
    <w:rsid w:val="001302DB"/>
  </w:style>
  <w:style w:type="paragraph" w:customStyle="1" w:styleId="DB4E3B8E4E7A422FAE5A54A2D8140200">
    <w:name w:val="DB4E3B8E4E7A422FAE5A54A2D8140200"/>
    <w:rsid w:val="001302DB"/>
  </w:style>
  <w:style w:type="paragraph" w:customStyle="1" w:styleId="1208A815B4794BA18AFC2D8A8A4F46F5">
    <w:name w:val="1208A815B4794BA18AFC2D8A8A4F46F5"/>
    <w:rsid w:val="001302DB"/>
  </w:style>
  <w:style w:type="paragraph" w:customStyle="1" w:styleId="6025D3B3BFF44873A89A71D2FD86DA80">
    <w:name w:val="6025D3B3BFF44873A89A71D2FD86DA80"/>
    <w:rsid w:val="001302DB"/>
  </w:style>
  <w:style w:type="paragraph" w:customStyle="1" w:styleId="72BC76B3CC874368A5C95745F26E0F9C">
    <w:name w:val="72BC76B3CC874368A5C95745F26E0F9C"/>
    <w:rsid w:val="001302D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2013-08-17T00:00:00</PublishDate>
  <Abstract>Esta guía metodológica contiene nuevas estratégias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ADAB4E-EA92-4690-AE0A-3C9A2D7BE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12</Pages>
  <Words>3775</Words>
  <Characters>20766</Characters>
  <Application>Microsoft Office Word</Application>
  <DocSecurity>0</DocSecurity>
  <Lines>173</Lines>
  <Paragraphs>48</Paragraphs>
  <ScaleCrop>false</ScaleCrop>
  <HeadingPairs>
    <vt:vector size="2" baseType="variant">
      <vt:variant>
        <vt:lpstr>Título</vt:lpstr>
      </vt:variant>
      <vt:variant>
        <vt:i4>1</vt:i4>
      </vt:variant>
    </vt:vector>
  </HeadingPairs>
  <TitlesOfParts>
    <vt:vector size="1" baseType="lpstr">
      <vt:lpstr>GUIA METODOLÓGICA PARA EL DISEÑO DE AMBIENTES DE ENSEÑANZA/APRENDIAJE A TRAVÉS DEL USO DE LA RED SOCIAL FACEBOOK</vt:lpstr>
    </vt:vector>
  </TitlesOfParts>
  <Company>Hewlett-Packard</Company>
  <LinksUpToDate>false</LinksUpToDate>
  <CharactersWithSpaces>24493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GUIA METODOLÓGICA PARA EL DISEÑO DE AMBIENTES DE ENSEÑANZA/APRENDIAJE A TRAVÉS DEL USO DE LA RED SOCIAL FACEBOOK</dc:title>
  <dc:subject>USO DE FACEBOOK COMO HERRAMIENTA EDUCATIVA</dc:subject>
  <dc:creator>Ing. Gladys Ortiz Jiménez</dc:creator>
  <cp:lastModifiedBy>EdGa</cp:lastModifiedBy>
  <cp:revision>32</cp:revision>
  <dcterms:created xsi:type="dcterms:W3CDTF">2013-08-17T22:22:00Z</dcterms:created>
  <dcterms:modified xsi:type="dcterms:W3CDTF">2013-08-30T00:36:00Z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zotero-version="4.0.12"&gt;&lt;session id="OYFBXufB"/&gt;&lt;style id="http://www.zotero.org/styles/apa"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