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ADFC" w14:textId="2F1D56D7" w:rsidR="009260E1" w:rsidRDefault="004134A2" w:rsidP="009260E1">
      <w:pPr>
        <w:spacing w:after="0"/>
        <w:jc w:val="center"/>
        <w:rPr>
          <w:b/>
          <w:sz w:val="32"/>
        </w:rPr>
      </w:pPr>
      <w:r w:rsidRPr="004134A2">
        <w:rPr>
          <w:b/>
          <w:sz w:val="32"/>
        </w:rPr>
        <w:t>Taller #</w:t>
      </w:r>
      <w:r w:rsidR="008F062D">
        <w:rPr>
          <w:b/>
          <w:sz w:val="32"/>
        </w:rPr>
        <w:t>5</w:t>
      </w:r>
      <w:r w:rsidR="0018099B">
        <w:rPr>
          <w:b/>
          <w:sz w:val="32"/>
        </w:rPr>
        <w:t xml:space="preserve">. </w:t>
      </w:r>
    </w:p>
    <w:p w14:paraId="243AAD11" w14:textId="4CC70630" w:rsidR="00D15657" w:rsidRDefault="0089606C" w:rsidP="009260E1">
      <w:pPr>
        <w:spacing w:after="0"/>
        <w:jc w:val="center"/>
        <w:rPr>
          <w:b/>
          <w:sz w:val="28"/>
        </w:rPr>
      </w:pPr>
      <w:r>
        <w:rPr>
          <w:b/>
          <w:sz w:val="28"/>
        </w:rPr>
        <w:t>RECURSIÓN</w:t>
      </w:r>
    </w:p>
    <w:p w14:paraId="7A0E2ED4" w14:textId="77777777" w:rsidR="004134A2" w:rsidRDefault="004134A2" w:rsidP="00853169">
      <w:pPr>
        <w:spacing w:after="0"/>
        <w:ind w:left="708" w:hanging="708"/>
        <w:rPr>
          <w:b/>
          <w:sz w:val="28"/>
        </w:rPr>
      </w:pPr>
    </w:p>
    <w:p w14:paraId="0D276A10" w14:textId="58255ECD" w:rsidR="004134A2" w:rsidRDefault="009E5AF1" w:rsidP="004134A2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Condiciones generales</w:t>
      </w:r>
    </w:p>
    <w:p w14:paraId="46B3D9A7" w14:textId="31D4A280" w:rsidR="00C53532" w:rsidRPr="00C53532" w:rsidRDefault="00C53532" w:rsidP="00C53532">
      <w:pPr>
        <w:pStyle w:val="Prrafodelista"/>
        <w:numPr>
          <w:ilvl w:val="0"/>
          <w:numId w:val="11"/>
        </w:numPr>
        <w:rPr>
          <w:b/>
          <w:i/>
          <w:iCs/>
        </w:rPr>
      </w:pPr>
      <w:r>
        <w:t>use</w:t>
      </w:r>
      <w:r w:rsidR="005D4845" w:rsidRPr="009E5AF1">
        <w:rPr>
          <w:iCs/>
        </w:rPr>
        <w:t xml:space="preserve"> </w:t>
      </w:r>
      <w:proofErr w:type="spellStart"/>
      <w:r w:rsidR="005D4845" w:rsidRPr="009E5AF1">
        <w:rPr>
          <w:b/>
          <w:i/>
          <w:iCs/>
        </w:rPr>
        <w:t>lowerCamelCase</w:t>
      </w:r>
      <w:proofErr w:type="spellEnd"/>
      <w:r w:rsidR="005D4845" w:rsidRPr="009E5AF1">
        <w:rPr>
          <w:b/>
          <w:i/>
          <w:iCs/>
        </w:rPr>
        <w:t>.</w:t>
      </w:r>
    </w:p>
    <w:p w14:paraId="1029FA38" w14:textId="62AE27C0" w:rsidR="009F19D0" w:rsidRDefault="009F19D0" w:rsidP="009E5AF1">
      <w:pPr>
        <w:pStyle w:val="Prrafodelista"/>
        <w:numPr>
          <w:ilvl w:val="0"/>
          <w:numId w:val="11"/>
        </w:numPr>
        <w:spacing w:after="0"/>
        <w:rPr>
          <w:iCs/>
        </w:rPr>
      </w:pPr>
      <w:r>
        <w:rPr>
          <w:iCs/>
        </w:rPr>
        <w:t xml:space="preserve">Para la entrega, suba al </w:t>
      </w:r>
      <w:proofErr w:type="spellStart"/>
      <w:r>
        <w:rPr>
          <w:iCs/>
        </w:rPr>
        <w:t>Bb</w:t>
      </w:r>
      <w:proofErr w:type="spellEnd"/>
      <w:r>
        <w:rPr>
          <w:iCs/>
        </w:rPr>
        <w:t xml:space="preserve"> en un archivo comprimido</w:t>
      </w:r>
      <w:r w:rsidR="00A855F2">
        <w:rPr>
          <w:iCs/>
        </w:rPr>
        <w:t xml:space="preserve"> con su nombre c</w:t>
      </w:r>
      <w:r w:rsidR="008014F1">
        <w:rPr>
          <w:iCs/>
        </w:rPr>
        <w:t>o</w:t>
      </w:r>
      <w:r w:rsidR="00A855F2">
        <w:rPr>
          <w:iCs/>
        </w:rPr>
        <w:t>mpleto</w:t>
      </w:r>
      <w:r>
        <w:rPr>
          <w:iCs/>
        </w:rPr>
        <w:t>, los archivos (.c, y.exe) que tienen la solución al taller.</w:t>
      </w:r>
    </w:p>
    <w:p w14:paraId="3E15E68D" w14:textId="63B1F002" w:rsidR="00A44035" w:rsidRDefault="00A44035" w:rsidP="009E5AF1">
      <w:pPr>
        <w:pStyle w:val="Prrafodelista"/>
        <w:numPr>
          <w:ilvl w:val="0"/>
          <w:numId w:val="11"/>
        </w:numPr>
        <w:spacing w:after="0"/>
        <w:rPr>
          <w:iCs/>
        </w:rPr>
      </w:pPr>
      <w:r>
        <w:rPr>
          <w:iCs/>
        </w:rPr>
        <w:t xml:space="preserve">Cree las funciones y procedimientos que considere necesarios para desarrollas los diferentes puntos del taller. Crear toda la solución de nuestro programa directamente en el </w:t>
      </w:r>
      <w:proofErr w:type="gramStart"/>
      <w:r>
        <w:rPr>
          <w:iCs/>
        </w:rPr>
        <w:t>main(</w:t>
      </w:r>
      <w:proofErr w:type="gramEnd"/>
      <w:r>
        <w:rPr>
          <w:iCs/>
        </w:rPr>
        <w:t>) no es una buena práctica de programación. Desacoplar las funcionalidades de sus programas no sólo mejoran la estética, también mejora el mantenimiento del código.</w:t>
      </w:r>
    </w:p>
    <w:p w14:paraId="5876745B" w14:textId="77777777" w:rsidR="008A2776" w:rsidRPr="008A2776" w:rsidRDefault="008A2776" w:rsidP="008A2776">
      <w:pPr>
        <w:spacing w:after="0"/>
        <w:ind w:left="360"/>
        <w:rPr>
          <w:iCs/>
        </w:rPr>
      </w:pPr>
    </w:p>
    <w:p w14:paraId="0D5AACEC" w14:textId="6FC8F1FD" w:rsidR="008A2776" w:rsidRDefault="0089606C" w:rsidP="008A2776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Puntos para desarrollar en el taller… Espero que sea entretenido </w:t>
      </w:r>
      <w:r w:rsidRPr="0089606C">
        <w:rPr>
          <w:b/>
          <w:sz w:val="28"/>
        </w:rPr>
        <w:sym w:font="Wingdings" w:char="F04A"/>
      </w:r>
    </w:p>
    <w:p w14:paraId="6EB8D0D4" w14:textId="77777777" w:rsidR="008A2776" w:rsidRPr="008A2776" w:rsidRDefault="008A2776" w:rsidP="008A2776">
      <w:pPr>
        <w:pStyle w:val="Prrafodelista"/>
        <w:rPr>
          <w:lang w:val="es-419"/>
        </w:rPr>
      </w:pPr>
    </w:p>
    <w:p w14:paraId="2BE9630C" w14:textId="76070EA4" w:rsidR="00C43A87" w:rsidRPr="00857D3F" w:rsidRDefault="0089606C" w:rsidP="00C43A87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  <w:lang w:val="es-419"/>
        </w:rPr>
      </w:pPr>
      <w:r>
        <w:rPr>
          <w:rFonts w:ascii="Arial" w:hAnsi="Arial" w:cs="Arial"/>
        </w:rPr>
        <w:t>Para elegir qué opción del taller poner a correr, usted deber crear un Menú. Pero no es cualquier menú, su menú no puede ser hecho de manera iterativa, debe ser hecho con recursión.</w:t>
      </w:r>
      <w:r w:rsidR="00AD3A12">
        <w:rPr>
          <w:rFonts w:ascii="Arial" w:hAnsi="Arial" w:cs="Arial"/>
        </w:rPr>
        <w:t xml:space="preserve"> Valga decir que la recursión no es la forma más eficiente de hacer un menú, y lo sé, pero es para efectos prácticos y de aplicar el concepto.</w:t>
      </w:r>
    </w:p>
    <w:p w14:paraId="1DAD3F37" w14:textId="32FB3257" w:rsidR="00857D3F" w:rsidRPr="00857D3F" w:rsidRDefault="00857D3F" w:rsidP="00857D3F">
      <w:pPr>
        <w:pStyle w:val="Prrafodelista"/>
        <w:numPr>
          <w:ilvl w:val="0"/>
          <w:numId w:val="12"/>
        </w:numPr>
        <w:rPr>
          <w:rFonts w:ascii="Arial" w:hAnsi="Arial" w:cs="Arial"/>
          <w:lang w:val="es-419"/>
        </w:rPr>
      </w:pPr>
      <w:r w:rsidRPr="00857D3F">
        <w:rPr>
          <w:rFonts w:ascii="Arial" w:hAnsi="Arial" w:cs="Arial"/>
        </w:rPr>
        <w:t>Sume los múltiplos de 3</w:t>
      </w:r>
      <w:r w:rsidRPr="00857D3F">
        <w:rPr>
          <w:rFonts w:ascii="Arial" w:hAnsi="Arial" w:cs="Arial"/>
          <w:b/>
          <w:bCs/>
        </w:rPr>
        <w:t xml:space="preserve"> </w:t>
      </w:r>
      <w:r w:rsidRPr="00857D3F">
        <w:rPr>
          <w:rFonts w:ascii="Arial" w:hAnsi="Arial" w:cs="Arial"/>
        </w:rPr>
        <w:t>entre un rango A y B decididos por el usuario. (indique los tipos de recursividad usados para la solución</w:t>
      </w:r>
      <w:r>
        <w:rPr>
          <w:rFonts w:ascii="Arial" w:hAnsi="Arial" w:cs="Arial"/>
        </w:rPr>
        <w:t>. Los puede poner como comentarios en el código</w:t>
      </w:r>
      <w:r w:rsidRPr="00857D3F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42F6C581" w14:textId="77777777" w:rsidR="0089606C" w:rsidRPr="00D7322C" w:rsidRDefault="0089606C" w:rsidP="0089606C">
      <w:pPr>
        <w:pStyle w:val="Prrafodelista"/>
        <w:numPr>
          <w:ilvl w:val="0"/>
          <w:numId w:val="12"/>
        </w:numPr>
        <w:spacing w:after="160" w:line="259" w:lineRule="auto"/>
        <w:jc w:val="left"/>
        <w:rPr>
          <w:rFonts w:ascii="Arial" w:hAnsi="Arial" w:cs="Arial"/>
        </w:rPr>
      </w:pPr>
      <w:r w:rsidRPr="00D7322C">
        <w:rPr>
          <w:rFonts w:ascii="Arial" w:hAnsi="Arial" w:cs="Arial"/>
        </w:rPr>
        <w:t xml:space="preserve">Realice una función recursiva que permita calcular el MCD (máximo común divisor) de dos números enteros positivos utilizando el Algoritmo de Euclides: </w:t>
      </w:r>
    </w:p>
    <w:p w14:paraId="52A1C901" w14:textId="77777777" w:rsidR="00D7322C" w:rsidRPr="00D7322C" w:rsidRDefault="0089606C" w:rsidP="0089606C">
      <w:pPr>
        <w:pStyle w:val="Prrafodelista"/>
        <w:spacing w:after="160" w:line="259" w:lineRule="auto"/>
        <w:ind w:left="360"/>
        <w:jc w:val="left"/>
        <w:rPr>
          <w:rFonts w:ascii="Arial" w:hAnsi="Arial" w:cs="Arial"/>
        </w:rPr>
      </w:pPr>
      <w:r w:rsidRPr="00D7322C">
        <w:rPr>
          <w:rFonts w:ascii="Arial" w:hAnsi="Arial" w:cs="Arial"/>
        </w:rPr>
        <w:t xml:space="preserve">Algoritmo de Euclides: Dados dos números enteros positivos m y n, tal que m &gt; n, para encontrar su máximo común divisor (es decir, el mayor entero positivo que divide a ambos): </w:t>
      </w:r>
    </w:p>
    <w:p w14:paraId="717A2767" w14:textId="53F55E6F" w:rsidR="00D7322C" w:rsidRPr="00D7322C" w:rsidRDefault="0089606C" w:rsidP="00D7322C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="Arial" w:hAnsi="Arial" w:cs="Arial"/>
        </w:rPr>
      </w:pPr>
      <w:r w:rsidRPr="00D7322C">
        <w:rPr>
          <w:rFonts w:ascii="Arial" w:hAnsi="Arial" w:cs="Arial"/>
        </w:rPr>
        <w:t xml:space="preserve">Dividir m por n para obtener el resto r (0 ≤ r &lt; n) </w:t>
      </w:r>
    </w:p>
    <w:p w14:paraId="5DDFBF04" w14:textId="097A5438" w:rsidR="00D7322C" w:rsidRPr="00D7322C" w:rsidRDefault="0089606C" w:rsidP="00D7322C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="Arial" w:hAnsi="Arial" w:cs="Arial"/>
        </w:rPr>
      </w:pPr>
      <w:r w:rsidRPr="00D7322C">
        <w:rPr>
          <w:rFonts w:ascii="Arial" w:hAnsi="Arial" w:cs="Arial"/>
        </w:rPr>
        <w:t>Si r = 0, el MCD es n</w:t>
      </w:r>
    </w:p>
    <w:p w14:paraId="4FCB7375" w14:textId="654B9F08" w:rsidR="0089606C" w:rsidRDefault="0089606C" w:rsidP="00D7322C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="Arial" w:hAnsi="Arial" w:cs="Arial"/>
        </w:rPr>
      </w:pPr>
      <w:r w:rsidRPr="00D7322C">
        <w:rPr>
          <w:rFonts w:ascii="Arial" w:hAnsi="Arial" w:cs="Arial"/>
        </w:rPr>
        <w:t>Si no, el máximo común divisor es MCD(</w:t>
      </w:r>
      <w:proofErr w:type="spellStart"/>
      <w:proofErr w:type="gramStart"/>
      <w:r w:rsidRPr="00D7322C">
        <w:rPr>
          <w:rFonts w:ascii="Arial" w:hAnsi="Arial" w:cs="Arial"/>
        </w:rPr>
        <w:t>n,r</w:t>
      </w:r>
      <w:proofErr w:type="spellEnd"/>
      <w:proofErr w:type="gramEnd"/>
      <w:r w:rsidRPr="00D7322C">
        <w:rPr>
          <w:rFonts w:ascii="Arial" w:hAnsi="Arial" w:cs="Arial"/>
        </w:rPr>
        <w:t>)</w:t>
      </w:r>
    </w:p>
    <w:p w14:paraId="14899E05" w14:textId="7E7FE3A1" w:rsidR="00857D3F" w:rsidRDefault="00857D3F" w:rsidP="00D7322C">
      <w:pPr>
        <w:pStyle w:val="Prrafodelista"/>
        <w:spacing w:after="160" w:line="259" w:lineRule="auto"/>
        <w:ind w:left="1080"/>
        <w:jc w:val="left"/>
        <w:rPr>
          <w:rFonts w:ascii="Arial" w:hAnsi="Arial" w:cs="Arial"/>
        </w:rPr>
      </w:pPr>
    </w:p>
    <w:p w14:paraId="398E9952" w14:textId="70BFF4A8" w:rsidR="00343B07" w:rsidRPr="00343B07" w:rsidRDefault="00857D3F" w:rsidP="00343B07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  <w:lang w:val="es-419"/>
        </w:rPr>
      </w:pPr>
      <w:r w:rsidRPr="00343B07">
        <w:rPr>
          <w:rFonts w:ascii="Arial" w:hAnsi="Arial" w:cs="Arial"/>
        </w:rPr>
        <w:t>Con un algoritmo recursivo, encuentre el valor mayor de un arreglo</w:t>
      </w:r>
      <w:r w:rsidRPr="00343B07">
        <w:rPr>
          <w:rFonts w:ascii="Arial" w:hAnsi="Arial" w:cs="Arial"/>
          <w:b/>
          <w:bCs/>
        </w:rPr>
        <w:t xml:space="preserve"> </w:t>
      </w:r>
      <w:r w:rsidRPr="00343B07">
        <w:rPr>
          <w:rFonts w:ascii="Arial" w:hAnsi="Arial" w:cs="Arial"/>
        </w:rPr>
        <w:t>de enteros con 10 valores (cree su arreglo con lista inicializadora).</w:t>
      </w:r>
    </w:p>
    <w:p w14:paraId="0F19CEB0" w14:textId="691EE373" w:rsidR="00343B07" w:rsidRPr="00343B07" w:rsidRDefault="00343B07" w:rsidP="00343B07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  <w:lang w:val="es-419"/>
        </w:rPr>
      </w:pPr>
      <w:r w:rsidRPr="00343B07">
        <w:rPr>
          <w:rFonts w:ascii="Arial" w:hAnsi="Arial" w:cs="Arial"/>
        </w:rPr>
        <w:t xml:space="preserve">Realice la solución a la </w:t>
      </w:r>
      <w:r w:rsidRPr="00343B07">
        <w:rPr>
          <w:rFonts w:ascii="Arial" w:hAnsi="Arial" w:cs="Arial"/>
          <w:b/>
          <w:bCs/>
        </w:rPr>
        <w:t xml:space="preserve">serie Fibonacci </w:t>
      </w:r>
      <w:r w:rsidR="00857D3F" w:rsidRPr="00857D3F">
        <w:rPr>
          <w:rFonts w:ascii="Arial" w:hAnsi="Arial" w:cs="Arial"/>
        </w:rPr>
        <w:t>(indique los tipos de recursividad usados para la solución</w:t>
      </w:r>
      <w:r>
        <w:rPr>
          <w:rFonts w:ascii="Arial" w:hAnsi="Arial" w:cs="Arial"/>
        </w:rPr>
        <w:t>. Los puede poner como comentarios en el código</w:t>
      </w:r>
      <w:r w:rsidR="00857D3F" w:rsidRPr="00857D3F">
        <w:rPr>
          <w:rFonts w:ascii="Arial" w:hAnsi="Arial" w:cs="Arial"/>
        </w:rPr>
        <w:t>)</w:t>
      </w:r>
      <w:r w:rsidR="003A5316">
        <w:rPr>
          <w:rFonts w:ascii="Arial" w:hAnsi="Arial" w:cs="Arial"/>
        </w:rPr>
        <w:t xml:space="preserve"> </w:t>
      </w:r>
      <w:r w:rsidRPr="00343B07">
        <w:rPr>
          <w:rFonts w:ascii="Arial" w:hAnsi="Arial" w:cs="Arial"/>
        </w:rPr>
        <w:t>Recuerde que Fibonacci de 1 es 1, Fibonacci de 2 es 1 y para los demás términos Fibonacci es la suma de sus últimos 2 términos (n-1 + n-2)</w:t>
      </w:r>
    </w:p>
    <w:p w14:paraId="096B823A" w14:textId="7B22F67D" w:rsidR="00AA6EF5" w:rsidRDefault="00D7322C" w:rsidP="00D7322C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Una Matriz identidad, es una matriz cuadrada que posee unos (1) en su diagonal principal y ceros en el resto de sus valores. Su tarea consiste en realizar una función recursiva que se encargue de evaluar una matriz, de manera que retorne 1 en caso de </w:t>
      </w:r>
      <w:r w:rsidR="00F40AAA">
        <w:rPr>
          <w:rFonts w:ascii="Arial" w:hAnsi="Arial" w:cs="Arial"/>
        </w:rPr>
        <w:t xml:space="preserve">ser matriz </w:t>
      </w:r>
      <w:r>
        <w:rPr>
          <w:rFonts w:ascii="Arial" w:hAnsi="Arial" w:cs="Arial"/>
        </w:rPr>
        <w:t>identidad, y 0 en caso de no serlo. (</w:t>
      </w:r>
      <w:r w:rsidR="00857D3F">
        <w:rPr>
          <w:rFonts w:ascii="Arial" w:hAnsi="Arial" w:cs="Arial"/>
        </w:rPr>
        <w:t xml:space="preserve">su función no necesita validar </w:t>
      </w:r>
      <w:r w:rsidR="00F40AAA">
        <w:rPr>
          <w:rFonts w:ascii="Arial" w:hAnsi="Arial" w:cs="Arial"/>
        </w:rPr>
        <w:t>si</w:t>
      </w:r>
      <w:r w:rsidR="00857D3F">
        <w:rPr>
          <w:rFonts w:ascii="Arial" w:hAnsi="Arial" w:cs="Arial"/>
        </w:rPr>
        <w:t xml:space="preserve"> la matriz es cuadrada, partimos de la base de que ya exist</w:t>
      </w:r>
      <w:r w:rsidR="00F40AAA">
        <w:rPr>
          <w:rFonts w:ascii="Arial" w:hAnsi="Arial" w:cs="Arial"/>
        </w:rPr>
        <w:t>iera</w:t>
      </w:r>
      <w:r w:rsidR="00857D3F">
        <w:rPr>
          <w:rFonts w:ascii="Arial" w:hAnsi="Arial" w:cs="Arial"/>
        </w:rPr>
        <w:t xml:space="preserve"> una validación anterior que nos asegura que siempre ingresa una matriz cuadrada</w:t>
      </w:r>
      <w:r>
        <w:rPr>
          <w:rFonts w:ascii="Arial" w:hAnsi="Arial" w:cs="Arial"/>
        </w:rPr>
        <w:t>)</w:t>
      </w:r>
    </w:p>
    <w:p w14:paraId="5F80AEC0" w14:textId="6108AEB5" w:rsidR="00F71A26" w:rsidRPr="00F71A26" w:rsidRDefault="00F71A26" w:rsidP="003A5316">
      <w:pPr>
        <w:spacing w:after="0"/>
        <w:rPr>
          <w:rFonts w:ascii="Arial" w:hAnsi="Arial" w:cs="Arial"/>
        </w:rPr>
      </w:pPr>
    </w:p>
    <w:sectPr w:rsidR="00F71A26" w:rsidRPr="00F71A26" w:rsidSect="00F0359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E4B20" w14:textId="77777777" w:rsidR="00CF672C" w:rsidRDefault="00CF672C" w:rsidP="004134A2">
      <w:pPr>
        <w:spacing w:after="0" w:line="240" w:lineRule="auto"/>
      </w:pPr>
      <w:r>
        <w:separator/>
      </w:r>
    </w:p>
  </w:endnote>
  <w:endnote w:type="continuationSeparator" w:id="0">
    <w:p w14:paraId="30B91FBF" w14:textId="77777777" w:rsidR="00CF672C" w:rsidRDefault="00CF672C" w:rsidP="0041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DD00" w14:textId="77777777" w:rsidR="00CF672C" w:rsidRDefault="00CF672C" w:rsidP="004134A2">
      <w:pPr>
        <w:spacing w:after="0" w:line="240" w:lineRule="auto"/>
      </w:pPr>
      <w:r>
        <w:separator/>
      </w:r>
    </w:p>
  </w:footnote>
  <w:footnote w:type="continuationSeparator" w:id="0">
    <w:p w14:paraId="2EDE9DD4" w14:textId="77777777" w:rsidR="00CF672C" w:rsidRDefault="00CF672C" w:rsidP="00413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72B0" w14:textId="07777F6D" w:rsidR="004134A2" w:rsidRDefault="004134A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3E8B9DB" wp14:editId="622EC98B">
          <wp:simplePos x="0" y="0"/>
          <wp:positionH relativeFrom="column">
            <wp:posOffset>-525145</wp:posOffset>
          </wp:positionH>
          <wp:positionV relativeFrom="paragraph">
            <wp:posOffset>-260350</wp:posOffset>
          </wp:positionV>
          <wp:extent cx="1503045" cy="482600"/>
          <wp:effectExtent l="19050" t="0" r="1905" b="0"/>
          <wp:wrapSquare wrapText="bothSides"/>
          <wp:docPr id="3" name="Imagen 1" descr="http://quantil.com.co/site/media/images/javeriana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975A3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F6C22C" wp14:editId="745BF94A">
              <wp:simplePos x="0" y="0"/>
              <wp:positionH relativeFrom="column">
                <wp:posOffset>1824990</wp:posOffset>
              </wp:positionH>
              <wp:positionV relativeFrom="paragraph">
                <wp:posOffset>-287655</wp:posOffset>
              </wp:positionV>
              <wp:extent cx="4381500" cy="495300"/>
              <wp:effectExtent l="0" t="0" r="381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3E250" w14:textId="250D71C8" w:rsidR="004134A2" w:rsidRDefault="00DD4EBB" w:rsidP="004134A2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Técnicas de programación</w:t>
                          </w:r>
                        </w:p>
                        <w:p w14:paraId="2E8DBFC0" w14:textId="458B977F" w:rsidR="004134A2" w:rsidRPr="00AE7138" w:rsidRDefault="00853169" w:rsidP="004134A2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Gonzalo Noreña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F6C2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43.7pt;margin-top:-22.65pt;width:34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" stroked="f">
              <v:textbox>
                <w:txbxContent>
                  <w:p w14:paraId="1083E250" w14:textId="250D71C8" w:rsidR="004134A2" w:rsidRDefault="00DD4EBB" w:rsidP="004134A2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Técnicas de programación</w:t>
                    </w:r>
                  </w:p>
                  <w:p w14:paraId="2E8DBFC0" w14:textId="458B977F" w:rsidR="004134A2" w:rsidRPr="00AE7138" w:rsidRDefault="00853169" w:rsidP="004134A2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Gonzalo Noreña</w:t>
                    </w:r>
                  </w:p>
                </w:txbxContent>
              </v:textbox>
            </v:shape>
          </w:pict>
        </mc:Fallback>
      </mc:AlternateContent>
    </w:r>
  </w:p>
  <w:p w14:paraId="5879D694" w14:textId="77777777" w:rsidR="00FA2E46" w:rsidRDefault="00FA2E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F06"/>
    <w:multiLevelType w:val="hybridMultilevel"/>
    <w:tmpl w:val="537C2652"/>
    <w:lvl w:ilvl="0" w:tplc="973E8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663C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4EB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48A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C9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3A5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CA6E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DE1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FCFE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87D22"/>
    <w:multiLevelType w:val="hybridMultilevel"/>
    <w:tmpl w:val="D0642BF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C4584"/>
    <w:multiLevelType w:val="hybridMultilevel"/>
    <w:tmpl w:val="2A1E263C"/>
    <w:lvl w:ilvl="0" w:tplc="2C506B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00EF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03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8A6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A00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83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66D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AA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E876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B1058"/>
    <w:multiLevelType w:val="hybridMultilevel"/>
    <w:tmpl w:val="FE0E0A0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326B9"/>
    <w:multiLevelType w:val="hybridMultilevel"/>
    <w:tmpl w:val="39D62412"/>
    <w:lvl w:ilvl="0" w:tplc="112C08C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E032B"/>
    <w:multiLevelType w:val="hybridMultilevel"/>
    <w:tmpl w:val="80DCF66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053D7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845D8A"/>
    <w:multiLevelType w:val="hybridMultilevel"/>
    <w:tmpl w:val="9E2CA2F6"/>
    <w:lvl w:ilvl="0" w:tplc="4D6A2E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3CBD3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8227D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2D448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A5CD7B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AB8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0254D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AE2923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CE2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47B01BD"/>
    <w:multiLevelType w:val="hybridMultilevel"/>
    <w:tmpl w:val="B896F32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51896"/>
    <w:multiLevelType w:val="multilevel"/>
    <w:tmpl w:val="E48675F6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0" w15:restartNumberingAfterBreak="0">
    <w:nsid w:val="37E16EA7"/>
    <w:multiLevelType w:val="hybridMultilevel"/>
    <w:tmpl w:val="8A101FC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692E98"/>
    <w:multiLevelType w:val="hybridMultilevel"/>
    <w:tmpl w:val="ECA036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B1031"/>
    <w:multiLevelType w:val="multilevel"/>
    <w:tmpl w:val="88F8F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2D58F7"/>
    <w:multiLevelType w:val="hybridMultilevel"/>
    <w:tmpl w:val="63ECEB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37C2D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C697639"/>
    <w:multiLevelType w:val="hybridMultilevel"/>
    <w:tmpl w:val="DB2A9A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A3205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E9D4DDF"/>
    <w:multiLevelType w:val="hybridMultilevel"/>
    <w:tmpl w:val="CF52156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A3B93"/>
    <w:multiLevelType w:val="hybridMultilevel"/>
    <w:tmpl w:val="756AFD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88AE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A6FAB"/>
    <w:multiLevelType w:val="hybridMultilevel"/>
    <w:tmpl w:val="CB309D5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7"/>
  </w:num>
  <w:num w:numId="5">
    <w:abstractNumId w:val="3"/>
  </w:num>
  <w:num w:numId="6">
    <w:abstractNumId w:val="4"/>
  </w:num>
  <w:num w:numId="7">
    <w:abstractNumId w:val="14"/>
  </w:num>
  <w:num w:numId="8">
    <w:abstractNumId w:val="16"/>
  </w:num>
  <w:num w:numId="9">
    <w:abstractNumId w:val="13"/>
  </w:num>
  <w:num w:numId="10">
    <w:abstractNumId w:val="1"/>
  </w:num>
  <w:num w:numId="11">
    <w:abstractNumId w:val="8"/>
  </w:num>
  <w:num w:numId="12">
    <w:abstractNumId w:val="6"/>
  </w:num>
  <w:num w:numId="13">
    <w:abstractNumId w:val="18"/>
  </w:num>
  <w:num w:numId="14">
    <w:abstractNumId w:val="9"/>
  </w:num>
  <w:num w:numId="15">
    <w:abstractNumId w:val="5"/>
  </w:num>
  <w:num w:numId="16">
    <w:abstractNumId w:val="11"/>
  </w:num>
  <w:num w:numId="17">
    <w:abstractNumId w:val="10"/>
  </w:num>
  <w:num w:numId="18">
    <w:abstractNumId w:val="2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32"/>
    <w:rsid w:val="00026EE0"/>
    <w:rsid w:val="00051582"/>
    <w:rsid w:val="000572E4"/>
    <w:rsid w:val="00075DD5"/>
    <w:rsid w:val="000818B8"/>
    <w:rsid w:val="000D3041"/>
    <w:rsid w:val="0012616B"/>
    <w:rsid w:val="00130278"/>
    <w:rsid w:val="0018099B"/>
    <w:rsid w:val="001975A3"/>
    <w:rsid w:val="001B5B33"/>
    <w:rsid w:val="001E2AA0"/>
    <w:rsid w:val="001E7083"/>
    <w:rsid w:val="0020367A"/>
    <w:rsid w:val="00226823"/>
    <w:rsid w:val="002D312A"/>
    <w:rsid w:val="002F5EC7"/>
    <w:rsid w:val="002F6B2B"/>
    <w:rsid w:val="0031241F"/>
    <w:rsid w:val="003158A8"/>
    <w:rsid w:val="00334AAA"/>
    <w:rsid w:val="0034368A"/>
    <w:rsid w:val="00343B07"/>
    <w:rsid w:val="00343F0B"/>
    <w:rsid w:val="003678DB"/>
    <w:rsid w:val="00372A5D"/>
    <w:rsid w:val="00377D67"/>
    <w:rsid w:val="003A5316"/>
    <w:rsid w:val="003C0DB5"/>
    <w:rsid w:val="004134A2"/>
    <w:rsid w:val="00455311"/>
    <w:rsid w:val="00477CE2"/>
    <w:rsid w:val="004C6633"/>
    <w:rsid w:val="004D0F4E"/>
    <w:rsid w:val="004F31E4"/>
    <w:rsid w:val="004F7D7E"/>
    <w:rsid w:val="0050400A"/>
    <w:rsid w:val="00557EA9"/>
    <w:rsid w:val="00575E00"/>
    <w:rsid w:val="00587B0E"/>
    <w:rsid w:val="00596D34"/>
    <w:rsid w:val="005974F1"/>
    <w:rsid w:val="005A4643"/>
    <w:rsid w:val="005D4845"/>
    <w:rsid w:val="005D6812"/>
    <w:rsid w:val="00604989"/>
    <w:rsid w:val="00613CED"/>
    <w:rsid w:val="006427BA"/>
    <w:rsid w:val="00671FC0"/>
    <w:rsid w:val="006748A9"/>
    <w:rsid w:val="00677F03"/>
    <w:rsid w:val="00697F34"/>
    <w:rsid w:val="006E0127"/>
    <w:rsid w:val="006F176C"/>
    <w:rsid w:val="006F3E3C"/>
    <w:rsid w:val="00703357"/>
    <w:rsid w:val="007270C3"/>
    <w:rsid w:val="00735E56"/>
    <w:rsid w:val="00737C8C"/>
    <w:rsid w:val="007C1896"/>
    <w:rsid w:val="007D6A77"/>
    <w:rsid w:val="007E3871"/>
    <w:rsid w:val="008014F1"/>
    <w:rsid w:val="00837784"/>
    <w:rsid w:val="00853169"/>
    <w:rsid w:val="00857A12"/>
    <w:rsid w:val="00857D3F"/>
    <w:rsid w:val="0089606C"/>
    <w:rsid w:val="008A2776"/>
    <w:rsid w:val="008E09F2"/>
    <w:rsid w:val="008E307D"/>
    <w:rsid w:val="008E59D0"/>
    <w:rsid w:val="008F062D"/>
    <w:rsid w:val="009260E1"/>
    <w:rsid w:val="00935999"/>
    <w:rsid w:val="00937D45"/>
    <w:rsid w:val="009422C0"/>
    <w:rsid w:val="00943B34"/>
    <w:rsid w:val="00947D5A"/>
    <w:rsid w:val="0096331F"/>
    <w:rsid w:val="00970CD0"/>
    <w:rsid w:val="00975775"/>
    <w:rsid w:val="009C6BA6"/>
    <w:rsid w:val="009E371E"/>
    <w:rsid w:val="009E5AF1"/>
    <w:rsid w:val="009F19D0"/>
    <w:rsid w:val="00A14254"/>
    <w:rsid w:val="00A44035"/>
    <w:rsid w:val="00A442FE"/>
    <w:rsid w:val="00A855F2"/>
    <w:rsid w:val="00AA5E32"/>
    <w:rsid w:val="00AA6EF5"/>
    <w:rsid w:val="00AA7CAA"/>
    <w:rsid w:val="00AD3A12"/>
    <w:rsid w:val="00B177E0"/>
    <w:rsid w:val="00B2710B"/>
    <w:rsid w:val="00B91B80"/>
    <w:rsid w:val="00BA431E"/>
    <w:rsid w:val="00BA7C76"/>
    <w:rsid w:val="00BF6993"/>
    <w:rsid w:val="00C03906"/>
    <w:rsid w:val="00C05CAD"/>
    <w:rsid w:val="00C07ABF"/>
    <w:rsid w:val="00C163B5"/>
    <w:rsid w:val="00C163F0"/>
    <w:rsid w:val="00C23375"/>
    <w:rsid w:val="00C43A87"/>
    <w:rsid w:val="00C53532"/>
    <w:rsid w:val="00C90413"/>
    <w:rsid w:val="00C9105A"/>
    <w:rsid w:val="00CF672C"/>
    <w:rsid w:val="00D0355B"/>
    <w:rsid w:val="00D15657"/>
    <w:rsid w:val="00D161B0"/>
    <w:rsid w:val="00D20454"/>
    <w:rsid w:val="00D505D1"/>
    <w:rsid w:val="00D7322C"/>
    <w:rsid w:val="00D8192F"/>
    <w:rsid w:val="00D8497A"/>
    <w:rsid w:val="00DB7420"/>
    <w:rsid w:val="00DD4EBB"/>
    <w:rsid w:val="00DF43BF"/>
    <w:rsid w:val="00E56783"/>
    <w:rsid w:val="00E7646C"/>
    <w:rsid w:val="00EC2072"/>
    <w:rsid w:val="00ED644E"/>
    <w:rsid w:val="00F03100"/>
    <w:rsid w:val="00F0359D"/>
    <w:rsid w:val="00F40AAA"/>
    <w:rsid w:val="00F71A26"/>
    <w:rsid w:val="00F7764D"/>
    <w:rsid w:val="00F84D0D"/>
    <w:rsid w:val="00F96F7C"/>
    <w:rsid w:val="00F97178"/>
    <w:rsid w:val="00FA2E46"/>
    <w:rsid w:val="00FB05FE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5B0A39"/>
  <w15:docId w15:val="{06831B85-B320-4C85-8DED-285D1B4C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4A2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4A2"/>
  </w:style>
  <w:style w:type="paragraph" w:styleId="Piedepgina">
    <w:name w:val="footer"/>
    <w:basedOn w:val="Normal"/>
    <w:link w:val="PiedepginaCar"/>
    <w:uiPriority w:val="99"/>
    <w:unhideWhenUsed/>
    <w:rsid w:val="00413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4A2"/>
  </w:style>
  <w:style w:type="paragraph" w:styleId="Prrafodelista">
    <w:name w:val="List Paragraph"/>
    <w:basedOn w:val="Normal"/>
    <w:uiPriority w:val="34"/>
    <w:qFormat/>
    <w:rsid w:val="004134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778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3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71A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4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6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0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82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41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346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1B2903-DA6B-46CF-8CCA-5DE9807803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101020-BBAD-49B4-AB7E-0A9E89AAF2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4E754-1CB2-4AC2-9D5A-77E9BCBD3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Luisa</dc:creator>
  <cp:lastModifiedBy>Luisa Fernanda Rincón Pérez</cp:lastModifiedBy>
  <cp:revision>25</cp:revision>
  <dcterms:created xsi:type="dcterms:W3CDTF">2020-02-04T15:51:00Z</dcterms:created>
  <dcterms:modified xsi:type="dcterms:W3CDTF">2021-04-21T21:53:00Z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