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98F"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MENTERI TENAGA KERJA</w:t>
      </w: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REPUBLIK INDONESIA</w:t>
      </w:r>
    </w:p>
    <w:p w:rsidR="00A15114" w:rsidRPr="00094DD5" w:rsidRDefault="00A15114" w:rsidP="00A15114">
      <w:pPr>
        <w:spacing w:line="240" w:lineRule="auto"/>
        <w:ind w:left="0" w:firstLine="0"/>
        <w:jc w:val="center"/>
        <w:rPr>
          <w:rFonts w:ascii="Times New Roman" w:hAnsi="Times New Roman" w:cs="Times New Roman"/>
          <w:b/>
          <w:sz w:val="24"/>
          <w:szCs w:val="24"/>
        </w:rPr>
      </w:pP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INSTRUKSI</w:t>
      </w: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MENTERI TENAGA KERJA</w:t>
      </w: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NO. : Ins. 2/M/BW/BK/1984</w:t>
      </w:r>
    </w:p>
    <w:p w:rsidR="00A15114" w:rsidRPr="00094DD5" w:rsidRDefault="00A15114" w:rsidP="00A15114">
      <w:pPr>
        <w:spacing w:line="240" w:lineRule="auto"/>
        <w:ind w:left="0" w:firstLine="0"/>
        <w:jc w:val="center"/>
        <w:rPr>
          <w:rFonts w:ascii="Times New Roman" w:hAnsi="Times New Roman" w:cs="Times New Roman"/>
          <w:b/>
          <w:sz w:val="24"/>
          <w:szCs w:val="24"/>
        </w:rPr>
      </w:pP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TENTANG:</w:t>
      </w: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PENGESAHAN ALAT PELINDUNG DIRI</w:t>
      </w:r>
    </w:p>
    <w:p w:rsidR="00A15114" w:rsidRPr="00094DD5" w:rsidRDefault="00A15114" w:rsidP="00A15114">
      <w:pPr>
        <w:spacing w:line="240" w:lineRule="auto"/>
        <w:ind w:left="0" w:firstLine="0"/>
        <w:jc w:val="center"/>
        <w:rPr>
          <w:rFonts w:ascii="Times New Roman" w:hAnsi="Times New Roman" w:cs="Times New Roman"/>
          <w:b/>
          <w:sz w:val="24"/>
          <w:szCs w:val="24"/>
        </w:rPr>
      </w:pPr>
    </w:p>
    <w:p w:rsidR="00A15114" w:rsidRPr="00094DD5" w:rsidRDefault="00A15114" w:rsidP="00A15114">
      <w:pPr>
        <w:spacing w:line="240" w:lineRule="auto"/>
        <w:ind w:left="0" w:firstLine="0"/>
        <w:jc w:val="center"/>
        <w:rPr>
          <w:rFonts w:ascii="Times New Roman" w:hAnsi="Times New Roman" w:cs="Times New Roman"/>
          <w:b/>
          <w:sz w:val="24"/>
          <w:szCs w:val="24"/>
        </w:rPr>
      </w:pPr>
      <w:r w:rsidRPr="00094DD5">
        <w:rPr>
          <w:rFonts w:ascii="Times New Roman" w:hAnsi="Times New Roman" w:cs="Times New Roman"/>
          <w:b/>
          <w:sz w:val="24"/>
          <w:szCs w:val="24"/>
        </w:rPr>
        <w:t>MENTERI TENAGA KERJA</w:t>
      </w:r>
    </w:p>
    <w:p w:rsidR="00A15114" w:rsidRPr="00094DD5" w:rsidRDefault="00A15114" w:rsidP="00A15114">
      <w:pPr>
        <w:spacing w:line="240" w:lineRule="auto"/>
        <w:ind w:left="0" w:firstLine="0"/>
        <w:rPr>
          <w:rFonts w:ascii="Times New Roman" w:hAnsi="Times New Roman" w:cs="Times New Roman"/>
          <w:b/>
          <w:sz w:val="24"/>
          <w:szCs w:val="24"/>
        </w:rPr>
      </w:pPr>
    </w:p>
    <w:p w:rsidR="00A15114" w:rsidRPr="00094DD5" w:rsidRDefault="00A15114"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Menimbang</w:t>
      </w:r>
      <w:r w:rsidRPr="00094DD5">
        <w:rPr>
          <w:rFonts w:ascii="Times New Roman" w:hAnsi="Times New Roman" w:cs="Times New Roman"/>
          <w:sz w:val="24"/>
          <w:szCs w:val="24"/>
        </w:rPr>
        <w:tab/>
        <w:t>:</w:t>
      </w:r>
      <w:r w:rsidRPr="00094DD5">
        <w:rPr>
          <w:rFonts w:ascii="Times New Roman" w:hAnsi="Times New Roman" w:cs="Times New Roman"/>
          <w:sz w:val="24"/>
          <w:szCs w:val="24"/>
        </w:rPr>
        <w:tab/>
        <w:t>1.</w:t>
      </w:r>
      <w:r w:rsidRPr="00094DD5">
        <w:rPr>
          <w:rFonts w:ascii="Times New Roman" w:hAnsi="Times New Roman" w:cs="Times New Roman"/>
          <w:sz w:val="24"/>
          <w:szCs w:val="24"/>
        </w:rPr>
        <w:tab/>
        <w:t>Dengan meningkatnya pembangunan dan kemajuan teknologi dimana para tenaga kerja banyak mengalami kecelakaan dan penyakit akibat kerja.</w:t>
      </w:r>
    </w:p>
    <w:p w:rsidR="00A15114" w:rsidRPr="00094DD5" w:rsidRDefault="00A15114"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ab/>
      </w:r>
      <w:r w:rsidRPr="00094DD5">
        <w:rPr>
          <w:rFonts w:ascii="Times New Roman" w:hAnsi="Times New Roman" w:cs="Times New Roman"/>
          <w:sz w:val="24"/>
          <w:szCs w:val="24"/>
        </w:rPr>
        <w:tab/>
        <w:t>2.</w:t>
      </w:r>
      <w:r w:rsidRPr="00094DD5">
        <w:rPr>
          <w:rFonts w:ascii="Times New Roman" w:hAnsi="Times New Roman" w:cs="Times New Roman"/>
          <w:sz w:val="24"/>
          <w:szCs w:val="24"/>
        </w:rPr>
        <w:tab/>
        <w:t xml:space="preserve">Bahwa kemampuan atau kualitas alat-alat pelindung diri perorangan </w:t>
      </w:r>
      <w:r w:rsidR="00C05F01" w:rsidRPr="00094DD5">
        <w:rPr>
          <w:rFonts w:ascii="Times New Roman" w:hAnsi="Times New Roman" w:cs="Times New Roman"/>
          <w:sz w:val="24"/>
          <w:szCs w:val="24"/>
        </w:rPr>
        <w:t>yang dipergunakan tenaga kerja adalah salah satu faktor penentu mengurangi terjadinya kecelakaan dan penyakit akibat kerja.</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ab/>
      </w:r>
      <w:r w:rsidRPr="00094DD5">
        <w:rPr>
          <w:rFonts w:ascii="Times New Roman" w:hAnsi="Times New Roman" w:cs="Times New Roman"/>
          <w:sz w:val="24"/>
          <w:szCs w:val="24"/>
        </w:rPr>
        <w:tab/>
        <w:t>3.</w:t>
      </w:r>
      <w:r w:rsidRPr="00094DD5">
        <w:rPr>
          <w:rFonts w:ascii="Times New Roman" w:hAnsi="Times New Roman" w:cs="Times New Roman"/>
          <w:sz w:val="24"/>
          <w:szCs w:val="24"/>
        </w:rPr>
        <w:tab/>
        <w:t>Bahwa kegiatan Laboratorium Keselamatan Kerja dapat memberi data dan informasi serta dapat melaksanakan pengujian alat-alat pelindung diri.</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ab/>
      </w:r>
      <w:r w:rsidRPr="00094DD5">
        <w:rPr>
          <w:rFonts w:ascii="Times New Roman" w:hAnsi="Times New Roman" w:cs="Times New Roman"/>
          <w:sz w:val="24"/>
          <w:szCs w:val="24"/>
        </w:rPr>
        <w:tab/>
        <w:t>4.</w:t>
      </w:r>
      <w:r w:rsidRPr="00094DD5">
        <w:rPr>
          <w:rFonts w:ascii="Times New Roman" w:hAnsi="Times New Roman" w:cs="Times New Roman"/>
          <w:sz w:val="24"/>
          <w:szCs w:val="24"/>
        </w:rPr>
        <w:tab/>
        <w:t>Bahwa untuk itu dipandang perlu setiap jenis alat pelindung diri perorangan harus mendapat pengawasan, pengujian dan pengesahan pemakaian.</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Mengingat</w:t>
      </w:r>
      <w:r w:rsidRPr="00094DD5">
        <w:rPr>
          <w:rFonts w:ascii="Times New Roman" w:hAnsi="Times New Roman" w:cs="Times New Roman"/>
          <w:sz w:val="24"/>
          <w:szCs w:val="24"/>
        </w:rPr>
        <w:tab/>
        <w:t>:</w:t>
      </w:r>
      <w:r w:rsidRPr="00094DD5">
        <w:rPr>
          <w:rFonts w:ascii="Times New Roman" w:hAnsi="Times New Roman" w:cs="Times New Roman"/>
          <w:sz w:val="24"/>
          <w:szCs w:val="24"/>
        </w:rPr>
        <w:tab/>
        <w:t>1.</w:t>
      </w:r>
      <w:r w:rsidRPr="00094DD5">
        <w:rPr>
          <w:rFonts w:ascii="Times New Roman" w:hAnsi="Times New Roman" w:cs="Times New Roman"/>
          <w:sz w:val="24"/>
          <w:szCs w:val="24"/>
        </w:rPr>
        <w:tab/>
        <w:t>Undang-undang No. 1 tahun 1970 tentang Keselamatan Kerja</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ab/>
      </w:r>
      <w:r w:rsidRPr="00094DD5">
        <w:rPr>
          <w:rFonts w:ascii="Times New Roman" w:hAnsi="Times New Roman" w:cs="Times New Roman"/>
          <w:sz w:val="24"/>
          <w:szCs w:val="24"/>
        </w:rPr>
        <w:tab/>
        <w:t>2.</w:t>
      </w:r>
      <w:r w:rsidRPr="00094DD5">
        <w:rPr>
          <w:rFonts w:ascii="Times New Roman" w:hAnsi="Times New Roman" w:cs="Times New Roman"/>
          <w:sz w:val="24"/>
          <w:szCs w:val="24"/>
        </w:rPr>
        <w:tab/>
        <w:t>Undang-undang No. 14 tahun 1969 tentang Ketentuan-ketentuan pokok mengenai Tenaga Kerja</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r w:rsidRPr="00094DD5">
        <w:rPr>
          <w:rFonts w:ascii="Times New Roman" w:hAnsi="Times New Roman" w:cs="Times New Roman"/>
          <w:sz w:val="24"/>
          <w:szCs w:val="24"/>
        </w:rPr>
        <w:tab/>
      </w:r>
      <w:r w:rsidRPr="00094DD5">
        <w:rPr>
          <w:rFonts w:ascii="Times New Roman" w:hAnsi="Times New Roman" w:cs="Times New Roman"/>
          <w:sz w:val="24"/>
          <w:szCs w:val="24"/>
        </w:rPr>
        <w:tab/>
        <w:t>3.</w:t>
      </w:r>
      <w:r w:rsidRPr="00094DD5">
        <w:rPr>
          <w:rFonts w:ascii="Times New Roman" w:hAnsi="Times New Roman" w:cs="Times New Roman"/>
          <w:sz w:val="24"/>
          <w:szCs w:val="24"/>
        </w:rPr>
        <w:tab/>
        <w:t>Peraturan Menteri Tenaga Kerja dan Transmigrasi No. Per. 01/MEN/1980 tentang Keselamatan dan Kesehatan Kerja pada Konstruksi Bangunan.</w:t>
      </w:r>
    </w:p>
    <w:p w:rsidR="00C05F01" w:rsidRPr="00094DD5" w:rsidRDefault="00C05F01" w:rsidP="00A15114">
      <w:pPr>
        <w:tabs>
          <w:tab w:val="left" w:pos="1800"/>
          <w:tab w:val="left" w:pos="2160"/>
          <w:tab w:val="left" w:pos="2700"/>
        </w:tabs>
        <w:spacing w:line="240" w:lineRule="auto"/>
        <w:ind w:left="2700" w:hanging="2700"/>
        <w:jc w:val="both"/>
        <w:rPr>
          <w:rFonts w:ascii="Times New Roman" w:hAnsi="Times New Roman" w:cs="Times New Roman"/>
          <w:sz w:val="24"/>
          <w:szCs w:val="24"/>
        </w:rPr>
      </w:pPr>
    </w:p>
    <w:p w:rsidR="00094DD5" w:rsidRDefault="00094DD5" w:rsidP="00094DD5">
      <w:pPr>
        <w:tabs>
          <w:tab w:val="left" w:pos="1800"/>
          <w:tab w:val="left" w:pos="2160"/>
          <w:tab w:val="left" w:pos="2700"/>
        </w:tabs>
        <w:spacing w:line="240" w:lineRule="auto"/>
        <w:ind w:left="2160" w:firstLine="0"/>
        <w:jc w:val="center"/>
        <w:rPr>
          <w:rFonts w:ascii="Times New Roman" w:hAnsi="Times New Roman" w:cs="Times New Roman"/>
          <w:sz w:val="24"/>
          <w:szCs w:val="24"/>
        </w:rPr>
      </w:pPr>
      <w:r w:rsidRPr="00094DD5">
        <w:rPr>
          <w:rFonts w:ascii="Times New Roman" w:hAnsi="Times New Roman" w:cs="Times New Roman"/>
          <w:sz w:val="24"/>
          <w:szCs w:val="24"/>
        </w:rPr>
        <w:t>MENGINSTRUKSIKAN:</w:t>
      </w:r>
    </w:p>
    <w:p w:rsidR="00094DD5" w:rsidRDefault="00094DD5" w:rsidP="00094DD5">
      <w:pPr>
        <w:tabs>
          <w:tab w:val="left" w:pos="1800"/>
          <w:tab w:val="left" w:pos="2160"/>
          <w:tab w:val="left" w:pos="2700"/>
        </w:tabs>
        <w:spacing w:line="240" w:lineRule="auto"/>
        <w:ind w:left="2700" w:hanging="2700"/>
        <w:rPr>
          <w:rFonts w:ascii="Times New Roman" w:hAnsi="Times New Roman" w:cs="Times New Roman"/>
          <w:sz w:val="24"/>
          <w:szCs w:val="24"/>
        </w:rPr>
      </w:pPr>
    </w:p>
    <w:p w:rsidR="00094DD5" w:rsidRDefault="00094DD5" w:rsidP="00094DD5">
      <w:pPr>
        <w:tabs>
          <w:tab w:val="left" w:pos="1800"/>
          <w:tab w:val="left" w:pos="2160"/>
          <w:tab w:val="left" w:pos="2700"/>
        </w:tabs>
        <w:spacing w:line="240" w:lineRule="auto"/>
        <w:ind w:left="2160" w:hanging="2160"/>
        <w:jc w:val="both"/>
        <w:rPr>
          <w:rFonts w:ascii="Times New Roman" w:hAnsi="Times New Roman" w:cs="Times New Roman"/>
          <w:sz w:val="24"/>
          <w:szCs w:val="24"/>
        </w:rPr>
      </w:pPr>
      <w:r>
        <w:rPr>
          <w:rFonts w:ascii="Times New Roman" w:hAnsi="Times New Roman" w:cs="Times New Roman"/>
          <w:sz w:val="24"/>
          <w:szCs w:val="24"/>
        </w:rPr>
        <w:t>Kepada</w:t>
      </w:r>
      <w:r>
        <w:rPr>
          <w:rFonts w:ascii="Times New Roman" w:hAnsi="Times New Roman" w:cs="Times New Roman"/>
          <w:sz w:val="24"/>
          <w:szCs w:val="24"/>
        </w:rPr>
        <w:tab/>
        <w:t>:</w:t>
      </w:r>
      <w:r>
        <w:rPr>
          <w:rFonts w:ascii="Times New Roman" w:hAnsi="Times New Roman" w:cs="Times New Roman"/>
          <w:sz w:val="24"/>
          <w:szCs w:val="24"/>
        </w:rPr>
        <w:tab/>
        <w:t>Sdr. Kepala Kantor Wilayah Departemen Tenaga Kerja di</w:t>
      </w:r>
      <w:r w:rsidR="00ED026A">
        <w:rPr>
          <w:rFonts w:ascii="Times New Roman" w:hAnsi="Times New Roman" w:cs="Times New Roman"/>
          <w:sz w:val="24"/>
          <w:szCs w:val="24"/>
          <w:lang w:val="id-ID"/>
        </w:rPr>
        <w:t xml:space="preserve"> </w:t>
      </w:r>
      <w:r>
        <w:rPr>
          <w:rFonts w:ascii="Times New Roman" w:hAnsi="Times New Roman" w:cs="Times New Roman"/>
          <w:sz w:val="24"/>
          <w:szCs w:val="24"/>
        </w:rPr>
        <w:t>seluruh Indonesia</w:t>
      </w:r>
    </w:p>
    <w:p w:rsidR="00094DD5" w:rsidRDefault="00094DD5" w:rsidP="00094DD5">
      <w:pPr>
        <w:tabs>
          <w:tab w:val="left" w:pos="1800"/>
          <w:tab w:val="left" w:pos="2160"/>
          <w:tab w:val="left" w:pos="2700"/>
        </w:tabs>
        <w:spacing w:line="240" w:lineRule="auto"/>
        <w:ind w:left="2160" w:hanging="2160"/>
        <w:jc w:val="both"/>
        <w:rPr>
          <w:rFonts w:ascii="Times New Roman" w:hAnsi="Times New Roman" w:cs="Times New Roman"/>
          <w:sz w:val="24"/>
          <w:szCs w:val="24"/>
        </w:rPr>
      </w:pPr>
      <w:r>
        <w:rPr>
          <w:rFonts w:ascii="Times New Roman" w:hAnsi="Times New Roman" w:cs="Times New Roman"/>
          <w:sz w:val="24"/>
          <w:szCs w:val="24"/>
        </w:rPr>
        <w:t>Pertama</w:t>
      </w:r>
      <w:r>
        <w:rPr>
          <w:rFonts w:ascii="Times New Roman" w:hAnsi="Times New Roman" w:cs="Times New Roman"/>
          <w:sz w:val="24"/>
          <w:szCs w:val="24"/>
        </w:rPr>
        <w:tab/>
        <w:t>:</w:t>
      </w:r>
      <w:r>
        <w:rPr>
          <w:rFonts w:ascii="Times New Roman" w:hAnsi="Times New Roman" w:cs="Times New Roman"/>
          <w:sz w:val="24"/>
          <w:szCs w:val="24"/>
        </w:rPr>
        <w:tab/>
        <w:t>Segera memerintahkan kepada para pegawai BNPTK yang berada di wilayah untuk:</w:t>
      </w:r>
    </w:p>
    <w:p w:rsidR="00094DD5" w:rsidRDefault="00094DD5" w:rsidP="00094DD5">
      <w:pPr>
        <w:pStyle w:val="ListParagraph"/>
        <w:numPr>
          <w:ilvl w:val="0"/>
          <w:numId w:val="2"/>
        </w:numPr>
        <w:tabs>
          <w:tab w:val="left" w:pos="1800"/>
          <w:tab w:val="left" w:pos="2160"/>
          <w:tab w:val="left" w:pos="2700"/>
        </w:tabs>
        <w:spacing w:line="240" w:lineRule="auto"/>
        <w:ind w:left="2700" w:hanging="540"/>
        <w:jc w:val="both"/>
        <w:rPr>
          <w:rFonts w:ascii="Times New Roman" w:hAnsi="Times New Roman" w:cs="Times New Roman"/>
          <w:sz w:val="24"/>
          <w:szCs w:val="24"/>
        </w:rPr>
      </w:pPr>
      <w:r>
        <w:rPr>
          <w:rFonts w:ascii="Times New Roman" w:hAnsi="Times New Roman" w:cs="Times New Roman"/>
          <w:sz w:val="24"/>
          <w:szCs w:val="24"/>
        </w:rPr>
        <w:t>Mengawasi pemakaian alat-alat pelindung diri perorangan sesuai dengan ruang lingkup dan jenis-jenis penggunaan serta pekerjaannya di perusahaan-perusahaan.</w:t>
      </w:r>
    </w:p>
    <w:p w:rsidR="00094DD5" w:rsidRDefault="00094DD5" w:rsidP="00094DD5">
      <w:pPr>
        <w:pStyle w:val="ListParagraph"/>
        <w:numPr>
          <w:ilvl w:val="0"/>
          <w:numId w:val="2"/>
        </w:numPr>
        <w:tabs>
          <w:tab w:val="left" w:pos="1800"/>
          <w:tab w:val="left" w:pos="2160"/>
          <w:tab w:val="left" w:pos="2700"/>
        </w:tabs>
        <w:spacing w:line="240" w:lineRule="auto"/>
        <w:ind w:left="2700" w:hanging="540"/>
        <w:jc w:val="both"/>
        <w:rPr>
          <w:rFonts w:ascii="Times New Roman" w:hAnsi="Times New Roman" w:cs="Times New Roman"/>
          <w:sz w:val="24"/>
          <w:szCs w:val="24"/>
        </w:rPr>
      </w:pPr>
      <w:r>
        <w:rPr>
          <w:rFonts w:ascii="Times New Roman" w:hAnsi="Times New Roman" w:cs="Times New Roman"/>
          <w:sz w:val="24"/>
          <w:szCs w:val="24"/>
        </w:rPr>
        <w:t>Mengawasi pengedaran dan pemakaian alat-alat pelindung diri perorangan baik buatan dalam negeri maupun luar negeri.</w:t>
      </w:r>
    </w:p>
    <w:p w:rsidR="00094DD5" w:rsidRDefault="00094DD5" w:rsidP="00094DD5">
      <w:pPr>
        <w:pStyle w:val="ListParagraph"/>
        <w:numPr>
          <w:ilvl w:val="0"/>
          <w:numId w:val="2"/>
        </w:numPr>
        <w:tabs>
          <w:tab w:val="left" w:pos="1800"/>
          <w:tab w:val="left" w:pos="2160"/>
          <w:tab w:val="left" w:pos="2700"/>
        </w:tabs>
        <w:spacing w:line="240" w:lineRule="auto"/>
        <w:ind w:left="2700" w:hanging="540"/>
        <w:jc w:val="both"/>
        <w:rPr>
          <w:rFonts w:ascii="Times New Roman" w:hAnsi="Times New Roman" w:cs="Times New Roman"/>
          <w:sz w:val="24"/>
          <w:szCs w:val="24"/>
        </w:rPr>
      </w:pPr>
      <w:r>
        <w:rPr>
          <w:rFonts w:ascii="Times New Roman" w:hAnsi="Times New Roman" w:cs="Times New Roman"/>
          <w:sz w:val="24"/>
          <w:szCs w:val="24"/>
        </w:rPr>
        <w:t>Setiap produk alat-alat pelindung diri yang dibuat/dihasilkan di dalam negeri harus melalui/memiliki sertifikat kelayakan (kelayakan) dari DENKK &amp; Hiperkes.</w:t>
      </w:r>
    </w:p>
    <w:p w:rsidR="00094DD5" w:rsidRDefault="00094DD5" w:rsidP="00094DD5">
      <w:pPr>
        <w:pStyle w:val="ListParagraph"/>
        <w:numPr>
          <w:ilvl w:val="0"/>
          <w:numId w:val="2"/>
        </w:numPr>
        <w:tabs>
          <w:tab w:val="left" w:pos="1800"/>
          <w:tab w:val="left" w:pos="2160"/>
          <w:tab w:val="left" w:pos="2700"/>
        </w:tabs>
        <w:spacing w:line="240" w:lineRule="auto"/>
        <w:ind w:left="2700" w:hanging="540"/>
        <w:jc w:val="both"/>
        <w:rPr>
          <w:rFonts w:ascii="Times New Roman" w:hAnsi="Times New Roman" w:cs="Times New Roman"/>
          <w:sz w:val="24"/>
          <w:szCs w:val="24"/>
        </w:rPr>
      </w:pPr>
      <w:r>
        <w:rPr>
          <w:rFonts w:ascii="Times New Roman" w:hAnsi="Times New Roman" w:cs="Times New Roman"/>
          <w:sz w:val="24"/>
          <w:szCs w:val="24"/>
        </w:rPr>
        <w:t>Untuk produk-produk luar negeri dengan sertifikat kelayakan yang senilai dengan standard di Indonesia dapat beredar dengan rekomendasi dari DENKK &amp; Hiperkes.</w:t>
      </w:r>
    </w:p>
    <w:p w:rsidR="00094DD5" w:rsidRDefault="00094DD5" w:rsidP="00094DD5">
      <w:pPr>
        <w:pStyle w:val="ListParagraph"/>
        <w:numPr>
          <w:ilvl w:val="0"/>
          <w:numId w:val="2"/>
        </w:numPr>
        <w:tabs>
          <w:tab w:val="left" w:pos="1800"/>
          <w:tab w:val="left" w:pos="2160"/>
          <w:tab w:val="left" w:pos="2700"/>
        </w:tabs>
        <w:spacing w:line="240" w:lineRule="auto"/>
        <w:ind w:left="2700" w:hanging="540"/>
        <w:jc w:val="both"/>
        <w:rPr>
          <w:rFonts w:ascii="Times New Roman" w:hAnsi="Times New Roman" w:cs="Times New Roman"/>
          <w:sz w:val="24"/>
          <w:szCs w:val="24"/>
        </w:rPr>
      </w:pPr>
      <w:r>
        <w:rPr>
          <w:rFonts w:ascii="Times New Roman" w:hAnsi="Times New Roman" w:cs="Times New Roman"/>
          <w:sz w:val="24"/>
          <w:szCs w:val="24"/>
        </w:rPr>
        <w:lastRenderedPageBreak/>
        <w:t>Mengambil langkah-langkah tindakan hukum atas pelanggaran-pelanggaran yang dilakukan oleh pengurus/pengusaha tenaga kerja yang tidak memenuhi ketentuan.</w:t>
      </w:r>
    </w:p>
    <w:p w:rsidR="00A35CB9" w:rsidRDefault="00A35CB9" w:rsidP="00A35CB9">
      <w:pPr>
        <w:pStyle w:val="ListParagraph"/>
        <w:tabs>
          <w:tab w:val="left" w:pos="1800"/>
          <w:tab w:val="left" w:pos="2160"/>
          <w:tab w:val="left" w:pos="2700"/>
        </w:tabs>
        <w:spacing w:line="240" w:lineRule="auto"/>
        <w:ind w:left="2700" w:firstLine="0"/>
        <w:jc w:val="both"/>
        <w:rPr>
          <w:rFonts w:ascii="Times New Roman" w:hAnsi="Times New Roman" w:cs="Times New Roman"/>
          <w:sz w:val="24"/>
          <w:szCs w:val="24"/>
        </w:rPr>
      </w:pPr>
    </w:p>
    <w:p w:rsidR="00094DD5" w:rsidRDefault="00A35CB9" w:rsidP="00A35CB9">
      <w:pPr>
        <w:tabs>
          <w:tab w:val="left" w:pos="1800"/>
          <w:tab w:val="left" w:pos="2160"/>
          <w:tab w:val="left" w:pos="2700"/>
        </w:tabs>
        <w:spacing w:line="240" w:lineRule="auto"/>
        <w:ind w:left="2160" w:hanging="2160"/>
        <w:jc w:val="both"/>
        <w:rPr>
          <w:rFonts w:ascii="Times New Roman" w:hAnsi="Times New Roman" w:cs="Times New Roman"/>
          <w:sz w:val="24"/>
          <w:szCs w:val="24"/>
        </w:rPr>
      </w:pPr>
      <w:r>
        <w:rPr>
          <w:rFonts w:ascii="Times New Roman" w:hAnsi="Times New Roman" w:cs="Times New Roman"/>
          <w:sz w:val="24"/>
          <w:szCs w:val="24"/>
        </w:rPr>
        <w:t>Kedua</w:t>
      </w:r>
      <w:r>
        <w:rPr>
          <w:rFonts w:ascii="Times New Roman" w:hAnsi="Times New Roman" w:cs="Times New Roman"/>
          <w:sz w:val="24"/>
          <w:szCs w:val="24"/>
        </w:rPr>
        <w:tab/>
        <w:t>:</w:t>
      </w:r>
      <w:r>
        <w:rPr>
          <w:rFonts w:ascii="Times New Roman" w:hAnsi="Times New Roman" w:cs="Times New Roman"/>
          <w:sz w:val="24"/>
          <w:szCs w:val="24"/>
        </w:rPr>
        <w:tab/>
        <w:t>Dalam pelaksanaan Surat Instruksi ini agar berhubungan dan bekerja sama dengan pihak Pemerintah Daerah, Kantor Wilayah Departemen Perdagangan dan Kantor Wilayah Departemen Perindustrian setempat demi tertibnya pengawasan, pemakaian dan peredaran alat pelindung diri perorangan.</w:t>
      </w:r>
    </w:p>
    <w:p w:rsidR="00A35CB9" w:rsidRDefault="00A35CB9" w:rsidP="00A35CB9">
      <w:pPr>
        <w:tabs>
          <w:tab w:val="left" w:pos="1800"/>
          <w:tab w:val="left" w:pos="2160"/>
          <w:tab w:val="left" w:pos="2700"/>
        </w:tabs>
        <w:spacing w:line="240" w:lineRule="auto"/>
        <w:ind w:left="2160" w:hanging="2160"/>
        <w:jc w:val="both"/>
        <w:rPr>
          <w:rFonts w:ascii="Times New Roman" w:hAnsi="Times New Roman" w:cs="Times New Roman"/>
          <w:sz w:val="24"/>
          <w:szCs w:val="24"/>
        </w:rPr>
      </w:pPr>
      <w:r>
        <w:rPr>
          <w:rFonts w:ascii="Times New Roman" w:hAnsi="Times New Roman" w:cs="Times New Roman"/>
          <w:sz w:val="24"/>
          <w:szCs w:val="24"/>
        </w:rPr>
        <w:t>Ketiga</w:t>
      </w:r>
      <w:r>
        <w:rPr>
          <w:rFonts w:ascii="Times New Roman" w:hAnsi="Times New Roman" w:cs="Times New Roman"/>
          <w:sz w:val="24"/>
          <w:szCs w:val="24"/>
        </w:rPr>
        <w:tab/>
        <w:t>:</w:t>
      </w:r>
      <w:r>
        <w:rPr>
          <w:rFonts w:ascii="Times New Roman" w:hAnsi="Times New Roman" w:cs="Times New Roman"/>
          <w:sz w:val="24"/>
          <w:szCs w:val="24"/>
        </w:rPr>
        <w:tab/>
        <w:t xml:space="preserve">Segala sesuatu yang belum diatur sehubungan dengan dikeluarkan Surat Instruksi ini </w:t>
      </w:r>
      <w:r w:rsidR="007D5FCF">
        <w:rPr>
          <w:rFonts w:ascii="Times New Roman" w:hAnsi="Times New Roman" w:cs="Times New Roman"/>
          <w:sz w:val="24"/>
          <w:szCs w:val="24"/>
        </w:rPr>
        <w:t>akan diatur lebih lanjut oleh Direktur Bina Norma Keselamatan Kerja dan Higine Perusahaan dan Kesehatan Kerja.</w:t>
      </w:r>
    </w:p>
    <w:p w:rsidR="007D5FCF" w:rsidRDefault="007D5FCF" w:rsidP="00A35CB9">
      <w:pPr>
        <w:tabs>
          <w:tab w:val="left" w:pos="1800"/>
          <w:tab w:val="left" w:pos="2160"/>
          <w:tab w:val="left" w:pos="2700"/>
        </w:tabs>
        <w:spacing w:line="240" w:lineRule="auto"/>
        <w:ind w:left="2160" w:hanging="2160"/>
        <w:jc w:val="both"/>
        <w:rPr>
          <w:rFonts w:ascii="Times New Roman" w:hAnsi="Times New Roman" w:cs="Times New Roman"/>
          <w:sz w:val="24"/>
          <w:szCs w:val="24"/>
        </w:rPr>
      </w:pPr>
      <w:r>
        <w:rPr>
          <w:rFonts w:ascii="Times New Roman" w:hAnsi="Times New Roman" w:cs="Times New Roman"/>
          <w:sz w:val="24"/>
          <w:szCs w:val="24"/>
        </w:rPr>
        <w:t>Keempat</w:t>
      </w:r>
      <w:r>
        <w:rPr>
          <w:rFonts w:ascii="Times New Roman" w:hAnsi="Times New Roman" w:cs="Times New Roman"/>
          <w:sz w:val="24"/>
          <w:szCs w:val="24"/>
        </w:rPr>
        <w:tab/>
        <w:t>:</w:t>
      </w:r>
      <w:r>
        <w:rPr>
          <w:rFonts w:ascii="Times New Roman" w:hAnsi="Times New Roman" w:cs="Times New Roman"/>
          <w:sz w:val="24"/>
          <w:szCs w:val="24"/>
        </w:rPr>
        <w:tab/>
        <w:t>Instruksi ini mulai berlaku sejak tanggal dikeluarkannya dan untuk dilaksanakan sebaik-baiknya..</w:t>
      </w:r>
    </w:p>
    <w:p w:rsidR="003238CA" w:rsidRDefault="003238CA" w:rsidP="003238CA">
      <w:pPr>
        <w:tabs>
          <w:tab w:val="left" w:pos="1800"/>
          <w:tab w:val="left" w:pos="2160"/>
          <w:tab w:val="left" w:pos="2700"/>
        </w:tabs>
        <w:spacing w:line="240" w:lineRule="auto"/>
        <w:ind w:left="0" w:firstLine="0"/>
        <w:jc w:val="both"/>
        <w:rPr>
          <w:rFonts w:ascii="Times New Roman" w:hAnsi="Times New Roman" w:cs="Times New Roman"/>
          <w:sz w:val="24"/>
          <w:szCs w:val="24"/>
        </w:rPr>
      </w:pPr>
    </w:p>
    <w:p w:rsidR="003238CA" w:rsidRDefault="003238CA" w:rsidP="003238CA">
      <w:pPr>
        <w:tabs>
          <w:tab w:val="left" w:pos="7380"/>
          <w:tab w:val="left" w:pos="7560"/>
        </w:tabs>
        <w:spacing w:line="240" w:lineRule="auto"/>
        <w:ind w:left="5760" w:firstLine="0"/>
        <w:jc w:val="both"/>
        <w:rPr>
          <w:rFonts w:ascii="Times New Roman" w:hAnsi="Times New Roman" w:cs="Times New Roman"/>
          <w:sz w:val="24"/>
          <w:szCs w:val="24"/>
        </w:rPr>
      </w:pPr>
      <w:r>
        <w:rPr>
          <w:rFonts w:ascii="Times New Roman" w:hAnsi="Times New Roman" w:cs="Times New Roman"/>
          <w:sz w:val="24"/>
          <w:szCs w:val="24"/>
        </w:rPr>
        <w:t>Dikeluarkan di</w:t>
      </w:r>
      <w:r>
        <w:rPr>
          <w:rFonts w:ascii="Times New Roman" w:hAnsi="Times New Roman" w:cs="Times New Roman"/>
          <w:sz w:val="24"/>
          <w:szCs w:val="24"/>
        </w:rPr>
        <w:tab/>
        <w:t>:</w:t>
      </w:r>
      <w:r>
        <w:rPr>
          <w:rFonts w:ascii="Times New Roman" w:hAnsi="Times New Roman" w:cs="Times New Roman"/>
          <w:sz w:val="24"/>
          <w:szCs w:val="24"/>
        </w:rPr>
        <w:tab/>
        <w:t>Jakarta</w:t>
      </w:r>
    </w:p>
    <w:p w:rsidR="003238CA" w:rsidRDefault="003238CA" w:rsidP="003238CA">
      <w:pPr>
        <w:tabs>
          <w:tab w:val="left" w:pos="7380"/>
          <w:tab w:val="left" w:pos="7560"/>
        </w:tabs>
        <w:spacing w:line="240" w:lineRule="auto"/>
        <w:ind w:left="5760" w:firstLine="0"/>
        <w:jc w:val="both"/>
        <w:rPr>
          <w:rFonts w:ascii="Times New Roman" w:hAnsi="Times New Roman" w:cs="Times New Roman"/>
          <w:sz w:val="24"/>
          <w:szCs w:val="24"/>
        </w:rPr>
      </w:pPr>
      <w:r>
        <w:rPr>
          <w:rFonts w:ascii="Times New Roman" w:hAnsi="Times New Roman" w:cs="Times New Roman"/>
          <w:sz w:val="24"/>
          <w:szCs w:val="24"/>
        </w:rPr>
        <w:t>Pada tanggal</w:t>
      </w:r>
      <w:r>
        <w:rPr>
          <w:rFonts w:ascii="Times New Roman" w:hAnsi="Times New Roman" w:cs="Times New Roman"/>
          <w:sz w:val="24"/>
          <w:szCs w:val="24"/>
        </w:rPr>
        <w:tab/>
        <w:t>:</w:t>
      </w:r>
      <w:r>
        <w:rPr>
          <w:rFonts w:ascii="Times New Roman" w:hAnsi="Times New Roman" w:cs="Times New Roman"/>
          <w:sz w:val="24"/>
          <w:szCs w:val="24"/>
        </w:rPr>
        <w:tab/>
        <w:t>30 Agustus 1984</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A.n. Menteri Tenaga Kerja</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Direktur Jenderal</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Bina Hubungan Ketenagakerjaan dan Pengawasan Norma Kerja</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ttd</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p>
    <w:tbl>
      <w:tblPr>
        <w:tblStyle w:val="TableGrid"/>
        <w:tblW w:w="0" w:type="auto"/>
        <w:tblInd w:w="649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tblPr>
      <w:tblGrid>
        <w:gridCol w:w="2430"/>
      </w:tblGrid>
      <w:tr w:rsidR="003238CA" w:rsidTr="003238CA">
        <w:tc>
          <w:tcPr>
            <w:tcW w:w="2430" w:type="dxa"/>
          </w:tcPr>
          <w:p w:rsidR="003238CA" w:rsidRDefault="003238CA" w:rsidP="003238CA">
            <w:pPr>
              <w:tabs>
                <w:tab w:val="left" w:pos="7380"/>
                <w:tab w:val="left" w:pos="7560"/>
              </w:tabs>
              <w:ind w:left="0" w:firstLine="0"/>
              <w:jc w:val="center"/>
              <w:rPr>
                <w:rFonts w:ascii="Times New Roman" w:hAnsi="Times New Roman" w:cs="Times New Roman"/>
                <w:sz w:val="24"/>
                <w:szCs w:val="24"/>
              </w:rPr>
            </w:pPr>
            <w:r>
              <w:rPr>
                <w:rFonts w:ascii="Times New Roman" w:hAnsi="Times New Roman" w:cs="Times New Roman"/>
                <w:sz w:val="24"/>
                <w:szCs w:val="24"/>
              </w:rPr>
              <w:t>H.B. Manan</w:t>
            </w:r>
          </w:p>
        </w:tc>
      </w:tr>
      <w:tr w:rsidR="003238CA" w:rsidTr="003238CA">
        <w:tc>
          <w:tcPr>
            <w:tcW w:w="2430" w:type="dxa"/>
          </w:tcPr>
          <w:p w:rsidR="003238CA" w:rsidRDefault="003238CA" w:rsidP="003238CA">
            <w:pPr>
              <w:tabs>
                <w:tab w:val="left" w:pos="7380"/>
                <w:tab w:val="left" w:pos="7560"/>
              </w:tabs>
              <w:ind w:left="0" w:firstLine="0"/>
              <w:jc w:val="center"/>
              <w:rPr>
                <w:rFonts w:ascii="Times New Roman" w:hAnsi="Times New Roman" w:cs="Times New Roman"/>
                <w:sz w:val="24"/>
                <w:szCs w:val="24"/>
              </w:rPr>
            </w:pPr>
            <w:r>
              <w:rPr>
                <w:rFonts w:ascii="Times New Roman" w:hAnsi="Times New Roman" w:cs="Times New Roman"/>
                <w:sz w:val="24"/>
                <w:szCs w:val="24"/>
              </w:rPr>
              <w:t>NIP. : 160002213</w:t>
            </w:r>
          </w:p>
        </w:tc>
      </w:tr>
    </w:tbl>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 xml:space="preserve"> </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Salinan sesuai dengan aslinya</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Direktorat Bina Norma Keselamatan Kerja &amp; Hygiene Perusahaan dan Kesehatan Kerja</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Direktur</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r>
        <w:rPr>
          <w:rFonts w:ascii="Times New Roman" w:hAnsi="Times New Roman" w:cs="Times New Roman"/>
          <w:sz w:val="24"/>
          <w:szCs w:val="24"/>
        </w:rPr>
        <w:t>Ttd</w:t>
      </w:r>
    </w:p>
    <w:p w:rsidR="003238CA" w:rsidRDefault="003238CA" w:rsidP="003238CA">
      <w:pPr>
        <w:tabs>
          <w:tab w:val="left" w:pos="7380"/>
          <w:tab w:val="left" w:pos="7560"/>
        </w:tabs>
        <w:spacing w:line="240" w:lineRule="auto"/>
        <w:ind w:left="5760" w:firstLine="0"/>
        <w:jc w:val="center"/>
        <w:rPr>
          <w:rFonts w:ascii="Times New Roman" w:hAnsi="Times New Roman" w:cs="Times New Roman"/>
          <w:sz w:val="24"/>
          <w:szCs w:val="24"/>
        </w:rPr>
      </w:pPr>
    </w:p>
    <w:tbl>
      <w:tblPr>
        <w:tblStyle w:val="TableGrid"/>
        <w:tblW w:w="0" w:type="auto"/>
        <w:tblInd w:w="649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tblPr>
      <w:tblGrid>
        <w:gridCol w:w="2430"/>
      </w:tblGrid>
      <w:tr w:rsidR="003238CA" w:rsidTr="00015451">
        <w:tc>
          <w:tcPr>
            <w:tcW w:w="2430" w:type="dxa"/>
          </w:tcPr>
          <w:p w:rsidR="003238CA" w:rsidRDefault="003238CA" w:rsidP="00015451">
            <w:pPr>
              <w:tabs>
                <w:tab w:val="left" w:pos="7380"/>
                <w:tab w:val="left" w:pos="7560"/>
              </w:tabs>
              <w:ind w:left="0" w:firstLine="0"/>
              <w:jc w:val="center"/>
              <w:rPr>
                <w:rFonts w:ascii="Times New Roman" w:hAnsi="Times New Roman" w:cs="Times New Roman"/>
                <w:sz w:val="24"/>
                <w:szCs w:val="24"/>
              </w:rPr>
            </w:pPr>
            <w:r>
              <w:rPr>
                <w:rFonts w:ascii="Times New Roman" w:hAnsi="Times New Roman" w:cs="Times New Roman"/>
                <w:sz w:val="24"/>
                <w:szCs w:val="24"/>
              </w:rPr>
              <w:t>(Achmad S.B)</w:t>
            </w:r>
          </w:p>
        </w:tc>
      </w:tr>
      <w:tr w:rsidR="003238CA" w:rsidTr="00015451">
        <w:tc>
          <w:tcPr>
            <w:tcW w:w="2430" w:type="dxa"/>
          </w:tcPr>
          <w:p w:rsidR="003238CA" w:rsidRDefault="003238CA" w:rsidP="003238CA">
            <w:pPr>
              <w:tabs>
                <w:tab w:val="left" w:pos="7380"/>
                <w:tab w:val="left" w:pos="7560"/>
              </w:tabs>
              <w:ind w:left="0" w:firstLine="0"/>
              <w:jc w:val="center"/>
              <w:rPr>
                <w:rFonts w:ascii="Times New Roman" w:hAnsi="Times New Roman" w:cs="Times New Roman"/>
                <w:sz w:val="24"/>
                <w:szCs w:val="24"/>
              </w:rPr>
            </w:pPr>
            <w:r>
              <w:rPr>
                <w:rFonts w:ascii="Times New Roman" w:hAnsi="Times New Roman" w:cs="Times New Roman"/>
                <w:sz w:val="24"/>
                <w:szCs w:val="24"/>
              </w:rPr>
              <w:t>NIP. 160010684</w:t>
            </w:r>
          </w:p>
        </w:tc>
      </w:tr>
    </w:tbl>
    <w:p w:rsidR="00C05F01" w:rsidRDefault="00A72CFA" w:rsidP="003238CA">
      <w:pPr>
        <w:tabs>
          <w:tab w:val="left" w:pos="1800"/>
          <w:tab w:val="left" w:pos="2160"/>
          <w:tab w:val="left" w:pos="270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Salinan Surat Instruksi ini disampaikan</w:t>
      </w:r>
    </w:p>
    <w:p w:rsidR="00A72CFA" w:rsidRDefault="00A72CFA" w:rsidP="003238CA">
      <w:pPr>
        <w:tabs>
          <w:tab w:val="left" w:pos="1800"/>
          <w:tab w:val="left" w:pos="2160"/>
          <w:tab w:val="left" w:pos="270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Kepada Yth:</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Menteri Tenaga Kerja</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Sekretaris Jenderal Departemen Tenaga Kerja</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Irjen. Departemen Tenaga Kerja</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Dirjen Binapenta</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Dirjen Departemen Perindustrian</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Dirjen Departemen Perdagangan</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Gubernur Kepala Daerah Seluruh Indonesia</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Direktur dalam lingkungan Ditjen Binawas</w:t>
      </w:r>
    </w:p>
    <w:p w:rsid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Ka. Kanwil Departemen Tenaga Kerja seluruh Indonesia</w:t>
      </w:r>
    </w:p>
    <w:p w:rsidR="00A72CFA" w:rsidRPr="00A72CFA" w:rsidRDefault="00A72CFA" w:rsidP="00A72CFA">
      <w:pPr>
        <w:pStyle w:val="ListParagraph"/>
        <w:numPr>
          <w:ilvl w:val="0"/>
          <w:numId w:val="3"/>
        </w:numPr>
        <w:tabs>
          <w:tab w:val="left" w:pos="1800"/>
          <w:tab w:val="left" w:pos="2160"/>
          <w:tab w:val="left" w:pos="2700"/>
        </w:tabs>
        <w:spacing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Ka. Kandep Tenaga Kerja seluruh Indonesia</w:t>
      </w:r>
    </w:p>
    <w:sectPr w:rsidR="00A72CFA" w:rsidRPr="00A72CFA" w:rsidSect="00A72CFA">
      <w:pgSz w:w="11907" w:h="16839" w:code="9"/>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E4ACD"/>
    <w:multiLevelType w:val="hybridMultilevel"/>
    <w:tmpl w:val="BA3C3F7E"/>
    <w:lvl w:ilvl="0" w:tplc="47FAA4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31E264CD"/>
    <w:multiLevelType w:val="hybridMultilevel"/>
    <w:tmpl w:val="95623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204A67"/>
    <w:multiLevelType w:val="hybridMultilevel"/>
    <w:tmpl w:val="8AA8D3E0"/>
    <w:lvl w:ilvl="0" w:tplc="CAE6701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8"/>
  <w:defaultTabStop w:val="720"/>
  <w:drawingGridHorizontalSpacing w:val="110"/>
  <w:displayHorizontalDrawingGridEvery w:val="2"/>
  <w:characterSpacingControl w:val="doNotCompress"/>
  <w:compat/>
  <w:rsids>
    <w:rsidRoot w:val="00A15114"/>
    <w:rsid w:val="00094DD5"/>
    <w:rsid w:val="0018198F"/>
    <w:rsid w:val="003238CA"/>
    <w:rsid w:val="007D5FCF"/>
    <w:rsid w:val="00876EA7"/>
    <w:rsid w:val="00A15114"/>
    <w:rsid w:val="00A35CB9"/>
    <w:rsid w:val="00A72CFA"/>
    <w:rsid w:val="00C05F01"/>
    <w:rsid w:val="00D4571F"/>
    <w:rsid w:val="00E918AE"/>
    <w:rsid w:val="00ED026A"/>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547" w:hanging="54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19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DD5"/>
    <w:pPr>
      <w:ind w:left="720"/>
      <w:contextualSpacing/>
    </w:pPr>
  </w:style>
  <w:style w:type="table" w:styleId="TableGrid">
    <w:name w:val="Table Grid"/>
    <w:basedOn w:val="TableNormal"/>
    <w:uiPriority w:val="59"/>
    <w:rsid w:val="003238C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Savira</dc:creator>
  <cp:lastModifiedBy>Win 7</cp:lastModifiedBy>
  <cp:revision>3</cp:revision>
  <dcterms:created xsi:type="dcterms:W3CDTF">2013-05-27T04:21:00Z</dcterms:created>
  <dcterms:modified xsi:type="dcterms:W3CDTF">2016-12-10T02:54:00Z</dcterms:modified>
</cp:coreProperties>
</file>