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2D4" w:rsidRDefault="00CC42D4" w:rsidP="00CC42D4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  <w:r>
        <w:rPr>
          <w:rFonts w:hint="eastAsia"/>
          <w:sz w:val="28"/>
          <w:szCs w:val="28"/>
        </w:rPr>
        <w:t>1</w:t>
      </w:r>
    </w:p>
    <w:p w:rsidR="00CC42D4" w:rsidRDefault="00CC42D4" w:rsidP="00CC42D4">
      <w:pPr>
        <w:ind w:firstLineChars="202" w:firstLine="566"/>
        <w:rPr>
          <w:sz w:val="28"/>
          <w:szCs w:val="28"/>
        </w:rPr>
      </w:pPr>
    </w:p>
    <w:p w:rsidR="00CC42D4" w:rsidRDefault="00CC42D4" w:rsidP="00CC42D4">
      <w:pPr>
        <w:ind w:firstLineChars="202" w:firstLine="566"/>
        <w:rPr>
          <w:sz w:val="28"/>
          <w:szCs w:val="28"/>
        </w:rPr>
      </w:pPr>
    </w:p>
    <w:p w:rsidR="00CC42D4" w:rsidRDefault="00CC42D4" w:rsidP="00CC42D4">
      <w:pPr>
        <w:ind w:firstLineChars="202" w:firstLine="566"/>
        <w:rPr>
          <w:sz w:val="28"/>
          <w:szCs w:val="28"/>
        </w:rPr>
      </w:pPr>
    </w:p>
    <w:p w:rsidR="00CC42D4" w:rsidRDefault="00CC42D4" w:rsidP="00CC42D4">
      <w:pPr>
        <w:ind w:firstLineChars="202" w:firstLine="566"/>
        <w:rPr>
          <w:sz w:val="28"/>
          <w:szCs w:val="28"/>
        </w:rPr>
      </w:pPr>
    </w:p>
    <w:p w:rsidR="00CC42D4" w:rsidRPr="00FA6976" w:rsidRDefault="00CC42D4" w:rsidP="00CC42D4">
      <w:pPr>
        <w:ind w:firstLineChars="386" w:firstLine="1698"/>
        <w:rPr>
          <w:sz w:val="44"/>
          <w:szCs w:val="44"/>
        </w:rPr>
      </w:pPr>
      <w:r w:rsidRPr="00FA6976">
        <w:rPr>
          <w:rFonts w:hint="eastAsia"/>
          <w:sz w:val="44"/>
          <w:szCs w:val="44"/>
          <w:u w:val="single"/>
        </w:rPr>
        <w:t xml:space="preserve"> </w:t>
      </w:r>
      <w:r>
        <w:rPr>
          <w:rFonts w:hint="eastAsia"/>
          <w:sz w:val="44"/>
          <w:szCs w:val="44"/>
          <w:u w:val="single"/>
        </w:rPr>
        <w:t>Python</w:t>
      </w:r>
      <w:r>
        <w:rPr>
          <w:rFonts w:hint="eastAsia"/>
          <w:sz w:val="44"/>
          <w:szCs w:val="44"/>
          <w:u w:val="single"/>
        </w:rPr>
        <w:t>编程</w:t>
      </w:r>
      <w:r w:rsidRPr="00FA6976">
        <w:rPr>
          <w:rFonts w:hint="eastAsia"/>
          <w:sz w:val="44"/>
          <w:szCs w:val="44"/>
          <w:u w:val="single"/>
        </w:rPr>
        <w:t xml:space="preserve">  </w:t>
      </w:r>
      <w:r w:rsidRPr="00FA6976">
        <w:rPr>
          <w:rFonts w:hint="eastAsia"/>
          <w:sz w:val="44"/>
          <w:szCs w:val="44"/>
        </w:rPr>
        <w:t>实验指导书</w:t>
      </w:r>
    </w:p>
    <w:p w:rsidR="00CC42D4" w:rsidRDefault="00CC42D4" w:rsidP="00CC42D4">
      <w:pPr>
        <w:ind w:firstLineChars="202" w:firstLine="566"/>
        <w:rPr>
          <w:sz w:val="28"/>
          <w:szCs w:val="28"/>
        </w:rPr>
      </w:pPr>
    </w:p>
    <w:p w:rsidR="00CC42D4" w:rsidRDefault="00CC42D4" w:rsidP="00CC42D4">
      <w:pPr>
        <w:ind w:firstLineChars="202" w:firstLine="566"/>
        <w:rPr>
          <w:sz w:val="28"/>
          <w:szCs w:val="28"/>
        </w:rPr>
      </w:pPr>
    </w:p>
    <w:p w:rsidR="00CC42D4" w:rsidRDefault="00CC42D4" w:rsidP="00CC42D4">
      <w:pPr>
        <w:ind w:firstLineChars="202" w:firstLine="566"/>
        <w:rPr>
          <w:sz w:val="28"/>
          <w:szCs w:val="28"/>
        </w:rPr>
      </w:pPr>
    </w:p>
    <w:p w:rsidR="00CC42D4" w:rsidRDefault="00CC42D4" w:rsidP="00CC42D4">
      <w:pPr>
        <w:ind w:firstLineChars="202" w:firstLine="566"/>
        <w:rPr>
          <w:sz w:val="28"/>
          <w:szCs w:val="28"/>
        </w:rPr>
      </w:pPr>
    </w:p>
    <w:p w:rsidR="00CC42D4" w:rsidRDefault="00CC42D4" w:rsidP="00CC42D4">
      <w:pPr>
        <w:ind w:firstLineChars="202" w:firstLine="566"/>
        <w:rPr>
          <w:sz w:val="28"/>
          <w:szCs w:val="28"/>
        </w:rPr>
      </w:pPr>
    </w:p>
    <w:p w:rsidR="00CC42D4" w:rsidRDefault="00CC42D4" w:rsidP="00CC42D4">
      <w:pPr>
        <w:ind w:firstLineChars="202" w:firstLine="566"/>
        <w:rPr>
          <w:sz w:val="28"/>
          <w:szCs w:val="28"/>
        </w:rPr>
      </w:pPr>
    </w:p>
    <w:p w:rsidR="00CC42D4" w:rsidRDefault="00CC42D4" w:rsidP="00CC42D4">
      <w:pPr>
        <w:spacing w:line="720" w:lineRule="exact"/>
        <w:ind w:firstLineChars="452" w:firstLine="1266"/>
        <w:rPr>
          <w:sz w:val="28"/>
          <w:szCs w:val="28"/>
        </w:rPr>
      </w:pPr>
      <w:r>
        <w:rPr>
          <w:rFonts w:hint="eastAsia"/>
          <w:sz w:val="28"/>
          <w:szCs w:val="28"/>
        </w:rPr>
        <w:t>学院名称：</w:t>
      </w:r>
      <w:r w:rsidRPr="00FA6976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计算机学院</w:t>
      </w:r>
      <w:r w:rsidRPr="00FA6976"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</w:rPr>
        <w:t xml:space="preserve"> </w:t>
      </w:r>
    </w:p>
    <w:p w:rsidR="00CC42D4" w:rsidRDefault="00CC42D4" w:rsidP="00CC42D4">
      <w:pPr>
        <w:spacing w:line="720" w:lineRule="exact"/>
        <w:ind w:firstLineChars="452" w:firstLine="1266"/>
        <w:rPr>
          <w:sz w:val="28"/>
          <w:szCs w:val="28"/>
        </w:rPr>
      </w:pPr>
      <w:r>
        <w:rPr>
          <w:rFonts w:hint="eastAsia"/>
          <w:sz w:val="28"/>
          <w:szCs w:val="28"/>
        </w:rPr>
        <w:t>教师姓名：</w:t>
      </w:r>
      <w:r w:rsidRPr="00FA6976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杨大利，郝保水</w:t>
      </w:r>
      <w:r w:rsidRPr="00FA6976"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</w:rPr>
        <w:t xml:space="preserve">  </w:t>
      </w:r>
    </w:p>
    <w:p w:rsidR="00CC42D4" w:rsidRDefault="00CC42D4" w:rsidP="00CC42D4">
      <w:pPr>
        <w:spacing w:line="720" w:lineRule="exact"/>
        <w:ind w:firstLineChars="452" w:firstLine="1266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适用专业：</w:t>
      </w:r>
      <w:r w:rsidRPr="00FA6976"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</w:rPr>
        <w:t>计类</w:t>
      </w:r>
      <w:r w:rsidRPr="00FA6976">
        <w:rPr>
          <w:rFonts w:hint="eastAsia"/>
          <w:sz w:val="28"/>
          <w:szCs w:val="28"/>
          <w:u w:val="single"/>
        </w:rPr>
        <w:t xml:space="preserve">             </w:t>
      </w:r>
    </w:p>
    <w:p w:rsidR="00CC42D4" w:rsidRDefault="00CC42D4" w:rsidP="00CC42D4">
      <w:pPr>
        <w:spacing w:line="720" w:lineRule="exact"/>
        <w:ind w:firstLineChars="452" w:firstLine="1266"/>
        <w:rPr>
          <w:sz w:val="28"/>
          <w:szCs w:val="28"/>
          <w:u w:val="single"/>
        </w:rPr>
      </w:pPr>
      <w:r w:rsidRPr="00FA6976">
        <w:rPr>
          <w:rFonts w:hint="eastAsia"/>
          <w:sz w:val="28"/>
          <w:szCs w:val="28"/>
        </w:rPr>
        <w:t>编写日期：</w:t>
      </w:r>
      <w:r w:rsidRPr="00FA6976">
        <w:rPr>
          <w:rFonts w:hint="eastAsia"/>
          <w:sz w:val="28"/>
          <w:szCs w:val="28"/>
          <w:u w:val="single"/>
        </w:rPr>
        <w:t xml:space="preserve">                          </w:t>
      </w:r>
    </w:p>
    <w:p w:rsidR="00CC42D4" w:rsidRDefault="00CC42D4" w:rsidP="00CC42D4">
      <w:pPr>
        <w:ind w:firstLineChars="452" w:firstLine="1266"/>
        <w:rPr>
          <w:sz w:val="28"/>
          <w:szCs w:val="28"/>
          <w:u w:val="single"/>
        </w:rPr>
      </w:pPr>
    </w:p>
    <w:p w:rsidR="00CC42D4" w:rsidRDefault="00CC42D4" w:rsidP="00CC42D4">
      <w:pPr>
        <w:ind w:firstLineChars="452" w:firstLine="1266"/>
        <w:rPr>
          <w:sz w:val="28"/>
          <w:szCs w:val="28"/>
          <w:u w:val="single"/>
        </w:rPr>
      </w:pPr>
    </w:p>
    <w:p w:rsidR="00CC42D4" w:rsidRDefault="00CC42D4" w:rsidP="00CC42D4">
      <w:pPr>
        <w:ind w:firstLineChars="452" w:firstLine="1266"/>
        <w:rPr>
          <w:sz w:val="28"/>
          <w:szCs w:val="28"/>
          <w:u w:val="single"/>
        </w:rPr>
      </w:pPr>
    </w:p>
    <w:p w:rsidR="00CC42D4" w:rsidRDefault="00CC42D4" w:rsidP="00CC42D4">
      <w:pPr>
        <w:ind w:firstLineChars="452" w:firstLine="1266"/>
        <w:rPr>
          <w:sz w:val="28"/>
          <w:szCs w:val="28"/>
          <w:u w:val="single"/>
        </w:rPr>
      </w:pPr>
    </w:p>
    <w:p w:rsidR="00CC42D4" w:rsidRDefault="00CC42D4" w:rsidP="00CC42D4">
      <w:pPr>
        <w:ind w:firstLine="560"/>
        <w:rPr>
          <w:sz w:val="28"/>
          <w:szCs w:val="28"/>
          <w:u w:val="single"/>
        </w:rPr>
      </w:pPr>
    </w:p>
    <w:p w:rsidR="00CC42D4" w:rsidRPr="00CE39C9" w:rsidRDefault="00CC42D4" w:rsidP="00CC42D4">
      <w:pPr>
        <w:spacing w:line="360" w:lineRule="auto"/>
        <w:ind w:firstLineChars="152" w:firstLine="426"/>
        <w:rPr>
          <w:sz w:val="28"/>
          <w:szCs w:val="28"/>
        </w:rPr>
      </w:pPr>
      <w:r w:rsidRPr="00CE39C9">
        <w:rPr>
          <w:rFonts w:hint="eastAsia"/>
          <w:sz w:val="28"/>
          <w:szCs w:val="28"/>
        </w:rPr>
        <w:lastRenderedPageBreak/>
        <w:t>一、</w:t>
      </w:r>
      <w:r>
        <w:rPr>
          <w:rFonts w:hint="eastAsia"/>
          <w:sz w:val="28"/>
          <w:szCs w:val="28"/>
        </w:rPr>
        <w:t>课程</w:t>
      </w:r>
      <w:r w:rsidRPr="00CE39C9">
        <w:rPr>
          <w:rFonts w:hint="eastAsia"/>
          <w:sz w:val="28"/>
          <w:szCs w:val="28"/>
        </w:rPr>
        <w:t>性质：</w:t>
      </w:r>
      <w:r>
        <w:rPr>
          <w:rFonts w:hint="eastAsia"/>
          <w:sz w:val="28"/>
          <w:szCs w:val="28"/>
        </w:rPr>
        <w:t>专业选修课</w:t>
      </w:r>
    </w:p>
    <w:p w:rsidR="00CC42D4" w:rsidRPr="00CE39C9" w:rsidRDefault="00CC42D4" w:rsidP="00CC42D4">
      <w:pPr>
        <w:spacing w:line="360" w:lineRule="auto"/>
        <w:ind w:firstLineChars="152" w:firstLine="426"/>
        <w:rPr>
          <w:sz w:val="28"/>
          <w:szCs w:val="28"/>
        </w:rPr>
      </w:pPr>
      <w:r w:rsidRPr="00CE39C9">
        <w:rPr>
          <w:rFonts w:hint="eastAsia"/>
          <w:sz w:val="28"/>
          <w:szCs w:val="28"/>
        </w:rPr>
        <w:t xml:space="preserve">    </w:t>
      </w:r>
      <w:r w:rsidRPr="00CE39C9">
        <w:rPr>
          <w:rFonts w:hint="eastAsia"/>
          <w:sz w:val="28"/>
          <w:szCs w:val="28"/>
        </w:rPr>
        <w:t>实验学时：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学时</w:t>
      </w:r>
    </w:p>
    <w:p w:rsidR="00CC42D4" w:rsidRPr="00CE39C9" w:rsidRDefault="00CC42D4" w:rsidP="00CC42D4">
      <w:pPr>
        <w:spacing w:line="360" w:lineRule="auto"/>
        <w:ind w:firstLineChars="152" w:firstLine="426"/>
        <w:rPr>
          <w:sz w:val="28"/>
          <w:szCs w:val="28"/>
        </w:rPr>
      </w:pPr>
      <w:r w:rsidRPr="00CE39C9">
        <w:rPr>
          <w:rFonts w:hint="eastAsia"/>
          <w:sz w:val="28"/>
          <w:szCs w:val="28"/>
        </w:rPr>
        <w:t xml:space="preserve">    </w:t>
      </w:r>
      <w:r w:rsidRPr="00CE39C9">
        <w:rPr>
          <w:rFonts w:hint="eastAsia"/>
          <w:sz w:val="28"/>
          <w:szCs w:val="28"/>
        </w:rPr>
        <w:t>实验类型：</w:t>
      </w:r>
      <w:r>
        <w:rPr>
          <w:rFonts w:hint="eastAsia"/>
          <w:sz w:val="28"/>
          <w:szCs w:val="28"/>
        </w:rPr>
        <w:t>课程实验</w:t>
      </w:r>
    </w:p>
    <w:p w:rsidR="00CC42D4" w:rsidRPr="00CE39C9" w:rsidRDefault="00CC42D4" w:rsidP="00CC42D4">
      <w:pPr>
        <w:spacing w:line="360" w:lineRule="auto"/>
        <w:ind w:firstLineChars="152" w:firstLine="426"/>
        <w:rPr>
          <w:sz w:val="28"/>
          <w:szCs w:val="28"/>
        </w:rPr>
      </w:pPr>
      <w:r w:rsidRPr="00CE39C9">
        <w:rPr>
          <w:rFonts w:hint="eastAsia"/>
          <w:sz w:val="28"/>
          <w:szCs w:val="28"/>
        </w:rPr>
        <w:t xml:space="preserve">    </w:t>
      </w:r>
      <w:r w:rsidRPr="00CE39C9">
        <w:rPr>
          <w:rFonts w:hint="eastAsia"/>
          <w:sz w:val="28"/>
          <w:szCs w:val="28"/>
        </w:rPr>
        <w:t>实验批次、每组人数：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批，每组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人</w:t>
      </w:r>
    </w:p>
    <w:p w:rsidR="00CC42D4" w:rsidRDefault="00CC42D4" w:rsidP="00CC42D4">
      <w:pPr>
        <w:spacing w:line="360" w:lineRule="auto"/>
        <w:ind w:firstLineChars="152" w:firstLine="426"/>
        <w:rPr>
          <w:sz w:val="28"/>
          <w:szCs w:val="28"/>
        </w:rPr>
      </w:pPr>
      <w:r w:rsidRPr="00CE39C9">
        <w:rPr>
          <w:rFonts w:hint="eastAsia"/>
          <w:sz w:val="28"/>
          <w:szCs w:val="28"/>
        </w:rPr>
        <w:t>二、实验目的及要求</w:t>
      </w:r>
    </w:p>
    <w:p w:rsidR="00CC42D4" w:rsidRDefault="00CC42D4" w:rsidP="00CC42D4">
      <w:pPr>
        <w:snapToGrid w:val="0"/>
        <w:spacing w:beforeLines="50" w:before="156" w:afterLines="50" w:after="156" w:line="300" w:lineRule="exact"/>
        <w:ind w:firstLine="420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本课程是一门实践性强的课程，上机实验是学习和掌握本课程的重要环节。要学好本课程，应在掌握必要的python语言程序设计基础知识基础上，通过上机实验，将课堂所学理论知识与实际应用结合起来，熟练掌握调试程序的方法和编写简单程序的初步能力。</w:t>
      </w:r>
    </w:p>
    <w:p w:rsidR="00CC42D4" w:rsidRDefault="00CC42D4" w:rsidP="00CC42D4">
      <w:pPr>
        <w:snapToGrid w:val="0"/>
        <w:spacing w:line="300" w:lineRule="exact"/>
        <w:ind w:firstLine="420"/>
        <w:rPr>
          <w:rFonts w:ascii="宋体" w:hAnsi="宋体" w:cs="宋体" w:hint="eastAsia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通过</w:t>
      </w:r>
      <w:proofErr w:type="gramStart"/>
      <w:r>
        <w:rPr>
          <w:rFonts w:ascii="宋体" w:hAnsi="宋体" w:cs="宋体" w:hint="eastAsia"/>
          <w:bCs/>
          <w:kern w:val="0"/>
          <w:szCs w:val="21"/>
        </w:rPr>
        <w:t>本实践</w:t>
      </w:r>
      <w:proofErr w:type="gramEnd"/>
      <w:r>
        <w:rPr>
          <w:rFonts w:ascii="宋体" w:hAnsi="宋体" w:cs="宋体" w:hint="eastAsia"/>
          <w:bCs/>
          <w:kern w:val="0"/>
          <w:szCs w:val="21"/>
        </w:rPr>
        <w:t>教学环节的锻炼，学生应该能够：</w:t>
      </w:r>
    </w:p>
    <w:p w:rsidR="00CC42D4" w:rsidRDefault="00CC42D4" w:rsidP="00CC42D4">
      <w:pPr>
        <w:snapToGrid w:val="0"/>
        <w:spacing w:line="300" w:lineRule="exact"/>
        <w:ind w:firstLine="420"/>
        <w:rPr>
          <w:rFonts w:ascii="宋体" w:hAnsi="宋体" w:cs="宋体" w:hint="eastAsia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1、熟练运用</w:t>
      </w:r>
      <w:r>
        <w:rPr>
          <w:rFonts w:ascii="宋体" w:hAnsi="宋体" w:hint="eastAsia"/>
          <w:color w:val="000000"/>
          <w:szCs w:val="21"/>
        </w:rPr>
        <w:t>python</w:t>
      </w:r>
      <w:r>
        <w:rPr>
          <w:rFonts w:ascii="宋体" w:hAnsi="宋体" w:cs="宋体" w:hint="eastAsia"/>
          <w:bCs/>
          <w:kern w:val="0"/>
          <w:szCs w:val="21"/>
        </w:rPr>
        <w:t>语言的基本语法；</w:t>
      </w:r>
    </w:p>
    <w:p w:rsidR="00CC42D4" w:rsidRDefault="00CC42D4" w:rsidP="00CC42D4">
      <w:pPr>
        <w:snapToGrid w:val="0"/>
        <w:spacing w:line="300" w:lineRule="exact"/>
        <w:ind w:firstLine="420"/>
        <w:rPr>
          <w:rFonts w:ascii="宋体" w:hAnsi="宋体" w:cs="宋体" w:hint="eastAsia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2、熟练运用典型的</w:t>
      </w:r>
      <w:r>
        <w:rPr>
          <w:rFonts w:ascii="宋体" w:hAnsi="宋体" w:hint="eastAsia"/>
          <w:color w:val="000000"/>
          <w:szCs w:val="21"/>
        </w:rPr>
        <w:t>python</w:t>
      </w:r>
      <w:r>
        <w:rPr>
          <w:rFonts w:ascii="宋体" w:hAnsi="宋体" w:cs="宋体" w:hint="eastAsia"/>
          <w:bCs/>
          <w:kern w:val="0"/>
          <w:szCs w:val="21"/>
        </w:rPr>
        <w:t>语言程序运行环境，编写、调试和运行；</w:t>
      </w:r>
    </w:p>
    <w:p w:rsidR="00CC42D4" w:rsidRDefault="00CC42D4" w:rsidP="00CC42D4">
      <w:pPr>
        <w:snapToGrid w:val="0"/>
        <w:spacing w:line="300" w:lineRule="exact"/>
        <w:ind w:firstLine="420"/>
        <w:rPr>
          <w:rFonts w:ascii="宋体" w:hAnsi="宋体" w:cs="宋体" w:hint="eastAsia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3、基本掌握结构化程序设计的思想；</w:t>
      </w:r>
    </w:p>
    <w:p w:rsidR="00CC42D4" w:rsidRPr="00CE39C9" w:rsidRDefault="00CC42D4" w:rsidP="00CC42D4">
      <w:pPr>
        <w:spacing w:line="360" w:lineRule="auto"/>
        <w:ind w:firstLineChars="152" w:firstLine="319"/>
        <w:rPr>
          <w:rFonts w:hint="eastAsia"/>
          <w:sz w:val="28"/>
          <w:szCs w:val="28"/>
        </w:rPr>
      </w:pPr>
      <w:r>
        <w:rPr>
          <w:rFonts w:ascii="宋体" w:hAnsi="宋体" w:cs="宋体" w:hint="eastAsia"/>
          <w:bCs/>
          <w:kern w:val="0"/>
          <w:szCs w:val="21"/>
        </w:rPr>
        <w:t>4、能够运用</w:t>
      </w:r>
      <w:r>
        <w:rPr>
          <w:rFonts w:ascii="宋体" w:hAnsi="宋体" w:hint="eastAsia"/>
          <w:color w:val="000000"/>
          <w:szCs w:val="21"/>
        </w:rPr>
        <w:t>python</w:t>
      </w:r>
      <w:r>
        <w:rPr>
          <w:rFonts w:ascii="宋体" w:hAnsi="宋体" w:cs="宋体" w:hint="eastAsia"/>
          <w:bCs/>
          <w:kern w:val="0"/>
          <w:szCs w:val="21"/>
        </w:rPr>
        <w:t>语言解决简单问题。</w:t>
      </w:r>
    </w:p>
    <w:p w:rsidR="00CC42D4" w:rsidRDefault="00CC42D4" w:rsidP="00CC42D4">
      <w:pPr>
        <w:spacing w:line="360" w:lineRule="auto"/>
        <w:ind w:firstLineChars="152" w:firstLine="426"/>
        <w:rPr>
          <w:sz w:val="28"/>
          <w:szCs w:val="28"/>
        </w:rPr>
      </w:pPr>
      <w:r w:rsidRPr="00CE39C9">
        <w:rPr>
          <w:rFonts w:hint="eastAsia"/>
          <w:sz w:val="28"/>
          <w:szCs w:val="28"/>
        </w:rPr>
        <w:t>三、实验主要仪器、设备</w:t>
      </w:r>
    </w:p>
    <w:p w:rsidR="00CC42D4" w:rsidRPr="00CE39C9" w:rsidRDefault="00CC42D4" w:rsidP="00CC42D4">
      <w:pPr>
        <w:spacing w:line="360" w:lineRule="auto"/>
        <w:ind w:firstLineChars="152" w:firstLine="319"/>
        <w:rPr>
          <w:rFonts w:hint="eastAsia"/>
          <w:sz w:val="28"/>
          <w:szCs w:val="28"/>
        </w:rPr>
      </w:pPr>
      <w:r>
        <w:t>实验</w:t>
      </w:r>
      <w:r>
        <w:rPr>
          <w:rFonts w:hint="eastAsia"/>
        </w:rPr>
        <w:t>环境</w:t>
      </w:r>
      <w:r>
        <w:t>：</w:t>
      </w:r>
      <w:r>
        <w:rPr>
          <w:rFonts w:hint="eastAsia"/>
        </w:rPr>
        <w:t>普通</w:t>
      </w:r>
      <w:r>
        <w:rPr>
          <w:rFonts w:hint="eastAsia"/>
        </w:rPr>
        <w:t>PC</w:t>
      </w:r>
      <w:r>
        <w:rPr>
          <w:rFonts w:hint="eastAsia"/>
        </w:rPr>
        <w:t>机，</w:t>
      </w:r>
      <w:r>
        <w:rPr>
          <w:rFonts w:hint="eastAsia"/>
        </w:rPr>
        <w:t>Windows</w:t>
      </w:r>
      <w:r>
        <w:rPr>
          <w:rFonts w:hint="eastAsia"/>
        </w:rPr>
        <w:t>操作系统，</w:t>
      </w:r>
      <w:r>
        <w:rPr>
          <w:rFonts w:hint="eastAsia"/>
        </w:rPr>
        <w:t>python3</w:t>
      </w:r>
      <w:r>
        <w:rPr>
          <w:rFonts w:hint="eastAsia"/>
        </w:rPr>
        <w:t>编程环境</w:t>
      </w:r>
    </w:p>
    <w:p w:rsidR="00CC42D4" w:rsidRDefault="00CC42D4" w:rsidP="00CC42D4">
      <w:pPr>
        <w:spacing w:line="360" w:lineRule="auto"/>
        <w:ind w:firstLineChars="152" w:firstLine="426"/>
        <w:rPr>
          <w:sz w:val="28"/>
          <w:szCs w:val="28"/>
        </w:rPr>
      </w:pPr>
      <w:r w:rsidRPr="00CE39C9">
        <w:rPr>
          <w:rFonts w:hint="eastAsia"/>
          <w:sz w:val="28"/>
          <w:szCs w:val="28"/>
        </w:rPr>
        <w:t>四、实验内容</w:t>
      </w:r>
    </w:p>
    <w:p w:rsidR="00CC42D4" w:rsidRPr="00CE39C9" w:rsidRDefault="00CC42D4" w:rsidP="00CC42D4">
      <w:pPr>
        <w:spacing w:line="360" w:lineRule="auto"/>
        <w:ind w:firstLineChars="152" w:firstLine="319"/>
        <w:rPr>
          <w:rFonts w:hint="eastAsia"/>
          <w:sz w:val="28"/>
          <w:szCs w:val="28"/>
        </w:rPr>
      </w:pPr>
      <w:r>
        <w:rPr>
          <w:rFonts w:ascii="宋体" w:hAnsi="宋体" w:hint="eastAsia"/>
          <w:szCs w:val="21"/>
        </w:rPr>
        <w:t>《红楼梦》前八十回与后四十回的语言特点分析</w:t>
      </w:r>
      <w:r>
        <w:rPr>
          <w:rFonts w:ascii="宋体" w:hAnsi="宋体" w:hint="eastAsia"/>
          <w:szCs w:val="21"/>
        </w:rPr>
        <w:t>：</w:t>
      </w:r>
      <w:r>
        <w:rPr>
          <w:rFonts w:hint="eastAsia"/>
        </w:rPr>
        <w:t>掌握需求分析方法，学习</w:t>
      </w:r>
      <w:proofErr w:type="gramStart"/>
      <w:r>
        <w:rPr>
          <w:rFonts w:hint="eastAsia"/>
        </w:rPr>
        <w:t>第三方库</w:t>
      </w:r>
      <w:proofErr w:type="spellStart"/>
      <w:proofErr w:type="gramEnd"/>
      <w:r>
        <w:rPr>
          <w:rFonts w:hint="eastAsia"/>
        </w:rPr>
        <w:t>jieba</w:t>
      </w:r>
      <w:proofErr w:type="spellEnd"/>
      <w:r>
        <w:rPr>
          <w:rFonts w:hint="eastAsia"/>
        </w:rPr>
        <w:t>的安装和使用。用字符串、列表、字典操作完成任务。</w:t>
      </w:r>
    </w:p>
    <w:p w:rsidR="00CC42D4" w:rsidRDefault="00CC42D4" w:rsidP="00CC42D4">
      <w:pPr>
        <w:spacing w:line="360" w:lineRule="auto"/>
        <w:ind w:firstLineChars="152" w:firstLine="426"/>
        <w:rPr>
          <w:sz w:val="28"/>
          <w:szCs w:val="28"/>
        </w:rPr>
      </w:pPr>
      <w:r w:rsidRPr="00CE39C9">
        <w:rPr>
          <w:rFonts w:hint="eastAsia"/>
          <w:sz w:val="28"/>
          <w:szCs w:val="28"/>
        </w:rPr>
        <w:t>五、实验步骤</w:t>
      </w:r>
    </w:p>
    <w:p w:rsidR="000768BA" w:rsidRDefault="000768BA" w:rsidP="000768BA">
      <w:pPr>
        <w:ind w:firstLine="420"/>
      </w:pPr>
      <w:r>
        <w:rPr>
          <w:rFonts w:hint="eastAsia"/>
        </w:rPr>
        <w:t>实验的基本</w:t>
      </w:r>
      <w:r>
        <w:rPr>
          <w:rFonts w:hint="eastAsia"/>
        </w:rPr>
        <w:t>思路</w:t>
      </w:r>
      <w:r w:rsidR="00EF0D38">
        <w:rPr>
          <w:rFonts w:hint="eastAsia"/>
        </w:rPr>
        <w:t>和步骤</w:t>
      </w:r>
    </w:p>
    <w:p w:rsidR="000768BA" w:rsidRPr="006269FB" w:rsidRDefault="000768BA" w:rsidP="000768B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预处理，把回目编号删除，然后根据标点符号等，把每一句话标记出来；</w:t>
      </w:r>
    </w:p>
    <w:p w:rsidR="000768BA" w:rsidRDefault="000768BA" w:rsidP="000768B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利用开源分词组件“结巴分词”</w:t>
      </w:r>
      <w:r>
        <w:rPr>
          <w:rFonts w:hint="eastAsia"/>
        </w:rPr>
        <w:t>(</w:t>
      </w:r>
      <w:hyperlink r:id="rId7" w:history="1">
        <w:r w:rsidRPr="003A0573">
          <w:rPr>
            <w:rStyle w:val="a9"/>
          </w:rPr>
          <w:t>https://github.com/fxsjy/jieba</w:t>
        </w:r>
      </w:hyperlink>
      <w:r>
        <w:rPr>
          <w:rFonts w:hint="eastAsia"/>
        </w:rPr>
        <w:t>)</w:t>
      </w:r>
      <w:r>
        <w:rPr>
          <w:rFonts w:hint="eastAsia"/>
        </w:rPr>
        <w:t>对红楼梦全书进行分词，统计词频，把出现</w:t>
      </w:r>
      <w:r>
        <w:rPr>
          <w:rFonts w:hint="eastAsia"/>
        </w:rPr>
        <w:t>100</w:t>
      </w:r>
      <w:r>
        <w:rPr>
          <w:rFonts w:hint="eastAsia"/>
        </w:rPr>
        <w:t>次以上的高频词语标记出来；</w:t>
      </w:r>
    </w:p>
    <w:p w:rsidR="000768BA" w:rsidRDefault="000768BA" w:rsidP="000768B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统计每一章高频词语出现的频次；</w:t>
      </w:r>
    </w:p>
    <w:p w:rsidR="000768BA" w:rsidRDefault="000768BA" w:rsidP="000768B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前</w:t>
      </w:r>
      <w:r>
        <w:rPr>
          <w:rFonts w:hint="eastAsia"/>
        </w:rPr>
        <w:t>80</w:t>
      </w:r>
      <w:r>
        <w:rPr>
          <w:rFonts w:hint="eastAsia"/>
        </w:rPr>
        <w:t>回、后</w:t>
      </w:r>
      <w:r>
        <w:rPr>
          <w:rFonts w:hint="eastAsia"/>
        </w:rPr>
        <w:t>40</w:t>
      </w:r>
      <w:r>
        <w:rPr>
          <w:rFonts w:hint="eastAsia"/>
        </w:rPr>
        <w:t>回各选</w:t>
      </w:r>
      <w:r>
        <w:rPr>
          <w:rFonts w:hint="eastAsia"/>
        </w:rPr>
        <w:t>15</w:t>
      </w:r>
      <w:r>
        <w:rPr>
          <w:rFonts w:hint="eastAsia"/>
        </w:rPr>
        <w:t>回分别作为训练数据，通过机器学习得出用词特征；</w:t>
      </w:r>
    </w:p>
    <w:p w:rsidR="000768BA" w:rsidRDefault="000768BA" w:rsidP="000768B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根据机器学习训练出的用词特征，计算每章是否和所属前</w:t>
      </w:r>
      <w:r>
        <w:rPr>
          <w:rFonts w:hint="eastAsia"/>
        </w:rPr>
        <w:t>80</w:t>
      </w:r>
      <w:r>
        <w:rPr>
          <w:rFonts w:hint="eastAsia"/>
        </w:rPr>
        <w:t>回或后</w:t>
      </w:r>
      <w:r>
        <w:rPr>
          <w:rFonts w:hint="eastAsia"/>
        </w:rPr>
        <w:t>40</w:t>
      </w:r>
      <w:r>
        <w:rPr>
          <w:rFonts w:hint="eastAsia"/>
        </w:rPr>
        <w:t>回相同，如果相同，则说明前</w:t>
      </w:r>
      <w:r>
        <w:rPr>
          <w:rFonts w:hint="eastAsia"/>
        </w:rPr>
        <w:t>80</w:t>
      </w:r>
      <w:r>
        <w:rPr>
          <w:rFonts w:hint="eastAsia"/>
        </w:rPr>
        <w:t>回和后</w:t>
      </w:r>
      <w:r>
        <w:rPr>
          <w:rFonts w:hint="eastAsia"/>
        </w:rPr>
        <w:t>40</w:t>
      </w:r>
      <w:r>
        <w:rPr>
          <w:rFonts w:hint="eastAsia"/>
        </w:rPr>
        <w:t>回很可能是两个人写的。换句话说，如果给出前</w:t>
      </w:r>
      <w:r>
        <w:rPr>
          <w:rFonts w:hint="eastAsia"/>
        </w:rPr>
        <w:t>80</w:t>
      </w:r>
      <w:r>
        <w:rPr>
          <w:rFonts w:hint="eastAsia"/>
        </w:rPr>
        <w:t>章的某一章，机器能算出它属于前</w:t>
      </w:r>
      <w:r>
        <w:rPr>
          <w:rFonts w:hint="eastAsia"/>
        </w:rPr>
        <w:t>80</w:t>
      </w:r>
      <w:r>
        <w:rPr>
          <w:rFonts w:hint="eastAsia"/>
        </w:rPr>
        <w:t>回而不是后</w:t>
      </w:r>
      <w:r>
        <w:rPr>
          <w:rFonts w:hint="eastAsia"/>
        </w:rPr>
        <w:t>40</w:t>
      </w:r>
      <w:r>
        <w:rPr>
          <w:rFonts w:hint="eastAsia"/>
        </w:rPr>
        <w:t>回；给出后</w:t>
      </w:r>
      <w:r>
        <w:rPr>
          <w:rFonts w:hint="eastAsia"/>
        </w:rPr>
        <w:t>40</w:t>
      </w:r>
      <w:r>
        <w:rPr>
          <w:rFonts w:hint="eastAsia"/>
        </w:rPr>
        <w:t>回的某一章，机器算出它属于后</w:t>
      </w:r>
      <w:r>
        <w:rPr>
          <w:rFonts w:hint="eastAsia"/>
        </w:rPr>
        <w:t>40</w:t>
      </w:r>
      <w:r>
        <w:rPr>
          <w:rFonts w:hint="eastAsia"/>
        </w:rPr>
        <w:t>回而不是前</w:t>
      </w:r>
      <w:r>
        <w:rPr>
          <w:rFonts w:hint="eastAsia"/>
        </w:rPr>
        <w:t>80</w:t>
      </w:r>
      <w:r>
        <w:rPr>
          <w:rFonts w:hint="eastAsia"/>
        </w:rPr>
        <w:t>回，则显然前</w:t>
      </w:r>
      <w:r>
        <w:rPr>
          <w:rFonts w:hint="eastAsia"/>
        </w:rPr>
        <w:t>80</w:t>
      </w:r>
      <w:r>
        <w:rPr>
          <w:rFonts w:hint="eastAsia"/>
        </w:rPr>
        <w:t>回和后</w:t>
      </w:r>
      <w:r>
        <w:rPr>
          <w:rFonts w:hint="eastAsia"/>
        </w:rPr>
        <w:t>0</w:t>
      </w:r>
      <w:r>
        <w:rPr>
          <w:rFonts w:hint="eastAsia"/>
        </w:rPr>
        <w:t>回遣词造句方面不同，从而得出不是同一个作者。</w:t>
      </w:r>
    </w:p>
    <w:p w:rsidR="000768BA" w:rsidRDefault="000768BA" w:rsidP="000768B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利用相同算法分析《三国演义》、《水浒传》、《西游记》会得出什么结论呢？</w:t>
      </w:r>
    </w:p>
    <w:p w:rsidR="000768BA" w:rsidRDefault="000768BA" w:rsidP="000768BA">
      <w:pPr>
        <w:ind w:left="420" w:firstLineChars="0" w:firstLine="0"/>
      </w:pPr>
    </w:p>
    <w:p w:rsidR="000768BA" w:rsidRDefault="000768BA" w:rsidP="000768BA">
      <w:pPr>
        <w:ind w:left="420" w:firstLineChars="0" w:firstLine="0"/>
      </w:pPr>
      <w:r>
        <w:rPr>
          <w:rFonts w:hint="eastAsia"/>
        </w:rPr>
        <w:t>参考文献</w:t>
      </w:r>
    </w:p>
    <w:p w:rsidR="000768BA" w:rsidRDefault="000768BA" w:rsidP="000768BA">
      <w:pPr>
        <w:ind w:left="420" w:firstLineChars="0" w:firstLine="0"/>
      </w:pPr>
      <w:r>
        <w:t>[1]</w:t>
      </w:r>
      <w:r w:rsidRPr="00417CD5">
        <w:rPr>
          <w:rFonts w:hint="eastAsia"/>
        </w:rPr>
        <w:t>黎晨</w:t>
      </w:r>
      <w:r>
        <w:rPr>
          <w:rFonts w:hint="eastAsia"/>
        </w:rPr>
        <w:t>(</w:t>
      </w:r>
      <w:r>
        <w:rPr>
          <w:rFonts w:hint="eastAsia"/>
        </w:rPr>
        <w:t>知乎</w:t>
      </w:r>
      <w:r>
        <w:rPr>
          <w:rFonts w:hint="eastAsia"/>
        </w:rPr>
        <w:t>).</w:t>
      </w:r>
      <w:r w:rsidRPr="00417CD5">
        <w:rPr>
          <w:rFonts w:hint="eastAsia"/>
        </w:rPr>
        <w:t>用机器学习判定红楼梦后</w:t>
      </w:r>
      <w:r w:rsidRPr="00417CD5">
        <w:t>40</w:t>
      </w:r>
      <w:r w:rsidRPr="00417CD5">
        <w:t>回是否曹雪芹所写</w:t>
      </w:r>
      <w:r w:rsidRPr="00514159">
        <w:rPr>
          <w:rFonts w:hint="eastAsia"/>
        </w:rPr>
        <w:t>[EB/OL]</w:t>
      </w:r>
      <w:r>
        <w:rPr>
          <w:rFonts w:hint="eastAsia"/>
        </w:rPr>
        <w:t>.</w:t>
      </w:r>
      <w:r>
        <w:t>(2016-6-27)[2018-3-28]</w:t>
      </w:r>
      <w:r>
        <w:rPr>
          <w:rFonts w:hint="eastAsia"/>
        </w:rPr>
        <w:t>.</w:t>
      </w:r>
      <w:r w:rsidRPr="00BB1B21">
        <w:t>https://zhuanlan.zhihu.com/p/21421723</w:t>
      </w:r>
    </w:p>
    <w:p w:rsidR="000768BA" w:rsidRDefault="000768BA" w:rsidP="000768BA">
      <w:pPr>
        <w:ind w:left="420" w:firstLineChars="0" w:firstLine="0"/>
      </w:pPr>
      <w:r>
        <w:t>[2]</w:t>
      </w:r>
      <w:r w:rsidRPr="00D722D0">
        <w:rPr>
          <w:rFonts w:hint="eastAsia"/>
        </w:rPr>
        <w:t>楼宇</w:t>
      </w:r>
      <w:r>
        <w:rPr>
          <w:rFonts w:hint="eastAsia"/>
        </w:rPr>
        <w:t>(</w:t>
      </w:r>
      <w:r>
        <w:rPr>
          <w:rFonts w:hint="eastAsia"/>
        </w:rPr>
        <w:t>知乎</w:t>
      </w:r>
      <w:r>
        <w:rPr>
          <w:rFonts w:hint="eastAsia"/>
        </w:rPr>
        <w:t>).</w:t>
      </w:r>
      <w:r w:rsidRPr="00D722D0">
        <w:rPr>
          <w:rFonts w:hint="eastAsia"/>
        </w:rPr>
        <w:t xml:space="preserve"> </w:t>
      </w:r>
      <w:r w:rsidRPr="00D722D0">
        <w:rPr>
          <w:rFonts w:hint="eastAsia"/>
        </w:rPr>
        <w:t>用</w:t>
      </w:r>
      <w:r w:rsidRPr="00D722D0">
        <w:t xml:space="preserve"> Python </w:t>
      </w:r>
      <w:r w:rsidRPr="00D722D0">
        <w:t>分析《红楼梦</w:t>
      </w:r>
      <w:r>
        <w:rPr>
          <w:rFonts w:hint="eastAsia"/>
        </w:rPr>
        <w:t>》</w:t>
      </w:r>
      <w:r w:rsidRPr="00514159">
        <w:rPr>
          <w:rFonts w:hint="eastAsia"/>
        </w:rPr>
        <w:t>[EB/OL]</w:t>
      </w:r>
      <w:r>
        <w:rPr>
          <w:rFonts w:hint="eastAsia"/>
        </w:rPr>
        <w:t>.</w:t>
      </w:r>
      <w:r>
        <w:t>(2017-11-23)[2018-3-28]</w:t>
      </w:r>
      <w:r w:rsidRPr="005B1232">
        <w:t xml:space="preserve"> </w:t>
      </w:r>
      <w:r>
        <w:t>.</w:t>
      </w:r>
      <w:r w:rsidRPr="005B1232">
        <w:t>https://zhuanlan.zhihu.com/p/29209681</w:t>
      </w:r>
    </w:p>
    <w:p w:rsidR="000768BA" w:rsidRDefault="000768BA" w:rsidP="000768BA">
      <w:pPr>
        <w:ind w:left="420" w:firstLineChars="0" w:firstLine="0"/>
      </w:pPr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>.</w:t>
      </w:r>
      <w:r w:rsidRPr="00765AD8">
        <w:rPr>
          <w:rFonts w:hint="eastAsia"/>
        </w:rPr>
        <w:t xml:space="preserve"> </w:t>
      </w:r>
      <w:proofErr w:type="gramStart"/>
      <w:r w:rsidRPr="00765AD8">
        <w:rPr>
          <w:rFonts w:hint="eastAsia"/>
        </w:rPr>
        <w:t>小智</w:t>
      </w:r>
      <w:r>
        <w:rPr>
          <w:rFonts w:hint="eastAsia"/>
        </w:rPr>
        <w:t>(</w:t>
      </w:r>
      <w:proofErr w:type="gramEnd"/>
      <w:r>
        <w:rPr>
          <w:rFonts w:hint="eastAsia"/>
        </w:rPr>
        <w:t>知乎</w:t>
      </w:r>
      <w:r>
        <w:rPr>
          <w:rFonts w:hint="eastAsia"/>
        </w:rPr>
        <w:t>).</w:t>
      </w:r>
      <w:r w:rsidRPr="00765AD8">
        <w:rPr>
          <w:rFonts w:hint="eastAsia"/>
        </w:rPr>
        <w:t xml:space="preserve"> </w:t>
      </w:r>
      <w:r w:rsidRPr="00765AD8">
        <w:rPr>
          <w:rFonts w:hint="eastAsia"/>
        </w:rPr>
        <w:t>通过数据挖掘能分析《红楼梦》各回的真伪吗</w:t>
      </w:r>
      <w:r w:rsidRPr="00514159">
        <w:rPr>
          <w:rFonts w:hint="eastAsia"/>
        </w:rPr>
        <w:t>[EB/OL]</w:t>
      </w:r>
      <w:r>
        <w:rPr>
          <w:rFonts w:hint="eastAsia"/>
        </w:rPr>
        <w:t>.</w:t>
      </w:r>
      <w:r>
        <w:t>(2016-6-2</w:t>
      </w:r>
      <w:r>
        <w:rPr>
          <w:rFonts w:hint="eastAsia"/>
        </w:rPr>
        <w:t>4</w:t>
      </w:r>
      <w:r>
        <w:t>)[2018-3-28</w:t>
      </w:r>
      <w:proofErr w:type="gramStart"/>
      <w:r>
        <w:t>]</w:t>
      </w:r>
      <w:r w:rsidRPr="005B1232">
        <w:t xml:space="preserve"> </w:t>
      </w:r>
      <w:r>
        <w:t>.</w:t>
      </w:r>
      <w:proofErr w:type="gramEnd"/>
      <w:r w:rsidRPr="00765AD8">
        <w:t xml:space="preserve"> </w:t>
      </w:r>
      <w:hyperlink r:id="rId8" w:history="1">
        <w:r w:rsidRPr="003A0573">
          <w:rPr>
            <w:rStyle w:val="a9"/>
          </w:rPr>
          <w:t>https://www.zhihu.com/question/19768898/answer/107358050</w:t>
        </w:r>
      </w:hyperlink>
    </w:p>
    <w:p w:rsidR="000768BA" w:rsidRPr="00CE39C9" w:rsidRDefault="000768BA" w:rsidP="000768BA">
      <w:pPr>
        <w:spacing w:line="360" w:lineRule="auto"/>
        <w:ind w:firstLineChars="152" w:firstLine="319"/>
        <w:rPr>
          <w:rFonts w:hint="eastAsia"/>
          <w:sz w:val="28"/>
          <w:szCs w:val="28"/>
        </w:rPr>
      </w:pPr>
      <w:r>
        <w:t>[4].</w:t>
      </w:r>
      <w:r w:rsidRPr="009C5538">
        <w:rPr>
          <w:rFonts w:hint="eastAsia"/>
        </w:rPr>
        <w:t xml:space="preserve"> </w:t>
      </w:r>
      <w:proofErr w:type="gramStart"/>
      <w:r w:rsidRPr="00E20104">
        <w:rPr>
          <w:rFonts w:hint="eastAsia"/>
        </w:rPr>
        <w:t>永琳</w:t>
      </w:r>
      <w:r>
        <w:rPr>
          <w:rFonts w:hint="eastAsia"/>
        </w:rPr>
        <w:t>(</w:t>
      </w:r>
      <w:proofErr w:type="gramEnd"/>
      <w:r>
        <w:rPr>
          <w:rFonts w:hint="eastAsia"/>
        </w:rPr>
        <w:t>知乎</w:t>
      </w:r>
      <w:r>
        <w:rPr>
          <w:rFonts w:hint="eastAsia"/>
        </w:rPr>
        <w:t>).</w:t>
      </w:r>
      <w:r w:rsidRPr="009C5538">
        <w:rPr>
          <w:rFonts w:hint="eastAsia"/>
        </w:rPr>
        <w:t>有哪些现代分析方法可以用于解决“红楼梦续写争议”？有哪些例子？</w:t>
      </w:r>
      <w:r w:rsidRPr="00514159">
        <w:rPr>
          <w:rFonts w:hint="eastAsia"/>
        </w:rPr>
        <w:t>[EB/OL]</w:t>
      </w:r>
      <w:r>
        <w:rPr>
          <w:rFonts w:hint="eastAsia"/>
        </w:rPr>
        <w:t>.</w:t>
      </w:r>
      <w:r>
        <w:t>(2016-6-5)[2018-3-28]</w:t>
      </w:r>
      <w:r w:rsidRPr="005B1232">
        <w:t xml:space="preserve"> </w:t>
      </w:r>
      <w:r>
        <w:t>.</w:t>
      </w:r>
      <w:r w:rsidRPr="00765AD8">
        <w:t xml:space="preserve"> </w:t>
      </w:r>
      <w:hyperlink r:id="rId9" w:history="1">
        <w:r w:rsidRPr="003A0573">
          <w:rPr>
            <w:rStyle w:val="a9"/>
          </w:rPr>
          <w:t>https://www.zhihu.com/question/47059344/answer/104326214</w:t>
        </w:r>
      </w:hyperlink>
    </w:p>
    <w:p w:rsidR="00CC42D4" w:rsidRDefault="00CC42D4" w:rsidP="00CC42D4">
      <w:pPr>
        <w:spacing w:line="360" w:lineRule="auto"/>
        <w:ind w:firstLineChars="152" w:firstLine="426"/>
        <w:rPr>
          <w:sz w:val="28"/>
          <w:szCs w:val="28"/>
        </w:rPr>
      </w:pPr>
      <w:r w:rsidRPr="00CE39C9">
        <w:rPr>
          <w:rFonts w:hint="eastAsia"/>
          <w:sz w:val="28"/>
          <w:szCs w:val="28"/>
        </w:rPr>
        <w:t>六、实验报告要求</w:t>
      </w:r>
    </w:p>
    <w:p w:rsidR="00CC42D4" w:rsidRDefault="00CC42D4" w:rsidP="00CC42D4">
      <w:pPr>
        <w:snapToGrid w:val="0"/>
        <w:spacing w:line="300" w:lineRule="exact"/>
        <w:ind w:firstLine="420"/>
        <w:rPr>
          <w:rFonts w:ascii="宋体" w:hAnsi="宋体" w:cs="宋体" w:hint="eastAsia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实验报告：</w:t>
      </w:r>
    </w:p>
    <w:p w:rsidR="00CC42D4" w:rsidRPr="00CE39C9" w:rsidRDefault="00CC42D4" w:rsidP="00423FA4">
      <w:pPr>
        <w:snapToGrid w:val="0"/>
        <w:spacing w:afterLines="50" w:after="156" w:line="300" w:lineRule="exact"/>
        <w:ind w:firstLine="420"/>
        <w:rPr>
          <w:sz w:val="28"/>
          <w:szCs w:val="28"/>
        </w:rPr>
      </w:pPr>
      <w:r>
        <w:rPr>
          <w:rFonts w:ascii="宋体" w:hAnsi="宋体" w:cs="宋体" w:hint="eastAsia"/>
          <w:bCs/>
          <w:kern w:val="0"/>
          <w:szCs w:val="21"/>
        </w:rPr>
        <w:t>在实验报告中应包括以下内容：实验目的、实验内容、实验原理、实验步骤、程序结果截图、源代码等。</w:t>
      </w:r>
      <w:r w:rsidRPr="00CE39C9">
        <w:rPr>
          <w:rFonts w:hint="eastAsia"/>
          <w:sz w:val="28"/>
          <w:szCs w:val="28"/>
        </w:rPr>
        <w:t xml:space="preserve">                                                               </w:t>
      </w:r>
    </w:p>
    <w:p w:rsidR="00D722D0" w:rsidRDefault="00CC42D4" w:rsidP="00423FA4">
      <w:pPr>
        <w:widowControl/>
        <w:spacing w:line="240" w:lineRule="auto"/>
        <w:ind w:firstLineChars="0" w:firstLine="420"/>
        <w:jc w:val="left"/>
        <w:rPr>
          <w:sz w:val="28"/>
          <w:szCs w:val="28"/>
        </w:rPr>
      </w:pPr>
      <w:bookmarkStart w:id="0" w:name="_GoBack"/>
      <w:bookmarkEnd w:id="0"/>
      <w:r w:rsidRPr="00CE39C9">
        <w:rPr>
          <w:rFonts w:hint="eastAsia"/>
          <w:sz w:val="28"/>
          <w:szCs w:val="28"/>
        </w:rPr>
        <w:t>七、实验成绩评定办法</w:t>
      </w:r>
    </w:p>
    <w:p w:rsidR="00CC42D4" w:rsidRDefault="00CC42D4" w:rsidP="00CC42D4">
      <w:pPr>
        <w:snapToGrid w:val="0"/>
        <w:spacing w:afterLines="50" w:after="156" w:line="300" w:lineRule="exact"/>
        <w:ind w:firstLine="420"/>
        <w:rPr>
          <w:rFonts w:ascii="宋体" w:hAnsi="宋体" w:cs="宋体" w:hint="eastAsia"/>
          <w:bCs/>
          <w:kern w:val="0"/>
          <w:szCs w:val="21"/>
        </w:rPr>
      </w:pPr>
      <w:r>
        <w:rPr>
          <w:rFonts w:ascii="宋体" w:hAnsi="宋体" w:cs="宋体" w:hint="eastAsia"/>
          <w:bCs/>
          <w:kern w:val="0"/>
          <w:szCs w:val="21"/>
        </w:rPr>
        <w:t>实验考核：</w:t>
      </w:r>
    </w:p>
    <w:p w:rsidR="00CC42D4" w:rsidRDefault="00CC42D4" w:rsidP="00CC42D4">
      <w:pPr>
        <w:widowControl/>
        <w:spacing w:line="240" w:lineRule="auto"/>
        <w:ind w:firstLineChars="0" w:firstLine="0"/>
        <w:jc w:val="left"/>
        <w:rPr>
          <w:rFonts w:hint="eastAsia"/>
        </w:rPr>
      </w:pPr>
      <w:r>
        <w:rPr>
          <w:rFonts w:ascii="宋体" w:hAnsi="宋体" w:hint="eastAsia"/>
          <w:color w:val="000000"/>
          <w:szCs w:val="21"/>
        </w:rPr>
        <w:t>根据运行结果、答辩情况、实验</w:t>
      </w:r>
      <w:r>
        <w:rPr>
          <w:rFonts w:ascii="宋体" w:hAnsi="宋体"/>
          <w:color w:val="000000"/>
          <w:szCs w:val="21"/>
        </w:rPr>
        <w:t>报告</w:t>
      </w:r>
      <w:r>
        <w:rPr>
          <w:rFonts w:ascii="宋体" w:hAnsi="宋体" w:hint="eastAsia"/>
          <w:color w:val="000000"/>
          <w:szCs w:val="21"/>
        </w:rPr>
        <w:t>以及平时成绩综合评定。</w:t>
      </w:r>
    </w:p>
    <w:p w:rsidR="009C5538" w:rsidRDefault="009C5538" w:rsidP="00D722D0">
      <w:pPr>
        <w:ind w:left="420" w:firstLineChars="0" w:firstLine="0"/>
      </w:pPr>
    </w:p>
    <w:p w:rsidR="00D722D0" w:rsidRPr="00FB53AD" w:rsidRDefault="00D722D0" w:rsidP="00D722D0">
      <w:pPr>
        <w:ind w:firstLineChars="0"/>
      </w:pPr>
    </w:p>
    <w:sectPr w:rsidR="00D722D0" w:rsidRPr="00FB53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E40" w:rsidRDefault="00BA1E40" w:rsidP="001942EB">
      <w:pPr>
        <w:spacing w:line="240" w:lineRule="auto"/>
        <w:ind w:firstLine="420"/>
      </w:pPr>
      <w:r>
        <w:separator/>
      </w:r>
    </w:p>
  </w:endnote>
  <w:endnote w:type="continuationSeparator" w:id="0">
    <w:p w:rsidR="00BA1E40" w:rsidRDefault="00BA1E40" w:rsidP="001942E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87B" w:rsidRDefault="0036187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87B" w:rsidRDefault="0036187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87B" w:rsidRDefault="0036187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E40" w:rsidRDefault="00BA1E40" w:rsidP="001942EB">
      <w:pPr>
        <w:spacing w:line="240" w:lineRule="auto"/>
        <w:ind w:firstLine="420"/>
      </w:pPr>
      <w:r>
        <w:separator/>
      </w:r>
    </w:p>
  </w:footnote>
  <w:footnote w:type="continuationSeparator" w:id="0">
    <w:p w:rsidR="00BA1E40" w:rsidRDefault="00BA1E40" w:rsidP="001942E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87B" w:rsidRDefault="0036187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2EB" w:rsidRDefault="001942EB" w:rsidP="001942EB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87B" w:rsidRDefault="0036187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176A0"/>
    <w:multiLevelType w:val="hybridMultilevel"/>
    <w:tmpl w:val="4128E5C8"/>
    <w:lvl w:ilvl="0" w:tplc="1A64F42E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B91ED2"/>
    <w:multiLevelType w:val="hybridMultilevel"/>
    <w:tmpl w:val="3CA6055E"/>
    <w:lvl w:ilvl="0" w:tplc="295892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A0"/>
    <w:rsid w:val="000768BA"/>
    <w:rsid w:val="00184C4D"/>
    <w:rsid w:val="001942EB"/>
    <w:rsid w:val="002643F4"/>
    <w:rsid w:val="00292828"/>
    <w:rsid w:val="0036187B"/>
    <w:rsid w:val="003D037C"/>
    <w:rsid w:val="00417CD5"/>
    <w:rsid w:val="00423FA4"/>
    <w:rsid w:val="00503ACE"/>
    <w:rsid w:val="005B1232"/>
    <w:rsid w:val="005C06D2"/>
    <w:rsid w:val="005F5805"/>
    <w:rsid w:val="006269FB"/>
    <w:rsid w:val="006D71AC"/>
    <w:rsid w:val="00712925"/>
    <w:rsid w:val="00765AD8"/>
    <w:rsid w:val="00835357"/>
    <w:rsid w:val="00846FEE"/>
    <w:rsid w:val="0095777A"/>
    <w:rsid w:val="009C033C"/>
    <w:rsid w:val="009C5538"/>
    <w:rsid w:val="00A557AE"/>
    <w:rsid w:val="00AA1119"/>
    <w:rsid w:val="00BA1E40"/>
    <w:rsid w:val="00BB1B21"/>
    <w:rsid w:val="00CC42D4"/>
    <w:rsid w:val="00CE035A"/>
    <w:rsid w:val="00D20D1C"/>
    <w:rsid w:val="00D722D0"/>
    <w:rsid w:val="00DC7DEC"/>
    <w:rsid w:val="00E20104"/>
    <w:rsid w:val="00E834FA"/>
    <w:rsid w:val="00EA60A0"/>
    <w:rsid w:val="00EF0D38"/>
    <w:rsid w:val="00F5042B"/>
    <w:rsid w:val="00FB478A"/>
    <w:rsid w:val="00FB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46007"/>
  <w15:chartTrackingRefBased/>
  <w15:docId w15:val="{D51EBBF3-84D8-415A-B4AA-FFBA2F4F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357"/>
    <w:pPr>
      <w:widowControl w:val="0"/>
      <w:spacing w:line="300" w:lineRule="auto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D72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42E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5357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4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42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4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42E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942EB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35357"/>
    <w:rPr>
      <w:rFonts w:eastAsia="宋体"/>
      <w:b/>
      <w:bCs/>
      <w:szCs w:val="32"/>
    </w:rPr>
  </w:style>
  <w:style w:type="paragraph" w:styleId="a7">
    <w:name w:val="List Paragraph"/>
    <w:basedOn w:val="a"/>
    <w:uiPriority w:val="34"/>
    <w:qFormat/>
    <w:rsid w:val="00835357"/>
    <w:pPr>
      <w:ind w:firstLine="420"/>
    </w:pPr>
  </w:style>
  <w:style w:type="character" w:styleId="a8">
    <w:name w:val="Intense Emphasis"/>
    <w:basedOn w:val="a0"/>
    <w:uiPriority w:val="21"/>
    <w:qFormat/>
    <w:rsid w:val="002643F4"/>
    <w:rPr>
      <w:i/>
      <w:iCs/>
      <w:color w:val="5B9BD5" w:themeColor="accent1"/>
    </w:rPr>
  </w:style>
  <w:style w:type="character" w:styleId="a9">
    <w:name w:val="Hyperlink"/>
    <w:basedOn w:val="a0"/>
    <w:uiPriority w:val="99"/>
    <w:unhideWhenUsed/>
    <w:rsid w:val="00F5042B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D722D0"/>
    <w:rPr>
      <w:rFonts w:eastAsia="宋体"/>
      <w:b/>
      <w:bCs/>
      <w:kern w:val="44"/>
      <w:sz w:val="44"/>
      <w:szCs w:val="44"/>
    </w:rPr>
  </w:style>
  <w:style w:type="paragraph" w:styleId="aa">
    <w:name w:val="Title"/>
    <w:basedOn w:val="a"/>
    <w:next w:val="a"/>
    <w:link w:val="ab"/>
    <w:uiPriority w:val="10"/>
    <w:qFormat/>
    <w:rsid w:val="006269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269F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19768898/answer/107358050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fxsjy/jieba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question/47059344/answer/104326214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6932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hbs</dc:creator>
  <cp:keywords/>
  <dc:description/>
  <cp:lastModifiedBy>hbs</cp:lastModifiedBy>
  <cp:revision>29</cp:revision>
  <dcterms:created xsi:type="dcterms:W3CDTF">2018-03-28T12:07:00Z</dcterms:created>
  <dcterms:modified xsi:type="dcterms:W3CDTF">2018-04-24T11:29:00Z</dcterms:modified>
</cp:coreProperties>
</file>