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C406D" w14:textId="77777777" w:rsidR="00924B4B" w:rsidRPr="00924B4B" w:rsidRDefault="00924B4B" w:rsidP="00924B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What exactly IS a </w:t>
      </w:r>
      <w:proofErr w:type="spellStart"/>
      <w:r w:rsidRPr="0092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JspFragment</w:t>
      </w:r>
      <w:proofErr w:type="spellEnd"/>
      <w:r w:rsidRPr="00924B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?</w:t>
      </w:r>
    </w:p>
    <w:p w14:paraId="2E9089D0" w14:textId="77777777" w:rsidR="00924B4B" w:rsidRPr="00924B4B" w:rsidRDefault="00924B4B" w:rsidP="0092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924B4B">
        <w:rPr>
          <w:rFonts w:ascii="Times New Roman" w:eastAsia="Times New Roman" w:hAnsi="Times New Roman" w:cs="Times New Roman"/>
          <w:sz w:val="24"/>
          <w:szCs w:val="24"/>
        </w:rPr>
        <w:t>JspFragment</w:t>
      </w:r>
      <w:proofErr w:type="spellEnd"/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 is an object that represents JSP code. Its sole purpose in life is to be invoked. In other words, it’s something that’s meant to </w:t>
      </w:r>
      <w:r w:rsidRPr="00924B4B">
        <w:rPr>
          <w:rFonts w:ascii="Times New Roman" w:eastAsia="Times New Roman" w:hAnsi="Times New Roman" w:cs="Times New Roman"/>
          <w:i/>
          <w:iCs/>
          <w:sz w:val="24"/>
          <w:szCs w:val="24"/>
        </w:rPr>
        <w:t>run</w:t>
      </w:r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 and generate </w:t>
      </w:r>
      <w:r w:rsidRPr="00924B4B">
        <w:rPr>
          <w:rFonts w:ascii="Times New Roman" w:eastAsia="Times New Roman" w:hAnsi="Times New Roman" w:cs="Times New Roman"/>
          <w:i/>
          <w:iCs/>
          <w:sz w:val="24"/>
          <w:szCs w:val="24"/>
        </w:rPr>
        <w:t>output</w:t>
      </w:r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. The body of a tag that invokes a simple tag handler is encapsulated in the </w:t>
      </w:r>
      <w:proofErr w:type="spellStart"/>
      <w:r w:rsidRPr="00924B4B">
        <w:rPr>
          <w:rFonts w:ascii="Times New Roman" w:eastAsia="Times New Roman" w:hAnsi="Times New Roman" w:cs="Times New Roman"/>
          <w:sz w:val="24"/>
          <w:szCs w:val="24"/>
        </w:rPr>
        <w:t>JspFragment</w:t>
      </w:r>
      <w:proofErr w:type="spellEnd"/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 object, then sent to the tag handler in the </w:t>
      </w:r>
      <w:proofErr w:type="spellStart"/>
      <w:proofErr w:type="gramStart"/>
      <w:r w:rsidRPr="00924B4B">
        <w:rPr>
          <w:rFonts w:ascii="Times New Roman" w:eastAsia="Times New Roman" w:hAnsi="Times New Roman" w:cs="Times New Roman"/>
          <w:sz w:val="24"/>
          <w:szCs w:val="24"/>
        </w:rPr>
        <w:t>setJspBody</w:t>
      </w:r>
      <w:proofErr w:type="spellEnd"/>
      <w:r w:rsidRPr="00924B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4B4B"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7A03BFD5" w14:textId="77777777" w:rsidR="00924B4B" w:rsidRPr="00924B4B" w:rsidRDefault="00924B4B" w:rsidP="0092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The crucial thing you must remember about </w:t>
      </w:r>
      <w:proofErr w:type="spellStart"/>
      <w:r w:rsidRPr="00924B4B">
        <w:rPr>
          <w:rFonts w:ascii="Times New Roman" w:eastAsia="Times New Roman" w:hAnsi="Times New Roman" w:cs="Times New Roman"/>
          <w:sz w:val="24"/>
          <w:szCs w:val="24"/>
        </w:rPr>
        <w:t>JspFragment</w:t>
      </w:r>
      <w:proofErr w:type="spellEnd"/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 is that it must NOT contain any scripting elements! It can contain template text, standard and custom actions, and EL expressions, but no </w:t>
      </w:r>
      <w:proofErr w:type="spellStart"/>
      <w:r w:rsidRPr="00924B4B">
        <w:rPr>
          <w:rFonts w:ascii="Times New Roman" w:eastAsia="Times New Roman" w:hAnsi="Times New Roman" w:cs="Times New Roman"/>
          <w:sz w:val="24"/>
          <w:szCs w:val="24"/>
        </w:rPr>
        <w:t>scriptlets</w:t>
      </w:r>
      <w:proofErr w:type="spellEnd"/>
      <w:r w:rsidRPr="00924B4B">
        <w:rPr>
          <w:rFonts w:ascii="Times New Roman" w:eastAsia="Times New Roman" w:hAnsi="Times New Roman" w:cs="Times New Roman"/>
          <w:sz w:val="24"/>
          <w:szCs w:val="24"/>
        </w:rPr>
        <w:t>, declarations, or scripting expressions.</w:t>
      </w:r>
    </w:p>
    <w:p w14:paraId="7CE35552" w14:textId="0C5368C6" w:rsidR="00924B4B" w:rsidRPr="00924B4B" w:rsidRDefault="00924B4B" w:rsidP="0092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D989E7" wp14:editId="319A6CF9">
            <wp:extent cx="2380615" cy="2800985"/>
            <wp:effectExtent l="0" t="0" r="635" b="0"/>
            <wp:docPr id="1" name="Picture 1" descr="image with no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with no cap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303D" w14:textId="77777777" w:rsidR="00924B4B" w:rsidRPr="00924B4B" w:rsidRDefault="00924B4B" w:rsidP="0092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One cool thing is that since it’s an object, you can even pass the fragment around to other helper objects. And </w:t>
      </w:r>
      <w:r w:rsidRPr="00924B4B">
        <w:rPr>
          <w:rFonts w:ascii="Times New Roman" w:eastAsia="Times New Roman" w:hAnsi="Times New Roman" w:cs="Times New Roman"/>
          <w:i/>
          <w:iCs/>
          <w:sz w:val="24"/>
          <w:szCs w:val="24"/>
        </w:rPr>
        <w:t>those</w:t>
      </w:r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 objects, in turn, can get information from it by invoking the </w:t>
      </w:r>
      <w:proofErr w:type="spellStart"/>
      <w:r w:rsidRPr="00924B4B">
        <w:rPr>
          <w:rFonts w:ascii="Times New Roman" w:eastAsia="Times New Roman" w:hAnsi="Times New Roman" w:cs="Times New Roman"/>
          <w:sz w:val="24"/>
          <w:szCs w:val="24"/>
        </w:rPr>
        <w:t>JspFragment’s</w:t>
      </w:r>
      <w:proofErr w:type="spellEnd"/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4B4B">
        <w:rPr>
          <w:rFonts w:ascii="Times New Roman" w:eastAsia="Times New Roman" w:hAnsi="Times New Roman" w:cs="Times New Roman"/>
          <w:i/>
          <w:iCs/>
          <w:sz w:val="24"/>
          <w:szCs w:val="24"/>
        </w:rPr>
        <w:t>other</w:t>
      </w:r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 method—</w:t>
      </w:r>
      <w:proofErr w:type="spellStart"/>
      <w:proofErr w:type="gramStart"/>
      <w:r w:rsidRPr="00924B4B">
        <w:rPr>
          <w:rFonts w:ascii="Times New Roman" w:eastAsia="Times New Roman" w:hAnsi="Times New Roman" w:cs="Times New Roman"/>
          <w:sz w:val="24"/>
          <w:szCs w:val="24"/>
        </w:rPr>
        <w:t>getJspContext</w:t>
      </w:r>
      <w:proofErr w:type="spellEnd"/>
      <w:r w:rsidRPr="00924B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). And </w:t>
      </w:r>
      <w:proofErr w:type="gramStart"/>
      <w:r w:rsidRPr="00924B4B">
        <w:rPr>
          <w:rFonts w:ascii="Times New Roman" w:eastAsia="Times New Roman" w:hAnsi="Times New Roman" w:cs="Times New Roman"/>
          <w:sz w:val="24"/>
          <w:szCs w:val="24"/>
        </w:rPr>
        <w:t>of course</w:t>
      </w:r>
      <w:proofErr w:type="gramEnd"/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 once you’ve got a context, you can ask for attributes. So the </w:t>
      </w:r>
      <w:proofErr w:type="spellStart"/>
      <w:proofErr w:type="gramStart"/>
      <w:r w:rsidRPr="00924B4B">
        <w:rPr>
          <w:rFonts w:ascii="Times New Roman" w:eastAsia="Times New Roman" w:hAnsi="Times New Roman" w:cs="Times New Roman"/>
          <w:sz w:val="24"/>
          <w:szCs w:val="24"/>
        </w:rPr>
        <w:t>getJspContext</w:t>
      </w:r>
      <w:proofErr w:type="spellEnd"/>
      <w:r w:rsidRPr="00924B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4B4B">
        <w:rPr>
          <w:rFonts w:ascii="Times New Roman" w:eastAsia="Times New Roman" w:hAnsi="Times New Roman" w:cs="Times New Roman"/>
          <w:sz w:val="24"/>
          <w:szCs w:val="24"/>
        </w:rPr>
        <w:t>) method is really a way for the tag body to get information to other objects.</w:t>
      </w:r>
    </w:p>
    <w:p w14:paraId="04405AF9" w14:textId="77777777" w:rsidR="00924B4B" w:rsidRPr="00924B4B" w:rsidRDefault="00924B4B" w:rsidP="00924B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Most of the time, though, you’ll use </w:t>
      </w:r>
      <w:proofErr w:type="spellStart"/>
      <w:r w:rsidRPr="00924B4B">
        <w:rPr>
          <w:rFonts w:ascii="Times New Roman" w:eastAsia="Times New Roman" w:hAnsi="Times New Roman" w:cs="Times New Roman"/>
          <w:sz w:val="24"/>
          <w:szCs w:val="24"/>
        </w:rPr>
        <w:t>JspFragment</w:t>
      </w:r>
      <w:proofErr w:type="spellEnd"/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 simply to output the body of the tag to the response. You might, however, want to get access to the </w:t>
      </w:r>
      <w:r w:rsidRPr="00924B4B">
        <w:rPr>
          <w:rFonts w:ascii="Times New Roman" w:eastAsia="Times New Roman" w:hAnsi="Times New Roman" w:cs="Times New Roman"/>
          <w:i/>
          <w:iCs/>
          <w:sz w:val="24"/>
          <w:szCs w:val="24"/>
        </w:rPr>
        <w:t>contents</w:t>
      </w:r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 of the body. Notice that </w:t>
      </w:r>
      <w:proofErr w:type="spellStart"/>
      <w:r w:rsidRPr="00924B4B">
        <w:rPr>
          <w:rFonts w:ascii="Times New Roman" w:eastAsia="Times New Roman" w:hAnsi="Times New Roman" w:cs="Times New Roman"/>
          <w:sz w:val="24"/>
          <w:szCs w:val="24"/>
        </w:rPr>
        <w:t>JspFragment</w:t>
      </w:r>
      <w:proofErr w:type="spellEnd"/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 doesn’t have an access method like </w:t>
      </w:r>
      <w:proofErr w:type="spellStart"/>
      <w:proofErr w:type="gramStart"/>
      <w:r w:rsidRPr="00924B4B">
        <w:rPr>
          <w:rFonts w:ascii="Times New Roman" w:eastAsia="Times New Roman" w:hAnsi="Times New Roman" w:cs="Times New Roman"/>
          <w:sz w:val="24"/>
          <w:szCs w:val="24"/>
        </w:rPr>
        <w:t>getContents</w:t>
      </w:r>
      <w:proofErr w:type="spellEnd"/>
      <w:r w:rsidRPr="00924B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) or </w:t>
      </w:r>
      <w:proofErr w:type="spellStart"/>
      <w:r w:rsidRPr="00924B4B">
        <w:rPr>
          <w:rFonts w:ascii="Times New Roman" w:eastAsia="Times New Roman" w:hAnsi="Times New Roman" w:cs="Times New Roman"/>
          <w:sz w:val="24"/>
          <w:szCs w:val="24"/>
        </w:rPr>
        <w:t>getBody</w:t>
      </w:r>
      <w:proofErr w:type="spellEnd"/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(). You can </w:t>
      </w:r>
      <w:r w:rsidRPr="00924B4B">
        <w:rPr>
          <w:rFonts w:ascii="Times New Roman" w:eastAsia="Times New Roman" w:hAnsi="Times New Roman" w:cs="Times New Roman"/>
          <w:i/>
          <w:iCs/>
          <w:sz w:val="24"/>
          <w:szCs w:val="24"/>
        </w:rPr>
        <w:t>write</w:t>
      </w:r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 the body to something, but you can’t directly </w:t>
      </w:r>
      <w:r w:rsidRPr="00924B4B">
        <w:rPr>
          <w:rFonts w:ascii="Times New Roman" w:eastAsia="Times New Roman" w:hAnsi="Times New Roman" w:cs="Times New Roman"/>
          <w:i/>
          <w:iCs/>
          <w:sz w:val="24"/>
          <w:szCs w:val="24"/>
        </w:rPr>
        <w:t>get</w:t>
      </w:r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 the body. If you </w:t>
      </w:r>
      <w:r w:rsidRPr="00924B4B">
        <w:rPr>
          <w:rFonts w:ascii="Times New Roman" w:eastAsia="Times New Roman" w:hAnsi="Times New Roman" w:cs="Times New Roman"/>
          <w:i/>
          <w:iCs/>
          <w:sz w:val="24"/>
          <w:szCs w:val="24"/>
        </w:rPr>
        <w:t>do</w:t>
      </w:r>
      <w:r w:rsidRPr="00924B4B">
        <w:rPr>
          <w:rFonts w:ascii="Times New Roman" w:eastAsia="Times New Roman" w:hAnsi="Times New Roman" w:cs="Times New Roman"/>
          <w:sz w:val="24"/>
          <w:szCs w:val="24"/>
        </w:rPr>
        <w:t xml:space="preserve"> want access to the body, you can use the argument to the </w:t>
      </w:r>
      <w:proofErr w:type="gramStart"/>
      <w:r w:rsidRPr="00924B4B">
        <w:rPr>
          <w:rFonts w:ascii="Times New Roman" w:eastAsia="Times New Roman" w:hAnsi="Times New Roman" w:cs="Times New Roman"/>
          <w:sz w:val="24"/>
          <w:szCs w:val="24"/>
        </w:rPr>
        <w:t>invoke(</w:t>
      </w:r>
      <w:proofErr w:type="gramEnd"/>
      <w:r w:rsidRPr="00924B4B">
        <w:rPr>
          <w:rFonts w:ascii="Times New Roman" w:eastAsia="Times New Roman" w:hAnsi="Times New Roman" w:cs="Times New Roman"/>
          <w:sz w:val="24"/>
          <w:szCs w:val="24"/>
        </w:rPr>
        <w:t>) method to ...</w:t>
      </w:r>
    </w:p>
    <w:p w14:paraId="6FE33E32" w14:textId="77777777" w:rsidR="00B401E1" w:rsidRDefault="00B401E1"/>
    <w:sectPr w:rsidR="00B4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4B"/>
    <w:rsid w:val="00402019"/>
    <w:rsid w:val="00924B4B"/>
    <w:rsid w:val="00B4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3BB1"/>
  <w15:chartTrackingRefBased/>
  <w15:docId w15:val="{D314239F-4DDD-4A1F-BD5E-F8BE8FC5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B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B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derline">
    <w:name w:val="underline"/>
    <w:basedOn w:val="DefaultParagraphFont"/>
    <w:rsid w:val="00924B4B"/>
  </w:style>
  <w:style w:type="paragraph" w:styleId="NormalWeb">
    <w:name w:val="Normal (Web)"/>
    <w:basedOn w:val="Normal"/>
    <w:uiPriority w:val="99"/>
    <w:semiHidden/>
    <w:unhideWhenUsed/>
    <w:rsid w:val="0092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4B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6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1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1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Rizvey Zaman</dc:creator>
  <cp:keywords/>
  <dc:description/>
  <cp:lastModifiedBy>Rizvey Zaman</cp:lastModifiedBy>
  <cp:revision>1</cp:revision>
  <dcterms:created xsi:type="dcterms:W3CDTF">2020-11-06T19:37:00Z</dcterms:created>
  <dcterms:modified xsi:type="dcterms:W3CDTF">2020-11-06T19:37:00Z</dcterms:modified>
</cp:coreProperties>
</file>