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553060" w14:textId="2396CD83" w:rsidR="00AA4E6D" w:rsidRDefault="00AA4E6D" w:rsidP="00AA4E6D">
      <w:pPr>
        <w:jc w:val="center"/>
        <w:rPr>
          <w:sz w:val="56"/>
          <w:szCs w:val="56"/>
        </w:rPr>
      </w:pPr>
      <w:r>
        <w:rPr>
          <w:noProof/>
          <w:sz w:val="56"/>
          <w:szCs w:val="56"/>
        </w:rPr>
        <w:drawing>
          <wp:inline distT="0" distB="0" distL="0" distR="0" wp14:anchorId="68BDEDB5" wp14:editId="60331AC4">
            <wp:extent cx="377190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523875"/>
                    </a:xfrm>
                    <a:prstGeom prst="rect">
                      <a:avLst/>
                    </a:prstGeom>
                    <a:noFill/>
                    <a:ln>
                      <a:noFill/>
                    </a:ln>
                  </pic:spPr>
                </pic:pic>
              </a:graphicData>
            </a:graphic>
          </wp:inline>
        </w:drawing>
      </w:r>
    </w:p>
    <w:p w14:paraId="342DBF86" w14:textId="77777777" w:rsidR="00AA4E6D" w:rsidRDefault="00AA4E6D" w:rsidP="00AA4E6D">
      <w:pPr>
        <w:jc w:val="center"/>
        <w:rPr>
          <w:sz w:val="56"/>
          <w:szCs w:val="56"/>
        </w:rPr>
      </w:pPr>
    </w:p>
    <w:p w14:paraId="5A1939B1" w14:textId="77777777" w:rsidR="00AA4E6D" w:rsidRDefault="00AA4E6D" w:rsidP="00AA4E6D">
      <w:pPr>
        <w:jc w:val="center"/>
        <w:rPr>
          <w:sz w:val="56"/>
          <w:szCs w:val="56"/>
        </w:rPr>
      </w:pPr>
    </w:p>
    <w:p w14:paraId="14C7161E" w14:textId="77777777" w:rsidR="00AA4E6D" w:rsidRDefault="00AA4E6D" w:rsidP="00AA4E6D">
      <w:pPr>
        <w:jc w:val="center"/>
        <w:rPr>
          <w:sz w:val="56"/>
          <w:szCs w:val="56"/>
        </w:rPr>
      </w:pPr>
    </w:p>
    <w:p w14:paraId="34A83612" w14:textId="7D5BC052" w:rsidR="00AA4E6D" w:rsidRDefault="00AA4E6D" w:rsidP="00AA4E6D">
      <w:pPr>
        <w:jc w:val="center"/>
        <w:rPr>
          <w:rFonts w:ascii="Arial" w:hAnsi="Arial" w:cs="Arial"/>
          <w:sz w:val="56"/>
          <w:szCs w:val="56"/>
        </w:rPr>
      </w:pPr>
      <w:r>
        <w:rPr>
          <w:rFonts w:ascii="Arial" w:hAnsi="Arial" w:cs="Arial"/>
          <w:sz w:val="56"/>
          <w:szCs w:val="56"/>
        </w:rPr>
        <w:t xml:space="preserve">Card-Access 4K Milestone Access Control Plugin </w:t>
      </w:r>
    </w:p>
    <w:p w14:paraId="342F1AB8" w14:textId="5B67597D" w:rsidR="00AA4E6D" w:rsidRDefault="00AA4E6D" w:rsidP="00AA4E6D">
      <w:pPr>
        <w:jc w:val="center"/>
        <w:rPr>
          <w:rFonts w:ascii="Arial" w:hAnsi="Arial" w:cs="Arial"/>
          <w:sz w:val="44"/>
          <w:szCs w:val="56"/>
        </w:rPr>
      </w:pPr>
      <w:r>
        <w:rPr>
          <w:rFonts w:ascii="Arial" w:hAnsi="Arial" w:cs="Arial"/>
          <w:sz w:val="44"/>
          <w:szCs w:val="56"/>
        </w:rPr>
        <w:t>Version 1.</w:t>
      </w:r>
      <w:r w:rsidR="001A3565">
        <w:rPr>
          <w:rFonts w:ascii="Arial" w:hAnsi="Arial" w:cs="Arial"/>
          <w:sz w:val="44"/>
          <w:szCs w:val="56"/>
        </w:rPr>
        <w:t>4</w:t>
      </w:r>
    </w:p>
    <w:p w14:paraId="092806C2" w14:textId="77777777" w:rsidR="00AA4E6D" w:rsidRDefault="00AA4E6D" w:rsidP="00DC118A">
      <w:pPr>
        <w:jc w:val="center"/>
        <w:rPr>
          <w:b/>
          <w:bCs/>
          <w:sz w:val="28"/>
          <w:szCs w:val="28"/>
          <w:u w:val="single"/>
        </w:rPr>
      </w:pPr>
    </w:p>
    <w:p w14:paraId="61DBB2CC" w14:textId="77777777" w:rsidR="00AA4E6D" w:rsidRDefault="00AA4E6D" w:rsidP="00DC118A">
      <w:pPr>
        <w:jc w:val="center"/>
        <w:rPr>
          <w:b/>
          <w:bCs/>
          <w:sz w:val="28"/>
          <w:szCs w:val="28"/>
          <w:u w:val="single"/>
        </w:rPr>
      </w:pPr>
    </w:p>
    <w:p w14:paraId="45DDED9E" w14:textId="77777777" w:rsidR="00AA4E6D" w:rsidRDefault="00AA4E6D" w:rsidP="00DC118A">
      <w:pPr>
        <w:jc w:val="center"/>
        <w:rPr>
          <w:b/>
          <w:bCs/>
          <w:sz w:val="28"/>
          <w:szCs w:val="28"/>
          <w:u w:val="single"/>
        </w:rPr>
      </w:pPr>
    </w:p>
    <w:p w14:paraId="67BA2B8F" w14:textId="79BB48A8" w:rsidR="00AA4E6D" w:rsidRDefault="00CE0C34" w:rsidP="00DC118A">
      <w:pPr>
        <w:jc w:val="center"/>
        <w:rPr>
          <w:b/>
          <w:bCs/>
          <w:sz w:val="28"/>
          <w:szCs w:val="28"/>
          <w:u w:val="single"/>
        </w:rPr>
      </w:pPr>
      <w:r>
        <w:rPr>
          <w:b/>
          <w:bCs/>
          <w:sz w:val="28"/>
          <w:szCs w:val="28"/>
          <w:u w:val="single"/>
        </w:rPr>
        <w:t xml:space="preserve">Date: </w:t>
      </w:r>
      <w:r w:rsidR="001A3565">
        <w:rPr>
          <w:b/>
          <w:bCs/>
          <w:sz w:val="28"/>
          <w:szCs w:val="28"/>
          <w:u w:val="single"/>
        </w:rPr>
        <w:t>01</w:t>
      </w:r>
      <w:r>
        <w:rPr>
          <w:b/>
          <w:bCs/>
          <w:sz w:val="28"/>
          <w:szCs w:val="28"/>
          <w:u w:val="single"/>
        </w:rPr>
        <w:t>-</w:t>
      </w:r>
      <w:r w:rsidR="001A3565">
        <w:rPr>
          <w:b/>
          <w:bCs/>
          <w:sz w:val="28"/>
          <w:szCs w:val="28"/>
          <w:u w:val="single"/>
        </w:rPr>
        <w:t>20-2022</w:t>
      </w:r>
      <w:bookmarkStart w:id="0" w:name="_GoBack"/>
      <w:bookmarkEnd w:id="0"/>
    </w:p>
    <w:p w14:paraId="054D2279" w14:textId="46FF760D" w:rsidR="00AA4E6D" w:rsidRDefault="00AA4E6D" w:rsidP="00DC118A">
      <w:pPr>
        <w:jc w:val="center"/>
        <w:rPr>
          <w:b/>
          <w:bCs/>
          <w:sz w:val="28"/>
          <w:szCs w:val="28"/>
          <w:u w:val="single"/>
        </w:rPr>
      </w:pPr>
    </w:p>
    <w:p w14:paraId="01B29159" w14:textId="77777777" w:rsidR="00AA4E6D" w:rsidRDefault="00AA4E6D" w:rsidP="00DC118A">
      <w:pPr>
        <w:jc w:val="center"/>
        <w:rPr>
          <w:b/>
          <w:bCs/>
          <w:sz w:val="28"/>
          <w:szCs w:val="28"/>
          <w:u w:val="single"/>
        </w:rPr>
      </w:pPr>
    </w:p>
    <w:p w14:paraId="27D6904B" w14:textId="77777777" w:rsidR="00AA4E6D" w:rsidRDefault="00AA4E6D" w:rsidP="00DC118A">
      <w:pPr>
        <w:jc w:val="center"/>
        <w:rPr>
          <w:b/>
          <w:bCs/>
          <w:sz w:val="28"/>
          <w:szCs w:val="28"/>
          <w:u w:val="single"/>
        </w:rPr>
      </w:pPr>
    </w:p>
    <w:p w14:paraId="225592F5" w14:textId="77777777" w:rsidR="00AA4E6D" w:rsidRDefault="00AA4E6D" w:rsidP="00DC118A">
      <w:pPr>
        <w:jc w:val="center"/>
        <w:rPr>
          <w:b/>
          <w:bCs/>
          <w:sz w:val="28"/>
          <w:szCs w:val="28"/>
          <w:u w:val="single"/>
        </w:rPr>
      </w:pPr>
    </w:p>
    <w:p w14:paraId="6274DC98" w14:textId="77777777" w:rsidR="00AA4E6D" w:rsidRDefault="00AA4E6D" w:rsidP="00DC118A">
      <w:pPr>
        <w:jc w:val="center"/>
        <w:rPr>
          <w:b/>
          <w:bCs/>
          <w:sz w:val="28"/>
          <w:szCs w:val="28"/>
          <w:u w:val="single"/>
        </w:rPr>
      </w:pPr>
    </w:p>
    <w:p w14:paraId="7C32662A" w14:textId="77777777" w:rsidR="00AA4E6D" w:rsidRDefault="00AA4E6D" w:rsidP="00DC118A">
      <w:pPr>
        <w:jc w:val="center"/>
        <w:rPr>
          <w:b/>
          <w:bCs/>
          <w:sz w:val="28"/>
          <w:szCs w:val="28"/>
          <w:u w:val="single"/>
        </w:rPr>
      </w:pPr>
    </w:p>
    <w:p w14:paraId="21DACD57" w14:textId="77777777" w:rsidR="00AA4E6D" w:rsidRDefault="00AA4E6D" w:rsidP="00DC118A">
      <w:pPr>
        <w:jc w:val="center"/>
        <w:rPr>
          <w:b/>
          <w:bCs/>
          <w:sz w:val="28"/>
          <w:szCs w:val="28"/>
          <w:u w:val="single"/>
        </w:rPr>
      </w:pPr>
    </w:p>
    <w:p w14:paraId="584DA1C5" w14:textId="77777777" w:rsidR="00AA4E6D" w:rsidRDefault="00AA4E6D" w:rsidP="00DC118A">
      <w:pPr>
        <w:jc w:val="center"/>
        <w:rPr>
          <w:b/>
          <w:bCs/>
          <w:sz w:val="28"/>
          <w:szCs w:val="28"/>
          <w:u w:val="single"/>
        </w:rPr>
      </w:pPr>
    </w:p>
    <w:p w14:paraId="0BD500A2" w14:textId="77777777" w:rsidR="00AA4E6D" w:rsidRDefault="00AA4E6D" w:rsidP="00DC118A">
      <w:pPr>
        <w:jc w:val="center"/>
        <w:rPr>
          <w:b/>
          <w:bCs/>
          <w:sz w:val="28"/>
          <w:szCs w:val="28"/>
          <w:u w:val="single"/>
        </w:rPr>
      </w:pPr>
    </w:p>
    <w:p w14:paraId="55F21348" w14:textId="66C771AA" w:rsidR="009C1BA7" w:rsidRDefault="00DC118A" w:rsidP="00DC118A">
      <w:pPr>
        <w:jc w:val="center"/>
        <w:rPr>
          <w:b/>
          <w:bCs/>
          <w:sz w:val="28"/>
          <w:szCs w:val="28"/>
          <w:u w:val="single"/>
        </w:rPr>
      </w:pPr>
      <w:r w:rsidRPr="00DC118A">
        <w:rPr>
          <w:b/>
          <w:bCs/>
          <w:sz w:val="28"/>
          <w:szCs w:val="28"/>
          <w:u w:val="single"/>
        </w:rPr>
        <w:lastRenderedPageBreak/>
        <w:t>CardAccess4K</w:t>
      </w:r>
      <w:r w:rsidR="009E600E" w:rsidRPr="00DC118A">
        <w:rPr>
          <w:b/>
          <w:bCs/>
          <w:sz w:val="28"/>
          <w:szCs w:val="28"/>
          <w:u w:val="single"/>
        </w:rPr>
        <w:t xml:space="preserve"> Access Control Plugin</w:t>
      </w:r>
    </w:p>
    <w:p w14:paraId="09F8F45B" w14:textId="193FD8A0" w:rsidR="00DC118A" w:rsidRDefault="00DC118A" w:rsidP="00DC118A">
      <w:pPr>
        <w:rPr>
          <w:sz w:val="24"/>
          <w:szCs w:val="24"/>
        </w:rPr>
      </w:pPr>
      <w:r>
        <w:rPr>
          <w:sz w:val="24"/>
          <w:szCs w:val="24"/>
        </w:rPr>
        <w:t>CardAccess4K Access Control is customized of Milestone Access Control Plugin. The Doors can be manual controlled using this plugin. CardAccess4K Badge and Reader events shows to the event grid. Also, CardAccess4K Badges shows as cardholders.</w:t>
      </w:r>
    </w:p>
    <w:p w14:paraId="2F7A2721" w14:textId="66387BCB" w:rsidR="0050255C" w:rsidRPr="004870C2" w:rsidRDefault="0050255C" w:rsidP="002A5CE4">
      <w:pPr>
        <w:ind w:firstLine="720"/>
        <w:rPr>
          <w:b/>
          <w:sz w:val="24"/>
          <w:szCs w:val="24"/>
        </w:rPr>
      </w:pPr>
      <w:r w:rsidRPr="004870C2">
        <w:rPr>
          <w:b/>
          <w:sz w:val="24"/>
          <w:szCs w:val="24"/>
        </w:rPr>
        <w:t>Prerequisite</w:t>
      </w:r>
      <w:r w:rsidR="008A6342">
        <w:rPr>
          <w:b/>
          <w:sz w:val="24"/>
          <w:szCs w:val="24"/>
        </w:rPr>
        <w:t>s</w:t>
      </w:r>
      <w:r w:rsidRPr="004870C2">
        <w:rPr>
          <w:b/>
          <w:sz w:val="24"/>
          <w:szCs w:val="24"/>
        </w:rPr>
        <w:t xml:space="preserve">: </w:t>
      </w:r>
    </w:p>
    <w:p w14:paraId="1FF49007" w14:textId="4291BDD9" w:rsidR="0050255C" w:rsidRDefault="0050255C" w:rsidP="0050255C">
      <w:pPr>
        <w:pStyle w:val="ListParagraph"/>
        <w:numPr>
          <w:ilvl w:val="0"/>
          <w:numId w:val="4"/>
        </w:numPr>
        <w:rPr>
          <w:sz w:val="24"/>
          <w:szCs w:val="24"/>
        </w:rPr>
      </w:pPr>
      <w:r>
        <w:rPr>
          <w:sz w:val="24"/>
          <w:szCs w:val="24"/>
        </w:rPr>
        <w:t>CA4K version 1.1.5x.x</w:t>
      </w:r>
      <w:r w:rsidR="008A6342">
        <w:rPr>
          <w:sz w:val="24"/>
          <w:szCs w:val="24"/>
        </w:rPr>
        <w:t>xx or later</w:t>
      </w:r>
      <w:r>
        <w:rPr>
          <w:sz w:val="24"/>
          <w:szCs w:val="24"/>
        </w:rPr>
        <w:t xml:space="preserve"> must be installed.</w:t>
      </w:r>
    </w:p>
    <w:p w14:paraId="4E5221AC" w14:textId="202F54B5" w:rsidR="0050255C" w:rsidRDefault="0050255C" w:rsidP="0050255C">
      <w:pPr>
        <w:pStyle w:val="ListParagraph"/>
        <w:numPr>
          <w:ilvl w:val="0"/>
          <w:numId w:val="4"/>
        </w:numPr>
        <w:rPr>
          <w:sz w:val="24"/>
          <w:szCs w:val="24"/>
        </w:rPr>
      </w:pPr>
      <w:r>
        <w:rPr>
          <w:sz w:val="24"/>
          <w:szCs w:val="24"/>
        </w:rPr>
        <w:t>CA4K RESTful API must be installed</w:t>
      </w:r>
      <w:r w:rsidR="00661CBB">
        <w:rPr>
          <w:sz w:val="24"/>
          <w:szCs w:val="24"/>
        </w:rPr>
        <w:t>.</w:t>
      </w:r>
    </w:p>
    <w:p w14:paraId="6E012C12" w14:textId="2B100227" w:rsidR="0050255C" w:rsidRDefault="0050255C" w:rsidP="0050255C">
      <w:pPr>
        <w:pStyle w:val="ListParagraph"/>
        <w:ind w:left="1080"/>
        <w:rPr>
          <w:sz w:val="24"/>
          <w:szCs w:val="24"/>
        </w:rPr>
      </w:pPr>
      <w:r w:rsidRPr="004870C2">
        <w:rPr>
          <w:b/>
          <w:sz w:val="24"/>
          <w:szCs w:val="24"/>
        </w:rPr>
        <w:t>NB:</w:t>
      </w:r>
      <w:r>
        <w:rPr>
          <w:sz w:val="24"/>
          <w:szCs w:val="24"/>
        </w:rPr>
        <w:t xml:space="preserve"> </w:t>
      </w:r>
      <w:r w:rsidR="004870C2">
        <w:rPr>
          <w:sz w:val="24"/>
          <w:szCs w:val="24"/>
        </w:rPr>
        <w:t xml:space="preserve">Please </w:t>
      </w:r>
      <w:r w:rsidR="008A6342">
        <w:rPr>
          <w:sz w:val="24"/>
          <w:szCs w:val="24"/>
        </w:rPr>
        <w:t>confirm</w:t>
      </w:r>
      <w:r w:rsidR="004870C2">
        <w:rPr>
          <w:sz w:val="24"/>
          <w:szCs w:val="24"/>
        </w:rPr>
        <w:t xml:space="preserve"> port</w:t>
      </w:r>
      <w:r w:rsidR="008A6342">
        <w:rPr>
          <w:sz w:val="24"/>
          <w:szCs w:val="24"/>
        </w:rPr>
        <w:t xml:space="preserve"> 8081</w:t>
      </w:r>
      <w:r w:rsidR="004870C2">
        <w:rPr>
          <w:sz w:val="24"/>
          <w:szCs w:val="24"/>
        </w:rPr>
        <w:t xml:space="preserve"> is configured</w:t>
      </w:r>
      <w:r w:rsidR="008A6342">
        <w:rPr>
          <w:sz w:val="24"/>
          <w:szCs w:val="24"/>
        </w:rPr>
        <w:t xml:space="preserve"> for both inbound and </w:t>
      </w:r>
      <w:r w:rsidR="008A6342">
        <w:rPr>
          <w:sz w:val="24"/>
          <w:szCs w:val="24"/>
        </w:rPr>
        <w:t>outbound</w:t>
      </w:r>
      <w:r w:rsidR="004870C2">
        <w:rPr>
          <w:sz w:val="24"/>
          <w:szCs w:val="24"/>
        </w:rPr>
        <w:t xml:space="preserve">. </w:t>
      </w:r>
      <w:r w:rsidR="002A5CE4">
        <w:rPr>
          <w:sz w:val="24"/>
          <w:szCs w:val="24"/>
        </w:rPr>
        <w:t xml:space="preserve">Make sure </w:t>
      </w:r>
      <w:r>
        <w:rPr>
          <w:sz w:val="24"/>
          <w:szCs w:val="24"/>
        </w:rPr>
        <w:t xml:space="preserve">CA4K Application </w:t>
      </w:r>
      <w:r w:rsidR="002A5CE4">
        <w:rPr>
          <w:sz w:val="24"/>
          <w:szCs w:val="24"/>
        </w:rPr>
        <w:t>is up and running also</w:t>
      </w:r>
      <w:r>
        <w:rPr>
          <w:sz w:val="24"/>
          <w:szCs w:val="24"/>
        </w:rPr>
        <w:t xml:space="preserve"> </w:t>
      </w:r>
      <w:r w:rsidR="002A5CE4">
        <w:rPr>
          <w:sz w:val="24"/>
          <w:szCs w:val="24"/>
        </w:rPr>
        <w:t xml:space="preserve">check </w:t>
      </w:r>
      <w:r w:rsidR="002A5CE4" w:rsidRPr="002A5CE4">
        <w:rPr>
          <w:sz w:val="24"/>
          <w:szCs w:val="24"/>
        </w:rPr>
        <w:t xml:space="preserve">CA4K RESTful API by browsing API webpage </w:t>
      </w:r>
      <w:r>
        <w:rPr>
          <w:sz w:val="24"/>
          <w:szCs w:val="24"/>
        </w:rPr>
        <w:t>(</w:t>
      </w:r>
      <w:r w:rsidR="004870C2">
        <w:rPr>
          <w:sz w:val="24"/>
          <w:szCs w:val="24"/>
        </w:rPr>
        <w:t xml:space="preserve">ex: </w:t>
      </w:r>
      <w:r w:rsidR="008A6342">
        <w:rPr>
          <w:sz w:val="24"/>
          <w:szCs w:val="24"/>
        </w:rPr>
        <w:t>&lt;</w:t>
      </w:r>
      <w:proofErr w:type="spellStart"/>
      <w:r w:rsidR="004870C2">
        <w:rPr>
          <w:sz w:val="24"/>
          <w:szCs w:val="24"/>
        </w:rPr>
        <w:t>ip</w:t>
      </w:r>
      <w:proofErr w:type="spellEnd"/>
      <w:r w:rsidR="004870C2">
        <w:rPr>
          <w:sz w:val="24"/>
          <w:szCs w:val="24"/>
        </w:rPr>
        <w:t xml:space="preserve"> address</w:t>
      </w:r>
      <w:r w:rsidR="008A6342">
        <w:rPr>
          <w:sz w:val="24"/>
          <w:szCs w:val="24"/>
        </w:rPr>
        <w:t>&gt;</w:t>
      </w:r>
      <w:r w:rsidR="004870C2">
        <w:rPr>
          <w:sz w:val="24"/>
          <w:szCs w:val="24"/>
        </w:rPr>
        <w:t>: 8081</w:t>
      </w:r>
      <w:r>
        <w:rPr>
          <w:sz w:val="24"/>
          <w:szCs w:val="24"/>
        </w:rPr>
        <w:t>)</w:t>
      </w:r>
      <w:r w:rsidR="004870C2">
        <w:rPr>
          <w:sz w:val="24"/>
          <w:szCs w:val="24"/>
        </w:rPr>
        <w:t>.</w:t>
      </w:r>
      <w:r w:rsidR="00661CBB" w:rsidRPr="00661CBB">
        <w:t xml:space="preserve"> </w:t>
      </w:r>
      <w:r w:rsidR="00661CBB" w:rsidRPr="00661CBB">
        <w:rPr>
          <w:sz w:val="24"/>
          <w:szCs w:val="24"/>
        </w:rPr>
        <w:t xml:space="preserve">IIS must be installed and configured same </w:t>
      </w:r>
      <w:r w:rsidR="00661CBB">
        <w:rPr>
          <w:sz w:val="24"/>
          <w:szCs w:val="24"/>
        </w:rPr>
        <w:t xml:space="preserve">as CA4K web client installation, please refer </w:t>
      </w:r>
      <w:r w:rsidR="00661CBB" w:rsidRPr="00661CBB">
        <w:rPr>
          <w:b/>
          <w:i/>
          <w:sz w:val="24"/>
          <w:szCs w:val="24"/>
        </w:rPr>
        <w:t>CA4KWeb Installation and Configuration.pdf</w:t>
      </w:r>
      <w:r w:rsidR="00661CBB">
        <w:rPr>
          <w:sz w:val="24"/>
          <w:szCs w:val="24"/>
        </w:rPr>
        <w:t xml:space="preserve"> </w:t>
      </w:r>
      <w:r w:rsidR="00661CBB" w:rsidRPr="00661CBB">
        <w:rPr>
          <w:sz w:val="24"/>
          <w:szCs w:val="24"/>
        </w:rPr>
        <w:t>in documentation folder</w:t>
      </w:r>
      <w:r w:rsidR="00661CBB">
        <w:rPr>
          <w:sz w:val="24"/>
          <w:szCs w:val="24"/>
        </w:rPr>
        <w:t>.</w:t>
      </w:r>
    </w:p>
    <w:p w14:paraId="5D923F3F" w14:textId="77777777" w:rsidR="0050255C" w:rsidRDefault="0050255C" w:rsidP="0050255C">
      <w:pPr>
        <w:pStyle w:val="ListParagraph"/>
        <w:ind w:left="1080"/>
        <w:rPr>
          <w:sz w:val="24"/>
          <w:szCs w:val="24"/>
        </w:rPr>
      </w:pPr>
    </w:p>
    <w:p w14:paraId="4E912FF9" w14:textId="77777777" w:rsidR="0050255C" w:rsidRPr="0050255C" w:rsidRDefault="0050255C" w:rsidP="0050255C">
      <w:pPr>
        <w:pStyle w:val="ListParagraph"/>
        <w:ind w:left="1080"/>
        <w:rPr>
          <w:sz w:val="24"/>
          <w:szCs w:val="24"/>
        </w:rPr>
      </w:pPr>
    </w:p>
    <w:p w14:paraId="7AB194BB" w14:textId="16F13EC3" w:rsidR="00A41AAD" w:rsidRDefault="009E600E" w:rsidP="00A41AAD">
      <w:pPr>
        <w:pStyle w:val="ListParagraph"/>
        <w:numPr>
          <w:ilvl w:val="0"/>
          <w:numId w:val="1"/>
        </w:numPr>
      </w:pPr>
      <w:r>
        <w:t xml:space="preserve">Download </w:t>
      </w:r>
      <w:r w:rsidR="00A41AAD">
        <w:t xml:space="preserve">and install </w:t>
      </w:r>
      <w:r>
        <w:t xml:space="preserve">Milestone </w:t>
      </w:r>
      <w:r w:rsidR="00A41AAD">
        <w:t>Management Client and Smart Client (64 bits) from bellow link</w:t>
      </w:r>
    </w:p>
    <w:p w14:paraId="1364FBE6" w14:textId="74FAC1A1" w:rsidR="009E600E" w:rsidRDefault="00755A0F" w:rsidP="00A41AAD">
      <w:pPr>
        <w:pStyle w:val="ListParagraph"/>
      </w:pPr>
      <w:hyperlink r:id="rId9" w:history="1">
        <w:r w:rsidR="00A41AAD" w:rsidRPr="00BC41F7">
          <w:rPr>
            <w:rStyle w:val="Hyperlink"/>
          </w:rPr>
          <w:t>https://www.milestonesys.com/downloads/?prod=1419&amp;type=11&amp;lang=27asdfasdf</w:t>
        </w:r>
      </w:hyperlink>
    </w:p>
    <w:p w14:paraId="493F00E6" w14:textId="0631438D" w:rsidR="009E600E" w:rsidRDefault="00A41AAD" w:rsidP="00D95C38">
      <w:pPr>
        <w:pStyle w:val="ListParagraph"/>
      </w:pPr>
      <w:r>
        <w:rPr>
          <w:noProof/>
        </w:rPr>
        <w:drawing>
          <wp:inline distT="0" distB="0" distL="0" distR="0" wp14:anchorId="40DA85B7" wp14:editId="718D359C">
            <wp:extent cx="5248276" cy="355645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083" t="6904" r="5449"/>
                    <a:stretch/>
                  </pic:blipFill>
                  <pic:spPr bwMode="auto">
                    <a:xfrm>
                      <a:off x="0" y="0"/>
                      <a:ext cx="5251681" cy="3558765"/>
                    </a:xfrm>
                    <a:prstGeom prst="rect">
                      <a:avLst/>
                    </a:prstGeom>
                    <a:noFill/>
                    <a:ln>
                      <a:noFill/>
                    </a:ln>
                    <a:extLst>
                      <a:ext uri="{53640926-AAD7-44D8-BBD7-CCE9431645EC}">
                        <a14:shadowObscured xmlns:a14="http://schemas.microsoft.com/office/drawing/2010/main"/>
                      </a:ext>
                    </a:extLst>
                  </pic:spPr>
                </pic:pic>
              </a:graphicData>
            </a:graphic>
          </wp:inline>
        </w:drawing>
      </w:r>
    </w:p>
    <w:p w14:paraId="16067373" w14:textId="04E6FC89" w:rsidR="00CE4D1D" w:rsidRDefault="009177CF" w:rsidP="00CE4D1D">
      <w:pPr>
        <w:pStyle w:val="ListParagraph"/>
      </w:pPr>
      <w:r>
        <w:t xml:space="preserve">After completing installation installed service manager will show on the task manager. </w:t>
      </w:r>
      <w:r w:rsidR="00087B8C">
        <w:t>Run</w:t>
      </w:r>
      <w:r>
        <w:t xml:space="preserve"> </w:t>
      </w:r>
      <w:r w:rsidR="000E5B4A">
        <w:t xml:space="preserve">The </w:t>
      </w:r>
      <w:r w:rsidR="00087B8C">
        <w:t xml:space="preserve">Milestone </w:t>
      </w:r>
      <w:r>
        <w:t>Management Client</w:t>
      </w:r>
      <w:r w:rsidR="00CE4D1D" w:rsidRPr="00CE4D1D">
        <w:t xml:space="preserve"> </w:t>
      </w:r>
      <w:r w:rsidR="00CE4D1D">
        <w:t xml:space="preserve">and active the milestone access control license. </w:t>
      </w:r>
    </w:p>
    <w:p w14:paraId="2AF9269B" w14:textId="06A3AD77" w:rsidR="009177CF" w:rsidRDefault="009C5A51" w:rsidP="009C5A51">
      <w:pPr>
        <w:ind w:left="720"/>
        <w:jc w:val="center"/>
      </w:pPr>
      <w:r>
        <w:rPr>
          <w:noProof/>
        </w:rPr>
        <w:lastRenderedPageBreak/>
        <w:drawing>
          <wp:inline distT="0" distB="0" distL="0" distR="0" wp14:anchorId="6D0A7007" wp14:editId="7B65ACD0">
            <wp:extent cx="1971675" cy="1800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675" cy="1800225"/>
                    </a:xfrm>
                    <a:prstGeom prst="rect">
                      <a:avLst/>
                    </a:prstGeom>
                    <a:noFill/>
                    <a:ln>
                      <a:noFill/>
                    </a:ln>
                  </pic:spPr>
                </pic:pic>
              </a:graphicData>
            </a:graphic>
          </wp:inline>
        </w:drawing>
      </w:r>
    </w:p>
    <w:p w14:paraId="0912A55E" w14:textId="52097B5E" w:rsidR="009177CF" w:rsidRDefault="009177CF" w:rsidP="009177CF">
      <w:pPr>
        <w:pStyle w:val="ListParagraph"/>
        <w:jc w:val="center"/>
      </w:pPr>
      <w:r>
        <w:rPr>
          <w:noProof/>
        </w:rPr>
        <w:drawing>
          <wp:inline distT="0" distB="0" distL="0" distR="0" wp14:anchorId="5FD816F9" wp14:editId="6D2B533C">
            <wp:extent cx="3990975" cy="385794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827" b="1023"/>
                    <a:stretch/>
                  </pic:blipFill>
                  <pic:spPr bwMode="auto">
                    <a:xfrm>
                      <a:off x="0" y="0"/>
                      <a:ext cx="3995522" cy="3862340"/>
                    </a:xfrm>
                    <a:prstGeom prst="rect">
                      <a:avLst/>
                    </a:prstGeom>
                    <a:noFill/>
                    <a:ln>
                      <a:noFill/>
                    </a:ln>
                    <a:extLst>
                      <a:ext uri="{53640926-AAD7-44D8-BBD7-CCE9431645EC}">
                        <a14:shadowObscured xmlns:a14="http://schemas.microsoft.com/office/drawing/2010/main"/>
                      </a:ext>
                    </a:extLst>
                  </pic:spPr>
                </pic:pic>
              </a:graphicData>
            </a:graphic>
          </wp:inline>
        </w:drawing>
      </w:r>
    </w:p>
    <w:p w14:paraId="50CEA4C2" w14:textId="77777777" w:rsidR="00DC118A" w:rsidRDefault="00DC118A" w:rsidP="009177CF">
      <w:pPr>
        <w:pStyle w:val="ListParagraph"/>
        <w:jc w:val="center"/>
      </w:pPr>
    </w:p>
    <w:p w14:paraId="56141FC6" w14:textId="1A52932B" w:rsidR="00D95C38" w:rsidRDefault="00D95C38" w:rsidP="00D95C38">
      <w:pPr>
        <w:pStyle w:val="ListParagraph"/>
        <w:jc w:val="center"/>
      </w:pPr>
      <w:r>
        <w:rPr>
          <w:noProof/>
        </w:rPr>
        <w:lastRenderedPageBreak/>
        <w:drawing>
          <wp:inline distT="0" distB="0" distL="0" distR="0" wp14:anchorId="3390894C" wp14:editId="3C490C0C">
            <wp:extent cx="5393230" cy="410542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2449" cy="4120056"/>
                    </a:xfrm>
                    <a:prstGeom prst="rect">
                      <a:avLst/>
                    </a:prstGeom>
                    <a:noFill/>
                    <a:ln>
                      <a:noFill/>
                    </a:ln>
                  </pic:spPr>
                </pic:pic>
              </a:graphicData>
            </a:graphic>
          </wp:inline>
        </w:drawing>
      </w:r>
    </w:p>
    <w:p w14:paraId="6CE4A259" w14:textId="77777777" w:rsidR="009177CF" w:rsidRDefault="009177CF" w:rsidP="00D95C38">
      <w:pPr>
        <w:pStyle w:val="ListParagraph"/>
        <w:jc w:val="center"/>
      </w:pPr>
    </w:p>
    <w:p w14:paraId="6F805759" w14:textId="722B1ABC" w:rsidR="00ED224D" w:rsidRDefault="0013474E" w:rsidP="00973DDE">
      <w:pPr>
        <w:pStyle w:val="ListParagraph"/>
        <w:numPr>
          <w:ilvl w:val="0"/>
          <w:numId w:val="1"/>
        </w:numPr>
      </w:pPr>
      <w:r>
        <w:t xml:space="preserve">Stop the Milestone XProtect Event Server Service. </w:t>
      </w:r>
      <w:r w:rsidR="00973DDE">
        <w:t>Install the installer for Milestone Plugins from CA4K installer/</w:t>
      </w:r>
      <w:proofErr w:type="spellStart"/>
      <w:r w:rsidR="00973DDE" w:rsidRPr="00973DDE">
        <w:t>VideoPlugins</w:t>
      </w:r>
      <w:proofErr w:type="spellEnd"/>
      <w:r w:rsidR="00973DDE">
        <w:t xml:space="preserve"> folder. After completing the installation</w:t>
      </w:r>
      <w:r>
        <w:t xml:space="preserve"> start the Milestone XProtect Event Server Service.</w:t>
      </w:r>
    </w:p>
    <w:p w14:paraId="198CD9B0" w14:textId="77777777" w:rsidR="004870C2" w:rsidRDefault="004870C2" w:rsidP="004870C2">
      <w:pPr>
        <w:pStyle w:val="ListParagraph"/>
      </w:pPr>
    </w:p>
    <w:p w14:paraId="7988C33F" w14:textId="2E28A32D" w:rsidR="00EE4B0C" w:rsidRDefault="00973DDE" w:rsidP="009C5A51">
      <w:pPr>
        <w:pStyle w:val="ListParagraph"/>
        <w:jc w:val="center"/>
      </w:pPr>
      <w:r w:rsidRPr="00973DDE">
        <w:rPr>
          <w:noProof/>
        </w:rPr>
        <w:drawing>
          <wp:inline distT="0" distB="0" distL="0" distR="0" wp14:anchorId="0424B15F" wp14:editId="5C11DF0F">
            <wp:extent cx="5094691" cy="2889504"/>
            <wp:effectExtent l="0" t="0" r="0" b="6350"/>
            <wp:docPr id="8" name="Picture 8" descr="C:\Users\mferdows\Desktop\Inst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erdows\Desktop\Install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419" cy="2901260"/>
                    </a:xfrm>
                    <a:prstGeom prst="rect">
                      <a:avLst/>
                    </a:prstGeom>
                    <a:noFill/>
                    <a:ln>
                      <a:noFill/>
                    </a:ln>
                  </pic:spPr>
                </pic:pic>
              </a:graphicData>
            </a:graphic>
          </wp:inline>
        </w:drawing>
      </w:r>
    </w:p>
    <w:p w14:paraId="77883426" w14:textId="77777777" w:rsidR="00EE4B0C" w:rsidRDefault="00EE4B0C" w:rsidP="00EE4B0C">
      <w:pPr>
        <w:pStyle w:val="ListParagraph"/>
      </w:pPr>
    </w:p>
    <w:p w14:paraId="16D31623" w14:textId="15B74D8E" w:rsidR="009C5A51" w:rsidRDefault="00EE4B0C" w:rsidP="009C5A51">
      <w:pPr>
        <w:pStyle w:val="ListParagraph"/>
        <w:numPr>
          <w:ilvl w:val="0"/>
          <w:numId w:val="1"/>
        </w:numPr>
      </w:pPr>
      <w:r>
        <w:lastRenderedPageBreak/>
        <w:t>Refresh the Management Client</w:t>
      </w:r>
      <w:r w:rsidR="000E5B4A">
        <w:t xml:space="preserve"> (press F5)</w:t>
      </w:r>
      <w:r>
        <w:t xml:space="preserve">, select Access Control, right click and click create a </w:t>
      </w:r>
      <w:r w:rsidR="009C5A51">
        <w:t>new</w:t>
      </w:r>
    </w:p>
    <w:p w14:paraId="129979B6" w14:textId="77777777" w:rsidR="009C5A51" w:rsidRDefault="009C5A51" w:rsidP="009C5A51">
      <w:pPr>
        <w:pStyle w:val="ListParagraph"/>
      </w:pPr>
    </w:p>
    <w:p w14:paraId="693F4B5E" w14:textId="342703F3" w:rsidR="00EE4B0C" w:rsidRDefault="00EE4B0C" w:rsidP="009C5A51">
      <w:pPr>
        <w:pStyle w:val="ListParagraph"/>
        <w:jc w:val="center"/>
      </w:pPr>
      <w:r>
        <w:rPr>
          <w:noProof/>
        </w:rPr>
        <w:drawing>
          <wp:inline distT="0" distB="0" distL="0" distR="0" wp14:anchorId="1791695D" wp14:editId="0D38BB7B">
            <wp:extent cx="5438775" cy="3505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8679"/>
                    <a:stretch/>
                  </pic:blipFill>
                  <pic:spPr bwMode="auto">
                    <a:xfrm>
                      <a:off x="0" y="0"/>
                      <a:ext cx="5446528" cy="3510197"/>
                    </a:xfrm>
                    <a:prstGeom prst="rect">
                      <a:avLst/>
                    </a:prstGeom>
                    <a:noFill/>
                    <a:ln>
                      <a:noFill/>
                    </a:ln>
                    <a:extLst>
                      <a:ext uri="{53640926-AAD7-44D8-BBD7-CCE9431645EC}">
                        <a14:shadowObscured xmlns:a14="http://schemas.microsoft.com/office/drawing/2010/main"/>
                      </a:ext>
                    </a:extLst>
                  </pic:spPr>
                </pic:pic>
              </a:graphicData>
            </a:graphic>
          </wp:inline>
        </w:drawing>
      </w:r>
    </w:p>
    <w:p w14:paraId="4B87F932" w14:textId="77777777" w:rsidR="004870C2" w:rsidRDefault="004870C2" w:rsidP="009C5A51">
      <w:pPr>
        <w:pStyle w:val="ListParagraph"/>
        <w:jc w:val="center"/>
      </w:pPr>
    </w:p>
    <w:p w14:paraId="3A6FDF36" w14:textId="77777777" w:rsidR="004870C2" w:rsidRDefault="004870C2" w:rsidP="009C5A51">
      <w:pPr>
        <w:pStyle w:val="ListParagraph"/>
        <w:jc w:val="center"/>
      </w:pPr>
    </w:p>
    <w:p w14:paraId="52C65B26" w14:textId="6D864403" w:rsidR="00041967" w:rsidRDefault="00041967" w:rsidP="00041967">
      <w:pPr>
        <w:pStyle w:val="ListParagraph"/>
        <w:numPr>
          <w:ilvl w:val="0"/>
          <w:numId w:val="1"/>
        </w:numPr>
      </w:pPr>
      <w:r>
        <w:t xml:space="preserve">Create Access Control System Integration screen enter name and select CardAccess4K Access Control from integration plugin-in list, enter CA4K </w:t>
      </w:r>
      <w:r w:rsidR="009C5A51">
        <w:t xml:space="preserve">RESTful </w:t>
      </w:r>
      <w:r>
        <w:t>API IP address, port and user password. Click next.</w:t>
      </w:r>
    </w:p>
    <w:p w14:paraId="55B92D6F" w14:textId="68F7413E" w:rsidR="00041967" w:rsidRDefault="00041967" w:rsidP="008D6A97">
      <w:pPr>
        <w:pStyle w:val="ListParagraph"/>
        <w:jc w:val="center"/>
      </w:pPr>
      <w:r>
        <w:rPr>
          <w:noProof/>
        </w:rPr>
        <w:lastRenderedPageBreak/>
        <w:drawing>
          <wp:inline distT="0" distB="0" distL="0" distR="0" wp14:anchorId="0A2E6C02" wp14:editId="3B96A935">
            <wp:extent cx="5182976" cy="366881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3953" cy="3683659"/>
                    </a:xfrm>
                    <a:prstGeom prst="rect">
                      <a:avLst/>
                    </a:prstGeom>
                    <a:noFill/>
                    <a:ln>
                      <a:noFill/>
                    </a:ln>
                  </pic:spPr>
                </pic:pic>
              </a:graphicData>
            </a:graphic>
          </wp:inline>
        </w:drawing>
      </w:r>
    </w:p>
    <w:p w14:paraId="708ECC60" w14:textId="436EABC2" w:rsidR="00041967" w:rsidRDefault="00041967" w:rsidP="00041967">
      <w:pPr>
        <w:pStyle w:val="ListParagraph"/>
      </w:pPr>
    </w:p>
    <w:p w14:paraId="07C0168F" w14:textId="3809CC96" w:rsidR="00041967" w:rsidRDefault="00041967" w:rsidP="009C5A51">
      <w:pPr>
        <w:pStyle w:val="ListParagraph"/>
        <w:jc w:val="center"/>
      </w:pPr>
      <w:r>
        <w:rPr>
          <w:noProof/>
        </w:rPr>
        <w:drawing>
          <wp:inline distT="0" distB="0" distL="0" distR="0" wp14:anchorId="245C22F3" wp14:editId="3835C743">
            <wp:extent cx="5238750" cy="3546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9396" cy="3546912"/>
                    </a:xfrm>
                    <a:prstGeom prst="rect">
                      <a:avLst/>
                    </a:prstGeom>
                    <a:noFill/>
                    <a:ln>
                      <a:noFill/>
                    </a:ln>
                  </pic:spPr>
                </pic:pic>
              </a:graphicData>
            </a:graphic>
          </wp:inline>
        </w:drawing>
      </w:r>
    </w:p>
    <w:p w14:paraId="70D2F19B" w14:textId="77777777" w:rsidR="004870C2" w:rsidRDefault="004870C2" w:rsidP="009C5A51">
      <w:pPr>
        <w:pStyle w:val="ListParagraph"/>
        <w:jc w:val="center"/>
      </w:pPr>
    </w:p>
    <w:p w14:paraId="678BC317" w14:textId="77777777" w:rsidR="004870C2" w:rsidRDefault="004870C2" w:rsidP="009C5A51">
      <w:pPr>
        <w:pStyle w:val="ListParagraph"/>
        <w:jc w:val="center"/>
      </w:pPr>
    </w:p>
    <w:p w14:paraId="6AFA6A2F" w14:textId="5D32A5C3" w:rsidR="00041967" w:rsidRDefault="00041967" w:rsidP="00041967">
      <w:pPr>
        <w:pStyle w:val="ListParagraph"/>
      </w:pPr>
    </w:p>
    <w:p w14:paraId="7FB62CA4" w14:textId="4D94A8B5" w:rsidR="00041967" w:rsidRDefault="00A62AB3" w:rsidP="00041967">
      <w:pPr>
        <w:pStyle w:val="ListParagraph"/>
        <w:numPr>
          <w:ilvl w:val="0"/>
          <w:numId w:val="1"/>
        </w:numPr>
      </w:pPr>
      <w:r>
        <w:lastRenderedPageBreak/>
        <w:t>Select p</w:t>
      </w:r>
      <w:r w:rsidR="00041967">
        <w:t>re-configured camera from Milestone Recording Server</w:t>
      </w:r>
      <w:r>
        <w:t xml:space="preserve"> and drug on the associate door </w:t>
      </w:r>
      <w:r w:rsidR="009C5A51">
        <w:t>in</w:t>
      </w:r>
      <w:r>
        <w:t xml:space="preserve"> the door list. Click next and complete the configuration.</w:t>
      </w:r>
    </w:p>
    <w:p w14:paraId="388B0676" w14:textId="52D7A225" w:rsidR="00A62AB3" w:rsidRDefault="00A62AB3" w:rsidP="00A62AB3">
      <w:pPr>
        <w:pStyle w:val="ListParagraph"/>
      </w:pPr>
      <w:r>
        <w:rPr>
          <w:noProof/>
        </w:rPr>
        <w:drawing>
          <wp:inline distT="0" distB="0" distL="0" distR="0" wp14:anchorId="2FD21A78" wp14:editId="501488ED">
            <wp:extent cx="5295435" cy="37052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8">
                      <a:extLst>
                        <a:ext uri="{28A0092B-C50C-407E-A947-70E740481C1C}">
                          <a14:useLocalDpi xmlns:a14="http://schemas.microsoft.com/office/drawing/2010/main" val="0"/>
                        </a:ext>
                      </a:extLst>
                    </a:blip>
                    <a:srcRect b="8081"/>
                    <a:stretch/>
                  </pic:blipFill>
                  <pic:spPr bwMode="auto">
                    <a:xfrm>
                      <a:off x="0" y="0"/>
                      <a:ext cx="5302106" cy="3709893"/>
                    </a:xfrm>
                    <a:prstGeom prst="rect">
                      <a:avLst/>
                    </a:prstGeom>
                    <a:noFill/>
                    <a:ln>
                      <a:noFill/>
                    </a:ln>
                    <a:extLst>
                      <a:ext uri="{53640926-AAD7-44D8-BBD7-CCE9431645EC}">
                        <a14:shadowObscured xmlns:a14="http://schemas.microsoft.com/office/drawing/2010/main"/>
                      </a:ext>
                    </a:extLst>
                  </pic:spPr>
                </pic:pic>
              </a:graphicData>
            </a:graphic>
          </wp:inline>
        </w:drawing>
      </w:r>
    </w:p>
    <w:p w14:paraId="3574529D" w14:textId="77777777" w:rsidR="00A62AB3" w:rsidRDefault="00A62AB3" w:rsidP="00A62AB3">
      <w:pPr>
        <w:pStyle w:val="ListParagraph"/>
      </w:pPr>
    </w:p>
    <w:p w14:paraId="597CA686" w14:textId="04CAFDAF" w:rsidR="00A62AB3" w:rsidRDefault="00A62AB3" w:rsidP="00A62AB3">
      <w:pPr>
        <w:pStyle w:val="ListParagraph"/>
      </w:pPr>
      <w:r>
        <w:rPr>
          <w:noProof/>
        </w:rPr>
        <w:drawing>
          <wp:inline distT="0" distB="0" distL="0" distR="0" wp14:anchorId="58774CD1" wp14:editId="33AB6F3F">
            <wp:extent cx="5324475" cy="365131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b="9570"/>
                    <a:stretch/>
                  </pic:blipFill>
                  <pic:spPr bwMode="auto">
                    <a:xfrm>
                      <a:off x="0" y="0"/>
                      <a:ext cx="5341564" cy="3663031"/>
                    </a:xfrm>
                    <a:prstGeom prst="rect">
                      <a:avLst/>
                    </a:prstGeom>
                    <a:noFill/>
                    <a:ln>
                      <a:noFill/>
                    </a:ln>
                    <a:extLst>
                      <a:ext uri="{53640926-AAD7-44D8-BBD7-CCE9431645EC}">
                        <a14:shadowObscured xmlns:a14="http://schemas.microsoft.com/office/drawing/2010/main"/>
                      </a:ext>
                    </a:extLst>
                  </pic:spPr>
                </pic:pic>
              </a:graphicData>
            </a:graphic>
          </wp:inline>
        </w:drawing>
      </w:r>
    </w:p>
    <w:p w14:paraId="6A6D29BB" w14:textId="63D24871" w:rsidR="009C5A51" w:rsidRDefault="008A7511" w:rsidP="009C5A51">
      <w:pPr>
        <w:pStyle w:val="ListParagraph"/>
        <w:numPr>
          <w:ilvl w:val="0"/>
          <w:numId w:val="1"/>
        </w:numPr>
      </w:pPr>
      <w:r>
        <w:lastRenderedPageBreak/>
        <w:t xml:space="preserve">Access control will appear with minimum control tabs. For getting details info click Options from </w:t>
      </w:r>
      <w:r w:rsidR="00B10529">
        <w:t>T</w:t>
      </w:r>
      <w:r>
        <w:t>ools menu.</w:t>
      </w:r>
    </w:p>
    <w:p w14:paraId="68A9FBFD" w14:textId="2F874816" w:rsidR="008A7511" w:rsidRDefault="008A7511" w:rsidP="008A7511">
      <w:pPr>
        <w:pStyle w:val="ListParagraph"/>
      </w:pPr>
      <w:r>
        <w:rPr>
          <w:noProof/>
        </w:rPr>
        <w:drawing>
          <wp:inline distT="0" distB="0" distL="0" distR="0" wp14:anchorId="4BEC79CB" wp14:editId="08EAB751">
            <wp:extent cx="5467350" cy="3450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4778" cy="3455661"/>
                    </a:xfrm>
                    <a:prstGeom prst="rect">
                      <a:avLst/>
                    </a:prstGeom>
                    <a:noFill/>
                    <a:ln>
                      <a:noFill/>
                    </a:ln>
                  </pic:spPr>
                </pic:pic>
              </a:graphicData>
            </a:graphic>
          </wp:inline>
        </w:drawing>
      </w:r>
    </w:p>
    <w:p w14:paraId="6E9303F9" w14:textId="0E72A5B2" w:rsidR="008A7511" w:rsidRDefault="00B10529" w:rsidP="00B10529">
      <w:pPr>
        <w:ind w:left="720"/>
      </w:pPr>
      <w:r>
        <w:t>On the option screen select Access control settings tab and checked Show development properly panel and click Ok.</w:t>
      </w:r>
    </w:p>
    <w:p w14:paraId="6CDDD525" w14:textId="1A3C689A" w:rsidR="00041967" w:rsidRDefault="00B10529" w:rsidP="009177CF">
      <w:pPr>
        <w:jc w:val="right"/>
      </w:pPr>
      <w:r>
        <w:rPr>
          <w:noProof/>
        </w:rPr>
        <w:drawing>
          <wp:inline distT="0" distB="0" distL="0" distR="0" wp14:anchorId="5B408CE1" wp14:editId="35BE5831">
            <wp:extent cx="5495925" cy="378871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8194" cy="3790277"/>
                    </a:xfrm>
                    <a:prstGeom prst="rect">
                      <a:avLst/>
                    </a:prstGeom>
                    <a:noFill/>
                    <a:ln>
                      <a:noFill/>
                    </a:ln>
                  </pic:spPr>
                </pic:pic>
              </a:graphicData>
            </a:graphic>
          </wp:inline>
        </w:drawing>
      </w:r>
    </w:p>
    <w:p w14:paraId="1A8595F1" w14:textId="2C4E7B51" w:rsidR="009177CF" w:rsidRDefault="009177CF" w:rsidP="009177CF">
      <w:r>
        <w:rPr>
          <w:noProof/>
        </w:rPr>
        <w:lastRenderedPageBreak/>
        <w:drawing>
          <wp:inline distT="0" distB="0" distL="0" distR="0" wp14:anchorId="083C0AFA" wp14:editId="3CBC8532">
            <wp:extent cx="592455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219450"/>
                    </a:xfrm>
                    <a:prstGeom prst="rect">
                      <a:avLst/>
                    </a:prstGeom>
                    <a:noFill/>
                    <a:ln>
                      <a:noFill/>
                    </a:ln>
                  </pic:spPr>
                </pic:pic>
              </a:graphicData>
            </a:graphic>
          </wp:inline>
        </w:drawing>
      </w:r>
    </w:p>
    <w:p w14:paraId="59DD9782" w14:textId="250A4233" w:rsidR="000E5B4A" w:rsidRDefault="000E5B4A" w:rsidP="009177CF"/>
    <w:p w14:paraId="159A6E8E" w14:textId="608FF0C3" w:rsidR="000E5B4A" w:rsidRDefault="000E5B4A" w:rsidP="009177CF"/>
    <w:p w14:paraId="0D144501" w14:textId="5DA7FADF" w:rsidR="000E5B4A" w:rsidRDefault="000E5B4A" w:rsidP="009177CF"/>
    <w:p w14:paraId="1050301B" w14:textId="7CBCFB0E" w:rsidR="000E5B4A" w:rsidRDefault="000E5B4A" w:rsidP="009177CF">
      <w:r>
        <w:rPr>
          <w:noProof/>
        </w:rPr>
        <w:drawing>
          <wp:inline distT="0" distB="0" distL="0" distR="0" wp14:anchorId="1EBB9258" wp14:editId="5203F438">
            <wp:extent cx="5943600" cy="3780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0790"/>
                    </a:xfrm>
                    <a:prstGeom prst="rect">
                      <a:avLst/>
                    </a:prstGeom>
                    <a:noFill/>
                    <a:ln>
                      <a:noFill/>
                    </a:ln>
                  </pic:spPr>
                </pic:pic>
              </a:graphicData>
            </a:graphic>
          </wp:inline>
        </w:drawing>
      </w:r>
    </w:p>
    <w:p w14:paraId="78F84BCF" w14:textId="62C3A2E8" w:rsidR="000E5B4A" w:rsidRDefault="000E5B4A" w:rsidP="009177CF">
      <w:r>
        <w:rPr>
          <w:noProof/>
        </w:rPr>
        <w:lastRenderedPageBreak/>
        <w:drawing>
          <wp:inline distT="0" distB="0" distL="0" distR="0" wp14:anchorId="6A0D7426" wp14:editId="2941F794">
            <wp:extent cx="5943600" cy="3791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91585"/>
                    </a:xfrm>
                    <a:prstGeom prst="rect">
                      <a:avLst/>
                    </a:prstGeom>
                    <a:noFill/>
                    <a:ln>
                      <a:noFill/>
                    </a:ln>
                  </pic:spPr>
                </pic:pic>
              </a:graphicData>
            </a:graphic>
          </wp:inline>
        </w:drawing>
      </w:r>
    </w:p>
    <w:p w14:paraId="064D9CB0" w14:textId="0EE26514" w:rsidR="000E5B4A" w:rsidRDefault="000E5B4A" w:rsidP="009177CF"/>
    <w:p w14:paraId="1E4C780D" w14:textId="48A04EF0" w:rsidR="000E5B4A" w:rsidRDefault="000E5B4A" w:rsidP="009177CF">
      <w:r>
        <w:rPr>
          <w:noProof/>
        </w:rPr>
        <w:drawing>
          <wp:inline distT="0" distB="0" distL="0" distR="0" wp14:anchorId="43D72BD0" wp14:editId="7CEDC4B5">
            <wp:extent cx="5943600" cy="3786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86505"/>
                    </a:xfrm>
                    <a:prstGeom prst="rect">
                      <a:avLst/>
                    </a:prstGeom>
                    <a:noFill/>
                    <a:ln>
                      <a:noFill/>
                    </a:ln>
                  </pic:spPr>
                </pic:pic>
              </a:graphicData>
            </a:graphic>
          </wp:inline>
        </w:drawing>
      </w:r>
    </w:p>
    <w:p w14:paraId="49011857" w14:textId="0DCC52D2" w:rsidR="000E5B4A" w:rsidRDefault="000E5B4A" w:rsidP="009177CF">
      <w:r>
        <w:rPr>
          <w:noProof/>
        </w:rPr>
        <w:lastRenderedPageBreak/>
        <w:drawing>
          <wp:inline distT="0" distB="0" distL="0" distR="0" wp14:anchorId="5C93250D" wp14:editId="75BA794C">
            <wp:extent cx="5943600" cy="38995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99535"/>
                    </a:xfrm>
                    <a:prstGeom prst="rect">
                      <a:avLst/>
                    </a:prstGeom>
                    <a:noFill/>
                    <a:ln>
                      <a:noFill/>
                    </a:ln>
                  </pic:spPr>
                </pic:pic>
              </a:graphicData>
            </a:graphic>
          </wp:inline>
        </w:drawing>
      </w:r>
    </w:p>
    <w:p w14:paraId="7291FFA7" w14:textId="255BB034" w:rsidR="000E5B4A" w:rsidRDefault="000E5B4A" w:rsidP="009177CF"/>
    <w:p w14:paraId="49838B83" w14:textId="4738DF58" w:rsidR="000E5B4A" w:rsidRDefault="000E5B4A" w:rsidP="009177CF">
      <w:r>
        <w:rPr>
          <w:noProof/>
        </w:rPr>
        <w:drawing>
          <wp:inline distT="0" distB="0" distL="0" distR="0" wp14:anchorId="63307DFA" wp14:editId="190746EE">
            <wp:extent cx="5943600" cy="3896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65E73726" w14:textId="15320799" w:rsidR="000E5B4A" w:rsidRDefault="000E5B4A" w:rsidP="000E5B4A">
      <w:r>
        <w:rPr>
          <w:noProof/>
        </w:rPr>
        <w:lastRenderedPageBreak/>
        <w:drawing>
          <wp:inline distT="0" distB="0" distL="0" distR="0" wp14:anchorId="41420413" wp14:editId="00D5FFE4">
            <wp:extent cx="5943600" cy="33496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p>
    <w:p w14:paraId="563F9A4A" w14:textId="29A08832" w:rsidR="00FA3A3F" w:rsidRDefault="009C5A51" w:rsidP="008D6A97">
      <w:pPr>
        <w:pStyle w:val="ListParagraph"/>
        <w:numPr>
          <w:ilvl w:val="0"/>
          <w:numId w:val="1"/>
        </w:numPr>
      </w:pPr>
      <w:r>
        <w:t xml:space="preserve">Run Milestone </w:t>
      </w:r>
      <w:r w:rsidR="000E5B4A">
        <w:t xml:space="preserve">XProtect Smart </w:t>
      </w:r>
      <w:r w:rsidR="00923C9C">
        <w:t>Client</w:t>
      </w:r>
      <w:r w:rsidR="000E5B4A">
        <w:t>.</w:t>
      </w:r>
      <w:r w:rsidR="00923C9C">
        <w:t xml:space="preserve"> And select Access control Tab. </w:t>
      </w:r>
      <w:r w:rsidR="00087B8C">
        <w:t xml:space="preserve">Under the selected tab </w:t>
      </w:r>
      <w:r w:rsidR="00923C9C">
        <w:t>the sub tab of Events, Doors and Cardholders will s</w:t>
      </w:r>
      <w:r w:rsidR="00FA3A3F">
        <w:t>h</w:t>
      </w:r>
      <w:r w:rsidR="00923C9C">
        <w:t>ow.</w:t>
      </w:r>
      <w:r w:rsidR="00FA3A3F">
        <w:t xml:space="preserve"> </w:t>
      </w:r>
    </w:p>
    <w:p w14:paraId="34268C5E" w14:textId="7DC68D6A" w:rsidR="00FA3A3F" w:rsidRDefault="00FA3A3F" w:rsidP="00FA3A3F">
      <w:pPr>
        <w:pStyle w:val="ListParagraph"/>
        <w:ind w:left="1080"/>
      </w:pPr>
      <w:proofErr w:type="gramStart"/>
      <w:r>
        <w:t>a</w:t>
      </w:r>
      <w:proofErr w:type="gramEnd"/>
      <w:r>
        <w:t>). Initially CA4K Badge and Reader related events will show on the event grid.</w:t>
      </w:r>
    </w:p>
    <w:p w14:paraId="452C0B13" w14:textId="782EFFB9" w:rsidR="00FA3A3F" w:rsidRDefault="00FA3A3F" w:rsidP="00FA3A3F">
      <w:pPr>
        <w:pStyle w:val="ListParagraph"/>
        <w:ind w:left="1080"/>
      </w:pPr>
      <w:r>
        <w:t>b). On the Door sub tab. Select the door, manual control</w:t>
      </w:r>
      <w:r w:rsidR="00C72886">
        <w:t xml:space="preserve"> buttons, </w:t>
      </w:r>
      <w:r>
        <w:t>status and details</w:t>
      </w:r>
      <w:r w:rsidR="00C72886">
        <w:t xml:space="preserve"> will appear</w:t>
      </w:r>
      <w:r>
        <w:t>. User can control the door.</w:t>
      </w:r>
    </w:p>
    <w:p w14:paraId="0C5658C4" w14:textId="189047F8" w:rsidR="009C5A51" w:rsidRDefault="009C5A51" w:rsidP="00FA3A3F">
      <w:pPr>
        <w:pStyle w:val="ListParagraph"/>
        <w:ind w:left="1080"/>
      </w:pPr>
      <w:r>
        <w:rPr>
          <w:noProof/>
        </w:rPr>
        <w:drawing>
          <wp:inline distT="0" distB="0" distL="0" distR="0" wp14:anchorId="55703D50" wp14:editId="7BEB57A2">
            <wp:extent cx="3820090" cy="3712392"/>
            <wp:effectExtent l="0" t="0" r="952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0090" cy="3712392"/>
                    </a:xfrm>
                    <a:prstGeom prst="rect">
                      <a:avLst/>
                    </a:prstGeom>
                    <a:noFill/>
                    <a:ln>
                      <a:noFill/>
                    </a:ln>
                  </pic:spPr>
                </pic:pic>
              </a:graphicData>
            </a:graphic>
          </wp:inline>
        </w:drawing>
      </w:r>
    </w:p>
    <w:p w14:paraId="00811EF7" w14:textId="02B371F2" w:rsidR="00923C9C" w:rsidRDefault="00923C9C" w:rsidP="008D6A97">
      <w:pPr>
        <w:pStyle w:val="ListParagraph"/>
      </w:pPr>
      <w:r>
        <w:rPr>
          <w:noProof/>
        </w:rPr>
        <w:lastRenderedPageBreak/>
        <w:drawing>
          <wp:inline distT="0" distB="0" distL="0" distR="0" wp14:anchorId="708A2BC8" wp14:editId="20BA6BFC">
            <wp:extent cx="5943600" cy="3939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14:paraId="39270045" w14:textId="77777777" w:rsidR="009C5A51" w:rsidRDefault="009C5A51" w:rsidP="00923C9C">
      <w:pPr>
        <w:pStyle w:val="ListParagraph"/>
      </w:pPr>
    </w:p>
    <w:p w14:paraId="2236382E" w14:textId="02555EFB" w:rsidR="00923C9C" w:rsidRDefault="00FA3A3F" w:rsidP="00923C9C">
      <w:pPr>
        <w:pStyle w:val="ListParagraph"/>
      </w:pPr>
      <w:r>
        <w:rPr>
          <w:noProof/>
        </w:rPr>
        <w:drawing>
          <wp:inline distT="0" distB="0" distL="0" distR="0" wp14:anchorId="5BE624F2" wp14:editId="02B8B070">
            <wp:extent cx="5943600" cy="3887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inline>
        </w:drawing>
      </w:r>
    </w:p>
    <w:p w14:paraId="20296FB2" w14:textId="5E414D71" w:rsidR="00FA3A3F" w:rsidRDefault="00235653" w:rsidP="00923C9C">
      <w:pPr>
        <w:pStyle w:val="ListParagraph"/>
      </w:pPr>
      <w:r>
        <w:rPr>
          <w:noProof/>
        </w:rPr>
        <w:lastRenderedPageBreak/>
        <w:drawing>
          <wp:inline distT="0" distB="0" distL="0" distR="0" wp14:anchorId="5B508F60" wp14:editId="7326DA88">
            <wp:extent cx="5943600" cy="4190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90365"/>
                    </a:xfrm>
                    <a:prstGeom prst="rect">
                      <a:avLst/>
                    </a:prstGeom>
                    <a:noFill/>
                    <a:ln>
                      <a:noFill/>
                    </a:ln>
                  </pic:spPr>
                </pic:pic>
              </a:graphicData>
            </a:graphic>
          </wp:inline>
        </w:drawing>
      </w:r>
    </w:p>
    <w:sectPr w:rsidR="00FA3A3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4CC0ED" w14:textId="77777777" w:rsidR="00755A0F" w:rsidRDefault="00755A0F" w:rsidP="00AA4E6D">
      <w:pPr>
        <w:spacing w:after="0" w:line="240" w:lineRule="auto"/>
      </w:pPr>
      <w:r>
        <w:separator/>
      </w:r>
    </w:p>
  </w:endnote>
  <w:endnote w:type="continuationSeparator" w:id="0">
    <w:p w14:paraId="6A9DA0EB" w14:textId="77777777" w:rsidR="00755A0F" w:rsidRDefault="00755A0F" w:rsidP="00AA4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C9087" w14:textId="0FF8E9B5" w:rsidR="00AA4E6D" w:rsidRDefault="00755A0F" w:rsidP="00CE0C34">
    <w:pPr>
      <w:pStyle w:val="Footer"/>
      <w:tabs>
        <w:tab w:val="clear" w:pos="4680"/>
        <w:tab w:val="clear" w:pos="9360"/>
        <w:tab w:val="left" w:pos="4155"/>
      </w:tabs>
    </w:pPr>
    <w:sdt>
      <w:sdtPr>
        <w:id w:val="120963323"/>
        <w:docPartObj>
          <w:docPartGallery w:val="Page Numbers (Bottom of Page)"/>
          <w:docPartUnique/>
        </w:docPartObj>
      </w:sdtPr>
      <w:sdtEndPr>
        <w:rPr>
          <w:noProof/>
        </w:rPr>
      </w:sdtEndPr>
      <w:sdtContent>
        <w:r w:rsidR="00AA4E6D">
          <w:t xml:space="preserve">Page | </w:t>
        </w:r>
        <w:r w:rsidR="00AA4E6D">
          <w:fldChar w:fldCharType="begin"/>
        </w:r>
        <w:r w:rsidR="00AA4E6D">
          <w:instrText xml:space="preserve"> PAGE   \* MERGEFORMAT </w:instrText>
        </w:r>
        <w:r w:rsidR="00AA4E6D">
          <w:fldChar w:fldCharType="separate"/>
        </w:r>
        <w:r w:rsidR="00F926E2">
          <w:rPr>
            <w:noProof/>
          </w:rPr>
          <w:t>14</w:t>
        </w:r>
        <w:r w:rsidR="00AA4E6D">
          <w:rPr>
            <w:noProof/>
          </w:rPr>
          <w:fldChar w:fldCharType="end"/>
        </w:r>
      </w:sdtContent>
    </w:sdt>
    <w:r w:rsidR="00CE0C34">
      <w:rPr>
        <w:noProof/>
      </w:rPr>
      <w:tab/>
    </w:r>
  </w:p>
  <w:p w14:paraId="76B0126C" w14:textId="77777777" w:rsidR="00AA4E6D" w:rsidRDefault="00AA4E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63E0F" w14:textId="77777777" w:rsidR="00755A0F" w:rsidRDefault="00755A0F" w:rsidP="00AA4E6D">
      <w:pPr>
        <w:spacing w:after="0" w:line="240" w:lineRule="auto"/>
      </w:pPr>
      <w:r>
        <w:separator/>
      </w:r>
    </w:p>
  </w:footnote>
  <w:footnote w:type="continuationSeparator" w:id="0">
    <w:p w14:paraId="780EC462" w14:textId="77777777" w:rsidR="00755A0F" w:rsidRDefault="00755A0F" w:rsidP="00AA4E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EEE19" w14:textId="4A4B039B" w:rsidR="00AA4E6D" w:rsidRPr="00AA4E6D" w:rsidRDefault="00AA4E6D" w:rsidP="00AA4E6D">
    <w:pPr>
      <w:jc w:val="right"/>
      <w:rPr>
        <w:rFonts w:ascii="Arial" w:hAnsi="Arial" w:cs="Arial"/>
        <w:sz w:val="16"/>
        <w:szCs w:val="16"/>
      </w:rPr>
    </w:pPr>
    <w:r w:rsidRPr="00AA4E6D">
      <w:rPr>
        <w:rFonts w:ascii="Arial" w:hAnsi="Arial" w:cs="Arial"/>
        <w:sz w:val="16"/>
        <w:szCs w:val="16"/>
      </w:rPr>
      <w:t>Card-Access 4K Milestone Access Control Plugin</w:t>
    </w:r>
    <w:r>
      <w:rPr>
        <w:rFonts w:ascii="Arial" w:hAnsi="Arial" w:cs="Arial"/>
        <w:sz w:val="16"/>
        <w:szCs w:val="16"/>
      </w:rPr>
      <w:t xml:space="preserve">. </w:t>
    </w:r>
    <w:r w:rsidRPr="00AA4E6D">
      <w:rPr>
        <w:rFonts w:ascii="Arial" w:hAnsi="Arial" w:cs="Arial"/>
        <w:sz w:val="16"/>
        <w:szCs w:val="16"/>
      </w:rPr>
      <w:t xml:space="preserve"> Version 1.</w:t>
    </w:r>
    <w:r w:rsidR="00F926E2">
      <w:rPr>
        <w:rFonts w:ascii="Arial" w:hAnsi="Arial" w:cs="Arial"/>
        <w:sz w:val="16"/>
        <w:szCs w:val="16"/>
      </w:rPr>
      <w:t>4</w:t>
    </w:r>
  </w:p>
  <w:p w14:paraId="2774E00B" w14:textId="77777777" w:rsidR="00AA4E6D" w:rsidRDefault="00AA4E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601775"/>
    <w:multiLevelType w:val="hybridMultilevel"/>
    <w:tmpl w:val="B492F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B4898"/>
    <w:multiLevelType w:val="hybridMultilevel"/>
    <w:tmpl w:val="6E16C828"/>
    <w:lvl w:ilvl="0" w:tplc="A1548D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C051CD"/>
    <w:multiLevelType w:val="hybridMultilevel"/>
    <w:tmpl w:val="E5906CBC"/>
    <w:lvl w:ilvl="0" w:tplc="BA84DA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E555365"/>
    <w:multiLevelType w:val="hybridMultilevel"/>
    <w:tmpl w:val="A8CC480C"/>
    <w:lvl w:ilvl="0" w:tplc="B52CFD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00E"/>
    <w:rsid w:val="00041967"/>
    <w:rsid w:val="00087B8C"/>
    <w:rsid w:val="00092B9E"/>
    <w:rsid w:val="000E5B4A"/>
    <w:rsid w:val="0013474E"/>
    <w:rsid w:val="001A3565"/>
    <w:rsid w:val="001D24E9"/>
    <w:rsid w:val="001D406F"/>
    <w:rsid w:val="001F3A58"/>
    <w:rsid w:val="00235653"/>
    <w:rsid w:val="002A5CE4"/>
    <w:rsid w:val="003E2F58"/>
    <w:rsid w:val="0042496C"/>
    <w:rsid w:val="00483E0F"/>
    <w:rsid w:val="0048401F"/>
    <w:rsid w:val="004870C2"/>
    <w:rsid w:val="004941D8"/>
    <w:rsid w:val="0050255C"/>
    <w:rsid w:val="005159DC"/>
    <w:rsid w:val="005D1121"/>
    <w:rsid w:val="00661CBB"/>
    <w:rsid w:val="00755A0F"/>
    <w:rsid w:val="0085766C"/>
    <w:rsid w:val="008A6342"/>
    <w:rsid w:val="008A7511"/>
    <w:rsid w:val="008D6A97"/>
    <w:rsid w:val="009177CF"/>
    <w:rsid w:val="00923C9C"/>
    <w:rsid w:val="00932565"/>
    <w:rsid w:val="00973DDE"/>
    <w:rsid w:val="009B3B71"/>
    <w:rsid w:val="009C1BA7"/>
    <w:rsid w:val="009C5A51"/>
    <w:rsid w:val="009D2222"/>
    <w:rsid w:val="009E600E"/>
    <w:rsid w:val="00A41AAD"/>
    <w:rsid w:val="00A62AB3"/>
    <w:rsid w:val="00AA4E6D"/>
    <w:rsid w:val="00B10529"/>
    <w:rsid w:val="00B74235"/>
    <w:rsid w:val="00C72886"/>
    <w:rsid w:val="00CE0C34"/>
    <w:rsid w:val="00CE4D1D"/>
    <w:rsid w:val="00D14279"/>
    <w:rsid w:val="00D76C54"/>
    <w:rsid w:val="00D95C38"/>
    <w:rsid w:val="00DC118A"/>
    <w:rsid w:val="00DE627C"/>
    <w:rsid w:val="00ED224D"/>
    <w:rsid w:val="00EE4B0C"/>
    <w:rsid w:val="00F45E18"/>
    <w:rsid w:val="00F5086D"/>
    <w:rsid w:val="00F926E2"/>
    <w:rsid w:val="00FA3A3F"/>
    <w:rsid w:val="00FD3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774EA"/>
  <w15:chartTrackingRefBased/>
  <w15:docId w15:val="{44D8C2EE-8BA6-47E7-A731-23394D1A7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00E"/>
    <w:pPr>
      <w:ind w:left="720"/>
      <w:contextualSpacing/>
    </w:pPr>
  </w:style>
  <w:style w:type="character" w:styleId="Hyperlink">
    <w:name w:val="Hyperlink"/>
    <w:basedOn w:val="DefaultParagraphFont"/>
    <w:uiPriority w:val="99"/>
    <w:unhideWhenUsed/>
    <w:rsid w:val="009E600E"/>
    <w:rPr>
      <w:color w:val="0563C1" w:themeColor="hyperlink"/>
      <w:u w:val="single"/>
    </w:rPr>
  </w:style>
  <w:style w:type="character" w:customStyle="1" w:styleId="UnresolvedMention">
    <w:name w:val="Unresolved Mention"/>
    <w:basedOn w:val="DefaultParagraphFont"/>
    <w:uiPriority w:val="99"/>
    <w:semiHidden/>
    <w:unhideWhenUsed/>
    <w:rsid w:val="009E600E"/>
    <w:rPr>
      <w:color w:val="605E5C"/>
      <w:shd w:val="clear" w:color="auto" w:fill="E1DFDD"/>
    </w:rPr>
  </w:style>
  <w:style w:type="character" w:styleId="FollowedHyperlink">
    <w:name w:val="FollowedHyperlink"/>
    <w:basedOn w:val="DefaultParagraphFont"/>
    <w:uiPriority w:val="99"/>
    <w:semiHidden/>
    <w:unhideWhenUsed/>
    <w:rsid w:val="003E2F58"/>
    <w:rPr>
      <w:color w:val="954F72" w:themeColor="followedHyperlink"/>
      <w:u w:val="single"/>
    </w:rPr>
  </w:style>
  <w:style w:type="paragraph" w:styleId="Header">
    <w:name w:val="header"/>
    <w:basedOn w:val="Normal"/>
    <w:link w:val="HeaderChar"/>
    <w:uiPriority w:val="99"/>
    <w:unhideWhenUsed/>
    <w:rsid w:val="00AA4E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E6D"/>
  </w:style>
  <w:style w:type="paragraph" w:styleId="Footer">
    <w:name w:val="footer"/>
    <w:basedOn w:val="Normal"/>
    <w:link w:val="FooterChar"/>
    <w:uiPriority w:val="99"/>
    <w:unhideWhenUsed/>
    <w:rsid w:val="00AA4E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326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www.milestonesys.com/downloads/?prod=1419&amp;type=11&amp;lang=27asdfasdf"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EC427-FFCC-43B0-AF92-974FCE096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14</Pages>
  <Words>384</Words>
  <Characters>2192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Ferdows</dc:creator>
  <cp:keywords/>
  <dc:description/>
  <cp:lastModifiedBy>Mostafa Ferdows</cp:lastModifiedBy>
  <cp:revision>33</cp:revision>
  <dcterms:created xsi:type="dcterms:W3CDTF">2021-09-20T08:43:00Z</dcterms:created>
  <dcterms:modified xsi:type="dcterms:W3CDTF">2022-01-20T14:44:00Z</dcterms:modified>
</cp:coreProperties>
</file>