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D97706"/>
          <w:sz w:val="32"/>
          <w:szCs w:val="32"/>
        </w:rPr>
        <w:t xml:space="preserve">GİRİŞİMBEE PLATFORMU</w:t>
      </w:r>
    </w:p>
    <w:p>
      <w:pPr>
        <w:spacing w:after="300"/>
        <w:jc w:val="center"/>
      </w:pPr>
      <w:r>
        <w:rPr>
          <w:b/>
          <w:bCs/>
          <w:color w:val="1E293B"/>
          <w:sz w:val="26"/>
          <w:szCs w:val="26"/>
        </w:rPr>
        <w:t xml:space="preserve">Gece &amp; Sabah Geliştirme, Mimari Dönüşüm ve Kalite Güvence Raporu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1F5F9" w:val="clear"/>
          </w:tcPr>
          <w:p>
            <w:r>
              <w:rPr>
                <w:b/>
                <w:bCs/>
              </w:rPr>
              <w:t xml:space="preserve">Tarih:</w:t>
            </w:r>
          </w:p>
        </w:tc>
        <w:tc>
          <w:tcPr>
            <w:tcW w:type="pct" w:w="75%"/>
          </w:tcPr>
          <w:p>
            <w:r>
              <w:t xml:space="preserve">3 Eylül 2026, Sabah Raporu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Hazırlayan:</w:t>
            </w:r>
          </w:p>
        </w:tc>
        <w:tc>
          <w:p>
            <w:r>
              <w:t xml:space="preserve">Girişimbee Geliştirme Ekibi &amp; AI Asistanı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Kapsam:</w:t>
            </w:r>
          </w:p>
        </w:tc>
        <w:tc>
          <w:p>
            <w:r>
              <w:t xml:space="preserve">Şirket Paneli Mimarisi, İlan Kartı Süper İlan Konumlandırması, Şirket Silme Güvenliği, Gece Modu ve Test Bütünlüğü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Test Durumu:</w:t>
            </w:r>
          </w:p>
        </w:tc>
        <w:tc>
          <w:p>
            <w:r>
              <w:t xml:space="preserve">310 Test Dosyası | 5.684 Test (%100 Başarı) | Next.js Production Build Hatasız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1. Yönetici Özeti (Executive Summary)</w:t>
      </w:r>
    </w:p>
    <w:p>
      <w:pPr>
        <w:spacing w:after="140"/>
      </w:pPr>
      <w:r>
        <w:t xml:space="preserve">Bu çalışma kapsamında Girişimbee platformunun kurumsal mimarisi, kullanıcı ve şirket yönetim panelleri, ilan etkileşimleri ve tasarım tutarlılığı baştan uca incelenmiş; tespit edilen görsel çakışmalar ve mimari eksiklikler giderilerek platform tam senkronize hale getirilmiştir.</w:t>
      </w:r>
    </w:p>
    <w:p>
      <w:pPr>
        <w:spacing w:after="140"/>
      </w:pPr>
      <w:r>
        <w:rPr>
          <w:b/>
          <w:bCs/>
        </w:rPr>
        <w:t xml:space="preserve">Öne Çıkan Başarılar:
</w:t>
      </w:r>
      <w:r>
        <w:t xml:space="preserve">• Şirket Paneli (/company/[username]/dashboard) bağımsız ve ham görünümden çıkartılarak, modern çift kolonlu ve kurumsal kenar çubuklu tek sayfa dashboard mimarisine kavuşturuldu.
• İlan kartlarındaki rozet çakışması giderildi; "Süper İlan Yap" butonu kartın altına dikkat çekici, hafif yanıp sönen şık bir promosyon çubuğu olarak yerleştirildi.
• Şirket silme mekanizması düzeltildi; silinen şirketin otomatik yeniden türemesi (resurrection bug) kalıcı olarak engellendi ve modern onay modalı ile güvenli hale getirildi.
• Kullanıcı menüsündeki gereksiz öğeler temizlendi, yönlendirmeler tek sayfa kokpite bağlandı.
• Gece modu (Dark Mode) saydam logoları ve Header menü alt kategori eşleşmeleri tamamlandı.
• 5.684 birim ve entegrasyon testinin tamamı başarıyla geçti; kodlar GitHub repository'sine push edildi.</w:t>
      </w: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2. İlan Kartları &amp; "Süper İlan Yap" Konumlandırma İyileştirmesi</w:t>
      </w:r>
    </w:p>
    <w:p>
      <w:pPr>
        <w:spacing w:after="140"/>
      </w:pPr>
      <w:r>
        <w:t xml:space="preserve">Kullanıcı panelindeki ilan kartlarında (AccountListingCard.tsx), üst alandaki kategori rozetleri ("İşe Alıyorum", "Ortak Arıyorum") ve fiyat etiketinin hemen üzerine binen buton tasarımı bozar nitelikteydi. Yapılan düzenlemeyle: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Kart Üstü:</w:t>
      </w:r>
      <w:r>
        <w:t xml:space="preserve"> Yalnızca ilan türü ve fiyat rozeti ferah bir şekilde sol tarafta, Aktiflik durumu ve (varsa) statik "⚡ Süper İlan" rozeti sağ tarafta konumlandırıldı.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Kart Altı Promosyon Çubuğu:</w:t>
      </w:r>
      <w:r>
        <w:t xml:space="preserve"> Henüz süper ilan yapılmamış aktif ilanların alt kısmına, altın sarısı yanıp sönen ping animasyonu ("10x Fazla Görün") ve hafif nabız atan ("⚡ Süper İlan Yap") butonu eklendi.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Kullanıcı Deneyimi:</w:t>
      </w:r>
      <w:r>
        <w:t xml:space="preserve"> Butona tıklandığında doğrudan Süper İlan Tanıtım Modalı açılmakta ve kullanıcı kartın detayına girmeden ilanı öne çıkarabilmektedir.</w:t>
      </w: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3. Şirket Paneli Yeni Dashboard Mimarisi (/company/[username]/dashboard)</w:t>
      </w:r>
    </w:p>
    <w:p>
      <w:pPr>
        <w:spacing w:after="140"/>
      </w:pPr>
      <w:r>
        <w:t xml:space="preserve">Önceki yapıda bağımsız ve basit bir sayfada duran kurumsal şirket paneli, Kullanıcı Paneli (/dashboard) standartlarıyla birebir eşitlenmiştir: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Kurumsal Kenar Çubuğu (CompanySidebar.tsx):</w:t>
      </w:r>
      <w:r>
        <w:t xml:space="preserve"> Girişimbee logosu, "🏢 Şirket Paneli" rozeti, "Kullanıcı Paneline Dön" bağlantısı ve 3 ana kategori (Şirket Yönetimi, İlan &amp; İşlemler, Kurumsal Ayarlar) içeren sabit sidebar oluşturuldu.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Kurumsal Hero &amp; Metrik Kartları:</w:t>
      </w:r>
      <w:r>
        <w:t xml:space="preserve"> Şirket logosu, ünvanı, "🛡️ Doğrulanmış İşletme" rozeti ile Yayındaki İlanlar, Takipçi Sayısı, Ekip Üyeleri ve Şirket Durumu metrikleri modern cam efektiyle (backdrop-blur) yerleştirildi.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Çift Kolonlu Yerleşim (2-Column Grid):</w:t>
      </w:r>
      <w:r>
        <w:t xml:space="preserve"> Sol kolonda İlanlar, Ekip, Takipçiler ve Ayarlar sekmeleri yer alırken; sağ kolonda Kurumsal Kimlik, Hızlı Eylemler ve Kurumsal Doğrulama Güvencesi kartları konumlandırıldı.</w:t>
      </w: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4. Şirket Ayarları Tek Sayfa Mimarisi &amp; Şirket Silme Güvenliği</w:t>
      </w:r>
    </w:p>
    <w:p>
      <w:pPr>
        <w:spacing w:after="140"/>
      </w:pPr>
      <w:r>
        <w:t xml:space="preserve">Şirket ayarları ve profil silme sürecinde yapılan köklü iyileştirmeler: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Tek Sayfa Entegrasyonu:</w:t>
      </w:r>
      <w:r>
        <w:t xml:space="preserve"> /company/[username]/settings adresi doğrudan ana şirket panelindeki "Şirket Ayarları" sekmesine (?tab=settings) yönlendirildi.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Menü Sadeleştirmesi:</w:t>
      </w:r>
      <w:r>
        <w:t xml:space="preserve"> Kullanıcı profil menüsündeki gereksiz "Şirket Vitrinini Gör" öğesi kaldırılarak menü kompakt ve hızlı hale getirildi.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Şirket Silme Hatasının (Resurrection Bug) Çözümü:</w:t>
      </w:r>
      <w:r>
        <w:t xml:space="preserve"> Şirket silindiğinde context içinde boş liste görünce örnek şirketi yeniden üreten kod düzeltildi. "girisimbee_companies_seeded" bayrağı ile silinen şirketin bir daha hortlamaması sağlandı.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Modern Silme Onay Modalı (AlertDialog):</w:t>
      </w:r>
      <w:r>
        <w:t xml:space="preserve"> Tarayıcının ilkel window.confirm uyarısı yerine, kurumsal kırmızı temalı, açıklayıcı AlertDialog penceresi entegre edildi. Silme sonrası otomatik Kişisel Profil Moduna geçiş ve /dashboard sayfasına yönlendirme sağlandı.</w:t>
      </w: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5. Diğer Tamamlanan Kritik İyileştirmeler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Gece Modu (Dark Mode) Logo Optimizasyonu:</w:t>
      </w:r>
      <w:r>
        <w:t xml:space="preserve"> Opak beyaz arka plan dairesi piksel seviyesinde temizlenerek %100 saydam hale getirildi. Gece modu için özel kontrastlı beyaz/altın sarısı sembol oluşturuldu.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Header Dropdown Alt Kategori Senkronizasyonu:</w:t>
      </w:r>
      <w:r>
        <w:t xml:space="preserve"> İş Fırsatları (6 kart), İş Fikirleri (4 kart) ve Girişim İş Radarı (4 kokpit) menü metinleri ve rotaları masaüstü ve mobil menüde kusursuz eşitlendi.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Ustalar &amp; Hizmetler Pazaryeri:</w:t>
      </w:r>
      <w:r>
        <w:t xml:space="preserve"> Gerçekçi 5 adet usta ve hizmet ilanı platforma eklenerek pazaryeri keşif akışı zenginleştirildi.</w:t>
      </w:r>
    </w:p>
    <w:p>
      <w:pPr>
        <w:pStyle w:val="Heading1"/>
        <w:spacing w:after="120" w:before="240"/>
      </w:pPr>
      <w:r>
        <w:rPr>
          <w:b/>
          <w:bCs/>
          <w:color w:val="0F766E"/>
          <w:sz w:val="24"/>
          <w:szCs w:val="24"/>
        </w:rPr>
        <w:t xml:space="preserve">6. Kalite Güvence, Test ve Dağıtım Tablosu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Test Alanı / Süreç</w:t>
            </w:r>
          </w:p>
        </w:tc>
        <w:tc>
          <w:tcPr>
            <w:tcW w:type="pct" w:w="30%"/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Kapsam / Sayı</w:t>
            </w:r>
          </w:p>
        </w:tc>
        <w:tc>
          <w:tcPr>
            <w:tcW w:type="pct" w:w="30%"/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Sonuç</w:t>
            </w:r>
          </w:p>
        </w:tc>
      </w:tr>
      <w:tr>
        <w:tc>
          <w:p>
            <w:r>
              <w:t xml:space="preserve">Vitest Birim &amp; Entegrasyon Testleri</w:t>
            </w:r>
          </w:p>
        </w:tc>
        <w:tc>
          <w:p>
            <w:r>
              <w:t xml:space="preserve">310 Test Dosyası / 5.684 Test</w:t>
            </w:r>
          </w:p>
        </w:tc>
        <w:tc>
          <w:p>
            <w:r>
              <w:rPr>
                <w:b/>
                <w:bCs/>
                <w:color w:val="16A34A"/>
              </w:rPr>
              <w:t xml:space="preserve">✓ %100 Başarılı (0 Hata)</w:t>
            </w:r>
          </w:p>
        </w:tc>
      </w:tr>
      <w:tr>
        <w:tc>
          <w:p>
            <w:r>
              <w:t xml:space="preserve">Next.js Production Build</w:t>
            </w:r>
          </w:p>
        </w:tc>
        <w:tc>
          <w:p>
            <w:r>
              <w:t xml:space="preserve">Tüm Sayfalar (SSG/SSR)</w:t>
            </w:r>
          </w:p>
        </w:tc>
        <w:tc>
          <w:p>
            <w:r>
              <w:rPr>
                <w:b/>
                <w:bCs/>
                <w:color w:val="16A34A"/>
              </w:rPr>
              <w:t xml:space="preserve">✓ Derleme Başarılı (0 Hata)</w:t>
            </w:r>
          </w:p>
        </w:tc>
      </w:tr>
      <w:tr>
        <w:tc>
          <w:p>
            <w:r>
              <w:t xml:space="preserve">GitHub Senkronizasyonu</w:t>
            </w:r>
          </w:p>
        </w:tc>
        <w:tc>
          <w:p>
            <w:r>
              <w:t xml:space="preserve">main &amp; master Dalları</w:t>
            </w:r>
          </w:p>
        </w:tc>
        <w:tc>
          <w:p>
            <w:r>
              <w:rPr>
                <w:b/>
                <w:bCs/>
                <w:color w:val="16A34A"/>
              </w:rPr>
              <w:t xml:space="preserve">✓ Güncel (ab0b00b)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64748B"/>
        </w:rPr>
        <w:t xml:space="preserve">— Girişimbee Geliştirme Raporu Sonu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2026-09-03T08:02:05.176Z</dcterms:created>
  <dcterms:modified xsi:type="dcterms:W3CDTF">2026-09-03T08:02:05.183Z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