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54F6" w14:textId="33CBBBC4" w:rsidR="008850D4" w:rsidRDefault="00A32BB2" w:rsidP="00A32BB2">
      <w:pPr>
        <w:spacing w:after="0" w:line="480" w:lineRule="auto"/>
        <w:rPr>
          <w:rFonts w:ascii="Times New Roman" w:hAnsi="Times New Roman" w:cs="Times New Roman"/>
          <w:sz w:val="24"/>
          <w:szCs w:val="24"/>
        </w:rPr>
      </w:pPr>
      <w:r w:rsidRPr="00A32BB2">
        <w:rPr>
          <w:rFonts w:ascii="Times New Roman" w:hAnsi="Times New Roman" w:cs="Times New Roman"/>
          <w:sz w:val="24"/>
          <w:szCs w:val="24"/>
        </w:rPr>
        <w:t>Diego Bez Zambiazzi</w:t>
      </w:r>
    </w:p>
    <w:p w14:paraId="29EF1CCE" w14:textId="373C28EC" w:rsidR="00A32BB2" w:rsidRDefault="00431965" w:rsidP="00A32BB2">
      <w:pPr>
        <w:spacing w:after="0" w:line="480" w:lineRule="auto"/>
        <w:rPr>
          <w:rFonts w:ascii="Times New Roman" w:hAnsi="Times New Roman" w:cs="Times New Roman"/>
          <w:sz w:val="24"/>
          <w:szCs w:val="24"/>
        </w:rPr>
      </w:pPr>
      <w:r>
        <w:rPr>
          <w:rFonts w:ascii="Times New Roman" w:hAnsi="Times New Roman" w:cs="Times New Roman"/>
          <w:sz w:val="24"/>
          <w:szCs w:val="24"/>
        </w:rPr>
        <w:t>April 1</w:t>
      </w:r>
      <w:r w:rsidR="003B15DA">
        <w:rPr>
          <w:rFonts w:ascii="Times New Roman" w:hAnsi="Times New Roman" w:cs="Times New Roman"/>
          <w:sz w:val="24"/>
          <w:szCs w:val="24"/>
        </w:rPr>
        <w:t>8</w:t>
      </w:r>
      <w:r w:rsidR="00A32BB2">
        <w:rPr>
          <w:rFonts w:ascii="Times New Roman" w:hAnsi="Times New Roman" w:cs="Times New Roman"/>
          <w:sz w:val="24"/>
          <w:szCs w:val="24"/>
        </w:rPr>
        <w:t>, 2021</w:t>
      </w:r>
    </w:p>
    <w:p w14:paraId="71225A4C" w14:textId="669B2B0B" w:rsidR="00431965" w:rsidRDefault="003B15DA" w:rsidP="00A32BB2">
      <w:pPr>
        <w:spacing w:after="0" w:line="480" w:lineRule="auto"/>
        <w:rPr>
          <w:rFonts w:ascii="Times New Roman" w:hAnsi="Times New Roman" w:cs="Times New Roman"/>
          <w:sz w:val="24"/>
          <w:szCs w:val="24"/>
        </w:rPr>
      </w:pPr>
      <w:r>
        <w:rPr>
          <w:rFonts w:ascii="Times New Roman" w:hAnsi="Times New Roman" w:cs="Times New Roman"/>
          <w:sz w:val="24"/>
          <w:szCs w:val="24"/>
        </w:rPr>
        <w:t>Inventory App Launch Plan</w:t>
      </w:r>
    </w:p>
    <w:p w14:paraId="7F28C276" w14:textId="530E92CB" w:rsidR="00A32BB2" w:rsidRDefault="00A32BB2" w:rsidP="00A32BB2">
      <w:pPr>
        <w:spacing w:after="0" w:line="480" w:lineRule="auto"/>
        <w:rPr>
          <w:rFonts w:ascii="Times New Roman" w:hAnsi="Times New Roman" w:cs="Times New Roman"/>
          <w:sz w:val="24"/>
          <w:szCs w:val="24"/>
        </w:rPr>
      </w:pPr>
      <w:r>
        <w:rPr>
          <w:rFonts w:ascii="Times New Roman" w:hAnsi="Times New Roman" w:cs="Times New Roman"/>
          <w:sz w:val="24"/>
          <w:szCs w:val="24"/>
        </w:rPr>
        <w:t>CS-3</w:t>
      </w:r>
      <w:r w:rsidR="004C3729">
        <w:rPr>
          <w:rFonts w:ascii="Times New Roman" w:hAnsi="Times New Roman" w:cs="Times New Roman"/>
          <w:sz w:val="24"/>
          <w:szCs w:val="24"/>
        </w:rPr>
        <w:t>6</w:t>
      </w:r>
      <w:r>
        <w:rPr>
          <w:rFonts w:ascii="Times New Roman" w:hAnsi="Times New Roman" w:cs="Times New Roman"/>
          <w:sz w:val="24"/>
          <w:szCs w:val="24"/>
        </w:rPr>
        <w:t>0</w:t>
      </w:r>
    </w:p>
    <w:p w14:paraId="338BF01F" w14:textId="77777777" w:rsidR="00375FA1" w:rsidRDefault="003E40AC" w:rsidP="002758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numerous requirements that must be met before launching an app. </w:t>
      </w:r>
      <w:r w:rsidR="00190506">
        <w:rPr>
          <w:rFonts w:ascii="Times New Roman" w:hAnsi="Times New Roman" w:cs="Times New Roman"/>
          <w:sz w:val="24"/>
          <w:szCs w:val="24"/>
        </w:rPr>
        <w:t>This extensive list can be found on Android’s website as a checklist. The first step is to review the Developer Program Policies. These policies, determined by Google, ensure that its distribution platform, Google Play, remains reliable and safe.</w:t>
      </w:r>
      <w:r w:rsidR="00431F21">
        <w:rPr>
          <w:rFonts w:ascii="Times New Roman" w:hAnsi="Times New Roman" w:cs="Times New Roman"/>
          <w:sz w:val="24"/>
          <w:szCs w:val="24"/>
        </w:rPr>
        <w:t xml:space="preserve"> Their enforcement is beneficial to users and developers, as it protects intellectual property and </w:t>
      </w:r>
      <w:r w:rsidR="00375FA1">
        <w:rPr>
          <w:rFonts w:ascii="Times New Roman" w:hAnsi="Times New Roman" w:cs="Times New Roman"/>
          <w:sz w:val="24"/>
          <w:szCs w:val="24"/>
        </w:rPr>
        <w:t xml:space="preserve">prohibits </w:t>
      </w:r>
      <w:r w:rsidR="00431F21">
        <w:rPr>
          <w:rFonts w:ascii="Times New Roman" w:hAnsi="Times New Roman" w:cs="Times New Roman"/>
          <w:sz w:val="24"/>
          <w:szCs w:val="24"/>
        </w:rPr>
        <w:t xml:space="preserve">impersonation, spam, malware, </w:t>
      </w:r>
      <w:r w:rsidR="00375FA1">
        <w:rPr>
          <w:rFonts w:ascii="Times New Roman" w:hAnsi="Times New Roman" w:cs="Times New Roman"/>
          <w:sz w:val="24"/>
          <w:szCs w:val="24"/>
        </w:rPr>
        <w:t>while regulating content and privacy to respect relevant laws.</w:t>
      </w:r>
      <w:r w:rsidR="00190506">
        <w:rPr>
          <w:rFonts w:ascii="Times New Roman" w:hAnsi="Times New Roman" w:cs="Times New Roman"/>
          <w:sz w:val="24"/>
          <w:szCs w:val="24"/>
        </w:rPr>
        <w:t xml:space="preserve"> </w:t>
      </w:r>
      <w:r w:rsidR="00431F21">
        <w:rPr>
          <w:rFonts w:ascii="Times New Roman" w:hAnsi="Times New Roman" w:cs="Times New Roman"/>
          <w:sz w:val="24"/>
          <w:szCs w:val="24"/>
        </w:rPr>
        <w:t>M</w:t>
      </w:r>
      <w:r>
        <w:rPr>
          <w:rFonts w:ascii="Times New Roman" w:hAnsi="Times New Roman" w:cs="Times New Roman"/>
          <w:sz w:val="24"/>
          <w:szCs w:val="24"/>
        </w:rPr>
        <w:t>y inventory application</w:t>
      </w:r>
      <w:r w:rsidR="00431F2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31F21">
        <w:rPr>
          <w:rFonts w:ascii="Times New Roman" w:hAnsi="Times New Roman" w:cs="Times New Roman"/>
          <w:i/>
          <w:iCs/>
          <w:sz w:val="24"/>
          <w:szCs w:val="24"/>
        </w:rPr>
        <w:t>Rawster</w:t>
      </w:r>
      <w:proofErr w:type="spellEnd"/>
      <w:r w:rsidR="00431F21">
        <w:rPr>
          <w:rFonts w:ascii="Times New Roman" w:hAnsi="Times New Roman" w:cs="Times New Roman"/>
          <w:sz w:val="24"/>
          <w:szCs w:val="24"/>
        </w:rPr>
        <w:t>,</w:t>
      </w:r>
      <w:r>
        <w:rPr>
          <w:rFonts w:ascii="Times New Roman" w:hAnsi="Times New Roman" w:cs="Times New Roman"/>
          <w:sz w:val="24"/>
          <w:szCs w:val="24"/>
        </w:rPr>
        <w:t xml:space="preserve"> </w:t>
      </w:r>
      <w:r w:rsidR="00431F21">
        <w:rPr>
          <w:rFonts w:ascii="Times New Roman" w:hAnsi="Times New Roman" w:cs="Times New Roman"/>
          <w:sz w:val="24"/>
          <w:szCs w:val="24"/>
        </w:rPr>
        <w:t xml:space="preserve">adheres to </w:t>
      </w:r>
      <w:r w:rsidR="00375FA1">
        <w:rPr>
          <w:rFonts w:ascii="Times New Roman" w:hAnsi="Times New Roman" w:cs="Times New Roman"/>
          <w:sz w:val="24"/>
          <w:szCs w:val="24"/>
        </w:rPr>
        <w:t>each one of these</w:t>
      </w:r>
      <w:r w:rsidR="00431F21">
        <w:rPr>
          <w:rFonts w:ascii="Times New Roman" w:hAnsi="Times New Roman" w:cs="Times New Roman"/>
          <w:sz w:val="24"/>
          <w:szCs w:val="24"/>
        </w:rPr>
        <w:t xml:space="preserve"> polic</w:t>
      </w:r>
      <w:r w:rsidR="00375FA1">
        <w:rPr>
          <w:rFonts w:ascii="Times New Roman" w:hAnsi="Times New Roman" w:cs="Times New Roman"/>
          <w:sz w:val="24"/>
          <w:szCs w:val="24"/>
        </w:rPr>
        <w:t>ies</w:t>
      </w:r>
      <w:r w:rsidR="00431F21">
        <w:rPr>
          <w:rFonts w:ascii="Times New Roman" w:hAnsi="Times New Roman" w:cs="Times New Roman"/>
          <w:sz w:val="24"/>
          <w:szCs w:val="24"/>
        </w:rPr>
        <w:t>.</w:t>
      </w:r>
    </w:p>
    <w:p w14:paraId="3BC21177" w14:textId="77777777" w:rsidR="008D4D8C" w:rsidRDefault="00375FA1" w:rsidP="002758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steps on the Launch Checklist, I would create a developer account. I would not need to set up a merchant account because I would not sell any products through my application. The localization I would for my app</w:t>
      </w:r>
      <w:r w:rsidR="00431F21">
        <w:rPr>
          <w:rFonts w:ascii="Times New Roman" w:hAnsi="Times New Roman" w:cs="Times New Roman"/>
          <w:sz w:val="24"/>
          <w:szCs w:val="24"/>
        </w:rPr>
        <w:t xml:space="preserve"> </w:t>
      </w:r>
      <w:r>
        <w:rPr>
          <w:rFonts w:ascii="Times New Roman" w:hAnsi="Times New Roman" w:cs="Times New Roman"/>
          <w:sz w:val="24"/>
          <w:szCs w:val="24"/>
        </w:rPr>
        <w:t xml:space="preserve">would be the United States, mainly because of the language barrier. After doing research on other countries, I could also invest in creating variations of the app </w:t>
      </w:r>
      <w:r w:rsidR="00A6109B">
        <w:rPr>
          <w:rFonts w:ascii="Times New Roman" w:hAnsi="Times New Roman" w:cs="Times New Roman"/>
          <w:sz w:val="24"/>
          <w:szCs w:val="24"/>
        </w:rPr>
        <w:t xml:space="preserve">with different languages and features that would meet specific market needs. The next step would be to plan for simultaneous releases. Since I would be releasing my app only for Android, this would not be a problem. Otherwise, I would have to invest much more time on developing the same application for web and other mobile platforms </w:t>
      </w:r>
      <w:proofErr w:type="gramStart"/>
      <w:r w:rsidR="00A6109B">
        <w:rPr>
          <w:rFonts w:ascii="Times New Roman" w:hAnsi="Times New Roman" w:cs="Times New Roman"/>
          <w:sz w:val="24"/>
          <w:szCs w:val="24"/>
        </w:rPr>
        <w:t>in order to</w:t>
      </w:r>
      <w:proofErr w:type="gramEnd"/>
      <w:r w:rsidR="00A6109B">
        <w:rPr>
          <w:rFonts w:ascii="Times New Roman" w:hAnsi="Times New Roman" w:cs="Times New Roman"/>
          <w:sz w:val="24"/>
          <w:szCs w:val="24"/>
        </w:rPr>
        <w:t xml:space="preserve"> release them simultaneously.</w:t>
      </w:r>
    </w:p>
    <w:p w14:paraId="729ED40E" w14:textId="7E53C149" w:rsidR="00293378" w:rsidRDefault="008D4D8C" w:rsidP="001340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Testing the app against the quality guidelines </w:t>
      </w:r>
      <w:r w:rsidR="00844C95">
        <w:rPr>
          <w:rFonts w:ascii="Times New Roman" w:hAnsi="Times New Roman" w:cs="Times New Roman"/>
          <w:sz w:val="24"/>
          <w:szCs w:val="24"/>
        </w:rPr>
        <w:t>established for Android developers seems to be one of the most daunting items on the Launch Checklist. There are numerous quality aspects that would need to be tested and refined b</w:t>
      </w:r>
      <w:r w:rsidR="00844C95">
        <w:rPr>
          <w:rFonts w:ascii="Times New Roman" w:hAnsi="Times New Roman" w:cs="Times New Roman"/>
          <w:sz w:val="24"/>
          <w:szCs w:val="24"/>
        </w:rPr>
        <w:t>efore launching my app</w:t>
      </w:r>
      <w:r w:rsidR="00844C95">
        <w:rPr>
          <w:rFonts w:ascii="Times New Roman" w:hAnsi="Times New Roman" w:cs="Times New Roman"/>
          <w:sz w:val="24"/>
          <w:szCs w:val="24"/>
        </w:rPr>
        <w:t>.</w:t>
      </w:r>
      <w:r w:rsidR="00AC6B1E">
        <w:rPr>
          <w:rFonts w:ascii="Times New Roman" w:hAnsi="Times New Roman" w:cs="Times New Roman"/>
          <w:sz w:val="24"/>
          <w:szCs w:val="24"/>
        </w:rPr>
        <w:t xml:space="preserve"> Android also provides </w:t>
      </w:r>
      <w:r w:rsidR="00AC6B1E">
        <w:rPr>
          <w:rFonts w:ascii="Times New Roman" w:hAnsi="Times New Roman" w:cs="Times New Roman"/>
          <w:sz w:val="24"/>
          <w:szCs w:val="24"/>
        </w:rPr>
        <w:lastRenderedPageBreak/>
        <w:t xml:space="preserve">an updated </w:t>
      </w:r>
      <w:r w:rsidR="00AC6B1E" w:rsidRPr="00AC6B1E">
        <w:rPr>
          <w:rFonts w:ascii="Times New Roman" w:hAnsi="Times New Roman" w:cs="Times New Roman"/>
          <w:sz w:val="24"/>
          <w:szCs w:val="24"/>
        </w:rPr>
        <w:t>Core App Quality Checklist</w:t>
      </w:r>
      <w:r w:rsidR="00AC6B1E">
        <w:rPr>
          <w:rFonts w:ascii="Times New Roman" w:hAnsi="Times New Roman" w:cs="Times New Roman"/>
          <w:sz w:val="24"/>
          <w:szCs w:val="24"/>
        </w:rPr>
        <w:t xml:space="preserve">, which makes it easier to review these requirements. For example, the app must have a refined user interface that provides functionalities in an efficient way and ensures compatibility with </w:t>
      </w:r>
      <w:r w:rsidR="00E30C87">
        <w:rPr>
          <w:rFonts w:ascii="Times New Roman" w:hAnsi="Times New Roman" w:cs="Times New Roman"/>
          <w:sz w:val="24"/>
          <w:szCs w:val="24"/>
        </w:rPr>
        <w:t>different systems. Moreover, it must be stable and secure, keeping the user information private.</w:t>
      </w:r>
      <w:r w:rsidR="003C499A">
        <w:rPr>
          <w:rFonts w:ascii="Times New Roman" w:hAnsi="Times New Roman" w:cs="Times New Roman"/>
          <w:sz w:val="24"/>
          <w:szCs w:val="24"/>
        </w:rPr>
        <w:t xml:space="preserve"> Having met </w:t>
      </w:r>
      <w:r w:rsidR="00427F29">
        <w:rPr>
          <w:rFonts w:ascii="Times New Roman" w:hAnsi="Times New Roman" w:cs="Times New Roman"/>
          <w:sz w:val="24"/>
          <w:szCs w:val="24"/>
        </w:rPr>
        <w:t>all</w:t>
      </w:r>
      <w:r w:rsidR="003C499A">
        <w:rPr>
          <w:rFonts w:ascii="Times New Roman" w:hAnsi="Times New Roman" w:cs="Times New Roman"/>
          <w:sz w:val="24"/>
          <w:szCs w:val="24"/>
        </w:rPr>
        <w:t xml:space="preserve"> the quality requirements, considering that I targeted recent API levels, I would build my Android App Bundle and push the app to internal testers for feedback. </w:t>
      </w:r>
      <w:r w:rsidR="00293378">
        <w:rPr>
          <w:rFonts w:ascii="Times New Roman" w:hAnsi="Times New Roman" w:cs="Times New Roman"/>
          <w:sz w:val="24"/>
          <w:szCs w:val="24"/>
        </w:rPr>
        <w:t>Then, I would create the components of my Play store listing, including the description, pictures, and videos. Because my app is simple, I do not think it needs a pre-registration listing page. Having conducted the internal testing, I would push it to closed testing for additional feedback</w:t>
      </w:r>
      <w:r w:rsidR="0013406F">
        <w:rPr>
          <w:rFonts w:ascii="Times New Roman" w:hAnsi="Times New Roman" w:cs="Times New Roman"/>
          <w:sz w:val="24"/>
          <w:szCs w:val="24"/>
        </w:rPr>
        <w:t>.</w:t>
      </w:r>
    </w:p>
    <w:p w14:paraId="08AF3708" w14:textId="77777777" w:rsidR="00874D89" w:rsidRDefault="0013406F" w:rsidP="001340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Subsequently, I would define the devices that would be compatible with my app.</w:t>
      </w:r>
      <w:r w:rsidR="00C60262">
        <w:rPr>
          <w:rFonts w:ascii="Times New Roman" w:hAnsi="Times New Roman" w:cs="Times New Roman"/>
          <w:sz w:val="24"/>
          <w:szCs w:val="24"/>
        </w:rPr>
        <w:t xml:space="preserve"> Since the app is targeted to smartphones, I would not select any of the opt-in options, such as Android TV or Wear OS.</w:t>
      </w:r>
      <w:r>
        <w:rPr>
          <w:rFonts w:ascii="Times New Roman" w:hAnsi="Times New Roman" w:cs="Times New Roman"/>
          <w:sz w:val="24"/>
          <w:szCs w:val="24"/>
        </w:rPr>
        <w:t xml:space="preserve"> </w:t>
      </w:r>
      <w:r w:rsidR="00C60262">
        <w:rPr>
          <w:rFonts w:ascii="Times New Roman" w:hAnsi="Times New Roman" w:cs="Times New Roman"/>
          <w:sz w:val="24"/>
          <w:szCs w:val="24"/>
        </w:rPr>
        <w:t xml:space="preserve">Then, </w:t>
      </w:r>
      <w:r>
        <w:rPr>
          <w:rFonts w:ascii="Times New Roman" w:hAnsi="Times New Roman" w:cs="Times New Roman"/>
          <w:sz w:val="24"/>
          <w:szCs w:val="24"/>
        </w:rPr>
        <w:t xml:space="preserve">I would also analyze the reports for the closed testing and implement any feedback that identified issues with the application. </w:t>
      </w:r>
      <w:r w:rsidR="00F76968">
        <w:rPr>
          <w:rFonts w:ascii="Times New Roman" w:hAnsi="Times New Roman" w:cs="Times New Roman"/>
          <w:sz w:val="24"/>
          <w:szCs w:val="24"/>
        </w:rPr>
        <w:t xml:space="preserve">The monetization model for this app would be Advertising. It would be a free app, but that shows Google </w:t>
      </w:r>
      <w:proofErr w:type="spellStart"/>
      <w:r w:rsidR="00F76968">
        <w:rPr>
          <w:rFonts w:ascii="Times New Roman" w:hAnsi="Times New Roman" w:cs="Times New Roman"/>
          <w:sz w:val="24"/>
          <w:szCs w:val="24"/>
        </w:rPr>
        <w:t>AdMob</w:t>
      </w:r>
      <w:proofErr w:type="spellEnd"/>
      <w:r w:rsidR="00F76968">
        <w:rPr>
          <w:rFonts w:ascii="Times New Roman" w:hAnsi="Times New Roman" w:cs="Times New Roman"/>
          <w:sz w:val="24"/>
          <w:szCs w:val="24"/>
        </w:rPr>
        <w:t xml:space="preserve"> ads.</w:t>
      </w:r>
      <w:r w:rsidR="00C60262">
        <w:rPr>
          <w:rFonts w:ascii="Times New Roman" w:hAnsi="Times New Roman" w:cs="Times New Roman"/>
          <w:sz w:val="24"/>
          <w:szCs w:val="24"/>
        </w:rPr>
        <w:t xml:space="preserve"> As stated previously, I would not sell products or have subscriptions for my app, therefore I would not need a merchant account. </w:t>
      </w:r>
      <w:r w:rsidR="00874D89">
        <w:rPr>
          <w:rFonts w:ascii="Times New Roman" w:hAnsi="Times New Roman" w:cs="Times New Roman"/>
          <w:sz w:val="24"/>
          <w:szCs w:val="24"/>
        </w:rPr>
        <w:t>Lastly, I would set the content rating to “</w:t>
      </w:r>
      <w:r w:rsidR="00874D89" w:rsidRPr="00874D89">
        <w:rPr>
          <w:rFonts w:ascii="Times New Roman" w:hAnsi="Times New Roman" w:cs="Times New Roman"/>
          <w:i/>
          <w:iCs/>
          <w:sz w:val="24"/>
          <w:szCs w:val="24"/>
        </w:rPr>
        <w:t>Everyone</w:t>
      </w:r>
      <w:r w:rsidR="00874D89">
        <w:rPr>
          <w:rFonts w:ascii="Times New Roman" w:hAnsi="Times New Roman" w:cs="Times New Roman"/>
          <w:sz w:val="24"/>
          <w:szCs w:val="24"/>
        </w:rPr>
        <w:t>” because the content of my application is suitable for all ages.</w:t>
      </w:r>
    </w:p>
    <w:p w14:paraId="3076AA79" w14:textId="64CE3972" w:rsidR="00A961F4" w:rsidRDefault="00874D89" w:rsidP="002758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Having reviewed the checklist a second time, I would publish and promote the app with the Google Play badge. Once the application is running on users’ devices, it is essential to analyze and respond to user reviews. These reviews are valuable as they may identify issues in scenarios that were not seen in previous tests. Furthermore, it is important to check the application’s vitals as it runs on real devices. This information can help identify performance and stability issues</w:t>
      </w:r>
      <w:r w:rsidR="00B10194">
        <w:rPr>
          <w:rFonts w:ascii="Times New Roman" w:hAnsi="Times New Roman" w:cs="Times New Roman"/>
          <w:sz w:val="24"/>
          <w:szCs w:val="24"/>
        </w:rPr>
        <w:t>,</w:t>
      </w:r>
      <w:r>
        <w:rPr>
          <w:rFonts w:ascii="Times New Roman" w:hAnsi="Times New Roman" w:cs="Times New Roman"/>
          <w:sz w:val="24"/>
          <w:szCs w:val="24"/>
        </w:rPr>
        <w:t xml:space="preserve"> </w:t>
      </w:r>
      <w:r w:rsidR="00B10194">
        <w:rPr>
          <w:rFonts w:ascii="Times New Roman" w:hAnsi="Times New Roman" w:cs="Times New Roman"/>
          <w:sz w:val="24"/>
          <w:szCs w:val="24"/>
        </w:rPr>
        <w:t>which can have negative impacts on the user experience in different devices.</w:t>
      </w:r>
      <w:r w:rsidR="00B37954">
        <w:rPr>
          <w:rFonts w:ascii="Times New Roman" w:hAnsi="Times New Roman" w:cs="Times New Roman"/>
          <w:sz w:val="24"/>
          <w:szCs w:val="24"/>
        </w:rPr>
        <w:br w:type="page"/>
      </w:r>
    </w:p>
    <w:p w14:paraId="20E5FF9E" w14:textId="189D007C" w:rsidR="00B37954" w:rsidRDefault="00B37954" w:rsidP="00B3795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r w:rsidR="00E9193D">
        <w:rPr>
          <w:rFonts w:ascii="Times New Roman" w:hAnsi="Times New Roman" w:cs="Times New Roman"/>
          <w:sz w:val="24"/>
          <w:szCs w:val="24"/>
        </w:rPr>
        <w:t>s</w:t>
      </w:r>
    </w:p>
    <w:p w14:paraId="4FD25BCA" w14:textId="77777777" w:rsidR="00B37954" w:rsidRDefault="00B37954" w:rsidP="00A32BB2">
      <w:pPr>
        <w:spacing w:after="0" w:line="480" w:lineRule="auto"/>
        <w:ind w:firstLine="720"/>
        <w:rPr>
          <w:rFonts w:ascii="Times New Roman" w:hAnsi="Times New Roman" w:cs="Times New Roman"/>
          <w:sz w:val="24"/>
          <w:szCs w:val="24"/>
        </w:rPr>
      </w:pPr>
    </w:p>
    <w:p w14:paraId="4A6B5BD5" w14:textId="77777777" w:rsidR="001A78C3" w:rsidRDefault="001A78C3" w:rsidP="001A78C3">
      <w:pPr>
        <w:spacing w:after="0" w:line="480" w:lineRule="auto"/>
        <w:ind w:left="720" w:hanging="720"/>
        <w:rPr>
          <w:rFonts w:ascii="Times New Roman" w:hAnsi="Times New Roman" w:cs="Times New Roman"/>
          <w:sz w:val="24"/>
          <w:szCs w:val="24"/>
        </w:rPr>
      </w:pPr>
      <w:r w:rsidRPr="001A78C3">
        <w:rPr>
          <w:rFonts w:ascii="Times New Roman" w:hAnsi="Times New Roman" w:cs="Times New Roman"/>
          <w:sz w:val="24"/>
          <w:szCs w:val="24"/>
        </w:rPr>
        <w:t>Build high-quality apps</w:t>
      </w:r>
      <w:r>
        <w:rPr>
          <w:rFonts w:ascii="Times New Roman" w:hAnsi="Times New Roman" w:cs="Times New Roman"/>
          <w:sz w:val="24"/>
          <w:szCs w:val="24"/>
        </w:rPr>
        <w:t xml:space="preserve">. (n.d.). </w:t>
      </w:r>
      <w:r>
        <w:rPr>
          <w:rFonts w:ascii="Times New Roman" w:hAnsi="Times New Roman" w:cs="Times New Roman"/>
          <w:i/>
          <w:iCs/>
          <w:sz w:val="24"/>
          <w:szCs w:val="24"/>
        </w:rPr>
        <w:t>Android</w:t>
      </w:r>
      <w:r>
        <w:rPr>
          <w:rFonts w:ascii="Times New Roman" w:hAnsi="Times New Roman" w:cs="Times New Roman"/>
          <w:sz w:val="24"/>
          <w:szCs w:val="24"/>
        </w:rPr>
        <w:t xml:space="preserve">. Retrieved on April 18, 2021 from </w:t>
      </w:r>
      <w:r w:rsidRPr="00844C95">
        <w:rPr>
          <w:rFonts w:ascii="Times New Roman" w:hAnsi="Times New Roman" w:cs="Times New Roman"/>
          <w:sz w:val="24"/>
          <w:szCs w:val="24"/>
        </w:rPr>
        <w:t>https://developer.android.com/quality</w:t>
      </w:r>
    </w:p>
    <w:p w14:paraId="4D45A1E4" w14:textId="4A902E06" w:rsidR="00641F9C" w:rsidRDefault="003B15DA" w:rsidP="00B3795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Deploy Content Policy</w:t>
      </w:r>
      <w:r w:rsidR="00641F9C">
        <w:rPr>
          <w:rFonts w:ascii="Times New Roman" w:hAnsi="Times New Roman" w:cs="Times New Roman"/>
          <w:sz w:val="24"/>
          <w:szCs w:val="24"/>
        </w:rPr>
        <w:t xml:space="preserve">. (n.d.). </w:t>
      </w:r>
      <w:r>
        <w:rPr>
          <w:rFonts w:ascii="Times New Roman" w:hAnsi="Times New Roman" w:cs="Times New Roman"/>
          <w:i/>
          <w:iCs/>
          <w:sz w:val="24"/>
          <w:szCs w:val="24"/>
        </w:rPr>
        <w:t>Google</w:t>
      </w:r>
      <w:r w:rsidR="00641F9C">
        <w:rPr>
          <w:rFonts w:ascii="Times New Roman" w:hAnsi="Times New Roman" w:cs="Times New Roman"/>
          <w:sz w:val="24"/>
          <w:szCs w:val="24"/>
        </w:rPr>
        <w:t xml:space="preserve">. Retrieved on </w:t>
      </w:r>
      <w:r w:rsidR="00431965">
        <w:rPr>
          <w:rFonts w:ascii="Times New Roman" w:hAnsi="Times New Roman" w:cs="Times New Roman"/>
          <w:sz w:val="24"/>
          <w:szCs w:val="24"/>
        </w:rPr>
        <w:t>April 1</w:t>
      </w:r>
      <w:r>
        <w:rPr>
          <w:rFonts w:ascii="Times New Roman" w:hAnsi="Times New Roman" w:cs="Times New Roman"/>
          <w:sz w:val="24"/>
          <w:szCs w:val="24"/>
        </w:rPr>
        <w:t>8</w:t>
      </w:r>
      <w:r w:rsidR="00641F9C">
        <w:rPr>
          <w:rFonts w:ascii="Times New Roman" w:hAnsi="Times New Roman" w:cs="Times New Roman"/>
          <w:sz w:val="24"/>
          <w:szCs w:val="24"/>
        </w:rPr>
        <w:t xml:space="preserve">, 2021 from </w:t>
      </w:r>
      <w:r w:rsidRPr="003B15DA">
        <w:rPr>
          <w:rFonts w:ascii="Times New Roman" w:hAnsi="Times New Roman" w:cs="Times New Roman"/>
          <w:sz w:val="24"/>
          <w:szCs w:val="24"/>
        </w:rPr>
        <w:t>https://play.google.com/about/developer-content-policy/</w:t>
      </w:r>
    </w:p>
    <w:p w14:paraId="2889C358" w14:textId="13AEC72F" w:rsidR="00844C95" w:rsidRDefault="00844C95" w:rsidP="001A78C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Launch Checklist. (n.d.). </w:t>
      </w:r>
      <w:r>
        <w:rPr>
          <w:rFonts w:ascii="Times New Roman" w:hAnsi="Times New Roman" w:cs="Times New Roman"/>
          <w:i/>
          <w:iCs/>
          <w:sz w:val="24"/>
          <w:szCs w:val="24"/>
        </w:rPr>
        <w:t>Android</w:t>
      </w:r>
      <w:r>
        <w:rPr>
          <w:rFonts w:ascii="Times New Roman" w:hAnsi="Times New Roman" w:cs="Times New Roman"/>
          <w:sz w:val="24"/>
          <w:szCs w:val="24"/>
        </w:rPr>
        <w:t xml:space="preserve">. Retrieved on April 18, 2021 from </w:t>
      </w:r>
      <w:r w:rsidRPr="00190506">
        <w:rPr>
          <w:rFonts w:ascii="Times New Roman" w:hAnsi="Times New Roman" w:cs="Times New Roman"/>
          <w:sz w:val="24"/>
          <w:szCs w:val="24"/>
        </w:rPr>
        <w:t>https://developer.android.com/distribute/best-practices/launch/launch-checklist</w:t>
      </w:r>
    </w:p>
    <w:sectPr w:rsidR="00844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01"/>
    <w:rsid w:val="00012E01"/>
    <w:rsid w:val="000900DE"/>
    <w:rsid w:val="000B0D64"/>
    <w:rsid w:val="000B48CF"/>
    <w:rsid w:val="000B67B1"/>
    <w:rsid w:val="0013406F"/>
    <w:rsid w:val="00190506"/>
    <w:rsid w:val="001A78C3"/>
    <w:rsid w:val="00203977"/>
    <w:rsid w:val="00204DA0"/>
    <w:rsid w:val="00275822"/>
    <w:rsid w:val="00293378"/>
    <w:rsid w:val="00320936"/>
    <w:rsid w:val="00342C9F"/>
    <w:rsid w:val="00375FA1"/>
    <w:rsid w:val="00377CFE"/>
    <w:rsid w:val="003A14F2"/>
    <w:rsid w:val="003A689A"/>
    <w:rsid w:val="003B15DA"/>
    <w:rsid w:val="003B3670"/>
    <w:rsid w:val="003B3A08"/>
    <w:rsid w:val="003C499A"/>
    <w:rsid w:val="003E40AC"/>
    <w:rsid w:val="00403EEE"/>
    <w:rsid w:val="00427F29"/>
    <w:rsid w:val="00431965"/>
    <w:rsid w:val="00431F21"/>
    <w:rsid w:val="004509E4"/>
    <w:rsid w:val="00462D40"/>
    <w:rsid w:val="00481EB6"/>
    <w:rsid w:val="004A3421"/>
    <w:rsid w:val="004C3729"/>
    <w:rsid w:val="00553482"/>
    <w:rsid w:val="0059175F"/>
    <w:rsid w:val="005A17B3"/>
    <w:rsid w:val="005B645B"/>
    <w:rsid w:val="005C6AB0"/>
    <w:rsid w:val="005D7ACB"/>
    <w:rsid w:val="005E0753"/>
    <w:rsid w:val="005E0B3A"/>
    <w:rsid w:val="005F62C8"/>
    <w:rsid w:val="00612485"/>
    <w:rsid w:val="00641F9C"/>
    <w:rsid w:val="00657A15"/>
    <w:rsid w:val="006907E5"/>
    <w:rsid w:val="006A03EB"/>
    <w:rsid w:val="006B5C29"/>
    <w:rsid w:val="0071327F"/>
    <w:rsid w:val="0071570B"/>
    <w:rsid w:val="00724DCE"/>
    <w:rsid w:val="00795E0B"/>
    <w:rsid w:val="007C4942"/>
    <w:rsid w:val="00814FC0"/>
    <w:rsid w:val="00815028"/>
    <w:rsid w:val="00844C95"/>
    <w:rsid w:val="00874D89"/>
    <w:rsid w:val="00880ADF"/>
    <w:rsid w:val="00884169"/>
    <w:rsid w:val="008918B1"/>
    <w:rsid w:val="008D4D8C"/>
    <w:rsid w:val="008E4FE0"/>
    <w:rsid w:val="00977906"/>
    <w:rsid w:val="009A057E"/>
    <w:rsid w:val="009A54B1"/>
    <w:rsid w:val="009F7D35"/>
    <w:rsid w:val="00A32BB2"/>
    <w:rsid w:val="00A6109B"/>
    <w:rsid w:val="00A64E4F"/>
    <w:rsid w:val="00A918E5"/>
    <w:rsid w:val="00A961F4"/>
    <w:rsid w:val="00AC6B1E"/>
    <w:rsid w:val="00B10194"/>
    <w:rsid w:val="00B36A1E"/>
    <w:rsid w:val="00B37954"/>
    <w:rsid w:val="00B9119A"/>
    <w:rsid w:val="00BE11FE"/>
    <w:rsid w:val="00C36F26"/>
    <w:rsid w:val="00C60262"/>
    <w:rsid w:val="00CA1514"/>
    <w:rsid w:val="00CB7DC1"/>
    <w:rsid w:val="00CD461C"/>
    <w:rsid w:val="00CF1D2D"/>
    <w:rsid w:val="00D17DFD"/>
    <w:rsid w:val="00DC22B3"/>
    <w:rsid w:val="00E30C87"/>
    <w:rsid w:val="00E4530A"/>
    <w:rsid w:val="00E75465"/>
    <w:rsid w:val="00E9193D"/>
    <w:rsid w:val="00EC1672"/>
    <w:rsid w:val="00F15CC6"/>
    <w:rsid w:val="00F40F96"/>
    <w:rsid w:val="00F6307A"/>
    <w:rsid w:val="00F76968"/>
    <w:rsid w:val="00FE1EAE"/>
    <w:rsid w:val="00FF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97B3"/>
  <w15:chartTrackingRefBased/>
  <w15:docId w15:val="{752BF79E-2944-4E8B-B4D8-FC9DD695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AB0"/>
    <w:rPr>
      <w:color w:val="0563C1" w:themeColor="hyperlink"/>
      <w:u w:val="single"/>
    </w:rPr>
  </w:style>
  <w:style w:type="character" w:styleId="UnresolvedMention">
    <w:name w:val="Unresolved Mention"/>
    <w:basedOn w:val="DefaultParagraphFont"/>
    <w:uiPriority w:val="99"/>
    <w:semiHidden/>
    <w:unhideWhenUsed/>
    <w:rsid w:val="005C6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777">
      <w:bodyDiv w:val="1"/>
      <w:marLeft w:val="0"/>
      <w:marRight w:val="0"/>
      <w:marTop w:val="0"/>
      <w:marBottom w:val="0"/>
      <w:divBdr>
        <w:top w:val="none" w:sz="0" w:space="0" w:color="auto"/>
        <w:left w:val="none" w:sz="0" w:space="0" w:color="auto"/>
        <w:bottom w:val="none" w:sz="0" w:space="0" w:color="auto"/>
        <w:right w:val="none" w:sz="0" w:space="0" w:color="auto"/>
      </w:divBdr>
    </w:div>
    <w:div w:id="157504578">
      <w:bodyDiv w:val="1"/>
      <w:marLeft w:val="0"/>
      <w:marRight w:val="0"/>
      <w:marTop w:val="0"/>
      <w:marBottom w:val="0"/>
      <w:divBdr>
        <w:top w:val="none" w:sz="0" w:space="0" w:color="auto"/>
        <w:left w:val="none" w:sz="0" w:space="0" w:color="auto"/>
        <w:bottom w:val="none" w:sz="0" w:space="0" w:color="auto"/>
        <w:right w:val="none" w:sz="0" w:space="0" w:color="auto"/>
      </w:divBdr>
    </w:div>
    <w:div w:id="471555014">
      <w:bodyDiv w:val="1"/>
      <w:marLeft w:val="0"/>
      <w:marRight w:val="0"/>
      <w:marTop w:val="0"/>
      <w:marBottom w:val="0"/>
      <w:divBdr>
        <w:top w:val="none" w:sz="0" w:space="0" w:color="auto"/>
        <w:left w:val="none" w:sz="0" w:space="0" w:color="auto"/>
        <w:bottom w:val="none" w:sz="0" w:space="0" w:color="auto"/>
        <w:right w:val="none" w:sz="0" w:space="0" w:color="auto"/>
      </w:divBdr>
    </w:div>
    <w:div w:id="575551641">
      <w:bodyDiv w:val="1"/>
      <w:marLeft w:val="0"/>
      <w:marRight w:val="0"/>
      <w:marTop w:val="0"/>
      <w:marBottom w:val="0"/>
      <w:divBdr>
        <w:top w:val="none" w:sz="0" w:space="0" w:color="auto"/>
        <w:left w:val="none" w:sz="0" w:space="0" w:color="auto"/>
        <w:bottom w:val="none" w:sz="0" w:space="0" w:color="auto"/>
        <w:right w:val="none" w:sz="0" w:space="0" w:color="auto"/>
      </w:divBdr>
    </w:div>
    <w:div w:id="654190063">
      <w:bodyDiv w:val="1"/>
      <w:marLeft w:val="0"/>
      <w:marRight w:val="0"/>
      <w:marTop w:val="0"/>
      <w:marBottom w:val="0"/>
      <w:divBdr>
        <w:top w:val="none" w:sz="0" w:space="0" w:color="auto"/>
        <w:left w:val="none" w:sz="0" w:space="0" w:color="auto"/>
        <w:bottom w:val="none" w:sz="0" w:space="0" w:color="auto"/>
        <w:right w:val="none" w:sz="0" w:space="0" w:color="auto"/>
      </w:divBdr>
    </w:div>
    <w:div w:id="664168706">
      <w:bodyDiv w:val="1"/>
      <w:marLeft w:val="0"/>
      <w:marRight w:val="0"/>
      <w:marTop w:val="0"/>
      <w:marBottom w:val="0"/>
      <w:divBdr>
        <w:top w:val="none" w:sz="0" w:space="0" w:color="auto"/>
        <w:left w:val="none" w:sz="0" w:space="0" w:color="auto"/>
        <w:bottom w:val="none" w:sz="0" w:space="0" w:color="auto"/>
        <w:right w:val="none" w:sz="0" w:space="0" w:color="auto"/>
      </w:divBdr>
    </w:div>
    <w:div w:id="703097125">
      <w:bodyDiv w:val="1"/>
      <w:marLeft w:val="0"/>
      <w:marRight w:val="0"/>
      <w:marTop w:val="0"/>
      <w:marBottom w:val="0"/>
      <w:divBdr>
        <w:top w:val="none" w:sz="0" w:space="0" w:color="auto"/>
        <w:left w:val="none" w:sz="0" w:space="0" w:color="auto"/>
        <w:bottom w:val="none" w:sz="0" w:space="0" w:color="auto"/>
        <w:right w:val="none" w:sz="0" w:space="0" w:color="auto"/>
      </w:divBdr>
    </w:div>
    <w:div w:id="947350337">
      <w:bodyDiv w:val="1"/>
      <w:marLeft w:val="0"/>
      <w:marRight w:val="0"/>
      <w:marTop w:val="0"/>
      <w:marBottom w:val="0"/>
      <w:divBdr>
        <w:top w:val="none" w:sz="0" w:space="0" w:color="auto"/>
        <w:left w:val="none" w:sz="0" w:space="0" w:color="auto"/>
        <w:bottom w:val="none" w:sz="0" w:space="0" w:color="auto"/>
        <w:right w:val="none" w:sz="0" w:space="0" w:color="auto"/>
      </w:divBdr>
    </w:div>
    <w:div w:id="968438939">
      <w:bodyDiv w:val="1"/>
      <w:marLeft w:val="0"/>
      <w:marRight w:val="0"/>
      <w:marTop w:val="0"/>
      <w:marBottom w:val="0"/>
      <w:divBdr>
        <w:top w:val="none" w:sz="0" w:space="0" w:color="auto"/>
        <w:left w:val="none" w:sz="0" w:space="0" w:color="auto"/>
        <w:bottom w:val="none" w:sz="0" w:space="0" w:color="auto"/>
        <w:right w:val="none" w:sz="0" w:space="0" w:color="auto"/>
      </w:divBdr>
    </w:div>
    <w:div w:id="1047795328">
      <w:bodyDiv w:val="1"/>
      <w:marLeft w:val="0"/>
      <w:marRight w:val="0"/>
      <w:marTop w:val="0"/>
      <w:marBottom w:val="0"/>
      <w:divBdr>
        <w:top w:val="none" w:sz="0" w:space="0" w:color="auto"/>
        <w:left w:val="none" w:sz="0" w:space="0" w:color="auto"/>
        <w:bottom w:val="none" w:sz="0" w:space="0" w:color="auto"/>
        <w:right w:val="none" w:sz="0" w:space="0" w:color="auto"/>
      </w:divBdr>
    </w:div>
    <w:div w:id="1380662075">
      <w:bodyDiv w:val="1"/>
      <w:marLeft w:val="0"/>
      <w:marRight w:val="0"/>
      <w:marTop w:val="0"/>
      <w:marBottom w:val="0"/>
      <w:divBdr>
        <w:top w:val="none" w:sz="0" w:space="0" w:color="auto"/>
        <w:left w:val="none" w:sz="0" w:space="0" w:color="auto"/>
        <w:bottom w:val="none" w:sz="0" w:space="0" w:color="auto"/>
        <w:right w:val="none" w:sz="0" w:space="0" w:color="auto"/>
      </w:divBdr>
    </w:div>
    <w:div w:id="20612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Zambiazzi, Diego</dc:creator>
  <cp:keywords/>
  <dc:description/>
  <cp:lastModifiedBy>Bez Zambiazzi, Diego</cp:lastModifiedBy>
  <cp:revision>62</cp:revision>
  <dcterms:created xsi:type="dcterms:W3CDTF">2021-03-13T20:31:00Z</dcterms:created>
  <dcterms:modified xsi:type="dcterms:W3CDTF">2021-04-19T00:20:00Z</dcterms:modified>
</cp:coreProperties>
</file>