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F68" w:rsidRDefault="00354230">
      <w:r>
        <w:t>Completed code in the Learning Environment.</w:t>
      </w:r>
      <w:bookmarkStart w:id="0" w:name="_GoBack"/>
      <w:bookmarkEnd w:id="0"/>
    </w:p>
    <w:sectPr w:rsidR="00922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230"/>
    <w:rsid w:val="00354230"/>
    <w:rsid w:val="0092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8BA90"/>
  <w15:chartTrackingRefBased/>
  <w15:docId w15:val="{54333ED6-D6E2-4E62-928C-2C3DCACE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>Kapco, Inc.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Zamecnik</dc:creator>
  <cp:keywords/>
  <dc:description/>
  <cp:lastModifiedBy>Aaron Zamecnik</cp:lastModifiedBy>
  <cp:revision>1</cp:revision>
  <dcterms:created xsi:type="dcterms:W3CDTF">2018-05-18T14:49:00Z</dcterms:created>
  <dcterms:modified xsi:type="dcterms:W3CDTF">2018-05-18T14:50:00Z</dcterms:modified>
</cp:coreProperties>
</file>