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9A5E" w14:textId="7EEEAED1" w:rsidR="00BE05CE" w:rsidRPr="005859B6" w:rsidRDefault="005859B6" w:rsidP="007C2891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859B6">
        <w:rPr>
          <w:rFonts w:ascii="Times New Roman" w:hAnsi="Times New Roman" w:cs="Times New Roman"/>
          <w:b/>
          <w:bCs/>
          <w:sz w:val="30"/>
          <w:szCs w:val="30"/>
        </w:rPr>
        <w:t>Постановка задачи приложения</w:t>
      </w:r>
    </w:p>
    <w:p w14:paraId="031FCC2D" w14:textId="16FB9DD0" w:rsidR="005859B6" w:rsidRPr="007C2891" w:rsidRDefault="005859B6" w:rsidP="007C28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891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</w:p>
    <w:p w14:paraId="4DE1FD78" w14:textId="6590A769" w:rsidR="005859B6" w:rsidRPr="005859B6" w:rsidRDefault="005859B6" w:rsidP="007C2891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859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Популярность — это хорошо. Но если приложение уже получило большую базу пользователей, может случиться так, что при работе с программой они начнут сталкиваться с различными проблемами и ошибками ПО. Например, это может быть таймаут севера, сброс подключения или сброс обновления (как недавно случилось с ПО одной популярной корпорации).</w:t>
      </w:r>
    </w:p>
    <w:p w14:paraId="7973494C" w14:textId="0AD4AACA" w:rsidR="005859B6" w:rsidRDefault="005859B6" w:rsidP="007C28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891">
        <w:rPr>
          <w:rFonts w:ascii="Times New Roman" w:hAnsi="Times New Roman" w:cs="Times New Roman"/>
          <w:b/>
          <w:bCs/>
          <w:sz w:val="24"/>
          <w:szCs w:val="24"/>
        </w:rPr>
        <w:t>Сценарии</w:t>
      </w:r>
    </w:p>
    <w:p w14:paraId="1BA8C0C8" w14:textId="13A15217" w:rsidR="007C2891" w:rsidRDefault="007C2891" w:rsidP="007C2891">
      <w:pPr>
        <w:pStyle w:val="a3"/>
        <w:spacing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Пользователь, который установил приложение возможность перейти</w:t>
      </w:r>
      <w:r w:rsidRPr="007C2891">
        <w:rPr>
          <w:rFonts w:ascii="Times New Roman" w:hAnsi="Times New Roman" w:cs="Times New Roman"/>
          <w:sz w:val="24"/>
          <w:szCs w:val="24"/>
        </w:rPr>
        <w:t xml:space="preserve"> на безналичный расчет позволяет переводить деньги без необходимости иметь дело с валютой, почтовыми чеками или посещением банка.</w:t>
      </w:r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r w:rsidRPr="007C2891">
        <w:rPr>
          <w:rFonts w:ascii="Times New Roman" w:hAnsi="Times New Roman" w:cs="Times New Roman"/>
          <w:sz w:val="24"/>
          <w:szCs w:val="24"/>
        </w:rPr>
        <w:t>С помощью смартфона и приложения некоторые интернет-компании упростили перевод и получение денег практически мгновенно из любого места.</w:t>
      </w:r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r w:rsidRPr="007C2891">
        <w:rPr>
          <w:rFonts w:ascii="Times New Roman" w:hAnsi="Times New Roman" w:cs="Times New Roman"/>
          <w:sz w:val="24"/>
          <w:szCs w:val="24"/>
        </w:rPr>
        <w:t xml:space="preserve">Приложения для одноранговых денежных переводов,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289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7C289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C2891">
        <w:rPr>
          <w:rFonts w:ascii="Times New Roman" w:hAnsi="Times New Roman" w:cs="Times New Roman"/>
          <w:sz w:val="24"/>
          <w:szCs w:val="24"/>
        </w:rPr>
        <w:t xml:space="preserve"> позволяют отправлять деньги всего несколькими щелчками мыши на экране.</w:t>
      </w:r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638E1" w14:textId="502327E4" w:rsidR="007C2891" w:rsidRDefault="007C2891" w:rsidP="007C28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891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14:paraId="712FD6FC" w14:textId="77777777" w:rsidR="008040DD" w:rsidRPr="008040DD" w:rsidRDefault="008040DD" w:rsidP="00353D4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37948">
        <w:rPr>
          <w:rFonts w:ascii="Times New Roman" w:hAnsi="Times New Roman" w:cs="Times New Roman"/>
          <w:i/>
          <w:iCs/>
          <w:sz w:val="24"/>
          <w:szCs w:val="24"/>
        </w:rPr>
        <w:t>Обучаемость:</w:t>
      </w:r>
      <w:r w:rsidRPr="008040DD">
        <w:rPr>
          <w:rFonts w:ascii="Times New Roman" w:hAnsi="Times New Roman" w:cs="Times New Roman"/>
          <w:sz w:val="24"/>
          <w:szCs w:val="24"/>
        </w:rPr>
        <w:t xml:space="preserve"> функции узнаваемы и аналогичны многим другим приложениям для обмена денег, таким как запрос денег, выплата денег, просмотр вашей недавней активности и т. д.</w:t>
      </w:r>
    </w:p>
    <w:p w14:paraId="53576FB1" w14:textId="73923B27" w:rsidR="008040DD" w:rsidRPr="008040DD" w:rsidRDefault="008040DD" w:rsidP="00353D4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7948">
        <w:rPr>
          <w:rFonts w:ascii="Times New Roman" w:hAnsi="Times New Roman" w:cs="Times New Roman"/>
          <w:i/>
          <w:iCs/>
          <w:sz w:val="24"/>
          <w:szCs w:val="24"/>
        </w:rPr>
        <w:t>Эффективность</w:t>
      </w:r>
      <w:r w:rsidRPr="00637948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8040DD">
        <w:rPr>
          <w:rFonts w:ascii="Times New Roman" w:hAnsi="Times New Roman" w:cs="Times New Roman"/>
          <w:sz w:val="24"/>
          <w:szCs w:val="24"/>
        </w:rPr>
        <w:t xml:space="preserve"> при</w:t>
      </w:r>
      <w:r w:rsidRPr="008040DD">
        <w:rPr>
          <w:rFonts w:ascii="Times New Roman" w:hAnsi="Times New Roman" w:cs="Times New Roman"/>
          <w:sz w:val="24"/>
          <w:szCs w:val="24"/>
        </w:rPr>
        <w:t xml:space="preserve"> получении денег от кого-либо у вас есть возможность мгновенного перевода в </w:t>
      </w: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89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r w:rsidRPr="008040DD">
        <w:rPr>
          <w:rFonts w:ascii="Times New Roman" w:hAnsi="Times New Roman" w:cs="Times New Roman"/>
          <w:sz w:val="24"/>
          <w:szCs w:val="24"/>
        </w:rPr>
        <w:t>(который стоит небольшую комиссию) или вы можете получить стандартный перевод, который занимает 1-2 рабочих дня, но является бесплатным. Другой вариант — использовать деньги, отправленные вам людьми, для покупки биткойнов, а не переводить их в ваш банк.</w:t>
      </w:r>
    </w:p>
    <w:p w14:paraId="5C64B3BD" w14:textId="01AEF5E7" w:rsidR="008040DD" w:rsidRPr="008040DD" w:rsidRDefault="008040DD" w:rsidP="00353D4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7948">
        <w:rPr>
          <w:rFonts w:ascii="Times New Roman" w:hAnsi="Times New Roman" w:cs="Times New Roman"/>
          <w:i/>
          <w:iCs/>
          <w:sz w:val="24"/>
          <w:szCs w:val="24"/>
        </w:rPr>
        <w:t>Запоминаемость:</w:t>
      </w:r>
      <w:r w:rsidRPr="008040DD">
        <w:rPr>
          <w:rFonts w:ascii="Times New Roman" w:hAnsi="Times New Roman" w:cs="Times New Roman"/>
          <w:sz w:val="24"/>
          <w:szCs w:val="24"/>
        </w:rPr>
        <w:t xml:space="preserve"> из-за четкого контраста цвета в приложении в дополнение к большому полужирному белому шрифту, используемому в большей части приложения, очень легко запомнить различные функции, найденные на протяжении всего пути пользователя.</w:t>
      </w:r>
    </w:p>
    <w:p w14:paraId="5875E570" w14:textId="3F722F36" w:rsidR="005859B6" w:rsidRDefault="008040DD" w:rsidP="00353D4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7948">
        <w:rPr>
          <w:rFonts w:ascii="Times New Roman" w:hAnsi="Times New Roman" w:cs="Times New Roman"/>
          <w:i/>
          <w:iCs/>
          <w:sz w:val="24"/>
          <w:szCs w:val="24"/>
        </w:rPr>
        <w:t>Ошибки:</w:t>
      </w:r>
      <w:r w:rsidRPr="008040DD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89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7C2891">
        <w:rPr>
          <w:rFonts w:ascii="Times New Roman" w:hAnsi="Times New Roman" w:cs="Times New Roman"/>
          <w:sz w:val="24"/>
          <w:szCs w:val="24"/>
        </w:rPr>
        <w:t xml:space="preserve"> </w:t>
      </w:r>
      <w:r w:rsidRPr="008040DD">
        <w:rPr>
          <w:rFonts w:ascii="Times New Roman" w:hAnsi="Times New Roman" w:cs="Times New Roman"/>
          <w:sz w:val="24"/>
          <w:szCs w:val="24"/>
        </w:rPr>
        <w:t xml:space="preserve">не так уж много места для ошибок, так как есть несколько подсказок перед фактической отправкой / запросом денег у другого пользователя. Например, когда вы вводите свою сумму и нажимаете «Оплатить», появляется всплывающее окно, и вы должны ввести, кому вы хотите заплатить, и </w:t>
      </w:r>
      <w:r w:rsidRPr="008040DD">
        <w:rPr>
          <w:rFonts w:ascii="Times New Roman" w:hAnsi="Times New Roman" w:cs="Times New Roman"/>
          <w:sz w:val="24"/>
          <w:szCs w:val="24"/>
        </w:rPr>
        <w:lastRenderedPageBreak/>
        <w:t xml:space="preserve">причину платежа, оба из которых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8040DD">
        <w:rPr>
          <w:rFonts w:ascii="Times New Roman" w:hAnsi="Times New Roman" w:cs="Times New Roman"/>
          <w:sz w:val="24"/>
          <w:szCs w:val="24"/>
        </w:rPr>
        <w:t xml:space="preserve"> заполнить до того, как платеж может быть </w:t>
      </w:r>
      <w:r w:rsidR="00353D47" w:rsidRPr="008040DD">
        <w:rPr>
          <w:rFonts w:ascii="Times New Roman" w:hAnsi="Times New Roman" w:cs="Times New Roman"/>
          <w:sz w:val="24"/>
          <w:szCs w:val="24"/>
        </w:rPr>
        <w:t>отправлен.</w:t>
      </w:r>
    </w:p>
    <w:p w14:paraId="1A8A091B" w14:textId="538D49BF" w:rsidR="00353D47" w:rsidRDefault="00353D47" w:rsidP="00353D4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D47">
        <w:rPr>
          <w:rFonts w:ascii="Times New Roman" w:hAnsi="Times New Roman" w:cs="Times New Roman"/>
          <w:b/>
          <w:bCs/>
          <w:sz w:val="24"/>
          <w:szCs w:val="24"/>
        </w:rPr>
        <w:t>Целевая среда</w:t>
      </w:r>
    </w:p>
    <w:p w14:paraId="7FE194E5" w14:textId="74B6CAA4" w:rsidR="00353D47" w:rsidRDefault="00353D47" w:rsidP="00353D47">
      <w:pPr>
        <w:pStyle w:val="a3"/>
        <w:spacing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 w:rsidRPr="00353D47">
        <w:rPr>
          <w:rFonts w:ascii="Times New Roman" w:hAnsi="Times New Roman" w:cs="Times New Roman"/>
          <w:sz w:val="24"/>
          <w:szCs w:val="24"/>
        </w:rPr>
        <w:t>В этой проекте разработано графический интерфейс на Python. Начиная с минимального кода, необходимого для создания работающего приложения с графическим интерфейсом. Затем каждый шаг добавляется различные виджеты в форму с графическим интерфейсом. Проект включает к себе создание формы GUI и добавление виджетов</w:t>
      </w:r>
    </w:p>
    <w:p w14:paraId="2388E35A" w14:textId="0B992911" w:rsidR="007E2221" w:rsidRDefault="007E2221" w:rsidP="007E22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221">
        <w:rPr>
          <w:rFonts w:ascii="Times New Roman" w:hAnsi="Times New Roman" w:cs="Times New Roman"/>
          <w:b/>
          <w:bCs/>
          <w:sz w:val="24"/>
          <w:szCs w:val="24"/>
        </w:rPr>
        <w:t>Документация</w:t>
      </w:r>
    </w:p>
    <w:p w14:paraId="728C155B" w14:textId="77777777" w:rsidR="00BA6E55" w:rsidRDefault="00BA6E55" w:rsidP="00BA6E5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A6E55">
        <w:rPr>
          <w:rFonts w:ascii="Times New Roman" w:hAnsi="Times New Roman" w:cs="Times New Roman"/>
          <w:sz w:val="24"/>
          <w:szCs w:val="24"/>
        </w:rPr>
        <w:t>Технический проект</w:t>
      </w:r>
      <w:r w:rsidRPr="00BA6E55">
        <w:rPr>
          <w:rFonts w:ascii="Times New Roman" w:hAnsi="Times New Roman" w:cs="Times New Roman"/>
          <w:sz w:val="24"/>
          <w:szCs w:val="24"/>
        </w:rPr>
        <w:t xml:space="preserve">, описывающий </w:t>
      </w:r>
      <w:r w:rsidRPr="00BA6E55">
        <w:rPr>
          <w:rFonts w:ascii="Times New Roman" w:hAnsi="Times New Roman" w:cs="Times New Roman"/>
          <w:sz w:val="24"/>
          <w:szCs w:val="24"/>
        </w:rPr>
        <w:t>макеты интерфейсов, описание протоколов для интеграции со смежными системами и оборудованием, пользовательские сценарии, описание алгоритма и их формирование, структура серверов и баз данных, а также другие требования к системе и ее взаимодействию с другими внешними системами.</w:t>
      </w:r>
      <w:r w:rsidRPr="00BA6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C44F0" w14:textId="77777777" w:rsidR="00BA6E55" w:rsidRPr="007247B8" w:rsidRDefault="00BA6E55" w:rsidP="00BA6E55">
      <w:pPr>
        <w:pStyle w:val="a4"/>
        <w:numPr>
          <w:ilvl w:val="0"/>
          <w:numId w:val="2"/>
        </w:numPr>
        <w:spacing w:line="360" w:lineRule="auto"/>
        <w:ind w:left="709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247B8">
        <w:rPr>
          <w:rFonts w:ascii="Times New Roman" w:eastAsia="Times New Roman" w:hAnsi="Times New Roman"/>
          <w:sz w:val="24"/>
          <w:szCs w:val="24"/>
        </w:rPr>
        <w:t>O'z</w:t>
      </w:r>
      <w:proofErr w:type="spellEnd"/>
      <w:r w:rsidRPr="007247B8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7247B8">
        <w:rPr>
          <w:rFonts w:ascii="Times New Roman" w:eastAsia="Times New Roman" w:hAnsi="Times New Roman"/>
          <w:sz w:val="24"/>
          <w:szCs w:val="24"/>
        </w:rPr>
        <w:t>DSt</w:t>
      </w:r>
      <w:proofErr w:type="spellEnd"/>
      <w:r w:rsidRPr="007247B8">
        <w:rPr>
          <w:rFonts w:ascii="Times New Roman" w:eastAsia="Times New Roman" w:hAnsi="Times New Roman"/>
          <w:sz w:val="24"/>
          <w:szCs w:val="24"/>
        </w:rPr>
        <w:t xml:space="preserve"> 1985:2018 Информационная технология. Виды, комплектность </w:t>
      </w:r>
      <w:r w:rsidRPr="007247B8">
        <w:rPr>
          <w:rFonts w:ascii="Times New Roman" w:eastAsia="Times New Roman" w:hAnsi="Times New Roman"/>
          <w:sz w:val="24"/>
          <w:szCs w:val="24"/>
        </w:rPr>
        <w:br/>
        <w:t>и обозначение документов при создании информационных систем;</w:t>
      </w:r>
    </w:p>
    <w:p w14:paraId="6E8D6ED8" w14:textId="77777777" w:rsidR="00BA6E55" w:rsidRPr="007247B8" w:rsidRDefault="00BA6E55" w:rsidP="00BA6E55">
      <w:pPr>
        <w:pStyle w:val="a4"/>
        <w:numPr>
          <w:ilvl w:val="0"/>
          <w:numId w:val="2"/>
        </w:numPr>
        <w:spacing w:line="360" w:lineRule="auto"/>
        <w:ind w:left="709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247B8">
        <w:rPr>
          <w:rFonts w:ascii="Times New Roman" w:eastAsia="Times New Roman" w:hAnsi="Times New Roman"/>
          <w:sz w:val="24"/>
          <w:szCs w:val="24"/>
        </w:rPr>
        <w:t>O'z</w:t>
      </w:r>
      <w:proofErr w:type="spellEnd"/>
      <w:r w:rsidRPr="007247B8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7247B8">
        <w:rPr>
          <w:rFonts w:ascii="Times New Roman" w:eastAsia="Times New Roman" w:hAnsi="Times New Roman"/>
          <w:sz w:val="24"/>
          <w:szCs w:val="24"/>
        </w:rPr>
        <w:t>DSt</w:t>
      </w:r>
      <w:proofErr w:type="spellEnd"/>
      <w:r w:rsidRPr="007247B8">
        <w:rPr>
          <w:rFonts w:ascii="Times New Roman" w:eastAsia="Times New Roman" w:hAnsi="Times New Roman"/>
          <w:sz w:val="24"/>
          <w:szCs w:val="24"/>
        </w:rPr>
        <w:t> 1986:2018 Информационная технология. Информационные системы. Стадии создания;</w:t>
      </w:r>
    </w:p>
    <w:p w14:paraId="2592D490" w14:textId="77777777" w:rsidR="00BA6E55" w:rsidRDefault="00BA6E55" w:rsidP="00BA6E5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DC92C73" w14:textId="34CB8C1A" w:rsidR="00BA6E55" w:rsidRDefault="00BA6E55" w:rsidP="00BA6E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E55">
        <w:rPr>
          <w:rFonts w:ascii="Times New Roman" w:hAnsi="Times New Roman" w:cs="Times New Roman"/>
          <w:b/>
          <w:bCs/>
          <w:sz w:val="24"/>
          <w:szCs w:val="24"/>
        </w:rPr>
        <w:t>Критерии Приемлемости Клиента </w:t>
      </w:r>
    </w:p>
    <w:p w14:paraId="7FCA997C" w14:textId="384EC10E" w:rsidR="00383B0F" w:rsidRPr="00383B0F" w:rsidRDefault="00383B0F" w:rsidP="00383B0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3B0F">
        <w:rPr>
          <w:rFonts w:ascii="Times New Roman" w:hAnsi="Times New Roman" w:cs="Times New Roman"/>
          <w:sz w:val="24"/>
          <w:szCs w:val="24"/>
          <w:lang w:eastAsia="ru-RU"/>
        </w:rPr>
        <w:t xml:space="preserve">В первых двух этапе показано весь код, состоящий всего из нескольких строк кода. На этом проекте создано работающее приложение с графическим интерфейсом, состоящее из меток, кнопок, текстовых полей, полей со списком, кнопок-флажков в различных состояниях, а также переключателей, изменяющих цвет фона графического интерфейса. Кроме этого, проект основана на </w:t>
      </w:r>
      <w:hyperlink r:id="rId5" w:tgtFrame="_blank" w:history="1">
        <w:r w:rsidRPr="00383B0F">
          <w:rPr>
            <w:rFonts w:ascii="Times New Roman" w:hAnsi="Times New Roman" w:cs="Times New Roman"/>
            <w:sz w:val="24"/>
            <w:szCs w:val="24"/>
            <w:lang w:eastAsia="ru-RU"/>
          </w:rPr>
          <w:t>Объектно-ориентированное программирование</w:t>
        </w:r>
      </w:hyperlink>
      <w:r w:rsidRPr="00383B0F">
        <w:rPr>
          <w:rFonts w:ascii="Times New Roman" w:hAnsi="Times New Roman" w:cs="Times New Roman"/>
          <w:sz w:val="24"/>
          <w:szCs w:val="24"/>
          <w:lang w:eastAsia="ru-RU"/>
        </w:rPr>
        <w:t xml:space="preserve"> и в начале главы я покажу модули Python, относящиеся к каждой главе. Затем я буду ссылаться на различные модули, относящиеся к показанному, изученному и запущенному коду</w:t>
      </w:r>
      <w:r w:rsidR="004F479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6E52F72E" w14:textId="77777777" w:rsidR="00353D47" w:rsidRPr="00353D47" w:rsidRDefault="00353D47" w:rsidP="00353D47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3D47" w:rsidRPr="0035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3D5"/>
    <w:multiLevelType w:val="hybridMultilevel"/>
    <w:tmpl w:val="27263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C72444CA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9D1362"/>
    <w:multiLevelType w:val="hybridMultilevel"/>
    <w:tmpl w:val="651A2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88"/>
    <w:rsid w:val="00353D47"/>
    <w:rsid w:val="00383B0F"/>
    <w:rsid w:val="004F4797"/>
    <w:rsid w:val="005859B6"/>
    <w:rsid w:val="00637948"/>
    <w:rsid w:val="007C2891"/>
    <w:rsid w:val="007E2221"/>
    <w:rsid w:val="008040DD"/>
    <w:rsid w:val="00817288"/>
    <w:rsid w:val="00BA6E55"/>
    <w:rsid w:val="00BC33D9"/>
    <w:rsid w:val="00B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35ED"/>
  <w15:chartTrackingRefBased/>
  <w15:docId w15:val="{25474FB5-02B3-4027-8D97-290EBD24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E55"/>
    <w:pPr>
      <w:widowControl w:val="0"/>
      <w:spacing w:after="0" w:line="240" w:lineRule="auto"/>
      <w:contextualSpacing/>
    </w:pPr>
    <w:rPr>
      <w:rFonts w:ascii="Tahoma" w:eastAsia="Arial" w:hAnsi="Tahoma" w:cs="Mangal"/>
      <w:color w:val="00000A"/>
      <w:sz w:val="16"/>
      <w:szCs w:val="14"/>
      <w:lang w:val="ru" w:eastAsia="zh-CN" w:bidi="hi-IN"/>
    </w:rPr>
  </w:style>
  <w:style w:type="character" w:customStyle="1" w:styleId="a5">
    <w:name w:val="Текст выноски Знак"/>
    <w:basedOn w:val="a0"/>
    <w:link w:val="a4"/>
    <w:uiPriority w:val="99"/>
    <w:semiHidden/>
    <w:rsid w:val="00BA6E55"/>
    <w:rPr>
      <w:rFonts w:ascii="Tahoma" w:eastAsia="Arial" w:hAnsi="Tahoma" w:cs="Mangal"/>
      <w:color w:val="00000A"/>
      <w:sz w:val="16"/>
      <w:szCs w:val="14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Farkhod Ochil</dc:creator>
  <cp:keywords/>
  <dc:description/>
  <cp:lastModifiedBy>Farkhod Ochil</cp:lastModifiedBy>
  <cp:revision>11</cp:revision>
  <dcterms:created xsi:type="dcterms:W3CDTF">2022-04-30T12:41:00Z</dcterms:created>
  <dcterms:modified xsi:type="dcterms:W3CDTF">2022-04-30T13:39:00Z</dcterms:modified>
</cp:coreProperties>
</file>