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4E" w:rsidRDefault="00FA694E" w:rsidP="00FA694E">
      <w:pPr>
        <w:rPr>
          <w:rStyle w:val="a3"/>
          <w:b w:val="0"/>
        </w:rPr>
      </w:pPr>
    </w:p>
    <w:p w:rsidR="00FA694E" w:rsidRDefault="00FA694E" w:rsidP="00FA694E">
      <w:pPr>
        <w:rPr>
          <w:rStyle w:val="a3"/>
          <w:b w:val="0"/>
        </w:rPr>
      </w:pPr>
    </w:p>
    <w:p w:rsidR="00FA694E" w:rsidRDefault="00FA694E" w:rsidP="00FA694E">
      <w:pPr>
        <w:rPr>
          <w:rStyle w:val="a3"/>
          <w:b w:val="0"/>
        </w:rPr>
      </w:pPr>
    </w:p>
    <w:p w:rsidR="00993028" w:rsidRDefault="00993028" w:rsidP="00FA694E">
      <w:pPr>
        <w:rPr>
          <w:rStyle w:val="a3"/>
          <w:b w:val="0"/>
        </w:rPr>
      </w:pPr>
    </w:p>
    <w:p w:rsidR="00993028" w:rsidRDefault="00993028" w:rsidP="00FA694E">
      <w:pPr>
        <w:rPr>
          <w:rStyle w:val="a3"/>
          <w:b w:val="0"/>
        </w:rPr>
      </w:pPr>
    </w:p>
    <w:p w:rsidR="00993028" w:rsidRDefault="00993028" w:rsidP="00FA694E">
      <w:pPr>
        <w:rPr>
          <w:rStyle w:val="a3"/>
          <w:b w:val="0"/>
        </w:rPr>
      </w:pPr>
    </w:p>
    <w:p w:rsidR="00FA694E" w:rsidRDefault="00FA694E" w:rsidP="00FA694E">
      <w:pPr>
        <w:rPr>
          <w:rStyle w:val="a3"/>
          <w:b w:val="0"/>
        </w:rPr>
      </w:pPr>
    </w:p>
    <w:p w:rsidR="00FA694E" w:rsidRDefault="00FA694E" w:rsidP="00FA694E">
      <w:pPr>
        <w:rPr>
          <w:rStyle w:val="a3"/>
          <w:b w:val="0"/>
        </w:rPr>
      </w:pPr>
    </w:p>
    <w:p w:rsidR="00FA694E" w:rsidRDefault="00FA694E" w:rsidP="00FA694E">
      <w:pPr>
        <w:rPr>
          <w:rStyle w:val="a3"/>
          <w:b w:val="0"/>
        </w:rPr>
      </w:pPr>
    </w:p>
    <w:p w:rsidR="00CC0735" w:rsidRPr="0018554B" w:rsidRDefault="00C73BEE" w:rsidP="00CC0735">
      <w:pPr>
        <w:pStyle w:val="a4"/>
        <w:pBdr>
          <w:bottom w:val="single" w:sz="8" w:space="4" w:color="4F81BD" w:themeColor="accent1"/>
        </w:pBdr>
      </w:pPr>
      <w:r>
        <w:t xml:space="preserve">СКАН. </w:t>
      </w:r>
      <w:r>
        <w:rPr>
          <w:lang w:val="en-US"/>
        </w:rPr>
        <w:t>API</w:t>
      </w:r>
    </w:p>
    <w:p w:rsidR="00CC0735" w:rsidRPr="00C73BEE" w:rsidRDefault="00C73BEE" w:rsidP="00CC0735">
      <w:pPr>
        <w:rPr>
          <w:rFonts w:asciiTheme="majorHAnsi" w:eastAsiaTheme="majorEastAsia" w:hAnsiTheme="majorHAnsi" w:cstheme="majorBidi"/>
          <w:color w:val="17365D" w:themeColor="text2" w:themeShade="BF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kern w:val="28"/>
          <w:sz w:val="32"/>
          <w:szCs w:val="32"/>
        </w:rPr>
        <w:t>Справочная документация</w:t>
      </w:r>
    </w:p>
    <w:p w:rsidR="00CC0735" w:rsidRPr="00194834" w:rsidRDefault="00CC0735" w:rsidP="00CC0735">
      <w:pPr>
        <w:rPr>
          <w:rStyle w:val="a3"/>
        </w:rPr>
      </w:pPr>
    </w:p>
    <w:p w:rsidR="00CC0735" w:rsidRPr="00194834" w:rsidRDefault="00CC0735" w:rsidP="00CC0735">
      <w:pPr>
        <w:rPr>
          <w:rStyle w:val="a3"/>
        </w:rPr>
      </w:pPr>
    </w:p>
    <w:p w:rsidR="00CC0735" w:rsidRPr="00194834" w:rsidRDefault="00CC0735" w:rsidP="00CC0735">
      <w:pPr>
        <w:rPr>
          <w:rStyle w:val="a3"/>
        </w:rPr>
      </w:pPr>
    </w:p>
    <w:p w:rsidR="00CC0735" w:rsidRPr="00194834" w:rsidRDefault="00CC0735" w:rsidP="00CC0735">
      <w:pPr>
        <w:rPr>
          <w:rStyle w:val="a3"/>
        </w:rPr>
      </w:pPr>
    </w:p>
    <w:p w:rsidR="00CC0735" w:rsidRPr="00DC7F8E" w:rsidRDefault="00CC0735" w:rsidP="00CC073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19483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Версия документа: </w:t>
      </w:r>
      <w:r w:rsidR="000D601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2</w:t>
      </w:r>
      <w:r w:rsidRPr="00565F4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.</w:t>
      </w:r>
      <w:r w:rsidR="0082680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1</w:t>
      </w:r>
    </w:p>
    <w:p w:rsidR="00FA694E" w:rsidRDefault="00FA694E" w:rsidP="00FA694E">
      <w:r>
        <w:br w:type="page"/>
      </w:r>
    </w:p>
    <w:p w:rsidR="00F97243" w:rsidRPr="00FA694E" w:rsidRDefault="00FA694E">
      <w:pPr>
        <w:rPr>
          <w:b/>
        </w:rPr>
      </w:pPr>
      <w:r w:rsidRPr="00FA694E">
        <w:rPr>
          <w:b/>
        </w:rPr>
        <w:lastRenderedPageBreak/>
        <w:t>История изменений</w:t>
      </w:r>
    </w:p>
    <w:tbl>
      <w:tblPr>
        <w:tblStyle w:val="a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42"/>
        <w:gridCol w:w="1418"/>
        <w:gridCol w:w="6662"/>
      </w:tblGrid>
      <w:tr w:rsidR="00C73BEE" w:rsidTr="00C73BEE">
        <w:tc>
          <w:tcPr>
            <w:tcW w:w="1242" w:type="dxa"/>
            <w:shd w:val="clear" w:color="auto" w:fill="D9D9D9" w:themeFill="background1" w:themeFillShade="D9"/>
          </w:tcPr>
          <w:p w:rsidR="00C73BEE" w:rsidRPr="00FA694E" w:rsidRDefault="00C73BEE" w:rsidP="00FA694E">
            <w:pPr>
              <w:jc w:val="center"/>
              <w:rPr>
                <w:b/>
              </w:rPr>
            </w:pPr>
            <w:r w:rsidRPr="00FA694E">
              <w:rPr>
                <w:b/>
              </w:rPr>
              <w:t>Дата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73BEE" w:rsidRPr="00FA694E" w:rsidRDefault="00C73BEE" w:rsidP="00FA694E">
            <w:pPr>
              <w:jc w:val="center"/>
              <w:rPr>
                <w:b/>
              </w:rPr>
            </w:pPr>
            <w:r w:rsidRPr="00FA694E">
              <w:rPr>
                <w:b/>
              </w:rPr>
              <w:t>Версия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C73BEE" w:rsidRPr="00FA694E" w:rsidRDefault="00C73BEE" w:rsidP="00FA694E">
            <w:pPr>
              <w:jc w:val="center"/>
              <w:rPr>
                <w:b/>
              </w:rPr>
            </w:pPr>
            <w:r w:rsidRPr="00FA694E">
              <w:rPr>
                <w:b/>
              </w:rPr>
              <w:t>Описание</w:t>
            </w:r>
          </w:p>
        </w:tc>
      </w:tr>
      <w:tr w:rsidR="00C73BEE" w:rsidTr="00C73BEE">
        <w:tc>
          <w:tcPr>
            <w:tcW w:w="1242" w:type="dxa"/>
          </w:tcPr>
          <w:p w:rsidR="00C73BEE" w:rsidRDefault="00C73BEE" w:rsidP="008407F5">
            <w:r>
              <w:t>0</w:t>
            </w:r>
            <w:r w:rsidR="008407F5">
              <w:t>9</w:t>
            </w:r>
            <w:r>
              <w:t>.02.2017</w:t>
            </w:r>
          </w:p>
        </w:tc>
        <w:tc>
          <w:tcPr>
            <w:tcW w:w="1418" w:type="dxa"/>
          </w:tcPr>
          <w:p w:rsidR="00C73BEE" w:rsidRDefault="00C73BEE">
            <w:r w:rsidRPr="00565F4A">
              <w:t>1.0</w:t>
            </w:r>
          </w:p>
        </w:tc>
        <w:tc>
          <w:tcPr>
            <w:tcW w:w="6662" w:type="dxa"/>
          </w:tcPr>
          <w:p w:rsidR="00C73BEE" w:rsidRDefault="00C73BEE">
            <w:r>
              <w:t>Первоначальная редакция.</w:t>
            </w:r>
          </w:p>
        </w:tc>
      </w:tr>
      <w:tr w:rsidR="009C274E" w:rsidTr="00C73BEE">
        <w:tc>
          <w:tcPr>
            <w:tcW w:w="1242" w:type="dxa"/>
          </w:tcPr>
          <w:p w:rsidR="009C274E" w:rsidRPr="009C274E" w:rsidRDefault="009C274E" w:rsidP="008407F5">
            <w:pPr>
              <w:rPr>
                <w:lang w:val="en-US"/>
              </w:rPr>
            </w:pPr>
            <w:r>
              <w:rPr>
                <w:lang w:val="en-US"/>
              </w:rPr>
              <w:t>12.04.2017</w:t>
            </w:r>
          </w:p>
        </w:tc>
        <w:tc>
          <w:tcPr>
            <w:tcW w:w="1418" w:type="dxa"/>
          </w:tcPr>
          <w:p w:rsidR="009C274E" w:rsidRPr="009C274E" w:rsidRDefault="009C274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662" w:type="dxa"/>
          </w:tcPr>
          <w:p w:rsidR="009C274E" w:rsidRPr="009C274E" w:rsidRDefault="009C274E">
            <w:r>
              <w:t>Вторая редакция.</w:t>
            </w:r>
          </w:p>
        </w:tc>
      </w:tr>
      <w:tr w:rsidR="00CE25E5" w:rsidTr="00C73BEE">
        <w:tc>
          <w:tcPr>
            <w:tcW w:w="1242" w:type="dxa"/>
          </w:tcPr>
          <w:p w:rsidR="00CE25E5" w:rsidRDefault="00CE25E5" w:rsidP="008407F5">
            <w:pPr>
              <w:rPr>
                <w:lang w:val="en-US"/>
              </w:rPr>
            </w:pPr>
            <w:r>
              <w:rPr>
                <w:lang w:val="en-US"/>
              </w:rPr>
              <w:t>22.06.2017</w:t>
            </w:r>
          </w:p>
        </w:tc>
        <w:tc>
          <w:tcPr>
            <w:tcW w:w="1418" w:type="dxa"/>
          </w:tcPr>
          <w:p w:rsidR="00CE25E5" w:rsidRDefault="00CE25E5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6662" w:type="dxa"/>
          </w:tcPr>
          <w:p w:rsidR="00CE25E5" w:rsidRPr="00CE25E5" w:rsidRDefault="001D431B">
            <w:pPr>
              <w:rPr>
                <w:lang w:val="en-US"/>
              </w:rPr>
            </w:pPr>
            <w:r>
              <w:t>Изменён</w:t>
            </w:r>
            <w:r w:rsidR="00CE25E5">
              <w:t xml:space="preserve"> адрес </w:t>
            </w:r>
            <w:r w:rsidR="00CE25E5">
              <w:rPr>
                <w:lang w:val="en-US"/>
              </w:rPr>
              <w:t>API.</w:t>
            </w:r>
          </w:p>
        </w:tc>
      </w:tr>
      <w:tr w:rsidR="008F2A31" w:rsidTr="00C73BEE">
        <w:tc>
          <w:tcPr>
            <w:tcW w:w="1242" w:type="dxa"/>
          </w:tcPr>
          <w:p w:rsidR="008F2A31" w:rsidRPr="008F2A31" w:rsidRDefault="008F2A31" w:rsidP="008407F5">
            <w:r>
              <w:t>25.08.2017</w:t>
            </w:r>
          </w:p>
        </w:tc>
        <w:tc>
          <w:tcPr>
            <w:tcW w:w="1418" w:type="dxa"/>
          </w:tcPr>
          <w:p w:rsidR="008F2A31" w:rsidRPr="008F2A31" w:rsidRDefault="008F2A31">
            <w:r>
              <w:t>1.3</w:t>
            </w:r>
          </w:p>
        </w:tc>
        <w:tc>
          <w:tcPr>
            <w:tcW w:w="6662" w:type="dxa"/>
          </w:tcPr>
          <w:p w:rsidR="008F2A31" w:rsidRDefault="008F2A31">
            <w:r>
              <w:t xml:space="preserve">Исправлено название входного параметра в </w:t>
            </w:r>
            <w:r w:rsidRPr="007A4CEB">
              <w:rPr>
                <w:lang w:val="en-US"/>
              </w:rPr>
              <w:t>GET</w:t>
            </w:r>
            <w:r>
              <w:t xml:space="preserve"> </w:t>
            </w:r>
            <w:r w:rsidRPr="007A4CEB">
              <w:rPr>
                <w:lang w:val="en-US"/>
              </w:rPr>
              <w:t>sources</w:t>
            </w:r>
            <w:r w:rsidRPr="008F2A31">
              <w:t>/</w:t>
            </w:r>
            <w:r>
              <w:rPr>
                <w:lang w:val="en-US"/>
              </w:rPr>
              <w:t>regions</w:t>
            </w:r>
          </w:p>
        </w:tc>
      </w:tr>
      <w:tr w:rsidR="00DC7F8E" w:rsidRPr="00DE59CC" w:rsidTr="00C73BEE">
        <w:tc>
          <w:tcPr>
            <w:tcW w:w="1242" w:type="dxa"/>
          </w:tcPr>
          <w:p w:rsidR="00DC7F8E" w:rsidRDefault="00DC7F8E" w:rsidP="008407F5">
            <w:r>
              <w:t>30.08.2017</w:t>
            </w:r>
          </w:p>
        </w:tc>
        <w:tc>
          <w:tcPr>
            <w:tcW w:w="1418" w:type="dxa"/>
          </w:tcPr>
          <w:p w:rsidR="00DC7F8E" w:rsidRDefault="00DC7F8E">
            <w:r>
              <w:t>1.4</w:t>
            </w:r>
          </w:p>
        </w:tc>
        <w:tc>
          <w:tcPr>
            <w:tcW w:w="6662" w:type="dxa"/>
          </w:tcPr>
          <w:p w:rsidR="00DC7F8E" w:rsidRPr="000042D2" w:rsidRDefault="000042D2" w:rsidP="00DE59CC">
            <w:r>
              <w:t xml:space="preserve">Небольшие </w:t>
            </w:r>
            <w:r w:rsidR="00DE59CC">
              <w:t>уточнения</w:t>
            </w:r>
            <w:r>
              <w:t xml:space="preserve"> по</w:t>
            </w:r>
            <w:r w:rsidR="00DE59CC">
              <w:t xml:space="preserve"> </w:t>
            </w:r>
            <w:r>
              <w:t>документу.</w:t>
            </w:r>
          </w:p>
        </w:tc>
      </w:tr>
      <w:tr w:rsidR="000D601E" w:rsidRPr="00324B89" w:rsidTr="00C73BEE">
        <w:tc>
          <w:tcPr>
            <w:tcW w:w="1242" w:type="dxa"/>
          </w:tcPr>
          <w:p w:rsidR="000D601E" w:rsidRDefault="000D601E" w:rsidP="008407F5">
            <w:r>
              <w:t>03.10.2017</w:t>
            </w:r>
          </w:p>
        </w:tc>
        <w:tc>
          <w:tcPr>
            <w:tcW w:w="1418" w:type="dxa"/>
          </w:tcPr>
          <w:p w:rsidR="000D601E" w:rsidRDefault="000D601E">
            <w:r>
              <w:t>2.0</w:t>
            </w:r>
          </w:p>
        </w:tc>
        <w:tc>
          <w:tcPr>
            <w:tcW w:w="6662" w:type="dxa"/>
          </w:tcPr>
          <w:p w:rsidR="00324B89" w:rsidRDefault="00324B89" w:rsidP="00DE59CC">
            <w:r>
              <w:t>В</w:t>
            </w:r>
            <w:r w:rsidR="007908A3">
              <w:t xml:space="preserve"> разделе 3.4 Типы данных</w:t>
            </w:r>
            <w:r w:rsidRPr="00324B89">
              <w:t>:</w:t>
            </w:r>
            <w:r w:rsidR="007908A3">
              <w:t xml:space="preserve"> </w:t>
            </w:r>
          </w:p>
          <w:p w:rsidR="000D601E" w:rsidRDefault="00324B89" w:rsidP="00324B89">
            <w:pPr>
              <w:pStyle w:val="af"/>
              <w:numPr>
                <w:ilvl w:val="0"/>
                <w:numId w:val="51"/>
              </w:numPr>
            </w:pPr>
            <w:r>
              <w:t>Уточнение по</w:t>
            </w:r>
            <w:r w:rsidR="007908A3">
              <w:t xml:space="preserve"> тип</w:t>
            </w:r>
            <w:r>
              <w:t>у данных</w:t>
            </w:r>
            <w:r w:rsidR="007908A3">
              <w:t xml:space="preserve"> </w:t>
            </w:r>
            <w:r w:rsidR="007908A3" w:rsidRPr="00324B89">
              <w:rPr>
                <w:lang w:val="en-US"/>
              </w:rPr>
              <w:t>date</w:t>
            </w:r>
            <w:r w:rsidR="007908A3" w:rsidRPr="007908A3">
              <w:t>-</w:t>
            </w:r>
            <w:r w:rsidR="007908A3" w:rsidRPr="00324B89">
              <w:rPr>
                <w:lang w:val="en-US"/>
              </w:rPr>
              <w:t>time</w:t>
            </w:r>
            <w:r w:rsidR="007908A3">
              <w:t>.</w:t>
            </w:r>
          </w:p>
          <w:p w:rsidR="00324B89" w:rsidRDefault="00324B89" w:rsidP="00DE59CC">
            <w:r>
              <w:t>В разделе 4. Описание методов:</w:t>
            </w:r>
          </w:p>
          <w:p w:rsidR="007908A3" w:rsidRPr="008C4D8A" w:rsidRDefault="00324B89" w:rsidP="00324B89">
            <w:pPr>
              <w:pStyle w:val="af"/>
              <w:numPr>
                <w:ilvl w:val="0"/>
                <w:numId w:val="50"/>
              </w:numPr>
            </w:pPr>
            <w:r>
              <w:rPr>
                <w:bCs/>
              </w:rPr>
              <w:t>В</w:t>
            </w:r>
            <w:r w:rsidRPr="008C4D8A">
              <w:rPr>
                <w:bCs/>
              </w:rPr>
              <w:t xml:space="preserve"> </w:t>
            </w:r>
            <w:r>
              <w:rPr>
                <w:bCs/>
              </w:rPr>
              <w:t>методе</w:t>
            </w:r>
            <w:r w:rsidRPr="008C4D8A">
              <w:rPr>
                <w:bCs/>
              </w:rPr>
              <w:t xml:space="preserve"> </w:t>
            </w:r>
            <w:r w:rsidRPr="00324B89">
              <w:rPr>
                <w:bCs/>
                <w:lang w:val="en-US"/>
              </w:rPr>
              <w:t>POST</w:t>
            </w:r>
            <w:r w:rsidRPr="008C4D8A">
              <w:t xml:space="preserve"> </w:t>
            </w:r>
            <w:r w:rsidRPr="00324B89">
              <w:rPr>
                <w:bCs/>
                <w:lang w:val="en-US"/>
              </w:rPr>
              <w:t>entities</w:t>
            </w:r>
            <w:r w:rsidRPr="008C4D8A">
              <w:rPr>
                <w:bCs/>
              </w:rPr>
              <w:t>/</w:t>
            </w:r>
            <w:r w:rsidRPr="00324B89">
              <w:rPr>
                <w:bCs/>
                <w:lang w:val="en-US"/>
              </w:rPr>
              <w:t>findEntities</w:t>
            </w:r>
            <w:r w:rsidRPr="008C4D8A">
              <w:rPr>
                <w:bCs/>
              </w:rPr>
              <w:t xml:space="preserve"> </w:t>
            </w:r>
            <w:r w:rsidRPr="00324B89">
              <w:rPr>
                <w:bCs/>
              </w:rPr>
              <w:t>добавлен</w:t>
            </w:r>
            <w:r w:rsidRPr="008C4D8A">
              <w:rPr>
                <w:bCs/>
              </w:rPr>
              <w:t xml:space="preserve"> </w:t>
            </w:r>
            <w:r w:rsidRPr="00324B89">
              <w:rPr>
                <w:bCs/>
              </w:rPr>
              <w:t>вх</w:t>
            </w:r>
            <w:r w:rsidRPr="008C4D8A">
              <w:rPr>
                <w:bCs/>
              </w:rPr>
              <w:t xml:space="preserve">. </w:t>
            </w:r>
            <w:r w:rsidRPr="00324B89">
              <w:rPr>
                <w:bCs/>
              </w:rPr>
              <w:t>параметр</w:t>
            </w:r>
            <w:r w:rsidRPr="008C4D8A">
              <w:rPr>
                <w:bCs/>
              </w:rPr>
              <w:t xml:space="preserve"> </w:t>
            </w:r>
            <w:r w:rsidRPr="00324B89">
              <w:rPr>
                <w:lang w:val="en-US"/>
              </w:rPr>
              <w:t>additionalCodes</w:t>
            </w:r>
            <w:r w:rsidR="008C4D8A">
              <w:t xml:space="preserve">, уточнены описания для параметров </w:t>
            </w:r>
            <w:r w:rsidR="008C4D8A">
              <w:rPr>
                <w:lang w:val="en-US"/>
              </w:rPr>
              <w:t>cardAvailable</w:t>
            </w:r>
            <w:r w:rsidR="008C4D8A">
              <w:t xml:space="preserve">, </w:t>
            </w:r>
            <w:r w:rsidR="008C4D8A" w:rsidRPr="00972EC8">
              <w:t>searchPrecision</w:t>
            </w:r>
            <w:r w:rsidRPr="008C4D8A">
              <w:t>.</w:t>
            </w:r>
          </w:p>
          <w:p w:rsidR="00324B89" w:rsidRPr="004842FA" w:rsidRDefault="00324B89" w:rsidP="00324B89">
            <w:pPr>
              <w:pStyle w:val="af"/>
              <w:numPr>
                <w:ilvl w:val="0"/>
                <w:numId w:val="50"/>
              </w:numPr>
            </w:pPr>
            <w:r>
              <w:rPr>
                <w:bCs/>
              </w:rPr>
              <w:t>В</w:t>
            </w:r>
            <w:r w:rsidRPr="004842FA">
              <w:rPr>
                <w:bCs/>
              </w:rPr>
              <w:t xml:space="preserve"> </w:t>
            </w:r>
            <w:r>
              <w:rPr>
                <w:bCs/>
              </w:rPr>
              <w:t>методе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  <w:lang w:val="en-US"/>
              </w:rPr>
              <w:t>POST</w:t>
            </w:r>
            <w:r w:rsidRPr="004842FA">
              <w:t xml:space="preserve"> </w:t>
            </w:r>
            <w:r w:rsidRPr="00324B89">
              <w:rPr>
                <w:bCs/>
                <w:lang w:val="en-US"/>
              </w:rPr>
              <w:t>search</w:t>
            </w:r>
            <w:r w:rsidRPr="004842FA">
              <w:rPr>
                <w:bCs/>
              </w:rPr>
              <w:t>/</w:t>
            </w:r>
            <w:r w:rsidRPr="00324B89">
              <w:rPr>
                <w:bCs/>
                <w:lang w:val="en-US"/>
              </w:rPr>
              <w:t>find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</w:rPr>
              <w:t>изменен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</w:rPr>
              <w:t>вх</w:t>
            </w:r>
            <w:r w:rsidRPr="004842FA">
              <w:rPr>
                <w:bCs/>
              </w:rPr>
              <w:t xml:space="preserve">. </w:t>
            </w:r>
            <w:r w:rsidRPr="00324B89">
              <w:rPr>
                <w:bCs/>
              </w:rPr>
              <w:t>параметр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lang w:val="en-US"/>
              </w:rPr>
              <w:t>sortType</w:t>
            </w:r>
            <w:r w:rsidRPr="004842FA">
              <w:t xml:space="preserve">, </w:t>
            </w:r>
            <w:r>
              <w:t>добавлен</w:t>
            </w:r>
            <w:r w:rsidRPr="004842FA">
              <w:t xml:space="preserve"> </w:t>
            </w:r>
            <w:r>
              <w:t>вх</w:t>
            </w:r>
            <w:r w:rsidRPr="004842FA">
              <w:t xml:space="preserve">. </w:t>
            </w:r>
            <w:r>
              <w:t>параметр</w:t>
            </w:r>
            <w:r w:rsidRPr="004842FA">
              <w:t xml:space="preserve"> </w:t>
            </w:r>
            <w:r w:rsidRPr="00324B89">
              <w:rPr>
                <w:lang w:val="en-US"/>
              </w:rPr>
              <w:t>dateSearchType</w:t>
            </w:r>
            <w:r w:rsidRPr="004842FA">
              <w:t>.</w:t>
            </w:r>
          </w:p>
          <w:p w:rsidR="00324B89" w:rsidRPr="004842FA" w:rsidRDefault="00324B89" w:rsidP="00324B89">
            <w:pPr>
              <w:pStyle w:val="af"/>
              <w:numPr>
                <w:ilvl w:val="0"/>
                <w:numId w:val="50"/>
              </w:numPr>
            </w:pPr>
            <w:r>
              <w:rPr>
                <w:bCs/>
              </w:rPr>
              <w:t>В</w:t>
            </w:r>
            <w:r w:rsidRPr="004842FA">
              <w:rPr>
                <w:bCs/>
              </w:rPr>
              <w:t xml:space="preserve"> </w:t>
            </w:r>
            <w:r>
              <w:rPr>
                <w:bCs/>
              </w:rPr>
              <w:t>методе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  <w:lang w:val="en-US"/>
              </w:rPr>
              <w:t>POST</w:t>
            </w:r>
            <w:r w:rsidRPr="004842FA">
              <w:t xml:space="preserve"> </w:t>
            </w:r>
            <w:r w:rsidRPr="00324B89">
              <w:rPr>
                <w:bCs/>
                <w:lang w:val="en-US"/>
              </w:rPr>
              <w:t>search</w:t>
            </w:r>
            <w:r w:rsidRPr="004842FA">
              <w:rPr>
                <w:bCs/>
              </w:rPr>
              <w:t>/</w:t>
            </w:r>
            <w:r w:rsidRPr="00324B89">
              <w:rPr>
                <w:bCs/>
                <w:lang w:val="en-US"/>
              </w:rPr>
              <w:t>findById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</w:rPr>
              <w:t>изменен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</w:rPr>
              <w:t>вх</w:t>
            </w:r>
            <w:r w:rsidRPr="004842FA">
              <w:rPr>
                <w:bCs/>
              </w:rPr>
              <w:t xml:space="preserve">. </w:t>
            </w:r>
            <w:r w:rsidRPr="00324B89">
              <w:rPr>
                <w:bCs/>
              </w:rPr>
              <w:t>параметр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lang w:val="en-US"/>
              </w:rPr>
              <w:t>sortType</w:t>
            </w:r>
            <w:r w:rsidRPr="004842FA">
              <w:t xml:space="preserve">, </w:t>
            </w:r>
            <w:r>
              <w:t>добавлен</w:t>
            </w:r>
            <w:r w:rsidRPr="004842FA">
              <w:t xml:space="preserve"> </w:t>
            </w:r>
            <w:r>
              <w:t>вх</w:t>
            </w:r>
            <w:r w:rsidRPr="004842FA">
              <w:t xml:space="preserve">. </w:t>
            </w:r>
            <w:r>
              <w:t>параметр</w:t>
            </w:r>
            <w:r w:rsidRPr="004842FA">
              <w:t xml:space="preserve"> </w:t>
            </w:r>
            <w:r w:rsidRPr="00324B89">
              <w:rPr>
                <w:lang w:val="en-US"/>
              </w:rPr>
              <w:t>dateSearchType</w:t>
            </w:r>
            <w:r w:rsidRPr="004842FA">
              <w:t>.</w:t>
            </w:r>
          </w:p>
          <w:p w:rsidR="00324B89" w:rsidRPr="004842FA" w:rsidRDefault="00324B89" w:rsidP="00324B89">
            <w:pPr>
              <w:pStyle w:val="af"/>
              <w:numPr>
                <w:ilvl w:val="0"/>
                <w:numId w:val="50"/>
              </w:numPr>
            </w:pPr>
            <w:r>
              <w:rPr>
                <w:bCs/>
              </w:rPr>
              <w:t>В</w:t>
            </w:r>
            <w:r w:rsidRPr="004842FA">
              <w:rPr>
                <w:bCs/>
              </w:rPr>
              <w:t xml:space="preserve"> </w:t>
            </w:r>
            <w:r>
              <w:rPr>
                <w:bCs/>
              </w:rPr>
              <w:t>методе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  <w:lang w:val="en-US"/>
              </w:rPr>
              <w:t>POST</w:t>
            </w:r>
            <w:r w:rsidRPr="004842FA">
              <w:t xml:space="preserve"> </w:t>
            </w:r>
            <w:r w:rsidRPr="00324B89">
              <w:rPr>
                <w:bCs/>
                <w:lang w:val="en-US"/>
              </w:rPr>
              <w:t>search</w:t>
            </w:r>
            <w:r w:rsidRPr="004842FA">
              <w:rPr>
                <w:bCs/>
              </w:rPr>
              <w:t>/</w:t>
            </w:r>
            <w:r w:rsidRPr="00324B89">
              <w:rPr>
                <w:bCs/>
                <w:lang w:val="en-US"/>
              </w:rPr>
              <w:t>findByCompaniesList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</w:rPr>
              <w:t>добавлены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bCs/>
              </w:rPr>
              <w:t>вх</w:t>
            </w:r>
            <w:r w:rsidRPr="004842FA">
              <w:rPr>
                <w:bCs/>
              </w:rPr>
              <w:t xml:space="preserve">. </w:t>
            </w:r>
            <w:r w:rsidRPr="00324B89">
              <w:rPr>
                <w:bCs/>
              </w:rPr>
              <w:t>параметры</w:t>
            </w:r>
            <w:r w:rsidRPr="004842FA">
              <w:rPr>
                <w:bCs/>
              </w:rPr>
              <w:t xml:space="preserve"> </w:t>
            </w:r>
            <w:r w:rsidRPr="00324B89">
              <w:rPr>
                <w:lang w:val="en-US"/>
              </w:rPr>
              <w:t>similarMode</w:t>
            </w:r>
            <w:r w:rsidRPr="004842FA">
              <w:t xml:space="preserve">, </w:t>
            </w:r>
            <w:r w:rsidRPr="00324B89">
              <w:rPr>
                <w:lang w:val="en-US"/>
              </w:rPr>
              <w:t>sortType</w:t>
            </w:r>
            <w:r w:rsidRPr="004842FA">
              <w:t xml:space="preserve">, </w:t>
            </w:r>
            <w:r w:rsidRPr="00324B89">
              <w:rPr>
                <w:lang w:val="en-US"/>
              </w:rPr>
              <w:t>dateSearchType</w:t>
            </w:r>
            <w:r w:rsidRPr="004842FA">
              <w:t xml:space="preserve">, </w:t>
            </w:r>
            <w:r>
              <w:t>добавлен</w:t>
            </w:r>
            <w:r w:rsidRPr="004842FA">
              <w:t xml:space="preserve"> </w:t>
            </w:r>
            <w:r>
              <w:t>вых</w:t>
            </w:r>
            <w:r w:rsidRPr="004842FA">
              <w:t xml:space="preserve">. </w:t>
            </w:r>
            <w:r>
              <w:t>параметр</w:t>
            </w:r>
            <w:r w:rsidRPr="004842FA">
              <w:t xml:space="preserve"> </w:t>
            </w:r>
            <w:r w:rsidRPr="00324B89">
              <w:rPr>
                <w:lang w:val="en-US"/>
              </w:rPr>
              <w:t>company</w:t>
            </w:r>
            <w:r w:rsidR="00F42570" w:rsidRPr="004842FA">
              <w:t xml:space="preserve">, </w:t>
            </w:r>
            <w:r w:rsidR="00F42570">
              <w:t>уточнено</w:t>
            </w:r>
            <w:r w:rsidR="00F42570" w:rsidRPr="004842FA">
              <w:t xml:space="preserve"> </w:t>
            </w:r>
            <w:r w:rsidR="00F42570">
              <w:t>описание</w:t>
            </w:r>
            <w:r w:rsidR="00F42570" w:rsidRPr="004842FA">
              <w:t xml:space="preserve"> </w:t>
            </w:r>
            <w:r w:rsidR="00F42570">
              <w:t>вх</w:t>
            </w:r>
            <w:r w:rsidR="00F42570" w:rsidRPr="004842FA">
              <w:t>.</w:t>
            </w:r>
            <w:r w:rsidR="00F42570">
              <w:t>параметра</w:t>
            </w:r>
            <w:r w:rsidR="00F42570" w:rsidRPr="004842FA">
              <w:t xml:space="preserve"> </w:t>
            </w:r>
            <w:r w:rsidR="00F42570" w:rsidRPr="00972EC8">
              <w:t>searchPrecision</w:t>
            </w:r>
            <w:r w:rsidRPr="004842FA">
              <w:t>.</w:t>
            </w:r>
          </w:p>
          <w:p w:rsidR="00324B89" w:rsidRPr="00324B89" w:rsidRDefault="00324B89" w:rsidP="00324B89">
            <w:pPr>
              <w:pStyle w:val="af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bCs/>
              </w:rPr>
              <w:t>В</w:t>
            </w:r>
            <w:r w:rsidRPr="00324B8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методе</w:t>
            </w:r>
            <w:r w:rsidRPr="00324B89">
              <w:rPr>
                <w:bCs/>
                <w:lang w:val="en-US"/>
              </w:rPr>
              <w:t xml:space="preserve"> POST</w:t>
            </w:r>
            <w:r w:rsidRPr="00324B89">
              <w:rPr>
                <w:lang w:val="en-US"/>
              </w:rPr>
              <w:t xml:space="preserve"> </w:t>
            </w:r>
            <w:r w:rsidRPr="00324B89">
              <w:rPr>
                <w:bCs/>
                <w:lang w:val="en-US"/>
              </w:rPr>
              <w:t xml:space="preserve">search/getDocuments </w:t>
            </w:r>
            <w:r w:rsidRPr="00324B89">
              <w:rPr>
                <w:bCs/>
              </w:rPr>
              <w:t>добавлен</w:t>
            </w:r>
            <w:r w:rsidRPr="00324B89">
              <w:rPr>
                <w:bCs/>
                <w:lang w:val="en-US"/>
              </w:rPr>
              <w:t xml:space="preserve"> </w:t>
            </w:r>
            <w:r w:rsidRPr="00324B89">
              <w:rPr>
                <w:bCs/>
              </w:rPr>
              <w:t>вых</w:t>
            </w:r>
            <w:r w:rsidRPr="00324B89">
              <w:rPr>
                <w:bCs/>
                <w:lang w:val="en-US"/>
              </w:rPr>
              <w:t>.</w:t>
            </w:r>
            <w:r w:rsidRPr="00324B89">
              <w:rPr>
                <w:bCs/>
              </w:rPr>
              <w:t>параметр</w:t>
            </w:r>
            <w:r w:rsidRPr="00324B89">
              <w:rPr>
                <w:bCs/>
                <w:lang w:val="en-US"/>
              </w:rPr>
              <w:t xml:space="preserve"> </w:t>
            </w:r>
            <w:r w:rsidRPr="00324B89">
              <w:rPr>
                <w:lang w:val="en-US"/>
              </w:rPr>
              <w:t>loadingDate.</w:t>
            </w:r>
          </w:p>
          <w:p w:rsidR="00324B89" w:rsidRDefault="00324B89" w:rsidP="00DE59CC">
            <w:r>
              <w:t>В разделе 5. Общие структуры данных:</w:t>
            </w:r>
          </w:p>
          <w:p w:rsidR="00324B89" w:rsidRDefault="007B669C" w:rsidP="00324B89">
            <w:pPr>
              <w:pStyle w:val="af"/>
              <w:numPr>
                <w:ilvl w:val="0"/>
                <w:numId w:val="49"/>
              </w:numPr>
            </w:pPr>
            <w:r>
              <w:t xml:space="preserve">Добавлено </w:t>
            </w:r>
            <w:r w:rsidR="00324B89" w:rsidRPr="00324B89">
              <w:rPr>
                <w:lang w:val="en-US"/>
              </w:rPr>
              <w:t>AdditionalCode.</w:t>
            </w:r>
          </w:p>
          <w:p w:rsidR="00324B89" w:rsidRPr="00324B89" w:rsidRDefault="007B669C" w:rsidP="00324B89">
            <w:pPr>
              <w:pStyle w:val="af"/>
              <w:numPr>
                <w:ilvl w:val="0"/>
                <w:numId w:val="49"/>
              </w:numPr>
              <w:rPr>
                <w:lang w:val="en-US"/>
              </w:rPr>
            </w:pPr>
            <w:r>
              <w:t xml:space="preserve">Добавлено </w:t>
            </w:r>
            <w:r w:rsidR="00324B89" w:rsidRPr="00324B89">
              <w:rPr>
                <w:lang w:val="en-US"/>
              </w:rPr>
              <w:t>CompanyResultData.</w:t>
            </w:r>
          </w:p>
        </w:tc>
      </w:tr>
      <w:tr w:rsidR="00826800" w:rsidRPr="00324B89" w:rsidTr="00C73BEE">
        <w:tc>
          <w:tcPr>
            <w:tcW w:w="1242" w:type="dxa"/>
          </w:tcPr>
          <w:p w:rsidR="00826800" w:rsidRDefault="00826800" w:rsidP="008407F5">
            <w:r>
              <w:t>27.11.2017</w:t>
            </w:r>
          </w:p>
        </w:tc>
        <w:tc>
          <w:tcPr>
            <w:tcW w:w="1418" w:type="dxa"/>
          </w:tcPr>
          <w:p w:rsidR="00826800" w:rsidRDefault="00826800">
            <w:r>
              <w:t>2.1</w:t>
            </w:r>
          </w:p>
        </w:tc>
        <w:tc>
          <w:tcPr>
            <w:tcW w:w="6662" w:type="dxa"/>
          </w:tcPr>
          <w:p w:rsidR="00826800" w:rsidRDefault="00B421BA" w:rsidP="00DE59CC">
            <w:r>
              <w:t>В разделе 5. Общие структуры данных изменены:</w:t>
            </w:r>
          </w:p>
          <w:p w:rsidR="00B421BA" w:rsidRDefault="00FA0454" w:rsidP="00B421BA">
            <w:pPr>
              <w:pStyle w:val="af"/>
              <w:numPr>
                <w:ilvl w:val="0"/>
                <w:numId w:val="54"/>
              </w:numPr>
            </w:pPr>
            <w:r>
              <w:rPr>
                <w:lang w:val="en-US"/>
              </w:rPr>
              <w:t>SearchTerm \ Company</w:t>
            </w:r>
            <w:r w:rsidRPr="00ED500C">
              <w:rPr>
                <w:lang w:val="en-US"/>
              </w:rPr>
              <w:t>SearchTerm</w:t>
            </w:r>
            <w:r>
              <w:t xml:space="preserve"> (</w:t>
            </w:r>
            <w:r>
              <w:rPr>
                <w:lang w:val="en-US"/>
              </w:rPr>
              <w:t>type</w:t>
            </w:r>
            <w:r>
              <w:t xml:space="preserve"> = </w:t>
            </w:r>
            <w:r>
              <w:rPr>
                <w:lang w:val="en-US"/>
              </w:rPr>
              <w:t>company</w:t>
            </w:r>
            <w:r>
              <w:t>).</w:t>
            </w:r>
          </w:p>
          <w:p w:rsidR="00FA0454" w:rsidRPr="00FA0454" w:rsidRDefault="00FA0454" w:rsidP="00B421BA">
            <w:pPr>
              <w:pStyle w:val="af"/>
              <w:numPr>
                <w:ilvl w:val="0"/>
                <w:numId w:val="54"/>
              </w:numPr>
            </w:pPr>
            <w:r>
              <w:rPr>
                <w:lang w:val="en-US"/>
              </w:rPr>
              <w:t>SearchTerm \ Person</w:t>
            </w:r>
            <w:r w:rsidRPr="00ED500C">
              <w:rPr>
                <w:lang w:val="en-US"/>
              </w:rPr>
              <w:t>SearchTerm</w:t>
            </w:r>
            <w:r>
              <w:t xml:space="preserve"> (</w:t>
            </w:r>
            <w:r>
              <w:rPr>
                <w:lang w:val="en-US"/>
              </w:rPr>
              <w:t>type</w:t>
            </w:r>
            <w:r>
              <w:t xml:space="preserve"> = </w:t>
            </w:r>
            <w:r>
              <w:rPr>
                <w:lang w:val="en-US"/>
              </w:rPr>
              <w:t>person</w:t>
            </w:r>
            <w:r>
              <w:t>)</w:t>
            </w:r>
            <w:r>
              <w:rPr>
                <w:lang w:val="en-US"/>
              </w:rPr>
              <w:t>.</w:t>
            </w:r>
          </w:p>
          <w:p w:rsidR="00FA0454" w:rsidRDefault="00FA0454" w:rsidP="00B421BA">
            <w:pPr>
              <w:pStyle w:val="af"/>
              <w:numPr>
                <w:ilvl w:val="0"/>
                <w:numId w:val="54"/>
              </w:numPr>
            </w:pPr>
            <w:r>
              <w:rPr>
                <w:lang w:val="en-US"/>
              </w:rPr>
              <w:t>SearchTerm \ GeoName</w:t>
            </w:r>
            <w:r w:rsidRPr="00ED500C">
              <w:rPr>
                <w:lang w:val="en-US"/>
              </w:rPr>
              <w:t>SearchTerm</w:t>
            </w:r>
            <w:r>
              <w:t xml:space="preserve"> (</w:t>
            </w:r>
            <w:r>
              <w:rPr>
                <w:lang w:val="en-US"/>
              </w:rPr>
              <w:t>type</w:t>
            </w:r>
            <w:r>
              <w:t xml:space="preserve"> = </w:t>
            </w:r>
            <w:r>
              <w:rPr>
                <w:lang w:val="en-US"/>
              </w:rPr>
              <w:t>geoName</w:t>
            </w:r>
            <w:r>
              <w:t>)</w:t>
            </w:r>
            <w:r>
              <w:rPr>
                <w:lang w:val="en-US"/>
              </w:rPr>
              <w:t>.</w:t>
            </w:r>
          </w:p>
        </w:tc>
      </w:tr>
    </w:tbl>
    <w:p w:rsidR="00FA694E" w:rsidRPr="00324B89" w:rsidRDefault="00FA694E">
      <w:r w:rsidRPr="00324B8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68303601"/>
        <w:docPartObj>
          <w:docPartGallery w:val="Table of Contents"/>
          <w:docPartUnique/>
        </w:docPartObj>
      </w:sdtPr>
      <w:sdtEndPr/>
      <w:sdtContent>
        <w:p w:rsidR="00FA694E" w:rsidRDefault="00FA694E">
          <w:pPr>
            <w:pStyle w:val="ab"/>
          </w:pPr>
          <w:r>
            <w:t>Оглавление</w:t>
          </w:r>
        </w:p>
        <w:p w:rsidR="00D90FC4" w:rsidRDefault="00FA69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68743" w:history="1">
            <w:r w:rsidR="00D90FC4" w:rsidRPr="00C90A94">
              <w:rPr>
                <w:rStyle w:val="ac"/>
                <w:noProof/>
              </w:rPr>
              <w:t>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Введение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_Toc499568743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6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44" w:history="1">
            <w:r w:rsidR="00D90FC4" w:rsidRPr="00C90A94">
              <w:rPr>
                <w:rStyle w:val="ac"/>
                <w:noProof/>
              </w:rPr>
              <w:t>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Список методов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_Toc499568744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6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45" w:history="1">
            <w:r w:rsidR="00D90FC4" w:rsidRPr="00C90A94">
              <w:rPr>
                <w:rStyle w:val="ac"/>
                <w:noProof/>
              </w:rPr>
              <w:t>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Общие сведения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_Toc499568745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46" w:history="1">
            <w:r w:rsidR="00D90FC4" w:rsidRPr="00C90A94">
              <w:rPr>
                <w:rStyle w:val="ac"/>
                <w:noProof/>
                <w:lang w:val="en-US"/>
              </w:rPr>
              <w:t>3.1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 xml:space="preserve">Адрес </w:t>
            </w:r>
            <w:r w:rsidR="00D90FC4" w:rsidRPr="00C90A94">
              <w:rPr>
                <w:rStyle w:val="ac"/>
                <w:noProof/>
                <w:lang w:val="en-US"/>
              </w:rPr>
              <w:t>API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_Toc499568746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47" w:history="1">
            <w:r w:rsidR="00D90FC4" w:rsidRPr="00C90A94">
              <w:rPr>
                <w:rStyle w:val="ac"/>
                <w:noProof/>
              </w:rPr>
              <w:t>3.2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Авторизация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_Toc499568747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48" w:history="1">
            <w:r w:rsidR="00D90FC4" w:rsidRPr="00C90A94">
              <w:rPr>
                <w:rStyle w:val="ac"/>
                <w:noProof/>
              </w:rPr>
              <w:t>3.3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Формат данных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_Toc499568748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49" w:history="1">
            <w:r w:rsidR="00D90FC4" w:rsidRPr="00C90A94">
              <w:rPr>
                <w:rStyle w:val="ac"/>
                <w:noProof/>
              </w:rPr>
              <w:t>3.4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Типы данных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_Toc499568749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0" w:history="1">
            <w:r w:rsidR="00D90FC4" w:rsidRPr="00C90A94">
              <w:rPr>
                <w:rStyle w:val="ac"/>
                <w:noProof/>
              </w:rPr>
              <w:t>3.5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Передача входных параметров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_Toc499568750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1" w:history="1">
            <w:r w:rsidR="00D90FC4" w:rsidRPr="00C90A94">
              <w:rPr>
                <w:rStyle w:val="ac"/>
                <w:noProof/>
              </w:rPr>
              <w:t>3.6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Передача информации об ошибках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_Toc499568751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2" w:history="1">
            <w:r w:rsidR="00D90FC4" w:rsidRPr="00C90A94">
              <w:rPr>
                <w:rStyle w:val="ac"/>
                <w:noProof/>
                <w:lang w:val="en-US"/>
              </w:rPr>
              <w:t>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Описание методов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_Toc499568752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9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3" w:history="1">
            <w:r w:rsidR="00D90FC4" w:rsidRPr="00C90A94">
              <w:rPr>
                <w:rStyle w:val="ac"/>
                <w:noProof/>
                <w:lang w:val="en-US"/>
              </w:rPr>
              <w:t>4.1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 account/login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_Toc499568753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9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4" w:history="1">
            <w:r w:rsidR="00D90FC4" w:rsidRPr="00C90A94">
              <w:rPr>
                <w:rStyle w:val="ac"/>
                <w:noProof/>
                <w:lang w:val="en-US"/>
              </w:rPr>
              <w:t>4.2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account/balance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_Toc499568754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9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5" w:history="1">
            <w:r w:rsidR="00D90FC4" w:rsidRPr="00C90A94">
              <w:rPr>
                <w:rStyle w:val="ac"/>
                <w:noProof/>
              </w:rPr>
              <w:t>4.3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entities</w:t>
            </w:r>
            <w:r w:rsidR="00D90FC4" w:rsidRPr="00C90A94">
              <w:rPr>
                <w:rStyle w:val="ac"/>
                <w:noProof/>
              </w:rPr>
              <w:t>/</w:t>
            </w:r>
            <w:r w:rsidR="00D90FC4" w:rsidRPr="00C90A94">
              <w:rPr>
                <w:rStyle w:val="ac"/>
                <w:noProof/>
                <w:lang w:val="en-US"/>
              </w:rPr>
              <w:t>findEntities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_Toc499568755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10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6" w:history="1">
            <w:r w:rsidR="00D90FC4" w:rsidRPr="00C90A94">
              <w:rPr>
                <w:rStyle w:val="ac"/>
                <w:noProof/>
                <w:lang w:val="en-US"/>
              </w:rPr>
              <w:t>4.4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entities/{entityId}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_Toc499568756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12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7" w:history="1">
            <w:r w:rsidR="00D90FC4" w:rsidRPr="00C90A94">
              <w:rPr>
                <w:rStyle w:val="ac"/>
                <w:noProof/>
                <w:lang w:val="en-US"/>
              </w:rPr>
              <w:t>4.5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entities/getRisk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_Toc499568757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13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8" w:history="1">
            <w:r w:rsidR="00D90FC4" w:rsidRPr="00C90A94">
              <w:rPr>
                <w:rStyle w:val="ac"/>
                <w:noProof/>
                <w:lang w:val="en-US"/>
              </w:rPr>
              <w:t>4.6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entities/subjects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_Toc499568758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14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59" w:history="1">
            <w:r w:rsidR="00D90FC4" w:rsidRPr="00C90A94">
              <w:rPr>
                <w:rStyle w:val="ac"/>
                <w:noProof/>
                <w:lang w:val="en-US"/>
              </w:rPr>
              <w:t>4.7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search/find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_Toc499568759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15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0" w:history="1">
            <w:r w:rsidR="00D90FC4" w:rsidRPr="00C90A94">
              <w:rPr>
                <w:rStyle w:val="ac"/>
                <w:noProof/>
                <w:lang w:val="en-US"/>
              </w:rPr>
              <w:t>4.8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search/findById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_Toc499568760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18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1" w:history="1">
            <w:r w:rsidR="00D90FC4" w:rsidRPr="00C90A94">
              <w:rPr>
                <w:rStyle w:val="ac"/>
                <w:noProof/>
                <w:lang w:val="en-US"/>
              </w:rPr>
              <w:t>4.9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search/findByCompaniesList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_Toc499568761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20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2" w:history="1">
            <w:r w:rsidR="00D90FC4" w:rsidRPr="00C90A94">
              <w:rPr>
                <w:rStyle w:val="ac"/>
                <w:noProof/>
                <w:lang w:val="en-US"/>
              </w:rPr>
              <w:t>4.10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search/getDocuments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_Toc499568762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3" w:history="1">
            <w:r w:rsidR="00D90FC4" w:rsidRPr="00C90A94">
              <w:rPr>
                <w:rStyle w:val="ac"/>
                <w:noProof/>
                <w:lang w:val="en-US"/>
              </w:rPr>
              <w:t>4.11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sources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_Toc499568763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26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4" w:history="1">
            <w:r w:rsidR="00D90FC4" w:rsidRPr="00C90A94">
              <w:rPr>
                <w:rStyle w:val="ac"/>
                <w:noProof/>
                <w:lang w:val="en-US"/>
              </w:rPr>
              <w:t>4.12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 sources/categories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_Toc499568764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5" w:history="1">
            <w:r w:rsidR="00D90FC4" w:rsidRPr="00C90A94">
              <w:rPr>
                <w:rStyle w:val="ac"/>
                <w:noProof/>
                <w:lang w:val="en-US"/>
              </w:rPr>
              <w:t>4.13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sources/levels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_Toc499568765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6" w:history="1">
            <w:r w:rsidR="00D90FC4" w:rsidRPr="00C90A94">
              <w:rPr>
                <w:rStyle w:val="ac"/>
                <w:noProof/>
                <w:lang w:val="en-US"/>
              </w:rPr>
              <w:t>4.14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 sources/topics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_Toc499568766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7" w:history="1">
            <w:r w:rsidR="00D90FC4" w:rsidRPr="00C90A94">
              <w:rPr>
                <w:rStyle w:val="ac"/>
                <w:noProof/>
                <w:lang w:val="en-US"/>
              </w:rPr>
              <w:t>4.15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sources/regions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_Toc499568767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8" w:history="1">
            <w:r w:rsidR="00D90FC4" w:rsidRPr="00C90A94">
              <w:rPr>
                <w:rStyle w:val="ac"/>
                <w:noProof/>
                <w:lang w:val="en-US"/>
              </w:rPr>
              <w:t>4.16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sources/groups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_Toc499568768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29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69" w:history="1">
            <w:r w:rsidR="00D90FC4" w:rsidRPr="00C90A94">
              <w:rPr>
                <w:rStyle w:val="ac"/>
                <w:noProof/>
                <w:lang w:val="en-US"/>
              </w:rPr>
              <w:t>4.17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 userQuery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_Toc499568769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30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0" w:history="1">
            <w:r w:rsidR="00D90FC4" w:rsidRPr="00C90A94">
              <w:rPr>
                <w:rStyle w:val="ac"/>
                <w:noProof/>
                <w:lang w:val="en-US"/>
              </w:rPr>
              <w:t>4.18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POST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userQuery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_Toc499568770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31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1" w:history="1">
            <w:r w:rsidR="00D90FC4" w:rsidRPr="00C90A94">
              <w:rPr>
                <w:rStyle w:val="ac"/>
                <w:noProof/>
                <w:lang w:val="en-US"/>
              </w:rPr>
              <w:t>4.19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GET</w:t>
            </w:r>
            <w:r w:rsidR="00D90FC4" w:rsidRPr="00C90A94">
              <w:rPr>
                <w:rStyle w:val="ac"/>
                <w:noProof/>
              </w:rPr>
              <w:t xml:space="preserve"> </w:t>
            </w:r>
            <w:r w:rsidR="00D90FC4" w:rsidRPr="00C90A94">
              <w:rPr>
                <w:rStyle w:val="ac"/>
                <w:noProof/>
                <w:lang w:val="en-US"/>
              </w:rPr>
              <w:t>userQuery/{id}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_Toc499568771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32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2" w:history="1">
            <w:r w:rsidR="00D90FC4" w:rsidRPr="00C90A94">
              <w:rPr>
                <w:rStyle w:val="ac"/>
                <w:noProof/>
                <w:lang w:val="en-US"/>
              </w:rPr>
              <w:t>4.20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DELETE userQuery/{id}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_Toc499568772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32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3" w:history="1">
            <w:r w:rsidR="00D90FC4" w:rsidRPr="00C90A94">
              <w:rPr>
                <w:rStyle w:val="ac"/>
                <w:noProof/>
                <w:lang w:val="en-US"/>
              </w:rPr>
              <w:t>5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</w:rPr>
              <w:t>Общие структуры данных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_Toc499568773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4" w:history="1">
            <w:r w:rsidR="00D90FC4" w:rsidRPr="00C90A94">
              <w:rPr>
                <w:rStyle w:val="ac"/>
                <w:noProof/>
                <w:lang w:val="en-US"/>
              </w:rPr>
              <w:t>5.1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AdditionalCode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_Toc499568774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5" w:history="1">
            <w:r w:rsidR="00D90FC4" w:rsidRPr="00C90A94">
              <w:rPr>
                <w:rStyle w:val="ac"/>
                <w:noProof/>
                <w:lang w:val="en-US"/>
              </w:rPr>
              <w:t>5.2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CompanyResultData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_Toc499568775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6" w:history="1">
            <w:r w:rsidR="00D90FC4" w:rsidRPr="00C90A94">
              <w:rPr>
                <w:rStyle w:val="ac"/>
                <w:noProof/>
              </w:rPr>
              <w:t>5.3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CompanySearchData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_Toc499568776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34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7" w:history="1">
            <w:r w:rsidR="00D90FC4" w:rsidRPr="00C90A94">
              <w:rPr>
                <w:rStyle w:val="ac"/>
                <w:noProof/>
                <w:lang w:val="en-US"/>
              </w:rPr>
              <w:t>5.4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CompanySearchInfo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_Toc499568777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34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8" w:history="1">
            <w:r w:rsidR="00D90FC4" w:rsidRPr="00C90A94">
              <w:rPr>
                <w:rStyle w:val="ac"/>
                <w:noProof/>
                <w:lang w:val="en-US"/>
              </w:rPr>
              <w:t>5.5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DatePeriod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_Toc499568778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34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79" w:history="1">
            <w:r w:rsidR="00D90FC4" w:rsidRPr="00C90A94">
              <w:rPr>
                <w:rStyle w:val="ac"/>
                <w:noProof/>
              </w:rPr>
              <w:t>5.6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DocumentObject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_Toc499568779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0" w:history="1">
            <w:r w:rsidR="00D90FC4" w:rsidRPr="00C90A94">
              <w:rPr>
                <w:rStyle w:val="ac"/>
                <w:noProof/>
                <w:lang w:val="en-US"/>
              </w:rPr>
              <w:t>5.7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EntityShortInfo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_Toc499568780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1" w:history="1">
            <w:r w:rsidR="00D90FC4" w:rsidRPr="00C90A94">
              <w:rPr>
                <w:rStyle w:val="ac"/>
                <w:noProof/>
                <w:lang w:val="en-US"/>
              </w:rPr>
              <w:t>5.8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ErrorInfo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_Toc499568781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2" w:history="1">
            <w:r w:rsidR="00D90FC4" w:rsidRPr="00C90A94">
              <w:rPr>
                <w:rStyle w:val="ac"/>
                <w:noProof/>
                <w:lang w:val="en-US"/>
              </w:rPr>
              <w:t>5.9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SearchArea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_Toc499568782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36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3" w:history="1">
            <w:r w:rsidR="00D90FC4" w:rsidRPr="00C90A94">
              <w:rPr>
                <w:rStyle w:val="ac"/>
                <w:noProof/>
              </w:rPr>
              <w:t>5.10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SearchTerm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_Toc499568783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4" w:history="1">
            <w:r w:rsidR="00D90FC4" w:rsidRPr="00C90A94">
              <w:rPr>
                <w:rStyle w:val="ac"/>
                <w:noProof/>
                <w:lang w:val="en-US"/>
              </w:rPr>
              <w:t>5.10.1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GroupSearchTerm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group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_Toc499568784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5" w:history="1">
            <w:r w:rsidR="00D90FC4" w:rsidRPr="00C90A94">
              <w:rPr>
                <w:rStyle w:val="ac"/>
                <w:noProof/>
              </w:rPr>
              <w:t>5.10.2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</w:t>
            </w:r>
            <w:r w:rsidR="00D90FC4" w:rsidRPr="00C90A94">
              <w:rPr>
                <w:rStyle w:val="ac"/>
                <w:noProof/>
              </w:rPr>
              <w:t>roupDistance</w:t>
            </w:r>
            <w:r w:rsidR="00D90FC4" w:rsidRPr="00C90A94">
              <w:rPr>
                <w:rStyle w:val="ac"/>
                <w:noProof/>
                <w:lang w:val="en-US"/>
              </w:rPr>
              <w:t>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groupDistance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_Toc499568785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6" w:history="1">
            <w:r w:rsidR="00D90FC4" w:rsidRPr="00C90A94">
              <w:rPr>
                <w:rStyle w:val="ac"/>
                <w:noProof/>
              </w:rPr>
              <w:t>5.10.3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</w:t>
            </w:r>
            <w:r w:rsidR="00D90FC4" w:rsidRPr="00C90A94">
              <w:rPr>
                <w:rStyle w:val="ac"/>
                <w:noProof/>
              </w:rPr>
              <w:t>hrase</w:t>
            </w:r>
            <w:r w:rsidR="00D90FC4" w:rsidRPr="00C90A94">
              <w:rPr>
                <w:rStyle w:val="ac"/>
                <w:noProof/>
                <w:lang w:val="en-US"/>
              </w:rPr>
              <w:t>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phrase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_Toc499568786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38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7" w:history="1">
            <w:r w:rsidR="00D90FC4" w:rsidRPr="00C90A94">
              <w:rPr>
                <w:rStyle w:val="ac"/>
                <w:noProof/>
              </w:rPr>
              <w:t>5.10.4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CompanySearchTerm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company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_Toc499568787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39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8" w:history="1">
            <w:r w:rsidR="00D90FC4" w:rsidRPr="00C90A94">
              <w:rPr>
                <w:rStyle w:val="ac"/>
                <w:noProof/>
                <w:lang w:val="en-US"/>
              </w:rPr>
              <w:t>5.10.5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PersonSearchTerm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person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_Toc499568788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40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89" w:history="1">
            <w:r w:rsidR="00D90FC4" w:rsidRPr="00C90A94">
              <w:rPr>
                <w:rStyle w:val="ac"/>
                <w:noProof/>
                <w:lang w:val="en-US"/>
              </w:rPr>
              <w:t>5.10.6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BrandSearchTerm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brand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_Toc499568789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42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0" w:history="1">
            <w:r w:rsidR="00D90FC4" w:rsidRPr="00C90A94">
              <w:rPr>
                <w:rStyle w:val="ac"/>
                <w:noProof/>
                <w:lang w:val="en-US"/>
              </w:rPr>
              <w:t>5.10.7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GeoNameSearchTerm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geoName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_Toc499568790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42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1" w:history="1">
            <w:r w:rsidR="00D90FC4" w:rsidRPr="00C90A94">
              <w:rPr>
                <w:rStyle w:val="ac"/>
                <w:noProof/>
              </w:rPr>
              <w:t>5.10.8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AuthorSearchTerm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author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_Toc499568791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2" w:history="1">
            <w:r w:rsidR="00D90FC4" w:rsidRPr="00C90A94">
              <w:rPr>
                <w:rStyle w:val="ac"/>
                <w:noProof/>
                <w:lang w:val="en-US"/>
              </w:rPr>
              <w:t>5.10.9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SubjectSearchTerm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subject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_Toc499568792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3" w:history="1">
            <w:r w:rsidR="00D90FC4" w:rsidRPr="00C90A94">
              <w:rPr>
                <w:rStyle w:val="ac"/>
                <w:noProof/>
                <w:lang w:val="en-US"/>
              </w:rPr>
              <w:t>5.10.10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IndustrialSectorSearchTerm</w:t>
            </w:r>
            <w:r w:rsidR="00D90FC4" w:rsidRPr="00C90A94">
              <w:rPr>
                <w:rStyle w:val="ac"/>
                <w:noProof/>
              </w:rPr>
              <w:t xml:space="preserve"> 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industrialSector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_Toc499568793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4" w:history="1">
            <w:r w:rsidR="00D90FC4" w:rsidRPr="00C90A94">
              <w:rPr>
                <w:rStyle w:val="ac"/>
                <w:noProof/>
                <w:lang w:val="en-US"/>
              </w:rPr>
              <w:t>5.10.11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 xml:space="preserve">NewsClusterSearchTerm </w:t>
            </w:r>
            <w:r w:rsidR="00D90FC4" w:rsidRPr="00C90A94">
              <w:rPr>
                <w:rStyle w:val="ac"/>
                <w:noProof/>
              </w:rPr>
              <w:t>(</w:t>
            </w:r>
            <w:r w:rsidR="00D90FC4" w:rsidRPr="00C90A94">
              <w:rPr>
                <w:rStyle w:val="ac"/>
                <w:noProof/>
                <w:lang w:val="en-US"/>
              </w:rPr>
              <w:t>type</w:t>
            </w:r>
            <w:r w:rsidR="00D90FC4" w:rsidRPr="00C90A94">
              <w:rPr>
                <w:rStyle w:val="ac"/>
                <w:noProof/>
              </w:rPr>
              <w:t xml:space="preserve"> = </w:t>
            </w:r>
            <w:r w:rsidR="00D90FC4" w:rsidRPr="00C90A94">
              <w:rPr>
                <w:rStyle w:val="ac"/>
                <w:noProof/>
                <w:lang w:val="en-US"/>
              </w:rPr>
              <w:t>newsCluster</w:t>
            </w:r>
            <w:r w:rsidR="00D90FC4" w:rsidRPr="00C90A94">
              <w:rPr>
                <w:rStyle w:val="ac"/>
                <w:noProof/>
              </w:rPr>
              <w:t>)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_Toc499568794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5" w:history="1">
            <w:r w:rsidR="00D90FC4" w:rsidRPr="00C90A94">
              <w:rPr>
                <w:rStyle w:val="ac"/>
                <w:noProof/>
                <w:lang w:val="en-US"/>
              </w:rPr>
              <w:t>5.11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SearchQuery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_Toc499568795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43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6" w:history="1">
            <w:r w:rsidR="00D90FC4" w:rsidRPr="00C90A94">
              <w:rPr>
                <w:rStyle w:val="ac"/>
                <w:noProof/>
              </w:rPr>
              <w:t>5.12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Source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_Toc499568796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44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7" w:history="1">
            <w:r w:rsidR="00D90FC4" w:rsidRPr="00C90A94">
              <w:rPr>
                <w:rStyle w:val="ac"/>
                <w:noProof/>
              </w:rPr>
              <w:t>5.13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SourceCategory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_Toc499568797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44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8" w:history="1">
            <w:r w:rsidR="00D90FC4" w:rsidRPr="00C90A94">
              <w:rPr>
                <w:rStyle w:val="ac"/>
                <w:noProof/>
              </w:rPr>
              <w:t>5.14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SourceFullInfo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_Toc499568798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44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799" w:history="1">
            <w:r w:rsidR="00D90FC4" w:rsidRPr="00C90A94">
              <w:rPr>
                <w:rStyle w:val="ac"/>
                <w:noProof/>
                <w:lang w:val="en-US"/>
              </w:rPr>
              <w:t>5.15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SourceGroup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_Toc499568799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0" w:history="1">
            <w:r w:rsidR="00D90FC4" w:rsidRPr="00C90A94">
              <w:rPr>
                <w:rStyle w:val="ac"/>
                <w:noProof/>
                <w:lang w:val="en-US"/>
              </w:rPr>
              <w:t>5.16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SourceLevel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_Toc499568800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1" w:history="1">
            <w:r w:rsidR="00D90FC4" w:rsidRPr="00C90A94">
              <w:rPr>
                <w:rStyle w:val="ac"/>
                <w:noProof/>
              </w:rPr>
              <w:t>5.17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SourceRegion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_Toc499568801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2" w:history="1">
            <w:r w:rsidR="00D90FC4" w:rsidRPr="00C90A94">
              <w:rPr>
                <w:rStyle w:val="ac"/>
                <w:noProof/>
                <w:lang w:val="en-US"/>
              </w:rPr>
              <w:t>5.18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SourceTopic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_Toc499568802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45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3" w:history="1">
            <w:r w:rsidR="00D90FC4" w:rsidRPr="00C90A94">
              <w:rPr>
                <w:rStyle w:val="ac"/>
                <w:noProof/>
              </w:rPr>
              <w:t>5.19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SearchAreaRegion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_Toc499568803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46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4" w:history="1">
            <w:r w:rsidR="00D90FC4" w:rsidRPr="00C90A94">
              <w:rPr>
                <w:rStyle w:val="ac"/>
                <w:noProof/>
                <w:lang w:val="en-US"/>
              </w:rPr>
              <w:t>5.20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StatBlock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_Toc499568804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46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5" w:history="1">
            <w:r w:rsidR="00D90FC4" w:rsidRPr="00C90A94">
              <w:rPr>
                <w:rStyle w:val="ac"/>
                <w:noProof/>
                <w:lang w:val="en-US"/>
              </w:rPr>
              <w:t>5.20.1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StatDateObject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_Toc499568805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46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6" w:history="1">
            <w:r w:rsidR="00D90FC4" w:rsidRPr="00C90A94">
              <w:rPr>
                <w:rStyle w:val="ac"/>
                <w:noProof/>
                <w:lang w:val="en-US"/>
              </w:rPr>
              <w:t>5.20.2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StatObject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_Toc499568806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7" w:history="1">
            <w:r w:rsidR="00D90FC4" w:rsidRPr="00C90A94">
              <w:rPr>
                <w:rStyle w:val="ac"/>
                <w:noProof/>
                <w:lang w:val="en-US"/>
              </w:rPr>
              <w:t>5.20.3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StatSourceRegionObject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_Toc499568807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8" w:history="1">
            <w:r w:rsidR="00D90FC4" w:rsidRPr="00C90A94">
              <w:rPr>
                <w:rStyle w:val="ac"/>
                <w:noProof/>
                <w:lang w:val="en-US"/>
              </w:rPr>
              <w:t>5.20.4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StatTreeObject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_Toc499568808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D90FC4" w:rsidRDefault="00895A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68809" w:history="1">
            <w:r w:rsidR="00D90FC4" w:rsidRPr="00C90A94">
              <w:rPr>
                <w:rStyle w:val="ac"/>
                <w:noProof/>
                <w:lang w:val="en-US"/>
              </w:rPr>
              <w:t>5.21</w:t>
            </w:r>
            <w:r w:rsidR="00D90FC4">
              <w:rPr>
                <w:rFonts w:eastAsiaTheme="minorEastAsia"/>
                <w:noProof/>
                <w:lang w:eastAsia="ru-RU"/>
              </w:rPr>
              <w:tab/>
            </w:r>
            <w:r w:rsidR="00D90FC4" w:rsidRPr="00C90A94">
              <w:rPr>
                <w:rStyle w:val="ac"/>
                <w:noProof/>
                <w:lang w:val="en-US"/>
              </w:rPr>
              <w:t>Subject</w:t>
            </w:r>
            <w:r w:rsidR="00D90FC4">
              <w:rPr>
                <w:noProof/>
                <w:webHidden/>
              </w:rPr>
              <w:tab/>
            </w:r>
            <w:r w:rsidR="00D90FC4">
              <w:rPr>
                <w:noProof/>
                <w:webHidden/>
              </w:rPr>
              <w:fldChar w:fldCharType="begin"/>
            </w:r>
            <w:r w:rsidR="00D90FC4">
              <w:rPr>
                <w:noProof/>
                <w:webHidden/>
              </w:rPr>
              <w:instrText xml:space="preserve"> PAGEREF _Toc499568809 \h </w:instrText>
            </w:r>
            <w:r w:rsidR="00D90FC4">
              <w:rPr>
                <w:noProof/>
                <w:webHidden/>
              </w:rPr>
            </w:r>
            <w:r w:rsidR="00D90FC4">
              <w:rPr>
                <w:noProof/>
                <w:webHidden/>
              </w:rPr>
              <w:fldChar w:fldCharType="separate"/>
            </w:r>
            <w:r w:rsidR="00D90FC4">
              <w:rPr>
                <w:noProof/>
                <w:webHidden/>
              </w:rPr>
              <w:t>47</w:t>
            </w:r>
            <w:r w:rsidR="00D90FC4">
              <w:rPr>
                <w:noProof/>
                <w:webHidden/>
              </w:rPr>
              <w:fldChar w:fldCharType="end"/>
            </w:r>
          </w:hyperlink>
        </w:p>
        <w:p w:rsidR="00FA694E" w:rsidRDefault="00FA694E">
          <w:r>
            <w:rPr>
              <w:b/>
              <w:bCs/>
            </w:rPr>
            <w:lastRenderedPageBreak/>
            <w:fldChar w:fldCharType="end"/>
          </w:r>
        </w:p>
      </w:sdtContent>
    </w:sdt>
    <w:p w:rsidR="00FA694E" w:rsidRDefault="00FA694E">
      <w:r>
        <w:br w:type="page"/>
      </w:r>
    </w:p>
    <w:p w:rsidR="002F748A" w:rsidRDefault="002F748A" w:rsidP="00F97243">
      <w:pPr>
        <w:pStyle w:val="1"/>
      </w:pPr>
      <w:bookmarkStart w:id="0" w:name="_Toc499568743"/>
      <w:r>
        <w:lastRenderedPageBreak/>
        <w:t>Введение</w:t>
      </w:r>
      <w:bookmarkEnd w:id="0"/>
    </w:p>
    <w:p w:rsidR="002F748A" w:rsidRDefault="002F748A" w:rsidP="002F748A">
      <w:r>
        <w:t xml:space="preserve">Данный документ является справочником по методам </w:t>
      </w:r>
      <w:r>
        <w:rPr>
          <w:lang w:val="en-US"/>
        </w:rPr>
        <w:t>API</w:t>
      </w:r>
      <w:r w:rsidRPr="008F49A0">
        <w:t xml:space="preserve"> </w:t>
      </w:r>
      <w:r>
        <w:t>Системы комплексного анализа новостей (</w:t>
      </w:r>
      <w:r w:rsidR="008407F5">
        <w:rPr>
          <w:lang w:val="en-US"/>
        </w:rPr>
        <w:t>API</w:t>
      </w:r>
      <w:r w:rsidR="008407F5" w:rsidRPr="008407F5">
        <w:t xml:space="preserve"> </w:t>
      </w:r>
      <w:r>
        <w:t>СКАН) и описывает:</w:t>
      </w:r>
    </w:p>
    <w:p w:rsidR="002F748A" w:rsidRPr="00CF4BD9" w:rsidRDefault="002F748A" w:rsidP="00D9709A">
      <w:pPr>
        <w:pStyle w:val="af"/>
        <w:numPr>
          <w:ilvl w:val="0"/>
          <w:numId w:val="27"/>
        </w:numPr>
      </w:pPr>
      <w:r>
        <w:t>Состав и</w:t>
      </w:r>
      <w:r w:rsidR="00CF4BD9" w:rsidRPr="00CF4BD9">
        <w:t xml:space="preserve"> </w:t>
      </w:r>
      <w:r>
        <w:t>возможности методов.</w:t>
      </w:r>
    </w:p>
    <w:p w:rsidR="00CF4BD9" w:rsidRDefault="00CF4BD9" w:rsidP="00D9709A">
      <w:pPr>
        <w:pStyle w:val="af"/>
        <w:numPr>
          <w:ilvl w:val="0"/>
          <w:numId w:val="27"/>
        </w:numPr>
      </w:pPr>
      <w:r>
        <w:t xml:space="preserve">Общие сведения по использованию </w:t>
      </w:r>
      <w:r>
        <w:rPr>
          <w:lang w:val="en-US"/>
        </w:rPr>
        <w:t>API</w:t>
      </w:r>
      <w:r>
        <w:t>.</w:t>
      </w:r>
    </w:p>
    <w:p w:rsidR="002F748A" w:rsidRDefault="002F748A" w:rsidP="00D9709A">
      <w:pPr>
        <w:pStyle w:val="af"/>
        <w:numPr>
          <w:ilvl w:val="0"/>
          <w:numId w:val="27"/>
        </w:numPr>
      </w:pPr>
      <w:r>
        <w:t>Структуры входных и выходных данных.</w:t>
      </w:r>
    </w:p>
    <w:p w:rsidR="002F748A" w:rsidRDefault="002F748A" w:rsidP="00D9709A">
      <w:pPr>
        <w:pStyle w:val="af"/>
        <w:numPr>
          <w:ilvl w:val="0"/>
          <w:numId w:val="27"/>
        </w:numPr>
      </w:pPr>
      <w:r>
        <w:t>Коды ошибок.</w:t>
      </w:r>
    </w:p>
    <w:p w:rsidR="002F748A" w:rsidRPr="002F748A" w:rsidRDefault="002F748A" w:rsidP="00D9709A">
      <w:pPr>
        <w:pStyle w:val="af"/>
        <w:numPr>
          <w:ilvl w:val="0"/>
          <w:numId w:val="27"/>
        </w:numPr>
      </w:pPr>
      <w:r>
        <w:t>Описание логики работы и правил использования методов.</w:t>
      </w:r>
    </w:p>
    <w:p w:rsidR="00942353" w:rsidRDefault="00942353" w:rsidP="00942353">
      <w:pPr>
        <w:pStyle w:val="1"/>
      </w:pPr>
      <w:bookmarkStart w:id="1" w:name="_Toc499568744"/>
      <w:r>
        <w:t>Список методов</w:t>
      </w:r>
      <w:bookmarkEnd w:id="1"/>
    </w:p>
    <w:tbl>
      <w:tblPr>
        <w:tblStyle w:val="a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195"/>
        <w:gridCol w:w="916"/>
        <w:gridCol w:w="1064"/>
        <w:gridCol w:w="1092"/>
        <w:gridCol w:w="3402"/>
      </w:tblGrid>
      <w:tr w:rsidR="00942353" w:rsidRPr="009B48B9" w:rsidTr="009037F8">
        <w:tc>
          <w:tcPr>
            <w:tcW w:w="902" w:type="dxa"/>
            <w:shd w:val="clear" w:color="auto" w:fill="D9D9D9" w:themeFill="background1" w:themeFillShade="D9"/>
          </w:tcPr>
          <w:p w:rsidR="00942353" w:rsidRPr="00C73BEE" w:rsidRDefault="00942353" w:rsidP="009037F8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HTTP-</w:t>
            </w:r>
            <w:r>
              <w:rPr>
                <w:b/>
              </w:rPr>
              <w:t>метод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942353" w:rsidRPr="009B48B9" w:rsidRDefault="00942353" w:rsidP="009037F8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:rsidR="00942353" w:rsidRPr="009B48B9" w:rsidRDefault="00942353" w:rsidP="009037F8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942353" w:rsidRPr="009B48B9" w:rsidRDefault="00942353" w:rsidP="009037F8">
            <w:pPr>
              <w:jc w:val="center"/>
              <w:rPr>
                <w:b/>
              </w:rPr>
            </w:pPr>
            <w:r>
              <w:rPr>
                <w:b/>
              </w:rPr>
              <w:t>Тарифицируемый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942353" w:rsidRPr="009B48B9" w:rsidRDefault="00942353" w:rsidP="009037F8">
            <w:pPr>
              <w:jc w:val="center"/>
              <w:rPr>
                <w:b/>
              </w:rPr>
            </w:pPr>
            <w:r>
              <w:rPr>
                <w:b/>
              </w:rPr>
              <w:t>Лимит частоты запросов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42353" w:rsidRPr="009B48B9" w:rsidRDefault="00942353" w:rsidP="009037F8">
            <w:pPr>
              <w:jc w:val="center"/>
              <w:rPr>
                <w:b/>
              </w:rPr>
            </w:pPr>
            <w:r w:rsidRPr="009B48B9">
              <w:rPr>
                <w:b/>
              </w:rPr>
              <w:t>Описание</w:t>
            </w:r>
          </w:p>
        </w:tc>
      </w:tr>
      <w:tr w:rsidR="00942353" w:rsidRPr="004616D7" w:rsidTr="009037F8">
        <w:tc>
          <w:tcPr>
            <w:tcW w:w="902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account/login</w:t>
            </w:r>
          </w:p>
        </w:tc>
        <w:tc>
          <w:tcPr>
            <w:tcW w:w="916" w:type="dxa"/>
          </w:tcPr>
          <w:p w:rsidR="00942353" w:rsidRPr="004616D7" w:rsidRDefault="00942353" w:rsidP="009037F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42353" w:rsidRDefault="00942353" w:rsidP="009037F8">
            <w:r>
              <w:t>-</w:t>
            </w:r>
          </w:p>
        </w:tc>
        <w:tc>
          <w:tcPr>
            <w:tcW w:w="1092" w:type="dxa"/>
          </w:tcPr>
          <w:p w:rsidR="00942353" w:rsidRDefault="00942353" w:rsidP="009037F8">
            <w:r>
              <w:t>-</w:t>
            </w:r>
          </w:p>
        </w:tc>
        <w:tc>
          <w:tcPr>
            <w:tcW w:w="3402" w:type="dxa"/>
          </w:tcPr>
          <w:p w:rsidR="00942353" w:rsidRPr="007A4CEB" w:rsidRDefault="00942353" w:rsidP="009037F8">
            <w:r>
              <w:t>Авторизация пользователя</w:t>
            </w:r>
          </w:p>
        </w:tc>
      </w:tr>
      <w:tr w:rsidR="00942353" w:rsidRPr="004616D7" w:rsidTr="009037F8">
        <w:tc>
          <w:tcPr>
            <w:tcW w:w="902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account/balance</w:t>
            </w:r>
          </w:p>
        </w:tc>
        <w:tc>
          <w:tcPr>
            <w:tcW w:w="916" w:type="dxa"/>
          </w:tcPr>
          <w:p w:rsidR="00942353" w:rsidRDefault="00942353" w:rsidP="009037F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42353" w:rsidRDefault="00942353" w:rsidP="009037F8">
            <w:r>
              <w:t>-</w:t>
            </w:r>
          </w:p>
        </w:tc>
        <w:tc>
          <w:tcPr>
            <w:tcW w:w="1092" w:type="dxa"/>
          </w:tcPr>
          <w:p w:rsidR="00942353" w:rsidRDefault="00942353" w:rsidP="009037F8">
            <w:r>
              <w:t>-</w:t>
            </w:r>
          </w:p>
        </w:tc>
        <w:tc>
          <w:tcPr>
            <w:tcW w:w="3402" w:type="dxa"/>
          </w:tcPr>
          <w:p w:rsidR="00942353" w:rsidRPr="007A4CEB" w:rsidRDefault="00942353" w:rsidP="009037F8">
            <w:r>
              <w:t>Получение текущего баланса пользователя</w:t>
            </w:r>
          </w:p>
        </w:tc>
      </w:tr>
      <w:tr w:rsidR="00942353" w:rsidRPr="004616D7" w:rsidTr="009037F8">
        <w:tc>
          <w:tcPr>
            <w:tcW w:w="902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entities/findEntities</w:t>
            </w:r>
          </w:p>
        </w:tc>
        <w:tc>
          <w:tcPr>
            <w:tcW w:w="916" w:type="dxa"/>
          </w:tcPr>
          <w:p w:rsidR="00942353" w:rsidRDefault="00942353" w:rsidP="009037F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42353" w:rsidRDefault="00942353" w:rsidP="009037F8">
            <w:r>
              <w:t>-</w:t>
            </w:r>
          </w:p>
        </w:tc>
        <w:tc>
          <w:tcPr>
            <w:tcW w:w="1092" w:type="dxa"/>
          </w:tcPr>
          <w:p w:rsidR="00942353" w:rsidRDefault="00942353" w:rsidP="009037F8">
            <w:r>
              <w:t>-</w:t>
            </w:r>
          </w:p>
        </w:tc>
        <w:tc>
          <w:tcPr>
            <w:tcW w:w="3402" w:type="dxa"/>
          </w:tcPr>
          <w:p w:rsidR="00942353" w:rsidRPr="007A4CEB" w:rsidRDefault="00942353" w:rsidP="009037F8">
            <w:r>
              <w:t>Поиск по каталогу объектов</w:t>
            </w:r>
          </w:p>
        </w:tc>
      </w:tr>
      <w:tr w:rsidR="00942353" w:rsidRPr="004616D7" w:rsidTr="009037F8">
        <w:tc>
          <w:tcPr>
            <w:tcW w:w="902" w:type="dxa"/>
          </w:tcPr>
          <w:p w:rsidR="00942353" w:rsidRPr="007A4CEB" w:rsidRDefault="000C60B0" w:rsidP="009037F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42353" w:rsidRPr="007A4CEB" w:rsidRDefault="00942353" w:rsidP="000C60B0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entities/</w:t>
            </w:r>
            <w:r w:rsidR="000C60B0">
              <w:rPr>
                <w:bCs/>
                <w:lang w:val="en-US"/>
              </w:rPr>
              <w:t>{entityId}</w:t>
            </w:r>
          </w:p>
        </w:tc>
        <w:tc>
          <w:tcPr>
            <w:tcW w:w="916" w:type="dxa"/>
          </w:tcPr>
          <w:p w:rsidR="00942353" w:rsidRDefault="00942353" w:rsidP="009037F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42353" w:rsidRDefault="00942353" w:rsidP="009037F8">
            <w:r>
              <w:t>-</w:t>
            </w:r>
          </w:p>
        </w:tc>
        <w:tc>
          <w:tcPr>
            <w:tcW w:w="1092" w:type="dxa"/>
          </w:tcPr>
          <w:p w:rsidR="00942353" w:rsidRDefault="00942353" w:rsidP="009037F8">
            <w:r>
              <w:t>-</w:t>
            </w:r>
          </w:p>
        </w:tc>
        <w:tc>
          <w:tcPr>
            <w:tcW w:w="3402" w:type="dxa"/>
          </w:tcPr>
          <w:p w:rsidR="00942353" w:rsidRPr="00DB2987" w:rsidRDefault="00DB2987" w:rsidP="009037F8">
            <w:r>
              <w:t xml:space="preserve">Получение подробной информации об объекте, заданном по </w:t>
            </w:r>
            <w:r>
              <w:rPr>
                <w:lang w:val="en-US"/>
              </w:rPr>
              <w:t>ID</w:t>
            </w:r>
            <w:r>
              <w:t>.</w:t>
            </w:r>
          </w:p>
        </w:tc>
      </w:tr>
      <w:tr w:rsidR="00942353" w:rsidRPr="002236AD" w:rsidTr="009037F8">
        <w:tc>
          <w:tcPr>
            <w:tcW w:w="902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entities/getRisk</w:t>
            </w:r>
          </w:p>
        </w:tc>
        <w:tc>
          <w:tcPr>
            <w:tcW w:w="916" w:type="dxa"/>
          </w:tcPr>
          <w:p w:rsidR="00942353" w:rsidRDefault="00942353" w:rsidP="009037F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42353" w:rsidRDefault="00942353" w:rsidP="009037F8">
            <w:r>
              <w:t>-</w:t>
            </w:r>
          </w:p>
        </w:tc>
        <w:tc>
          <w:tcPr>
            <w:tcW w:w="1092" w:type="dxa"/>
          </w:tcPr>
          <w:p w:rsidR="00942353" w:rsidRDefault="00942353" w:rsidP="009037F8">
            <w:r>
              <w:t>-</w:t>
            </w:r>
          </w:p>
        </w:tc>
        <w:tc>
          <w:tcPr>
            <w:tcW w:w="3402" w:type="dxa"/>
          </w:tcPr>
          <w:p w:rsidR="00942353" w:rsidRPr="002236AD" w:rsidRDefault="00942353" w:rsidP="009037F8">
            <w:r>
              <w:t>Получение значения Индекса репутационного риска (ИРР) по заданной организации</w:t>
            </w:r>
          </w:p>
        </w:tc>
      </w:tr>
      <w:tr w:rsidR="00942353" w:rsidRPr="002236AD" w:rsidTr="009037F8">
        <w:tc>
          <w:tcPr>
            <w:tcW w:w="902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42353" w:rsidRPr="007A4CEB" w:rsidRDefault="00942353" w:rsidP="000C60B0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entities/</w:t>
            </w:r>
            <w:r w:rsidR="000C60B0">
              <w:rPr>
                <w:lang w:val="en-US"/>
              </w:rPr>
              <w:t>subjects</w:t>
            </w:r>
          </w:p>
        </w:tc>
        <w:tc>
          <w:tcPr>
            <w:tcW w:w="916" w:type="dxa"/>
          </w:tcPr>
          <w:p w:rsidR="00942353" w:rsidRDefault="00942353" w:rsidP="009037F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42353" w:rsidRDefault="00942353" w:rsidP="009037F8">
            <w:r>
              <w:t>-</w:t>
            </w:r>
          </w:p>
        </w:tc>
        <w:tc>
          <w:tcPr>
            <w:tcW w:w="1092" w:type="dxa"/>
          </w:tcPr>
          <w:p w:rsidR="00942353" w:rsidRDefault="00942353" w:rsidP="009037F8">
            <w:r>
              <w:t>-</w:t>
            </w:r>
          </w:p>
        </w:tc>
        <w:tc>
          <w:tcPr>
            <w:tcW w:w="3402" w:type="dxa"/>
          </w:tcPr>
          <w:p w:rsidR="00942353" w:rsidRDefault="00942353" w:rsidP="009037F8">
            <w:r>
              <w:t>Получение списка тем публикаций</w:t>
            </w:r>
          </w:p>
        </w:tc>
      </w:tr>
      <w:tr w:rsidR="00942353" w:rsidRPr="002236AD" w:rsidTr="009037F8">
        <w:tc>
          <w:tcPr>
            <w:tcW w:w="902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42353" w:rsidRPr="007A4CEB" w:rsidRDefault="00942353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search/find</w:t>
            </w:r>
          </w:p>
        </w:tc>
        <w:tc>
          <w:tcPr>
            <w:tcW w:w="916" w:type="dxa"/>
          </w:tcPr>
          <w:p w:rsidR="00942353" w:rsidRDefault="00942353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42353" w:rsidRPr="002236AD" w:rsidRDefault="00942353" w:rsidP="009037F8">
            <w:pPr>
              <w:rPr>
                <w:b/>
              </w:rPr>
            </w:pPr>
            <w:r w:rsidRPr="002236AD">
              <w:rPr>
                <w:b/>
              </w:rPr>
              <w:t>да</w:t>
            </w:r>
          </w:p>
        </w:tc>
        <w:tc>
          <w:tcPr>
            <w:tcW w:w="1092" w:type="dxa"/>
          </w:tcPr>
          <w:p w:rsidR="00942353" w:rsidRPr="002236AD" w:rsidRDefault="00942353" w:rsidP="009037F8">
            <w:pPr>
              <w:rPr>
                <w:b/>
              </w:rPr>
            </w:pPr>
            <w:r w:rsidRPr="002236AD">
              <w:rPr>
                <w:b/>
              </w:rPr>
              <w:t>да</w:t>
            </w:r>
          </w:p>
        </w:tc>
        <w:tc>
          <w:tcPr>
            <w:tcW w:w="3402" w:type="dxa"/>
          </w:tcPr>
          <w:p w:rsidR="00942353" w:rsidRDefault="00942353" w:rsidP="009037F8">
            <w:r>
              <w:t>Выполнение поиска по введённым условиям. Результат:</w:t>
            </w:r>
          </w:p>
          <w:p w:rsidR="00942353" w:rsidRDefault="00942353" w:rsidP="009037F8">
            <w:pPr>
              <w:pStyle w:val="af"/>
              <w:numPr>
                <w:ilvl w:val="0"/>
                <w:numId w:val="11"/>
              </w:numPr>
            </w:pPr>
            <w:r>
              <w:t xml:space="preserve">Список </w:t>
            </w:r>
            <w:r w:rsidRPr="004A1BC7">
              <w:rPr>
                <w:lang w:val="en-US"/>
              </w:rPr>
              <w:t>ID</w:t>
            </w:r>
            <w:r w:rsidRPr="004A1BC7">
              <w:t xml:space="preserve"> </w:t>
            </w:r>
            <w:r>
              <w:t>публикаций.</w:t>
            </w:r>
          </w:p>
          <w:p w:rsidR="00942353" w:rsidRPr="004A1BC7" w:rsidRDefault="00942353" w:rsidP="009037F8">
            <w:pPr>
              <w:pStyle w:val="af"/>
              <w:numPr>
                <w:ilvl w:val="0"/>
                <w:numId w:val="11"/>
              </w:numPr>
            </w:pPr>
            <w:r>
              <w:t>Статистика запроса.</w:t>
            </w:r>
          </w:p>
        </w:tc>
      </w:tr>
      <w:tr w:rsidR="00942353" w:rsidRPr="002236AD" w:rsidTr="009037F8">
        <w:tc>
          <w:tcPr>
            <w:tcW w:w="902" w:type="dxa"/>
          </w:tcPr>
          <w:p w:rsidR="00942353" w:rsidRPr="004A1BC7" w:rsidRDefault="00942353" w:rsidP="009037F8">
            <w:pPr>
              <w:rPr>
                <w:bCs/>
              </w:rPr>
            </w:pPr>
            <w:r w:rsidRPr="007A4CEB"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42353" w:rsidRPr="004A1BC7" w:rsidRDefault="00942353" w:rsidP="009037F8">
            <w:pPr>
              <w:rPr>
                <w:bCs/>
              </w:rPr>
            </w:pPr>
            <w:r w:rsidRPr="007A4CEB">
              <w:rPr>
                <w:bCs/>
                <w:lang w:val="en-US"/>
              </w:rPr>
              <w:t>search</w:t>
            </w:r>
            <w:r w:rsidRPr="004A1BC7">
              <w:rPr>
                <w:bCs/>
              </w:rPr>
              <w:t>/</w:t>
            </w:r>
            <w:r w:rsidRPr="007A4CEB">
              <w:rPr>
                <w:bCs/>
                <w:lang w:val="en-US"/>
              </w:rPr>
              <w:t>findById</w:t>
            </w:r>
          </w:p>
        </w:tc>
        <w:tc>
          <w:tcPr>
            <w:tcW w:w="916" w:type="dxa"/>
          </w:tcPr>
          <w:p w:rsidR="00942353" w:rsidRDefault="00942353" w:rsidP="009037F8">
            <w:r w:rsidRPr="00D333FC">
              <w:rPr>
                <w:lang w:val="en-US"/>
              </w:rPr>
              <w:t>v</w:t>
            </w:r>
            <w:r w:rsidRPr="004A1BC7">
              <w:t>1</w:t>
            </w:r>
          </w:p>
        </w:tc>
        <w:tc>
          <w:tcPr>
            <w:tcW w:w="1064" w:type="dxa"/>
          </w:tcPr>
          <w:p w:rsidR="00942353" w:rsidRPr="002236AD" w:rsidRDefault="00942353" w:rsidP="009037F8">
            <w:pPr>
              <w:rPr>
                <w:b/>
              </w:rPr>
            </w:pPr>
            <w:r w:rsidRPr="002236AD">
              <w:rPr>
                <w:b/>
              </w:rPr>
              <w:t>да</w:t>
            </w:r>
          </w:p>
        </w:tc>
        <w:tc>
          <w:tcPr>
            <w:tcW w:w="1092" w:type="dxa"/>
          </w:tcPr>
          <w:p w:rsidR="00942353" w:rsidRPr="002236AD" w:rsidRDefault="00942353" w:rsidP="009037F8">
            <w:pPr>
              <w:rPr>
                <w:b/>
              </w:rPr>
            </w:pPr>
            <w:r w:rsidRPr="002236AD">
              <w:rPr>
                <w:b/>
              </w:rPr>
              <w:t>да</w:t>
            </w:r>
          </w:p>
        </w:tc>
        <w:tc>
          <w:tcPr>
            <w:tcW w:w="3402" w:type="dxa"/>
          </w:tcPr>
          <w:p w:rsidR="00942353" w:rsidRPr="00967DF6" w:rsidRDefault="00942353" w:rsidP="009037F8">
            <w:r>
              <w:t xml:space="preserve">Выполнение поиска по сохранённому запросу с заданным </w:t>
            </w:r>
            <w:r>
              <w:rPr>
                <w:lang w:val="en-US"/>
              </w:rPr>
              <w:t>ID</w:t>
            </w:r>
            <w:r w:rsidRPr="00967DF6">
              <w:t xml:space="preserve">. </w:t>
            </w:r>
            <w:r>
              <w:t>Результат:</w:t>
            </w:r>
          </w:p>
          <w:p w:rsidR="00942353" w:rsidRDefault="00942353" w:rsidP="009037F8">
            <w:pPr>
              <w:pStyle w:val="af"/>
              <w:numPr>
                <w:ilvl w:val="0"/>
                <w:numId w:val="11"/>
              </w:numPr>
            </w:pPr>
            <w:r>
              <w:t xml:space="preserve">Список </w:t>
            </w:r>
            <w:r w:rsidRPr="004A1BC7">
              <w:rPr>
                <w:lang w:val="en-US"/>
              </w:rPr>
              <w:t>ID</w:t>
            </w:r>
            <w:r w:rsidRPr="004A1BC7">
              <w:t xml:space="preserve"> </w:t>
            </w:r>
            <w:r>
              <w:t>публикаций.</w:t>
            </w:r>
          </w:p>
          <w:p w:rsidR="00942353" w:rsidRPr="004A1BC7" w:rsidRDefault="00942353" w:rsidP="009037F8">
            <w:pPr>
              <w:pStyle w:val="af"/>
              <w:numPr>
                <w:ilvl w:val="0"/>
                <w:numId w:val="11"/>
              </w:numPr>
            </w:pPr>
            <w:r>
              <w:t>Статистика запроса.</w:t>
            </w:r>
          </w:p>
        </w:tc>
      </w:tr>
      <w:tr w:rsidR="009C274E" w:rsidRPr="002236AD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C274E" w:rsidRPr="007A4CEB" w:rsidRDefault="009C274E" w:rsidP="009C274E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search</w:t>
            </w:r>
            <w:r w:rsidRPr="004A1BC7">
              <w:rPr>
                <w:bCs/>
              </w:rPr>
              <w:t>/</w:t>
            </w:r>
            <w:r w:rsidRPr="007A4CEB">
              <w:rPr>
                <w:bCs/>
                <w:lang w:val="en-US"/>
              </w:rPr>
              <w:t>findBy</w:t>
            </w:r>
            <w:r>
              <w:rPr>
                <w:bCs/>
                <w:lang w:val="en-US"/>
              </w:rPr>
              <w:t>CompaniesList</w:t>
            </w:r>
          </w:p>
        </w:tc>
        <w:tc>
          <w:tcPr>
            <w:tcW w:w="916" w:type="dxa"/>
          </w:tcPr>
          <w:p w:rsidR="009C274E" w:rsidRPr="00D333FC" w:rsidRDefault="009C274E" w:rsidP="009037F8">
            <w:pPr>
              <w:rPr>
                <w:lang w:val="en-US"/>
              </w:rPr>
            </w:pPr>
            <w:r w:rsidRPr="00D333FC">
              <w:rPr>
                <w:lang w:val="en-US"/>
              </w:rPr>
              <w:t>v</w:t>
            </w:r>
            <w:r w:rsidRPr="004A1BC7">
              <w:t>1</w:t>
            </w:r>
          </w:p>
        </w:tc>
        <w:tc>
          <w:tcPr>
            <w:tcW w:w="1064" w:type="dxa"/>
          </w:tcPr>
          <w:p w:rsidR="009C274E" w:rsidRDefault="009C274E" w:rsidP="009037F8">
            <w:r w:rsidRPr="002236AD">
              <w:rPr>
                <w:b/>
              </w:rPr>
              <w:t>да</w:t>
            </w:r>
          </w:p>
        </w:tc>
        <w:tc>
          <w:tcPr>
            <w:tcW w:w="1092" w:type="dxa"/>
          </w:tcPr>
          <w:p w:rsidR="009C274E" w:rsidRDefault="009C274E" w:rsidP="009037F8">
            <w:r w:rsidRPr="002236AD">
              <w:rPr>
                <w:b/>
              </w:rPr>
              <w:t>да</w:t>
            </w:r>
          </w:p>
        </w:tc>
        <w:tc>
          <w:tcPr>
            <w:tcW w:w="3402" w:type="dxa"/>
          </w:tcPr>
          <w:p w:rsidR="009C274E" w:rsidRDefault="009C274E" w:rsidP="009C274E">
            <w:r>
              <w:t xml:space="preserve">Выполнение поиска по списку юридических лиц. Результат – по каждому юридическому лицу: </w:t>
            </w:r>
          </w:p>
          <w:p w:rsidR="009C274E" w:rsidRDefault="009C274E" w:rsidP="00D9709A">
            <w:pPr>
              <w:pStyle w:val="af"/>
              <w:numPr>
                <w:ilvl w:val="0"/>
                <w:numId w:val="45"/>
              </w:numPr>
            </w:pPr>
            <w:r>
              <w:t xml:space="preserve">Список </w:t>
            </w:r>
            <w:r w:rsidRPr="009C274E">
              <w:rPr>
                <w:lang w:val="en-US"/>
              </w:rPr>
              <w:t>ID</w:t>
            </w:r>
            <w:r w:rsidRPr="009C274E">
              <w:t xml:space="preserve"> </w:t>
            </w:r>
            <w:r>
              <w:t>публикаций.</w:t>
            </w:r>
          </w:p>
          <w:p w:rsidR="009C274E" w:rsidRPr="009C274E" w:rsidRDefault="009C274E" w:rsidP="00D9709A">
            <w:pPr>
              <w:pStyle w:val="af"/>
              <w:numPr>
                <w:ilvl w:val="0"/>
                <w:numId w:val="45"/>
              </w:numPr>
            </w:pPr>
            <w:r>
              <w:t>Количество найденных публикаций всего.</w:t>
            </w:r>
          </w:p>
        </w:tc>
      </w:tr>
      <w:tr w:rsidR="009C274E" w:rsidRPr="002236AD" w:rsidTr="009037F8">
        <w:tc>
          <w:tcPr>
            <w:tcW w:w="902" w:type="dxa"/>
          </w:tcPr>
          <w:p w:rsidR="009C274E" w:rsidRPr="004A1BC7" w:rsidRDefault="009C274E" w:rsidP="009037F8">
            <w:pPr>
              <w:rPr>
                <w:bCs/>
              </w:rPr>
            </w:pPr>
            <w:r w:rsidRPr="007A4CEB"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C274E" w:rsidRPr="004A1BC7" w:rsidRDefault="009C274E" w:rsidP="009037F8">
            <w:pPr>
              <w:rPr>
                <w:bCs/>
              </w:rPr>
            </w:pPr>
            <w:r w:rsidRPr="007A4CEB">
              <w:rPr>
                <w:bCs/>
                <w:lang w:val="en-US"/>
              </w:rPr>
              <w:t>search</w:t>
            </w:r>
            <w:r w:rsidRPr="004A1BC7">
              <w:rPr>
                <w:bCs/>
              </w:rPr>
              <w:t>/</w:t>
            </w:r>
            <w:r w:rsidRPr="007A4CEB">
              <w:rPr>
                <w:bCs/>
                <w:lang w:val="en-US"/>
              </w:rPr>
              <w:t>getDocuments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</w:t>
            </w:r>
            <w:r w:rsidRPr="004A1BC7">
              <w:t>1</w:t>
            </w:r>
          </w:p>
        </w:tc>
        <w:tc>
          <w:tcPr>
            <w:tcW w:w="1064" w:type="dxa"/>
          </w:tcPr>
          <w:p w:rsidR="009C274E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967DF6" w:rsidRDefault="009C274E" w:rsidP="009037F8">
            <w:r>
              <w:t xml:space="preserve">Получение полей публикаций по </w:t>
            </w:r>
            <w:r>
              <w:rPr>
                <w:lang w:val="en-US"/>
              </w:rPr>
              <w:t>ID</w:t>
            </w:r>
            <w:r w:rsidRPr="00FA26D5">
              <w:t xml:space="preserve"> </w:t>
            </w:r>
            <w:r>
              <w:t>публикаций из результатов поиска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9C274E" w:rsidRDefault="009C274E" w:rsidP="009037F8">
            <w:pPr>
              <w:rPr>
                <w:bCs/>
              </w:rPr>
            </w:pPr>
            <w:r w:rsidRPr="007A4CEB"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C274E" w:rsidRPr="009C274E" w:rsidRDefault="009C274E" w:rsidP="009037F8">
            <w:pPr>
              <w:rPr>
                <w:bCs/>
              </w:rPr>
            </w:pPr>
            <w:r w:rsidRPr="007A4CEB">
              <w:rPr>
                <w:bCs/>
                <w:lang w:val="en-US"/>
              </w:rPr>
              <w:t>sources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</w:t>
            </w:r>
            <w:r w:rsidRPr="009C274E">
              <w:t>1</w:t>
            </w:r>
          </w:p>
        </w:tc>
        <w:tc>
          <w:tcPr>
            <w:tcW w:w="1064" w:type="dxa"/>
          </w:tcPr>
          <w:p w:rsidR="009C274E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Получение справочника источников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categories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Получение справочника категорий источников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lastRenderedPageBreak/>
              <w:t>GET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levels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Получение справочника уровней источников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topics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Получение справочника тематик источников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regions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Получение справочника регионов источников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groups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Получение справочника групп источников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userQuery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Получить список сохранённых запросов</w:t>
            </w:r>
          </w:p>
        </w:tc>
      </w:tr>
      <w:tr w:rsidR="009C274E" w:rsidRPr="004616D7" w:rsidTr="009037F8">
        <w:tc>
          <w:tcPr>
            <w:tcW w:w="902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POST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userQuery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>Создать/обновить сохранённый запрос</w:t>
            </w:r>
          </w:p>
        </w:tc>
      </w:tr>
      <w:tr w:rsidR="009C274E" w:rsidRPr="002236AD" w:rsidTr="009037F8">
        <w:tc>
          <w:tcPr>
            <w:tcW w:w="902" w:type="dxa"/>
          </w:tcPr>
          <w:p w:rsidR="009C274E" w:rsidRPr="00B85A19" w:rsidRDefault="009C274E" w:rsidP="009037F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GET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userQuery</w:t>
            </w:r>
            <w:r>
              <w:rPr>
                <w:bCs/>
                <w:lang w:val="en-US"/>
              </w:rPr>
              <w:t>/{id}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 xml:space="preserve">Получить условия сохранённого запроса по </w:t>
            </w:r>
            <w:r>
              <w:rPr>
                <w:lang w:val="en-US"/>
              </w:rPr>
              <w:t>ID</w:t>
            </w:r>
          </w:p>
        </w:tc>
      </w:tr>
      <w:tr w:rsidR="009C274E" w:rsidRPr="002236AD" w:rsidTr="009037F8">
        <w:tc>
          <w:tcPr>
            <w:tcW w:w="902" w:type="dxa"/>
          </w:tcPr>
          <w:p w:rsidR="009C274E" w:rsidRDefault="009C274E" w:rsidP="009037F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DELETE</w:t>
            </w:r>
          </w:p>
        </w:tc>
        <w:tc>
          <w:tcPr>
            <w:tcW w:w="2195" w:type="dxa"/>
          </w:tcPr>
          <w:p w:rsidR="009C274E" w:rsidRPr="007A4CEB" w:rsidRDefault="009C274E" w:rsidP="009037F8">
            <w:pPr>
              <w:rPr>
                <w:bCs/>
                <w:lang w:val="en-US"/>
              </w:rPr>
            </w:pPr>
            <w:r w:rsidRPr="007A4CEB">
              <w:rPr>
                <w:bCs/>
                <w:lang w:val="en-US"/>
              </w:rPr>
              <w:t>userQuery</w:t>
            </w:r>
            <w:r>
              <w:rPr>
                <w:bCs/>
                <w:lang w:val="en-US"/>
              </w:rPr>
              <w:t>/{id}</w:t>
            </w:r>
          </w:p>
        </w:tc>
        <w:tc>
          <w:tcPr>
            <w:tcW w:w="916" w:type="dxa"/>
          </w:tcPr>
          <w:p w:rsidR="009C274E" w:rsidRDefault="009C274E" w:rsidP="009037F8">
            <w:r w:rsidRPr="00D333FC">
              <w:rPr>
                <w:lang w:val="en-US"/>
              </w:rPr>
              <w:t>v1</w:t>
            </w:r>
          </w:p>
        </w:tc>
        <w:tc>
          <w:tcPr>
            <w:tcW w:w="1064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1092" w:type="dxa"/>
          </w:tcPr>
          <w:p w:rsidR="009C274E" w:rsidRPr="002236AD" w:rsidRDefault="009C274E" w:rsidP="009037F8">
            <w:r>
              <w:t>-</w:t>
            </w:r>
          </w:p>
        </w:tc>
        <w:tc>
          <w:tcPr>
            <w:tcW w:w="3402" w:type="dxa"/>
          </w:tcPr>
          <w:p w:rsidR="009C274E" w:rsidRPr="002236AD" w:rsidRDefault="009C274E" w:rsidP="009037F8">
            <w:r>
              <w:t xml:space="preserve">Удалить сохранённый запрос по </w:t>
            </w:r>
            <w:r>
              <w:rPr>
                <w:lang w:val="en-US"/>
              </w:rPr>
              <w:t>ID</w:t>
            </w:r>
          </w:p>
        </w:tc>
      </w:tr>
    </w:tbl>
    <w:p w:rsidR="00F97243" w:rsidRDefault="00C73BEE" w:rsidP="00F97243">
      <w:pPr>
        <w:pStyle w:val="1"/>
      </w:pPr>
      <w:bookmarkStart w:id="2" w:name="_Toc499568745"/>
      <w:r>
        <w:t>Общие сведения</w:t>
      </w:r>
      <w:bookmarkEnd w:id="2"/>
    </w:p>
    <w:p w:rsidR="003F1A55" w:rsidRDefault="005412DC" w:rsidP="00B85A19">
      <w:pPr>
        <w:pStyle w:val="2"/>
        <w:rPr>
          <w:lang w:val="en-US"/>
        </w:rPr>
      </w:pPr>
      <w:bookmarkStart w:id="3" w:name="_Toc499568746"/>
      <w:r>
        <w:t xml:space="preserve">Адрес </w:t>
      </w:r>
      <w:r>
        <w:rPr>
          <w:lang w:val="en-US"/>
        </w:rPr>
        <w:t>API</w:t>
      </w:r>
      <w:bookmarkEnd w:id="3"/>
    </w:p>
    <w:p w:rsidR="00B85A19" w:rsidRPr="009136D7" w:rsidRDefault="005412DC" w:rsidP="003F1A55">
      <w:pPr>
        <w:rPr>
          <w:lang w:val="en-US"/>
        </w:rPr>
      </w:pPr>
      <w:r>
        <w:t>Формат</w:t>
      </w:r>
      <w:r w:rsidRPr="009136D7">
        <w:rPr>
          <w:lang w:val="en-US"/>
        </w:rPr>
        <w:t xml:space="preserve"> </w:t>
      </w:r>
      <w:r>
        <w:t>адресов</w:t>
      </w:r>
      <w:r w:rsidRPr="009136D7">
        <w:rPr>
          <w:lang w:val="en-US"/>
        </w:rPr>
        <w:t xml:space="preserve"> </w:t>
      </w:r>
      <w:r>
        <w:t>методов</w:t>
      </w:r>
      <w:r w:rsidRPr="009136D7">
        <w:rPr>
          <w:lang w:val="en-US"/>
        </w:rPr>
        <w:t xml:space="preserve">: </w:t>
      </w:r>
      <w:r w:rsidR="00EB1A77">
        <w:rPr>
          <w:b/>
          <w:lang w:val="en-US"/>
        </w:rPr>
        <w:t>{</w:t>
      </w:r>
      <w:r w:rsidR="00EB1A77">
        <w:rPr>
          <w:b/>
        </w:rPr>
        <w:t>протокол</w:t>
      </w:r>
      <w:r w:rsidR="00EB1A77">
        <w:rPr>
          <w:b/>
          <w:lang w:val="en-US"/>
        </w:rPr>
        <w:t>}</w:t>
      </w:r>
      <w:r w:rsidR="008E7D6C" w:rsidRPr="009136D7">
        <w:rPr>
          <w:b/>
          <w:lang w:val="en-US"/>
        </w:rPr>
        <w:t>://</w:t>
      </w:r>
      <w:r w:rsidR="00D366B3">
        <w:rPr>
          <w:b/>
          <w:lang w:val="en-US"/>
        </w:rPr>
        <w:t>firsthack</w:t>
      </w:r>
      <w:r w:rsidR="008E7D6C" w:rsidRPr="009136D7">
        <w:rPr>
          <w:b/>
          <w:lang w:val="en-US"/>
        </w:rPr>
        <w:t>.</w:t>
      </w:r>
      <w:r w:rsidR="00CE25E5">
        <w:rPr>
          <w:b/>
          <w:lang w:val="en-US"/>
        </w:rPr>
        <w:t>scan-</w:t>
      </w:r>
      <w:r w:rsidR="008E7D6C" w:rsidRPr="005412DC">
        <w:rPr>
          <w:b/>
          <w:lang w:val="en-US"/>
        </w:rPr>
        <w:t>interfax</w:t>
      </w:r>
      <w:r w:rsidR="008E7D6C" w:rsidRPr="009136D7">
        <w:rPr>
          <w:b/>
          <w:lang w:val="en-US"/>
        </w:rPr>
        <w:t>.</w:t>
      </w:r>
      <w:r w:rsidR="008E7D6C" w:rsidRPr="005412DC">
        <w:rPr>
          <w:b/>
          <w:lang w:val="en-US"/>
        </w:rPr>
        <w:t>ru</w:t>
      </w:r>
      <w:r w:rsidR="008E7D6C" w:rsidRPr="009136D7">
        <w:rPr>
          <w:b/>
          <w:lang w:val="en-US"/>
        </w:rPr>
        <w:t>/</w:t>
      </w:r>
      <w:r w:rsidR="008E7D6C" w:rsidRPr="005412DC">
        <w:rPr>
          <w:b/>
          <w:lang w:val="en-US"/>
        </w:rPr>
        <w:t>api</w:t>
      </w:r>
      <w:r w:rsidR="008E7D6C" w:rsidRPr="009136D7">
        <w:rPr>
          <w:b/>
          <w:lang w:val="en-US"/>
        </w:rPr>
        <w:t>/{</w:t>
      </w:r>
      <w:r w:rsidRPr="005412DC">
        <w:rPr>
          <w:b/>
        </w:rPr>
        <w:t>версия</w:t>
      </w:r>
      <w:r w:rsidR="008E7D6C" w:rsidRPr="009136D7">
        <w:rPr>
          <w:b/>
          <w:lang w:val="en-US"/>
        </w:rPr>
        <w:t>}</w:t>
      </w:r>
      <w:r w:rsidRPr="009136D7">
        <w:rPr>
          <w:b/>
          <w:lang w:val="en-US"/>
        </w:rPr>
        <w:t>/{</w:t>
      </w:r>
      <w:r w:rsidRPr="005412DC">
        <w:rPr>
          <w:b/>
        </w:rPr>
        <w:t>метод</w:t>
      </w:r>
      <w:r w:rsidRPr="009136D7">
        <w:rPr>
          <w:b/>
          <w:lang w:val="en-US"/>
        </w:rPr>
        <w:t>}</w:t>
      </w:r>
    </w:p>
    <w:p w:rsidR="00EB1A77" w:rsidRDefault="00EB1A77" w:rsidP="003F1A55">
      <w:pPr>
        <w:rPr>
          <w:lang w:val="en-US"/>
        </w:rPr>
      </w:pPr>
      <w:r>
        <w:t xml:space="preserve">Поддерживаемые протоколы: </w:t>
      </w:r>
    </w:p>
    <w:p w:rsidR="00EB1A77" w:rsidRPr="00EB1A77" w:rsidRDefault="00EB1A77" w:rsidP="00D9709A">
      <w:pPr>
        <w:pStyle w:val="af"/>
        <w:numPr>
          <w:ilvl w:val="0"/>
          <w:numId w:val="44"/>
        </w:numPr>
        <w:rPr>
          <w:lang w:val="en-US"/>
        </w:rPr>
      </w:pPr>
      <w:r w:rsidRPr="00EB1A77">
        <w:rPr>
          <w:lang w:val="en-US"/>
        </w:rPr>
        <w:t>HTTP</w:t>
      </w:r>
    </w:p>
    <w:p w:rsidR="00EB1A77" w:rsidRPr="009136D7" w:rsidRDefault="00EB1A77" w:rsidP="00D9709A">
      <w:pPr>
        <w:pStyle w:val="af"/>
        <w:numPr>
          <w:ilvl w:val="0"/>
          <w:numId w:val="44"/>
        </w:numPr>
        <w:rPr>
          <w:lang w:val="en-US"/>
        </w:rPr>
      </w:pPr>
      <w:r w:rsidRPr="00EB1A77">
        <w:rPr>
          <w:lang w:val="en-US"/>
        </w:rPr>
        <w:t>HTTPS</w:t>
      </w:r>
    </w:p>
    <w:p w:rsidR="00AD26FC" w:rsidRPr="00AD26FC" w:rsidRDefault="005412DC" w:rsidP="003F1A55">
      <w:pPr>
        <w:rPr>
          <w:bCs/>
        </w:rPr>
      </w:pPr>
      <w:r>
        <w:t xml:space="preserve">Пример:  </w:t>
      </w:r>
      <w:r w:rsidRPr="005412DC">
        <w:rPr>
          <w:b/>
          <w:lang w:val="en-US"/>
        </w:rPr>
        <w:t>http</w:t>
      </w:r>
      <w:r w:rsidRPr="005412DC">
        <w:rPr>
          <w:b/>
        </w:rPr>
        <w:t>://</w:t>
      </w:r>
      <w:r w:rsidR="00D366B3">
        <w:rPr>
          <w:b/>
          <w:lang w:val="en-US"/>
        </w:rPr>
        <w:t>firsthack</w:t>
      </w:r>
      <w:r w:rsidRPr="005412DC">
        <w:rPr>
          <w:b/>
        </w:rPr>
        <w:t>.</w:t>
      </w:r>
      <w:r w:rsidR="00CE25E5">
        <w:rPr>
          <w:b/>
          <w:lang w:val="en-US"/>
        </w:rPr>
        <w:t>scan</w:t>
      </w:r>
      <w:r w:rsidR="00CE25E5" w:rsidRPr="00CE25E5">
        <w:rPr>
          <w:b/>
        </w:rPr>
        <w:t>-</w:t>
      </w:r>
      <w:r w:rsidRPr="005412DC">
        <w:rPr>
          <w:b/>
          <w:lang w:val="en-US"/>
        </w:rPr>
        <w:t>interfax</w:t>
      </w:r>
      <w:r w:rsidRPr="005412DC">
        <w:rPr>
          <w:b/>
        </w:rPr>
        <w:t>.</w:t>
      </w:r>
      <w:r w:rsidRPr="005412DC">
        <w:rPr>
          <w:b/>
          <w:lang w:val="en-US"/>
        </w:rPr>
        <w:t>ru</w:t>
      </w:r>
      <w:r w:rsidRPr="005412DC">
        <w:rPr>
          <w:b/>
        </w:rPr>
        <w:t>/</w:t>
      </w:r>
      <w:r w:rsidRPr="005412DC">
        <w:rPr>
          <w:b/>
          <w:lang w:val="en-US"/>
        </w:rPr>
        <w:t>api</w:t>
      </w:r>
      <w:r w:rsidRPr="005412DC">
        <w:rPr>
          <w:b/>
        </w:rPr>
        <w:t>/</w:t>
      </w:r>
      <w:r w:rsidRPr="005412DC">
        <w:rPr>
          <w:b/>
          <w:lang w:val="en-US"/>
        </w:rPr>
        <w:t>v</w:t>
      </w:r>
      <w:r w:rsidRPr="005412DC">
        <w:rPr>
          <w:b/>
        </w:rPr>
        <w:t>1</w:t>
      </w:r>
      <w:r w:rsidRPr="005412DC">
        <w:rPr>
          <w:b/>
          <w:bCs/>
        </w:rPr>
        <w:t>/</w:t>
      </w:r>
      <w:r w:rsidRPr="005412DC">
        <w:rPr>
          <w:b/>
          <w:bCs/>
          <w:lang w:val="en-US"/>
        </w:rPr>
        <w:t>account</w:t>
      </w:r>
      <w:r w:rsidRPr="005412DC">
        <w:rPr>
          <w:b/>
          <w:bCs/>
        </w:rPr>
        <w:t>/</w:t>
      </w:r>
      <w:r w:rsidRPr="005412DC">
        <w:rPr>
          <w:b/>
          <w:bCs/>
          <w:lang w:val="en-US"/>
        </w:rPr>
        <w:t>login</w:t>
      </w:r>
    </w:p>
    <w:p w:rsidR="001265E8" w:rsidRDefault="001265E8" w:rsidP="001265E8">
      <w:pPr>
        <w:pStyle w:val="2"/>
      </w:pPr>
      <w:bookmarkStart w:id="4" w:name="_Toc499568747"/>
      <w:r>
        <w:t>Авторизация</w:t>
      </w:r>
      <w:bookmarkEnd w:id="4"/>
    </w:p>
    <w:p w:rsidR="001265E8" w:rsidRDefault="001265E8" w:rsidP="001265E8">
      <w:r>
        <w:t xml:space="preserve">Вызовы методов </w:t>
      </w:r>
      <w:r>
        <w:rPr>
          <w:lang w:val="en-US"/>
        </w:rPr>
        <w:t>API</w:t>
      </w:r>
      <w:r w:rsidRPr="007E2F34">
        <w:t xml:space="preserve"> </w:t>
      </w:r>
      <w:r>
        <w:t>требуют авторизации</w:t>
      </w:r>
      <w:r w:rsidRPr="007E2F34">
        <w:t xml:space="preserve"> </w:t>
      </w:r>
      <w:r>
        <w:t>по следующей схеме:</w:t>
      </w:r>
    </w:p>
    <w:p w:rsidR="001265E8" w:rsidRDefault="001265E8" w:rsidP="00D9709A">
      <w:pPr>
        <w:pStyle w:val="af"/>
        <w:numPr>
          <w:ilvl w:val="0"/>
          <w:numId w:val="28"/>
        </w:numPr>
      </w:pPr>
      <w:r>
        <w:t xml:space="preserve">Вызвать метод </w:t>
      </w:r>
      <w:hyperlink w:anchor="_POST_account/login" w:history="1">
        <w:r w:rsidRPr="00EC7B6C">
          <w:rPr>
            <w:rStyle w:val="ac"/>
            <w:b/>
            <w:lang w:val="en-US"/>
          </w:rPr>
          <w:t>POST</w:t>
        </w:r>
        <w:r w:rsidRPr="00EC7B6C">
          <w:rPr>
            <w:rStyle w:val="ac"/>
            <w:b/>
          </w:rPr>
          <w:t xml:space="preserve"> </w:t>
        </w:r>
        <w:r w:rsidRPr="00EC7B6C">
          <w:rPr>
            <w:rStyle w:val="ac"/>
            <w:b/>
            <w:lang w:val="en-US"/>
          </w:rPr>
          <w:t>account</w:t>
        </w:r>
        <w:r w:rsidRPr="00EC7B6C">
          <w:rPr>
            <w:rStyle w:val="ac"/>
            <w:b/>
          </w:rPr>
          <w:t>/</w:t>
        </w:r>
        <w:r w:rsidRPr="00EC7B6C">
          <w:rPr>
            <w:rStyle w:val="ac"/>
            <w:b/>
            <w:lang w:val="en-US"/>
          </w:rPr>
          <w:t>login</w:t>
        </w:r>
      </w:hyperlink>
      <w:r>
        <w:t xml:space="preserve">, передав на вход логин и пароль с действующей подпиской на </w:t>
      </w:r>
      <w:r>
        <w:rPr>
          <w:lang w:val="en-US"/>
        </w:rPr>
        <w:t>API</w:t>
      </w:r>
      <w:r w:rsidRPr="007E2F34">
        <w:t xml:space="preserve"> </w:t>
      </w:r>
      <w:r>
        <w:t>СКАН.</w:t>
      </w:r>
      <w:bookmarkStart w:id="5" w:name="_GoBack"/>
      <w:bookmarkEnd w:id="5"/>
    </w:p>
    <w:p w:rsidR="001265E8" w:rsidRDefault="001265E8" w:rsidP="00D9709A">
      <w:pPr>
        <w:pStyle w:val="af"/>
        <w:numPr>
          <w:ilvl w:val="0"/>
          <w:numId w:val="28"/>
        </w:numPr>
      </w:pPr>
      <w:r>
        <w:t>При успеш</w:t>
      </w:r>
      <w:r w:rsidR="000F5B13">
        <w:t>ной авторизации в ответе вернут</w:t>
      </w:r>
      <w:r>
        <w:t>ся следующие поля:</w:t>
      </w:r>
    </w:p>
    <w:p w:rsidR="001265E8" w:rsidRDefault="001265E8" w:rsidP="00D9709A">
      <w:pPr>
        <w:pStyle w:val="af"/>
        <w:numPr>
          <w:ilvl w:val="1"/>
          <w:numId w:val="28"/>
        </w:numPr>
      </w:pPr>
      <w:r>
        <w:rPr>
          <w:lang w:val="en-US"/>
        </w:rPr>
        <w:t xml:space="preserve">accessToken – </w:t>
      </w:r>
      <w:r>
        <w:t>значение Токена авторизации.</w:t>
      </w:r>
    </w:p>
    <w:p w:rsidR="001265E8" w:rsidRDefault="001265E8" w:rsidP="00D9709A">
      <w:pPr>
        <w:pStyle w:val="af"/>
        <w:numPr>
          <w:ilvl w:val="1"/>
          <w:numId w:val="28"/>
        </w:numPr>
      </w:pPr>
      <w:r w:rsidRPr="00E22074">
        <w:t>expire</w:t>
      </w:r>
      <w:r>
        <w:t xml:space="preserve"> – дата и время окончания действия Токена авторизации.</w:t>
      </w:r>
    </w:p>
    <w:p w:rsidR="001265E8" w:rsidRPr="007E2F34" w:rsidRDefault="001265E8" w:rsidP="00D9709A">
      <w:pPr>
        <w:pStyle w:val="af"/>
        <w:numPr>
          <w:ilvl w:val="0"/>
          <w:numId w:val="28"/>
        </w:numPr>
      </w:pPr>
      <w:r>
        <w:t xml:space="preserve">При вызове любых других методов </w:t>
      </w:r>
      <w:r>
        <w:rPr>
          <w:lang w:val="en-US"/>
        </w:rPr>
        <w:t>API</w:t>
      </w:r>
      <w:r w:rsidRPr="007E2F34">
        <w:t xml:space="preserve"> </w:t>
      </w:r>
      <w:r>
        <w:t>СКАН необходимо</w:t>
      </w:r>
      <w:r w:rsidRPr="007E2F34">
        <w:t xml:space="preserve"> </w:t>
      </w:r>
      <w:r>
        <w:t xml:space="preserve">в </w:t>
      </w:r>
      <w:r w:rsidRPr="007E2F34">
        <w:rPr>
          <w:lang w:val="en-US"/>
        </w:rPr>
        <w:t>HTTP</w:t>
      </w:r>
      <w:r w:rsidRPr="007E2F34">
        <w:t>-</w:t>
      </w:r>
      <w:r>
        <w:t xml:space="preserve">заголовке в поле </w:t>
      </w:r>
      <w:r w:rsidRPr="007E2F34">
        <w:rPr>
          <w:lang w:val="en-US"/>
        </w:rPr>
        <w:t>Authorization</w:t>
      </w:r>
      <w:r w:rsidRPr="007E2F34">
        <w:t xml:space="preserve"> </w:t>
      </w:r>
      <w:r>
        <w:t xml:space="preserve">передавать значение полученного </w:t>
      </w:r>
      <w:r w:rsidRPr="007E2F34">
        <w:rPr>
          <w:lang w:val="en-US"/>
        </w:rPr>
        <w:t>accessToken</w:t>
      </w:r>
      <w:r w:rsidRPr="007E2F34">
        <w:t xml:space="preserve"> </w:t>
      </w:r>
      <w:r>
        <w:t xml:space="preserve">в формате согласно </w:t>
      </w:r>
      <w:r w:rsidRPr="007E2F34">
        <w:rPr>
          <w:lang w:val="en-US"/>
        </w:rPr>
        <w:t>RFC</w:t>
      </w:r>
      <w:r w:rsidRPr="007E2F34">
        <w:t>6750</w:t>
      </w:r>
      <w:r>
        <w:t xml:space="preserve">, а именно </w:t>
      </w:r>
      <w:r w:rsidRPr="007E2F34">
        <w:rPr>
          <w:b/>
          <w:lang w:val="en-US"/>
        </w:rPr>
        <w:t>Authorization</w:t>
      </w:r>
      <w:r w:rsidRPr="007E2F34">
        <w:rPr>
          <w:b/>
        </w:rPr>
        <w:t xml:space="preserve">: </w:t>
      </w:r>
      <w:r w:rsidRPr="007E2F34">
        <w:rPr>
          <w:b/>
          <w:lang w:val="en-US"/>
        </w:rPr>
        <w:t>Bearer</w:t>
      </w:r>
      <w:r w:rsidRPr="007E2F34">
        <w:rPr>
          <w:b/>
        </w:rPr>
        <w:t xml:space="preserve"> &lt;</w:t>
      </w:r>
      <w:r w:rsidRPr="007E2F34">
        <w:rPr>
          <w:b/>
          <w:lang w:val="en-US"/>
        </w:rPr>
        <w:t>AccessToken</w:t>
      </w:r>
      <w:r w:rsidRPr="007E2F34">
        <w:rPr>
          <w:b/>
        </w:rPr>
        <w:t>&gt;</w:t>
      </w:r>
    </w:p>
    <w:p w:rsidR="001265E8" w:rsidRDefault="001265E8" w:rsidP="00D9709A">
      <w:pPr>
        <w:pStyle w:val="af"/>
        <w:numPr>
          <w:ilvl w:val="0"/>
          <w:numId w:val="28"/>
        </w:numPr>
      </w:pPr>
      <w:r>
        <w:t xml:space="preserve">После истечения времени действия </w:t>
      </w:r>
      <w:r>
        <w:rPr>
          <w:lang w:val="en-US"/>
        </w:rPr>
        <w:t>accessToken</w:t>
      </w:r>
      <w:r w:rsidRPr="007E2F34">
        <w:t xml:space="preserve"> </w:t>
      </w:r>
      <w:r>
        <w:t>или в случае получения ошибки авторизации от вызываемого метода – повторить процедуру авторизации с шага 1 описанной схемы.</w:t>
      </w:r>
    </w:p>
    <w:p w:rsidR="005412DC" w:rsidRDefault="002F748A" w:rsidP="005412DC">
      <w:pPr>
        <w:pStyle w:val="2"/>
      </w:pPr>
      <w:bookmarkStart w:id="6" w:name="_Toc499568748"/>
      <w:r>
        <w:t>Формат</w:t>
      </w:r>
      <w:r w:rsidR="005412DC">
        <w:t xml:space="preserve"> данных</w:t>
      </w:r>
      <w:bookmarkEnd w:id="6"/>
    </w:p>
    <w:p w:rsidR="005412DC" w:rsidRDefault="005412DC" w:rsidP="005412DC">
      <w:r>
        <w:t xml:space="preserve">Настоящий документ описывает </w:t>
      </w:r>
      <w:r>
        <w:rPr>
          <w:lang w:val="en-US"/>
        </w:rPr>
        <w:t>API</w:t>
      </w:r>
      <w:r w:rsidRPr="005412DC">
        <w:t xml:space="preserve"> </w:t>
      </w:r>
      <w:r>
        <w:t xml:space="preserve">для формата данных </w:t>
      </w:r>
      <w:r>
        <w:rPr>
          <w:lang w:val="en-US"/>
        </w:rPr>
        <w:t>JSON</w:t>
      </w:r>
      <w:r w:rsidR="00CF4BD9">
        <w:t xml:space="preserve">. </w:t>
      </w:r>
      <w:r>
        <w:t xml:space="preserve">Соответственно, при запросах ожидаются значения полей </w:t>
      </w:r>
      <w:r>
        <w:rPr>
          <w:lang w:val="en-US"/>
        </w:rPr>
        <w:t>HTTP</w:t>
      </w:r>
      <w:r w:rsidRPr="005412DC">
        <w:t>-</w:t>
      </w:r>
      <w:r>
        <w:t>заголовка:</w:t>
      </w:r>
    </w:p>
    <w:p w:rsidR="005412DC" w:rsidRPr="00CF4BD9" w:rsidRDefault="005412DC" w:rsidP="00D9709A">
      <w:pPr>
        <w:pStyle w:val="af"/>
        <w:numPr>
          <w:ilvl w:val="0"/>
          <w:numId w:val="25"/>
        </w:numPr>
      </w:pPr>
      <w:r w:rsidRPr="005412DC">
        <w:rPr>
          <w:lang w:val="en-US"/>
        </w:rPr>
        <w:t>C</w:t>
      </w:r>
      <w:r w:rsidRPr="005412DC">
        <w:t>ontent-</w:t>
      </w:r>
      <w:r w:rsidRPr="005412DC">
        <w:rPr>
          <w:lang w:val="en-US"/>
        </w:rPr>
        <w:t>T</w:t>
      </w:r>
      <w:r w:rsidRPr="005412DC">
        <w:t>ype: application/json</w:t>
      </w:r>
    </w:p>
    <w:p w:rsidR="005412DC" w:rsidRPr="005412DC" w:rsidRDefault="005412DC" w:rsidP="00D9709A">
      <w:pPr>
        <w:pStyle w:val="af"/>
        <w:numPr>
          <w:ilvl w:val="0"/>
          <w:numId w:val="25"/>
        </w:numPr>
      </w:pPr>
      <w:r w:rsidRPr="005412DC">
        <w:rPr>
          <w:lang w:val="en-US"/>
        </w:rPr>
        <w:lastRenderedPageBreak/>
        <w:t>A</w:t>
      </w:r>
      <w:r>
        <w:rPr>
          <w:lang w:val="en-US"/>
        </w:rPr>
        <w:t>cce</w:t>
      </w:r>
      <w:r w:rsidRPr="005412DC">
        <w:rPr>
          <w:lang w:val="en-US"/>
        </w:rPr>
        <w:t>pt</w:t>
      </w:r>
      <w:r w:rsidRPr="005412DC">
        <w:t>: application/json</w:t>
      </w:r>
    </w:p>
    <w:p w:rsidR="005412DC" w:rsidRDefault="005412DC" w:rsidP="005412DC">
      <w:r>
        <w:t>При отсутствии какого-либо из перечисленных</w:t>
      </w:r>
      <w:r w:rsidR="00CF4BD9">
        <w:t xml:space="preserve"> выше</w:t>
      </w:r>
      <w:r>
        <w:t xml:space="preserve"> полей </w:t>
      </w:r>
      <w:r w:rsidR="00CF4BD9">
        <w:rPr>
          <w:lang w:val="en-US"/>
        </w:rPr>
        <w:t>API</w:t>
      </w:r>
      <w:r w:rsidR="00CF4BD9">
        <w:t xml:space="preserve"> по умолчанию</w:t>
      </w:r>
      <w:r>
        <w:t xml:space="preserve"> считает их равными указанным</w:t>
      </w:r>
      <w:r w:rsidR="000F5B13">
        <w:t xml:space="preserve"> выше</w:t>
      </w:r>
      <w:r>
        <w:t xml:space="preserve"> значениям.</w:t>
      </w:r>
    </w:p>
    <w:p w:rsidR="005412DC" w:rsidRDefault="005412DC" w:rsidP="005412DC">
      <w:pPr>
        <w:pStyle w:val="2"/>
      </w:pPr>
      <w:bookmarkStart w:id="7" w:name="_Toc499568749"/>
      <w:r>
        <w:t>Типы данных</w:t>
      </w:r>
      <w:bookmarkEnd w:id="7"/>
    </w:p>
    <w:p w:rsidR="005412DC" w:rsidRDefault="00CF4BD9" w:rsidP="005412DC">
      <w:r>
        <w:t>В</w:t>
      </w:r>
      <w:r w:rsidR="005412DC">
        <w:t xml:space="preserve"> документ</w:t>
      </w:r>
      <w:r>
        <w:t>е</w:t>
      </w:r>
      <w:r w:rsidR="005412DC">
        <w:t xml:space="preserve"> применяются следующие </w:t>
      </w:r>
      <w:r>
        <w:t>типы</w:t>
      </w:r>
      <w:r w:rsidR="005412DC">
        <w:t xml:space="preserve"> данных входных/выходных </w:t>
      </w:r>
      <w:r>
        <w:t>параметров, основанных</w:t>
      </w:r>
      <w:r w:rsidR="008F49A0">
        <w:t xml:space="preserve"> на стандартных тип</w:t>
      </w:r>
      <w:r>
        <w:t>ах</w:t>
      </w:r>
      <w:r w:rsidR="008F49A0">
        <w:t xml:space="preserve"> </w:t>
      </w:r>
      <w:r w:rsidR="008F49A0">
        <w:rPr>
          <w:lang w:val="en-US"/>
        </w:rPr>
        <w:t>JSON</w:t>
      </w:r>
      <w:r>
        <w:t xml:space="preserve"> </w:t>
      </w:r>
      <w:r w:rsidR="000F5B13">
        <w:t xml:space="preserve">из </w:t>
      </w:r>
      <w:r w:rsidR="008F49A0" w:rsidRPr="005361D0">
        <w:rPr>
          <w:lang w:val="en-US"/>
        </w:rPr>
        <w:t>RFC</w:t>
      </w:r>
      <w:r w:rsidR="008F49A0" w:rsidRPr="005361D0">
        <w:t>4627</w:t>
      </w:r>
      <w:r w:rsidR="005412DC">
        <w:t>:</w:t>
      </w:r>
    </w:p>
    <w:p w:rsidR="009F344C" w:rsidRPr="009F344C" w:rsidRDefault="009F344C" w:rsidP="00D9709A">
      <w:pPr>
        <w:pStyle w:val="af"/>
        <w:numPr>
          <w:ilvl w:val="0"/>
          <w:numId w:val="26"/>
        </w:numPr>
      </w:pPr>
      <w:r w:rsidRPr="009F344C">
        <w:rPr>
          <w:lang w:val="en-US"/>
        </w:rPr>
        <w:t>boolean</w:t>
      </w:r>
      <w:r>
        <w:t xml:space="preserve"> – булевый тип, одно из значений: </w:t>
      </w:r>
      <w:r>
        <w:rPr>
          <w:lang w:val="en-US"/>
        </w:rPr>
        <w:t>true</w:t>
      </w:r>
      <w:r w:rsidRPr="009F344C">
        <w:t xml:space="preserve">, </w:t>
      </w:r>
      <w:r>
        <w:rPr>
          <w:lang w:val="en-US"/>
        </w:rPr>
        <w:t>false</w:t>
      </w:r>
      <w:r w:rsidRPr="009F344C">
        <w:t>.</w:t>
      </w:r>
      <w:r w:rsidR="008F49A0">
        <w:t xml:space="preserve"> Стандартный тип </w:t>
      </w:r>
      <w:r w:rsidR="008F49A0">
        <w:rPr>
          <w:lang w:val="en-US"/>
        </w:rPr>
        <w:t>JSON.</w:t>
      </w:r>
    </w:p>
    <w:p w:rsidR="005412DC" w:rsidRDefault="005412DC" w:rsidP="00D9709A">
      <w:pPr>
        <w:pStyle w:val="af"/>
        <w:numPr>
          <w:ilvl w:val="0"/>
          <w:numId w:val="26"/>
        </w:numPr>
      </w:pPr>
      <w:r w:rsidRPr="009F344C">
        <w:rPr>
          <w:lang w:val="en-US"/>
        </w:rPr>
        <w:t>integer</w:t>
      </w:r>
      <w:r w:rsidRPr="008F49A0">
        <w:t xml:space="preserve"> – </w:t>
      </w:r>
      <w:r>
        <w:t>целое число.</w:t>
      </w:r>
      <w:r w:rsidR="008F49A0" w:rsidRPr="008F49A0">
        <w:t xml:space="preserve"> </w:t>
      </w:r>
      <w:r w:rsidR="008F49A0">
        <w:t xml:space="preserve">Стандартный тип </w:t>
      </w:r>
      <w:r w:rsidR="008F49A0">
        <w:rPr>
          <w:lang w:val="en-US"/>
        </w:rPr>
        <w:t>JSON</w:t>
      </w:r>
      <w:r w:rsidR="008F49A0">
        <w:t xml:space="preserve"> </w:t>
      </w:r>
      <w:r w:rsidR="008F49A0">
        <w:rPr>
          <w:lang w:val="en-US"/>
        </w:rPr>
        <w:t>number</w:t>
      </w:r>
      <w:r w:rsidR="008F49A0">
        <w:t>, но допустимы только целые числа</w:t>
      </w:r>
      <w:r w:rsidR="008F49A0" w:rsidRPr="008F49A0">
        <w:t>.</w:t>
      </w:r>
    </w:p>
    <w:p w:rsidR="009F344C" w:rsidRPr="009F344C" w:rsidRDefault="009F344C" w:rsidP="00D9709A">
      <w:pPr>
        <w:pStyle w:val="af"/>
        <w:numPr>
          <w:ilvl w:val="0"/>
          <w:numId w:val="26"/>
        </w:numPr>
      </w:pPr>
      <w:r>
        <w:rPr>
          <w:lang w:val="en-US"/>
        </w:rPr>
        <w:t>number</w:t>
      </w:r>
      <w:r w:rsidRPr="009F344C">
        <w:t xml:space="preserve"> – </w:t>
      </w:r>
      <w:r>
        <w:t>десятичное число с точкой в качестве разделителя дробной части.</w:t>
      </w:r>
      <w:r w:rsidR="008F49A0" w:rsidRPr="008F49A0">
        <w:t xml:space="preserve"> </w:t>
      </w:r>
      <w:r w:rsidR="008F49A0">
        <w:t xml:space="preserve">Стандартный тип </w:t>
      </w:r>
      <w:r w:rsidR="008F49A0">
        <w:rPr>
          <w:lang w:val="en-US"/>
        </w:rPr>
        <w:t>JSON.</w:t>
      </w:r>
    </w:p>
    <w:p w:rsidR="009F344C" w:rsidRDefault="009F344C" w:rsidP="00D9709A">
      <w:pPr>
        <w:pStyle w:val="af"/>
        <w:numPr>
          <w:ilvl w:val="0"/>
          <w:numId w:val="26"/>
        </w:numPr>
      </w:pPr>
      <w:r>
        <w:rPr>
          <w:lang w:val="en-US"/>
        </w:rPr>
        <w:t>string</w:t>
      </w:r>
      <w:r w:rsidRPr="008F49A0">
        <w:t xml:space="preserve"> – </w:t>
      </w:r>
      <w:r>
        <w:t>строка.</w:t>
      </w:r>
      <w:r w:rsidR="008F49A0" w:rsidRPr="008F49A0">
        <w:t xml:space="preserve"> </w:t>
      </w:r>
      <w:r w:rsidR="008F49A0">
        <w:t xml:space="preserve">Стандартный тип </w:t>
      </w:r>
      <w:r w:rsidR="008F49A0">
        <w:rPr>
          <w:lang w:val="en-US"/>
        </w:rPr>
        <w:t>JSON</w:t>
      </w:r>
      <w:r w:rsidR="008F49A0" w:rsidRPr="008F49A0">
        <w:t>.</w:t>
      </w:r>
    </w:p>
    <w:p w:rsidR="00CA1EBC" w:rsidRPr="00CA1EBC" w:rsidRDefault="009F344C" w:rsidP="00D9709A">
      <w:pPr>
        <w:pStyle w:val="af"/>
        <w:numPr>
          <w:ilvl w:val="0"/>
          <w:numId w:val="26"/>
        </w:numPr>
      </w:pPr>
      <w:r>
        <w:rPr>
          <w:lang w:val="en-US"/>
        </w:rPr>
        <w:t>date</w:t>
      </w:r>
      <w:r w:rsidRPr="009F344C">
        <w:t>-</w:t>
      </w:r>
      <w:r>
        <w:rPr>
          <w:lang w:val="en-US"/>
        </w:rPr>
        <w:t>time</w:t>
      </w:r>
      <w:r w:rsidRPr="009F344C">
        <w:t xml:space="preserve"> – </w:t>
      </w:r>
      <w:r>
        <w:t xml:space="preserve">дата и время – </w:t>
      </w:r>
      <w:r w:rsidR="008F49A0">
        <w:t xml:space="preserve">стандартный тип </w:t>
      </w:r>
      <w:r w:rsidR="008F49A0">
        <w:rPr>
          <w:lang w:val="en-US"/>
        </w:rPr>
        <w:t>JSON</w:t>
      </w:r>
      <w:r w:rsidR="00CF4BD9">
        <w:t xml:space="preserve"> </w:t>
      </w:r>
      <w:r w:rsidR="00CF4BD9">
        <w:rPr>
          <w:lang w:val="en-US"/>
        </w:rPr>
        <w:t>string</w:t>
      </w:r>
      <w:r w:rsidR="008F49A0">
        <w:t>, содержащий данные</w:t>
      </w:r>
      <w:r>
        <w:t xml:space="preserve"> </w:t>
      </w:r>
      <w:r w:rsidR="00A02660">
        <w:t>согласно</w:t>
      </w:r>
      <w:r>
        <w:t xml:space="preserve"> </w:t>
      </w:r>
      <w:r w:rsidR="00A02660">
        <w:rPr>
          <w:rFonts w:ascii="Calibri" w:hAnsi="Calibri" w:cs="Segoe UI"/>
          <w:color w:val="000000"/>
          <w:lang w:val="en-US"/>
        </w:rPr>
        <w:t>RFC</w:t>
      </w:r>
      <w:r w:rsidR="00A02660" w:rsidRPr="00A02660">
        <w:rPr>
          <w:rFonts w:ascii="Calibri" w:hAnsi="Calibri" w:cs="Segoe UI"/>
          <w:color w:val="000000"/>
        </w:rPr>
        <w:t>3339</w:t>
      </w:r>
      <w:r>
        <w:rPr>
          <w:rFonts w:ascii="Calibri" w:hAnsi="Calibri" w:cs="Segoe UI"/>
          <w:color w:val="000000"/>
        </w:rPr>
        <w:t>.</w:t>
      </w:r>
    </w:p>
    <w:p w:rsidR="00CA1EBC" w:rsidRPr="00CA1EBC" w:rsidRDefault="00CA1EBC" w:rsidP="00CA1EBC">
      <w:pPr>
        <w:pStyle w:val="af"/>
        <w:numPr>
          <w:ilvl w:val="1"/>
          <w:numId w:val="26"/>
        </w:numPr>
      </w:pPr>
      <w:r>
        <w:rPr>
          <w:rFonts w:ascii="Calibri" w:hAnsi="Calibri" w:cs="Segoe UI"/>
          <w:color w:val="000000"/>
        </w:rPr>
        <w:t xml:space="preserve">Если часовой пояс во входном параметре даты/времени не задан, то </w:t>
      </w:r>
      <w:r>
        <w:rPr>
          <w:rFonts w:ascii="Calibri" w:hAnsi="Calibri" w:cs="Segoe UI"/>
          <w:color w:val="000000"/>
          <w:lang w:val="en-US"/>
        </w:rPr>
        <w:t>API</w:t>
      </w:r>
      <w:r w:rsidRPr="00CA1EBC">
        <w:rPr>
          <w:rFonts w:ascii="Calibri" w:hAnsi="Calibri" w:cs="Segoe UI"/>
          <w:color w:val="000000"/>
        </w:rPr>
        <w:t xml:space="preserve"> </w:t>
      </w:r>
      <w:r>
        <w:rPr>
          <w:rFonts w:ascii="Calibri" w:hAnsi="Calibri" w:cs="Segoe UI"/>
          <w:color w:val="000000"/>
        </w:rPr>
        <w:t>трактует ввод по серверному часовому поясу (+03:00).</w:t>
      </w:r>
    </w:p>
    <w:p w:rsidR="009F344C" w:rsidRPr="008F49A0" w:rsidRDefault="008F49A0" w:rsidP="00CA1EBC">
      <w:pPr>
        <w:pStyle w:val="af"/>
        <w:numPr>
          <w:ilvl w:val="1"/>
          <w:numId w:val="26"/>
        </w:numPr>
      </w:pPr>
      <w:r>
        <w:rPr>
          <w:rFonts w:ascii="Calibri" w:hAnsi="Calibri" w:cs="Segoe UI"/>
          <w:color w:val="000000"/>
        </w:rPr>
        <w:t>Пример</w:t>
      </w:r>
      <w:r w:rsidR="00E92A68">
        <w:rPr>
          <w:rFonts w:ascii="Calibri" w:hAnsi="Calibri" w:cs="Segoe UI"/>
          <w:color w:val="000000"/>
        </w:rPr>
        <w:t>ы</w:t>
      </w:r>
      <w:r>
        <w:rPr>
          <w:rFonts w:ascii="Calibri" w:hAnsi="Calibri" w:cs="Segoe UI"/>
          <w:color w:val="000000"/>
        </w:rPr>
        <w:t xml:space="preserve">: </w:t>
      </w:r>
      <w:r w:rsidR="005361D0">
        <w:rPr>
          <w:rFonts w:ascii="Calibri" w:hAnsi="Calibri" w:cs="Segoe UI"/>
          <w:color w:val="000000"/>
        </w:rPr>
        <w:t>2017-02-08T12:44:52</w:t>
      </w:r>
      <w:r w:rsidR="00CA1EBC">
        <w:rPr>
          <w:rFonts w:ascii="Calibri" w:hAnsi="Calibri" w:cs="Segoe UI"/>
          <w:color w:val="000000"/>
          <w:lang w:val="en-US"/>
        </w:rPr>
        <w:t>Z</w:t>
      </w:r>
      <w:r w:rsidR="00792DA9" w:rsidRPr="00E92A68">
        <w:rPr>
          <w:rFonts w:ascii="Calibri" w:hAnsi="Calibri" w:cs="Segoe UI"/>
          <w:color w:val="000000"/>
        </w:rPr>
        <w:t xml:space="preserve"> – </w:t>
      </w:r>
      <w:r w:rsidR="00792DA9">
        <w:rPr>
          <w:rFonts w:ascii="Calibri" w:hAnsi="Calibri" w:cs="Segoe UI"/>
          <w:color w:val="000000"/>
        </w:rPr>
        <w:t xml:space="preserve">дата и время по </w:t>
      </w:r>
      <w:r w:rsidR="00792DA9">
        <w:rPr>
          <w:rFonts w:ascii="Calibri" w:hAnsi="Calibri" w:cs="Segoe UI"/>
          <w:color w:val="000000"/>
          <w:lang w:val="en-US"/>
        </w:rPr>
        <w:t>UTC</w:t>
      </w:r>
      <w:r w:rsidR="00792DA9" w:rsidRPr="00E92A68">
        <w:rPr>
          <w:rFonts w:ascii="Calibri" w:hAnsi="Calibri" w:cs="Segoe UI"/>
          <w:color w:val="000000"/>
        </w:rPr>
        <w:t xml:space="preserve"> 00:00</w:t>
      </w:r>
      <w:r w:rsidR="00E92A68">
        <w:rPr>
          <w:rFonts w:ascii="Calibri" w:hAnsi="Calibri" w:cs="Segoe UI"/>
          <w:color w:val="000000"/>
        </w:rPr>
        <w:t xml:space="preserve">, 2017-02-08T12:44:52+03:00 – дата и время по </w:t>
      </w:r>
      <w:r w:rsidR="00E92A68">
        <w:rPr>
          <w:rFonts w:ascii="Calibri" w:hAnsi="Calibri" w:cs="Segoe UI"/>
          <w:color w:val="000000"/>
          <w:lang w:val="en-US"/>
        </w:rPr>
        <w:t>UTC</w:t>
      </w:r>
      <w:r w:rsidR="00E92A68" w:rsidRPr="00E92A68">
        <w:rPr>
          <w:rFonts w:ascii="Calibri" w:hAnsi="Calibri" w:cs="Segoe UI"/>
          <w:color w:val="000000"/>
        </w:rPr>
        <w:t>+03:00</w:t>
      </w:r>
      <w:r>
        <w:rPr>
          <w:rFonts w:ascii="Calibri" w:hAnsi="Calibri" w:cs="Segoe UI"/>
          <w:color w:val="000000"/>
        </w:rPr>
        <w:t>.</w:t>
      </w:r>
      <w:r w:rsidR="00CA1EBC" w:rsidRPr="00CA1EBC">
        <w:rPr>
          <w:rFonts w:ascii="Calibri" w:hAnsi="Calibri" w:cs="Segoe UI"/>
          <w:color w:val="000000"/>
        </w:rPr>
        <w:t xml:space="preserve"> </w:t>
      </w:r>
    </w:p>
    <w:p w:rsidR="008F49A0" w:rsidRPr="008F49A0" w:rsidRDefault="008F49A0" w:rsidP="00D9709A">
      <w:pPr>
        <w:pStyle w:val="af"/>
        <w:numPr>
          <w:ilvl w:val="0"/>
          <w:numId w:val="26"/>
        </w:numPr>
      </w:pPr>
      <w:r>
        <w:rPr>
          <w:rFonts w:ascii="Calibri" w:hAnsi="Calibri" w:cs="Segoe UI"/>
          <w:color w:val="000000"/>
        </w:rPr>
        <w:t>Массив – стандартный</w:t>
      </w:r>
      <w:r>
        <w:rPr>
          <w:rFonts w:ascii="Calibri" w:hAnsi="Calibri" w:cs="Segoe UI"/>
          <w:color w:val="000000"/>
          <w:lang w:val="en-US"/>
        </w:rPr>
        <w:t xml:space="preserve"> </w:t>
      </w:r>
      <w:r>
        <w:rPr>
          <w:rFonts w:ascii="Calibri" w:hAnsi="Calibri" w:cs="Segoe UI"/>
          <w:color w:val="000000"/>
        </w:rPr>
        <w:t xml:space="preserve">тип </w:t>
      </w:r>
      <w:r>
        <w:rPr>
          <w:rFonts w:ascii="Calibri" w:hAnsi="Calibri" w:cs="Segoe UI"/>
          <w:color w:val="000000"/>
          <w:lang w:val="en-US"/>
        </w:rPr>
        <w:t>JSON.</w:t>
      </w:r>
    </w:p>
    <w:p w:rsidR="008F49A0" w:rsidRPr="007E2F34" w:rsidRDefault="008F49A0" w:rsidP="00D9709A">
      <w:pPr>
        <w:pStyle w:val="af"/>
        <w:numPr>
          <w:ilvl w:val="0"/>
          <w:numId w:val="26"/>
        </w:numPr>
      </w:pPr>
      <w:r>
        <w:rPr>
          <w:rFonts w:ascii="Calibri" w:hAnsi="Calibri" w:cs="Segoe UI"/>
          <w:color w:val="000000"/>
        </w:rPr>
        <w:t xml:space="preserve">Объект – </w:t>
      </w:r>
      <w:r w:rsidR="00CF4BD9">
        <w:rPr>
          <w:rFonts w:ascii="Calibri" w:hAnsi="Calibri" w:cs="Segoe UI"/>
          <w:color w:val="000000"/>
        </w:rPr>
        <w:t>стандартный</w:t>
      </w:r>
      <w:r w:rsidR="00CF4BD9" w:rsidRPr="00CF4BD9">
        <w:rPr>
          <w:rFonts w:ascii="Calibri" w:hAnsi="Calibri" w:cs="Segoe UI"/>
          <w:color w:val="000000"/>
        </w:rPr>
        <w:t xml:space="preserve"> </w:t>
      </w:r>
      <w:r w:rsidR="00CF4BD9">
        <w:rPr>
          <w:rFonts w:ascii="Calibri" w:hAnsi="Calibri" w:cs="Segoe UI"/>
          <w:color w:val="000000"/>
        </w:rPr>
        <w:t xml:space="preserve">тип </w:t>
      </w:r>
      <w:r w:rsidR="00CF4BD9">
        <w:rPr>
          <w:rFonts w:ascii="Calibri" w:hAnsi="Calibri" w:cs="Segoe UI"/>
          <w:color w:val="000000"/>
          <w:lang w:val="en-US"/>
        </w:rPr>
        <w:t>JSON</w:t>
      </w:r>
      <w:r w:rsidR="00CF4BD9">
        <w:rPr>
          <w:rFonts w:ascii="Calibri" w:hAnsi="Calibri" w:cs="Segoe UI"/>
          <w:color w:val="000000"/>
        </w:rPr>
        <w:t xml:space="preserve">, </w:t>
      </w:r>
      <w:r>
        <w:rPr>
          <w:rFonts w:ascii="Calibri" w:hAnsi="Calibri" w:cs="Segoe UI"/>
          <w:color w:val="000000"/>
        </w:rPr>
        <w:t>обозначается названием объекта, оформленным жирным стилем шрифта и ссылкой</w:t>
      </w:r>
      <w:r w:rsidRPr="008F49A0">
        <w:rPr>
          <w:rFonts w:ascii="Calibri" w:hAnsi="Calibri" w:cs="Segoe UI"/>
          <w:color w:val="000000"/>
        </w:rPr>
        <w:t xml:space="preserve"> </w:t>
      </w:r>
      <w:r>
        <w:rPr>
          <w:rFonts w:ascii="Calibri" w:hAnsi="Calibri" w:cs="Segoe UI"/>
          <w:color w:val="000000"/>
        </w:rPr>
        <w:t>на описание в соответствующем разделе документа.</w:t>
      </w:r>
    </w:p>
    <w:p w:rsidR="009037F8" w:rsidRDefault="009037F8" w:rsidP="007E2F34">
      <w:pPr>
        <w:pStyle w:val="2"/>
      </w:pPr>
      <w:bookmarkStart w:id="8" w:name="_Toc499568750"/>
      <w:r>
        <w:t>Передача входных параметров</w:t>
      </w:r>
      <w:bookmarkEnd w:id="8"/>
    </w:p>
    <w:p w:rsidR="009037F8" w:rsidRDefault="009037F8" w:rsidP="009037F8">
      <w:r>
        <w:t>Для входных параметров указан способ их передачи:</w:t>
      </w:r>
    </w:p>
    <w:p w:rsidR="009037F8" w:rsidRPr="009037F8" w:rsidRDefault="009037F8" w:rsidP="00D9709A">
      <w:pPr>
        <w:pStyle w:val="af"/>
        <w:numPr>
          <w:ilvl w:val="0"/>
          <w:numId w:val="30"/>
        </w:numPr>
      </w:pPr>
      <w:r w:rsidRPr="009037F8">
        <w:rPr>
          <w:i/>
        </w:rPr>
        <w:t>Тело запроса</w:t>
      </w:r>
      <w:r>
        <w:t xml:space="preserve"> – в </w:t>
      </w:r>
      <w:r w:rsidRPr="009037F8">
        <w:rPr>
          <w:lang w:val="en-US"/>
        </w:rPr>
        <w:t>HTTP</w:t>
      </w:r>
      <w:r w:rsidRPr="009037F8">
        <w:t>-</w:t>
      </w:r>
      <w:r w:rsidRPr="009037F8">
        <w:rPr>
          <w:lang w:val="en-US"/>
        </w:rPr>
        <w:t>body</w:t>
      </w:r>
      <w:r w:rsidRPr="009037F8">
        <w:t xml:space="preserve">. </w:t>
      </w:r>
      <w:r>
        <w:t xml:space="preserve">Все параметры записываются внутри общих фигурных скобок </w:t>
      </w:r>
      <w:r w:rsidRPr="009037F8">
        <w:t>{}.</w:t>
      </w:r>
    </w:p>
    <w:p w:rsidR="009037F8" w:rsidRPr="002D4BE3" w:rsidRDefault="009037F8" w:rsidP="00D9709A">
      <w:pPr>
        <w:pStyle w:val="af"/>
        <w:numPr>
          <w:ilvl w:val="0"/>
          <w:numId w:val="30"/>
        </w:numPr>
      </w:pPr>
      <w:r>
        <w:rPr>
          <w:i/>
        </w:rPr>
        <w:t>Параметры</w:t>
      </w:r>
      <w:r w:rsidR="002D4BE3">
        <w:rPr>
          <w:i/>
        </w:rPr>
        <w:t xml:space="preserve"> адресной строки – параметры передаются после основной части адреса в формате </w:t>
      </w:r>
      <w:r w:rsidR="002D4BE3" w:rsidRPr="002D4BE3">
        <w:rPr>
          <w:i/>
        </w:rPr>
        <w:t>?</w:t>
      </w:r>
      <w:r w:rsidR="002D4BE3">
        <w:rPr>
          <w:i/>
          <w:lang w:val="en-US"/>
        </w:rPr>
        <w:t>param</w:t>
      </w:r>
      <w:r w:rsidR="002D4BE3" w:rsidRPr="002D4BE3">
        <w:rPr>
          <w:i/>
        </w:rPr>
        <w:t>1=</w:t>
      </w:r>
      <w:r w:rsidR="002D4BE3">
        <w:rPr>
          <w:i/>
          <w:lang w:val="en-US"/>
        </w:rPr>
        <w:t>value</w:t>
      </w:r>
      <w:r w:rsidR="002D4BE3" w:rsidRPr="002D4BE3">
        <w:rPr>
          <w:i/>
        </w:rPr>
        <w:t>1&amp;</w:t>
      </w:r>
      <w:r w:rsidR="002D4BE3">
        <w:rPr>
          <w:i/>
          <w:lang w:val="en-US"/>
        </w:rPr>
        <w:t>param</w:t>
      </w:r>
      <w:r w:rsidR="002D4BE3" w:rsidRPr="002D4BE3">
        <w:rPr>
          <w:i/>
        </w:rPr>
        <w:t>2=</w:t>
      </w:r>
      <w:r w:rsidR="002D4BE3">
        <w:rPr>
          <w:i/>
          <w:lang w:val="en-US"/>
        </w:rPr>
        <w:t>value</w:t>
      </w:r>
      <w:r w:rsidR="002D4BE3" w:rsidRPr="002D4BE3">
        <w:rPr>
          <w:i/>
        </w:rPr>
        <w:t>2&amp;…</w:t>
      </w:r>
      <w:r w:rsidR="000F5B13" w:rsidRPr="000F5B13">
        <w:rPr>
          <w:i/>
        </w:rPr>
        <w:t>&amp;</w:t>
      </w:r>
      <w:r w:rsidR="000F5B13">
        <w:rPr>
          <w:i/>
          <w:lang w:val="en-US"/>
        </w:rPr>
        <w:t>paramN</w:t>
      </w:r>
      <w:r w:rsidR="000F5B13" w:rsidRPr="000F5B13">
        <w:rPr>
          <w:i/>
        </w:rPr>
        <w:t>=</w:t>
      </w:r>
      <w:r w:rsidR="000F5B13">
        <w:rPr>
          <w:i/>
          <w:lang w:val="en-US"/>
        </w:rPr>
        <w:t>valueN</w:t>
      </w:r>
    </w:p>
    <w:p w:rsidR="002D4BE3" w:rsidRPr="009037F8" w:rsidRDefault="002D4BE3" w:rsidP="00D9709A">
      <w:pPr>
        <w:pStyle w:val="af"/>
        <w:numPr>
          <w:ilvl w:val="0"/>
          <w:numId w:val="30"/>
        </w:numPr>
      </w:pPr>
      <w:r w:rsidRPr="002D4BE3">
        <w:rPr>
          <w:i/>
        </w:rPr>
        <w:t>Адресная строка</w:t>
      </w:r>
      <w:r>
        <w:t xml:space="preserve"> – параметр передаётся как часть пути адреса, при этом в названии метода указано место параметра. Например, для метода </w:t>
      </w:r>
      <w:r>
        <w:rPr>
          <w:lang w:val="en-US"/>
        </w:rPr>
        <w:t>GET</w:t>
      </w:r>
      <w:r>
        <w:t xml:space="preserve"> </w:t>
      </w:r>
      <w:r w:rsidRPr="007A4CEB">
        <w:rPr>
          <w:bCs/>
          <w:lang w:val="en-US"/>
        </w:rPr>
        <w:t>userQuery</w:t>
      </w:r>
      <w:r w:rsidRPr="002D4BE3">
        <w:rPr>
          <w:bCs/>
        </w:rPr>
        <w:t>/{</w:t>
      </w:r>
      <w:r>
        <w:rPr>
          <w:bCs/>
          <w:lang w:val="en-US"/>
        </w:rPr>
        <w:t>id</w:t>
      </w:r>
      <w:r w:rsidRPr="002D4BE3">
        <w:rPr>
          <w:bCs/>
        </w:rPr>
        <w:t xml:space="preserve">} </w:t>
      </w:r>
      <w:r>
        <w:rPr>
          <w:bCs/>
        </w:rPr>
        <w:t xml:space="preserve">значение </w:t>
      </w:r>
      <w:r>
        <w:rPr>
          <w:bCs/>
          <w:lang w:val="en-US"/>
        </w:rPr>
        <w:t>id</w:t>
      </w:r>
      <w:r w:rsidRPr="002D4BE3">
        <w:rPr>
          <w:bCs/>
        </w:rPr>
        <w:t xml:space="preserve">=123 </w:t>
      </w:r>
      <w:r>
        <w:rPr>
          <w:bCs/>
        </w:rPr>
        <w:t xml:space="preserve">будет передаваться в виде </w:t>
      </w:r>
      <w:r>
        <w:rPr>
          <w:bCs/>
          <w:lang w:val="en-US"/>
        </w:rPr>
        <w:t>userQuery</w:t>
      </w:r>
      <w:r w:rsidRPr="00BB5006">
        <w:rPr>
          <w:bCs/>
        </w:rPr>
        <w:t>/123.</w:t>
      </w:r>
    </w:p>
    <w:p w:rsidR="007E2F34" w:rsidRDefault="007E2F34" w:rsidP="007E2F34">
      <w:pPr>
        <w:pStyle w:val="2"/>
      </w:pPr>
      <w:bookmarkStart w:id="9" w:name="_Toc499568751"/>
      <w:r>
        <w:t xml:space="preserve">Передача </w:t>
      </w:r>
      <w:r w:rsidR="00104039">
        <w:t>информации об</w:t>
      </w:r>
      <w:r>
        <w:t xml:space="preserve"> </w:t>
      </w:r>
      <w:r w:rsidR="00104039">
        <w:t>ошибках</w:t>
      </w:r>
      <w:bookmarkEnd w:id="9"/>
    </w:p>
    <w:p w:rsidR="007E2F34" w:rsidRDefault="00104039" w:rsidP="007E2F34">
      <w:r>
        <w:t>В случае возникновения ошибо</w:t>
      </w:r>
      <w:r w:rsidR="000F5B13">
        <w:t>к при вызове какого-либо метода</w:t>
      </w:r>
      <w:r>
        <w:t xml:space="preserve"> в качестве ответа возвращается:</w:t>
      </w:r>
    </w:p>
    <w:p w:rsidR="00104039" w:rsidRDefault="00104039" w:rsidP="00D9709A">
      <w:pPr>
        <w:pStyle w:val="af"/>
        <w:numPr>
          <w:ilvl w:val="0"/>
          <w:numId w:val="29"/>
        </w:numPr>
      </w:pPr>
      <w:r>
        <w:t xml:space="preserve">Один из стандартных </w:t>
      </w:r>
      <w:r w:rsidRPr="00104039">
        <w:rPr>
          <w:lang w:val="en-US"/>
        </w:rPr>
        <w:t>HTTP</w:t>
      </w:r>
      <w:r w:rsidRPr="00104039">
        <w:t>-</w:t>
      </w:r>
      <w:r>
        <w:t>кодов.</w:t>
      </w:r>
    </w:p>
    <w:p w:rsidR="00104039" w:rsidRDefault="00104039" w:rsidP="00D9709A">
      <w:pPr>
        <w:pStyle w:val="af"/>
        <w:numPr>
          <w:ilvl w:val="0"/>
          <w:numId w:val="29"/>
        </w:numPr>
      </w:pPr>
      <w:r>
        <w:t>Вместо структуры выходных данных, предусмотренной при успешном выполнении метода, возвращается структура с данными об ошибке прикладного уровня, содержащая поля:</w:t>
      </w:r>
    </w:p>
    <w:p w:rsidR="00104039" w:rsidRDefault="00104039" w:rsidP="00D9709A">
      <w:pPr>
        <w:pStyle w:val="af"/>
        <w:numPr>
          <w:ilvl w:val="1"/>
          <w:numId w:val="29"/>
        </w:numPr>
      </w:pPr>
      <w:r>
        <w:rPr>
          <w:lang w:val="en-US"/>
        </w:rPr>
        <w:t>errorCode</w:t>
      </w:r>
      <w:r w:rsidRPr="00104039">
        <w:t xml:space="preserve"> – </w:t>
      </w:r>
      <w:r w:rsidR="005502FA">
        <w:t xml:space="preserve">тип </w:t>
      </w:r>
      <w:r>
        <w:rPr>
          <w:lang w:val="en-US"/>
        </w:rPr>
        <w:t>string</w:t>
      </w:r>
      <w:r>
        <w:t>,</w:t>
      </w:r>
      <w:r w:rsidRPr="00104039">
        <w:t xml:space="preserve"> </w:t>
      </w:r>
      <w:r>
        <w:t>код</w:t>
      </w:r>
      <w:r w:rsidR="00FC18FA">
        <w:t xml:space="preserve"> ошибки</w:t>
      </w:r>
      <w:r>
        <w:t xml:space="preserve"> прикладного уровня</w:t>
      </w:r>
      <w:r w:rsidR="00FC18FA">
        <w:t>.</w:t>
      </w:r>
    </w:p>
    <w:p w:rsidR="00104039" w:rsidRPr="00104039" w:rsidRDefault="00104039" w:rsidP="00D9709A">
      <w:pPr>
        <w:pStyle w:val="af"/>
        <w:numPr>
          <w:ilvl w:val="1"/>
          <w:numId w:val="29"/>
        </w:numPr>
      </w:pPr>
      <w:r>
        <w:rPr>
          <w:lang w:val="en-US"/>
        </w:rPr>
        <w:t>message</w:t>
      </w:r>
      <w:r w:rsidRPr="00104039">
        <w:t xml:space="preserve"> – </w:t>
      </w:r>
      <w:r w:rsidR="005502FA">
        <w:t xml:space="preserve">тип </w:t>
      </w:r>
      <w:r>
        <w:rPr>
          <w:lang w:val="en-US"/>
        </w:rPr>
        <w:t>string</w:t>
      </w:r>
      <w:r>
        <w:t>, текст сообщения об ошибке прикладного уровня</w:t>
      </w:r>
      <w:r w:rsidR="00FC18FA">
        <w:t>.</w:t>
      </w:r>
    </w:p>
    <w:p w:rsidR="009238FD" w:rsidRDefault="009238FD" w:rsidP="009238FD">
      <w:pPr>
        <w:pStyle w:val="1"/>
        <w:rPr>
          <w:lang w:val="en-US"/>
        </w:rPr>
      </w:pPr>
      <w:bookmarkStart w:id="10" w:name="_Toc499568752"/>
      <w:r>
        <w:lastRenderedPageBreak/>
        <w:t>Описание методов</w:t>
      </w:r>
      <w:bookmarkEnd w:id="10"/>
    </w:p>
    <w:p w:rsidR="002236AD" w:rsidRPr="002236AD" w:rsidRDefault="00C345A2" w:rsidP="002236AD">
      <w:pPr>
        <w:pStyle w:val="2"/>
        <w:rPr>
          <w:lang w:val="en-US"/>
        </w:rPr>
      </w:pPr>
      <w:bookmarkStart w:id="11" w:name="_POST_account/login"/>
      <w:bookmarkStart w:id="12" w:name="_Toc499568753"/>
      <w:bookmarkEnd w:id="11"/>
      <w:r>
        <w:rPr>
          <w:lang w:val="en-US"/>
        </w:rPr>
        <w:t xml:space="preserve">POST </w:t>
      </w:r>
      <w:r w:rsidRPr="007A4CEB">
        <w:rPr>
          <w:bCs w:val="0"/>
          <w:lang w:val="en-US"/>
        </w:rPr>
        <w:t>account/login</w:t>
      </w:r>
      <w:bookmarkEnd w:id="12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9238FD" w:rsidTr="00120C3E">
        <w:tc>
          <w:tcPr>
            <w:tcW w:w="2093" w:type="dxa"/>
            <w:shd w:val="clear" w:color="auto" w:fill="BFBFBF" w:themeFill="background1" w:themeFillShade="BF"/>
          </w:tcPr>
          <w:p w:rsidR="009238FD" w:rsidRPr="00C0736E" w:rsidRDefault="009238FD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9238FD" w:rsidRPr="00C345A2" w:rsidRDefault="00C345A2" w:rsidP="009238F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238FD" w:rsidTr="00120C3E">
        <w:tc>
          <w:tcPr>
            <w:tcW w:w="2093" w:type="dxa"/>
            <w:shd w:val="clear" w:color="auto" w:fill="BFBFBF" w:themeFill="background1" w:themeFillShade="BF"/>
          </w:tcPr>
          <w:p w:rsidR="009238FD" w:rsidRPr="00C0736E" w:rsidRDefault="009238FD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9238FD" w:rsidRDefault="00C345A2" w:rsidP="009238FD">
            <w:r w:rsidRPr="007A4CEB">
              <w:rPr>
                <w:bCs/>
                <w:lang w:val="en-US"/>
              </w:rPr>
              <w:t>account/login</w:t>
            </w:r>
          </w:p>
        </w:tc>
      </w:tr>
      <w:tr w:rsidR="00C0736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36E" w:rsidRPr="00C0736E" w:rsidRDefault="00C0736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C0736E" w:rsidRPr="00C0736E" w:rsidRDefault="00C0736E" w:rsidP="009238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9238FD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38FD" w:rsidRPr="00C0736E" w:rsidRDefault="009238FD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9238FD" w:rsidRDefault="00C345A2" w:rsidP="009238FD">
            <w:r>
              <w:t>Авторизация пользователя</w:t>
            </w:r>
          </w:p>
        </w:tc>
      </w:tr>
      <w:tr w:rsidR="009238FD" w:rsidTr="00696121">
        <w:tc>
          <w:tcPr>
            <w:tcW w:w="2093" w:type="dxa"/>
            <w:shd w:val="clear" w:color="auto" w:fill="BFBFBF" w:themeFill="background1" w:themeFillShade="BF"/>
          </w:tcPr>
          <w:p w:rsidR="009238FD" w:rsidRPr="00C0736E" w:rsidRDefault="009238FD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238FD" w:rsidRPr="00C0736E" w:rsidRDefault="00C0736E" w:rsidP="009238FD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238FD" w:rsidRPr="00C0736E" w:rsidRDefault="00C0736E" w:rsidP="009238FD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238FD" w:rsidRPr="00C0736E" w:rsidRDefault="00C0736E" w:rsidP="009238FD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238FD" w:rsidTr="00696121">
        <w:tc>
          <w:tcPr>
            <w:tcW w:w="2093" w:type="dxa"/>
            <w:tcBorders>
              <w:bottom w:val="single" w:sz="4" w:space="0" w:color="auto"/>
            </w:tcBorders>
          </w:tcPr>
          <w:p w:rsidR="009238FD" w:rsidRPr="00BC7D81" w:rsidRDefault="00BC7D81" w:rsidP="00120C3E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238FD" w:rsidRDefault="009238FD" w:rsidP="009238FD"/>
        </w:tc>
        <w:tc>
          <w:tcPr>
            <w:tcW w:w="1276" w:type="dxa"/>
            <w:tcBorders>
              <w:bottom w:val="single" w:sz="4" w:space="0" w:color="auto"/>
            </w:tcBorders>
          </w:tcPr>
          <w:p w:rsidR="009238FD" w:rsidRDefault="009238FD" w:rsidP="009238FD"/>
        </w:tc>
        <w:tc>
          <w:tcPr>
            <w:tcW w:w="4500" w:type="dxa"/>
            <w:tcBorders>
              <w:bottom w:val="single" w:sz="4" w:space="0" w:color="auto"/>
            </w:tcBorders>
          </w:tcPr>
          <w:p w:rsidR="009238FD" w:rsidRDefault="009238FD" w:rsidP="009238FD"/>
        </w:tc>
      </w:tr>
      <w:tr w:rsidR="00C345A2" w:rsidTr="00696121">
        <w:tc>
          <w:tcPr>
            <w:tcW w:w="2093" w:type="dxa"/>
            <w:tcBorders>
              <w:bottom w:val="single" w:sz="4" w:space="0" w:color="auto"/>
            </w:tcBorders>
          </w:tcPr>
          <w:p w:rsidR="00C345A2" w:rsidRPr="00C0736E" w:rsidRDefault="00C345A2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345A2" w:rsidRPr="00C345A2" w:rsidRDefault="00C345A2" w:rsidP="009238FD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45A2" w:rsidRPr="00C345A2" w:rsidRDefault="00C345A2" w:rsidP="009238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345A2" w:rsidRPr="00E22074" w:rsidRDefault="00C345A2" w:rsidP="009238FD">
            <w:r>
              <w:t>Логин</w:t>
            </w:r>
            <w:r w:rsidR="00E22074" w:rsidRPr="00E22074">
              <w:t xml:space="preserve">. </w:t>
            </w:r>
            <w:r w:rsidR="00E22074">
              <w:t>Обязательное поле</w:t>
            </w:r>
          </w:p>
        </w:tc>
      </w:tr>
      <w:tr w:rsidR="00C345A2" w:rsidTr="00696121">
        <w:tc>
          <w:tcPr>
            <w:tcW w:w="2093" w:type="dxa"/>
            <w:tcBorders>
              <w:bottom w:val="single" w:sz="4" w:space="0" w:color="auto"/>
            </w:tcBorders>
          </w:tcPr>
          <w:p w:rsidR="00C345A2" w:rsidRPr="00C0736E" w:rsidRDefault="00C345A2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345A2" w:rsidRPr="00E22074" w:rsidRDefault="00C345A2" w:rsidP="009238FD">
            <w:r>
              <w:rPr>
                <w:lang w:val="en-US"/>
              </w:rPr>
              <w:t>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45A2" w:rsidRPr="00E22074" w:rsidRDefault="00C345A2" w:rsidP="009238FD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345A2" w:rsidRDefault="00C345A2" w:rsidP="009238FD">
            <w:r>
              <w:t>Пароль</w:t>
            </w:r>
            <w:r w:rsidR="00E22074">
              <w:t>. Обязательное поле</w:t>
            </w:r>
          </w:p>
        </w:tc>
      </w:tr>
      <w:tr w:rsidR="00C0736E" w:rsidTr="00696121">
        <w:tc>
          <w:tcPr>
            <w:tcW w:w="2093" w:type="dxa"/>
            <w:shd w:val="clear" w:color="auto" w:fill="BFBFBF" w:themeFill="background1" w:themeFillShade="BF"/>
          </w:tcPr>
          <w:p w:rsidR="00C0736E" w:rsidRPr="00C0736E" w:rsidRDefault="00C0736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0736E" w:rsidRPr="00C0736E" w:rsidRDefault="00C0736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736E" w:rsidRPr="00C0736E" w:rsidRDefault="00C0736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C0736E" w:rsidRPr="00C0736E" w:rsidRDefault="00C0736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C0736E" w:rsidTr="00696121">
        <w:tc>
          <w:tcPr>
            <w:tcW w:w="2093" w:type="dxa"/>
            <w:tcBorders>
              <w:bottom w:val="single" w:sz="4" w:space="0" w:color="auto"/>
            </w:tcBorders>
          </w:tcPr>
          <w:p w:rsidR="00C0736E" w:rsidRPr="00E22074" w:rsidRDefault="00C0736E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C0736E" w:rsidRDefault="00E22074" w:rsidP="009238FD">
            <w:r w:rsidRPr="00E22074">
              <w:t>accessToken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36E" w:rsidRDefault="00E22074" w:rsidP="009238FD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0736E" w:rsidRPr="003D4E5B" w:rsidRDefault="003D4E5B" w:rsidP="009238FD">
            <w:r>
              <w:t>Токен авторизации</w:t>
            </w:r>
            <w:r w:rsidR="009037F8" w:rsidRPr="00E22074">
              <w:t xml:space="preserve">. </w:t>
            </w:r>
            <w:r w:rsidR="009037F8">
              <w:t>Обязательное поле.</w:t>
            </w:r>
          </w:p>
        </w:tc>
      </w:tr>
      <w:tr w:rsidR="00E22074" w:rsidTr="00696121">
        <w:tc>
          <w:tcPr>
            <w:tcW w:w="2093" w:type="dxa"/>
            <w:tcBorders>
              <w:bottom w:val="single" w:sz="4" w:space="0" w:color="auto"/>
            </w:tcBorders>
          </w:tcPr>
          <w:p w:rsidR="00E22074" w:rsidRPr="00E22074" w:rsidRDefault="00E22074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E22074" w:rsidRPr="00E22074" w:rsidRDefault="00E22074" w:rsidP="009238FD">
            <w:r w:rsidRPr="00E22074">
              <w:t>expire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22074" w:rsidRPr="00E22074" w:rsidRDefault="00E22074" w:rsidP="009238FD">
            <w:pPr>
              <w:rPr>
                <w:lang w:val="en-US"/>
              </w:rPr>
            </w:pPr>
            <w:r>
              <w:rPr>
                <w:lang w:val="en-US"/>
              </w:rPr>
              <w:t>date-time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22074" w:rsidRDefault="00E22074" w:rsidP="009238FD">
            <w:r>
              <w:t>Дата и время окончания действия Токена авторизации</w:t>
            </w:r>
            <w:r w:rsidR="009037F8" w:rsidRPr="00E22074">
              <w:t xml:space="preserve">. </w:t>
            </w:r>
            <w:r w:rsidR="009037F8">
              <w:t>Обязательное поле.</w:t>
            </w:r>
          </w:p>
        </w:tc>
      </w:tr>
      <w:tr w:rsidR="00D35190" w:rsidTr="00F2334D">
        <w:tc>
          <w:tcPr>
            <w:tcW w:w="2093" w:type="dxa"/>
            <w:shd w:val="clear" w:color="auto" w:fill="BFBFBF" w:themeFill="background1" w:themeFillShade="BF"/>
          </w:tcPr>
          <w:p w:rsidR="00D35190" w:rsidRPr="00C0736E" w:rsidRDefault="00D35190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D35190" w:rsidRPr="00C0736E" w:rsidRDefault="00D35190" w:rsidP="009238FD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D35190" w:rsidRPr="00C0736E" w:rsidRDefault="00D35190" w:rsidP="009238FD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D35190" w:rsidTr="00F2334D">
        <w:tc>
          <w:tcPr>
            <w:tcW w:w="2093" w:type="dxa"/>
          </w:tcPr>
          <w:p w:rsidR="00D35190" w:rsidRDefault="002642B9" w:rsidP="00120C3E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D35190" w:rsidRPr="00F04D5A" w:rsidRDefault="003D4E5B" w:rsidP="009238FD"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Auth_UserNotFound</w:t>
            </w:r>
          </w:p>
        </w:tc>
        <w:tc>
          <w:tcPr>
            <w:tcW w:w="4500" w:type="dxa"/>
          </w:tcPr>
          <w:p w:rsidR="00D35190" w:rsidRPr="002642B9" w:rsidRDefault="002642B9" w:rsidP="002642B9">
            <w:r>
              <w:t xml:space="preserve">«Пользователь не найден» / Пользователь, переданный в параметре </w:t>
            </w:r>
            <w:r>
              <w:rPr>
                <w:lang w:val="en-US"/>
              </w:rPr>
              <w:t>login</w:t>
            </w:r>
            <w:r>
              <w:t xml:space="preserve"> не найден.</w:t>
            </w:r>
          </w:p>
        </w:tc>
      </w:tr>
      <w:tr w:rsidR="003D4E5B" w:rsidTr="00F2334D">
        <w:tc>
          <w:tcPr>
            <w:tcW w:w="2093" w:type="dxa"/>
          </w:tcPr>
          <w:p w:rsidR="003D4E5B" w:rsidRDefault="002642B9" w:rsidP="00120C3E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3D4E5B" w:rsidRPr="00F04D5A" w:rsidRDefault="003D4E5B" w:rsidP="009238FD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Auth_InvalidPassword</w:t>
            </w:r>
          </w:p>
        </w:tc>
        <w:tc>
          <w:tcPr>
            <w:tcW w:w="4500" w:type="dxa"/>
          </w:tcPr>
          <w:p w:rsidR="003D4E5B" w:rsidRPr="002642B9" w:rsidRDefault="002642B9" w:rsidP="009238FD">
            <w:r>
              <w:t xml:space="preserve">«Неправильный пароль» / Неправильное значение пароля, переданное в параметре </w:t>
            </w:r>
            <w:r>
              <w:rPr>
                <w:lang w:val="en-US"/>
              </w:rPr>
              <w:t>password</w:t>
            </w:r>
            <w:r w:rsidRPr="002642B9">
              <w:t>.</w:t>
            </w:r>
          </w:p>
        </w:tc>
      </w:tr>
      <w:tr w:rsidR="003D4E5B" w:rsidTr="00F2334D">
        <w:tc>
          <w:tcPr>
            <w:tcW w:w="2093" w:type="dxa"/>
          </w:tcPr>
          <w:p w:rsidR="003D4E5B" w:rsidRDefault="002642B9" w:rsidP="00EB1A77">
            <w:r>
              <w:rPr>
                <w:lang w:val="en-US"/>
              </w:rPr>
              <w:t>HTTP</w:t>
            </w:r>
            <w:r w:rsidRPr="002642B9">
              <w:t xml:space="preserve">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3D4E5B" w:rsidRPr="00F04D5A" w:rsidRDefault="003D4E5B" w:rsidP="009238FD">
            <w:pPr>
              <w:rPr>
                <w:rFonts w:ascii="Calibri" w:hAnsi="Calibri" w:cs="Segoe UI"/>
                <w:bCs/>
                <w:color w:val="000000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04D5A">
              <w:rPr>
                <w:rFonts w:ascii="Calibri" w:hAnsi="Calibri" w:cs="Segoe UI"/>
                <w:bCs/>
                <w:color w:val="000000"/>
              </w:rPr>
              <w:t>_</w:t>
            </w: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3D4E5B" w:rsidRDefault="003D4E5B" w:rsidP="003D4E5B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в случае попытки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>адреса, не являющегося разрешённым.</w:t>
            </w:r>
          </w:p>
        </w:tc>
      </w:tr>
      <w:tr w:rsidR="002642B9" w:rsidTr="00F2334D">
        <w:tc>
          <w:tcPr>
            <w:tcW w:w="2093" w:type="dxa"/>
          </w:tcPr>
          <w:p w:rsidR="002642B9" w:rsidRDefault="002642B9" w:rsidP="00120C3E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2642B9" w:rsidRPr="00F04D5A" w:rsidRDefault="002642B9" w:rsidP="009238FD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2642B9" w:rsidRPr="002642B9" w:rsidRDefault="002642B9" w:rsidP="00DA14E5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 w:rsidR="00DA14E5">
              <w:rPr>
                <w:rFonts w:ascii="Calibri" w:hAnsi="Calibri" w:cs="Segoe UI"/>
                <w:color w:val="000000"/>
              </w:rPr>
              <w:t>Прочие</w:t>
            </w:r>
            <w:r>
              <w:rPr>
                <w:rFonts w:ascii="Calibri" w:hAnsi="Calibri" w:cs="Segoe UI"/>
                <w:color w:val="000000"/>
              </w:rPr>
              <w:t xml:space="preserve"> </w:t>
            </w:r>
            <w:r w:rsidR="00DA14E5">
              <w:rPr>
                <w:rFonts w:ascii="Calibri" w:hAnsi="Calibri" w:cs="Segoe UI"/>
                <w:color w:val="000000"/>
              </w:rPr>
              <w:t>ошибки во</w:t>
            </w:r>
            <w:r>
              <w:rPr>
                <w:rFonts w:ascii="Calibri" w:hAnsi="Calibri" w:cs="Segoe UI"/>
                <w:color w:val="000000"/>
              </w:rPr>
              <w:t xml:space="preserve"> входных параметр</w:t>
            </w:r>
            <w:r w:rsidR="00DA14E5">
              <w:rPr>
                <w:rFonts w:ascii="Calibri" w:hAnsi="Calibri" w:cs="Segoe UI"/>
                <w:color w:val="000000"/>
              </w:rPr>
              <w:t>ах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13" w:name="_GET_account/balance"/>
      <w:bookmarkStart w:id="14" w:name="_Toc499568754"/>
      <w:bookmarkEnd w:id="13"/>
      <w:r w:rsidRPr="007A4CEB">
        <w:rPr>
          <w:bCs w:val="0"/>
          <w:lang w:val="en-US"/>
        </w:rPr>
        <w:t>GET</w:t>
      </w:r>
      <w:r>
        <w:rPr>
          <w:bCs w:val="0"/>
        </w:rPr>
        <w:t xml:space="preserve"> </w:t>
      </w:r>
      <w:r w:rsidRPr="007A4CEB">
        <w:rPr>
          <w:bCs w:val="0"/>
          <w:lang w:val="en-US"/>
        </w:rPr>
        <w:t>account/balance</w:t>
      </w:r>
      <w:bookmarkEnd w:id="14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account/balance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120C3E">
            <w:r>
              <w:t>Получение текущего баланса пользователя</w:t>
            </w:r>
          </w:p>
        </w:tc>
      </w:tr>
      <w:tr w:rsidR="00120C3E" w:rsidTr="00696121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E22074" w:rsidTr="00696121">
        <w:tc>
          <w:tcPr>
            <w:tcW w:w="2093" w:type="dxa"/>
          </w:tcPr>
          <w:p w:rsidR="00E22074" w:rsidRPr="00E22074" w:rsidRDefault="00E22074" w:rsidP="00D35190">
            <w:pPr>
              <w:rPr>
                <w:i/>
              </w:rPr>
            </w:pPr>
          </w:p>
        </w:tc>
        <w:tc>
          <w:tcPr>
            <w:tcW w:w="1701" w:type="dxa"/>
          </w:tcPr>
          <w:p w:rsidR="00E22074" w:rsidRDefault="00E22074" w:rsidP="00D35190">
            <w:r>
              <w:t>-</w:t>
            </w:r>
          </w:p>
        </w:tc>
        <w:tc>
          <w:tcPr>
            <w:tcW w:w="1276" w:type="dxa"/>
          </w:tcPr>
          <w:p w:rsidR="00E22074" w:rsidRDefault="00E22074" w:rsidP="00D35190"/>
        </w:tc>
        <w:tc>
          <w:tcPr>
            <w:tcW w:w="4500" w:type="dxa"/>
          </w:tcPr>
          <w:p w:rsidR="00E22074" w:rsidRDefault="00E22074" w:rsidP="00D35190"/>
        </w:tc>
      </w:tr>
      <w:tr w:rsidR="00E22074" w:rsidTr="00696121">
        <w:tc>
          <w:tcPr>
            <w:tcW w:w="2093" w:type="dxa"/>
            <w:shd w:val="clear" w:color="auto" w:fill="BFBFBF" w:themeFill="background1" w:themeFillShade="BF"/>
          </w:tcPr>
          <w:p w:rsidR="00E22074" w:rsidRPr="00C0736E" w:rsidRDefault="00E22074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22074" w:rsidRPr="00C0736E" w:rsidRDefault="00E22074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22074" w:rsidRPr="00C0736E" w:rsidRDefault="00E22074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E22074" w:rsidRPr="00C0736E" w:rsidRDefault="00E22074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E22074" w:rsidTr="00696121">
        <w:tc>
          <w:tcPr>
            <w:tcW w:w="2093" w:type="dxa"/>
            <w:tcBorders>
              <w:bottom w:val="single" w:sz="4" w:space="0" w:color="auto"/>
            </w:tcBorders>
          </w:tcPr>
          <w:p w:rsidR="00E22074" w:rsidRDefault="00E22074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E22074" w:rsidRPr="00E22074" w:rsidRDefault="00E22074" w:rsidP="00120C3E">
            <w:pPr>
              <w:rPr>
                <w:lang w:val="en-US"/>
              </w:rPr>
            </w:pPr>
            <w:r>
              <w:rPr>
                <w:lang w:val="en-US"/>
              </w:rPr>
              <w:t>unlimited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22074" w:rsidRPr="00E22074" w:rsidRDefault="00E22074" w:rsidP="00120C3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834D9A" w:rsidRDefault="00E22074" w:rsidP="00120C3E">
            <w:r>
              <w:t>Признак безлимитного тарифа</w:t>
            </w:r>
            <w:r w:rsidR="00834D9A">
              <w:t>.</w:t>
            </w:r>
            <w:r w:rsidR="009037F8">
              <w:t xml:space="preserve"> Обязательное поле. Значение определяется условиями тарифа.</w:t>
            </w:r>
          </w:p>
        </w:tc>
      </w:tr>
      <w:tr w:rsidR="00E22074" w:rsidTr="00696121">
        <w:tc>
          <w:tcPr>
            <w:tcW w:w="2093" w:type="dxa"/>
            <w:tcBorders>
              <w:bottom w:val="single" w:sz="4" w:space="0" w:color="auto"/>
            </w:tcBorders>
          </w:tcPr>
          <w:p w:rsidR="00E22074" w:rsidRDefault="00E22074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E22074" w:rsidRDefault="00E22074" w:rsidP="00120C3E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22074" w:rsidRPr="00E22074" w:rsidRDefault="005412DC" w:rsidP="00120C3E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22074" w:rsidRPr="00834D9A" w:rsidRDefault="00E22074" w:rsidP="008A6D4C">
            <w:r>
              <w:t>Остаток средств на счету</w:t>
            </w:r>
            <w:r w:rsidR="008A6D4C">
              <w:t xml:space="preserve">, условные единицы. Значение возвращается только при </w:t>
            </w:r>
            <w:r w:rsidR="008A6D4C">
              <w:rPr>
                <w:lang w:val="en-US"/>
              </w:rPr>
              <w:t>unlimited</w:t>
            </w:r>
            <w:r w:rsidR="008A6D4C" w:rsidRPr="008A6D4C">
              <w:t xml:space="preserve"> = </w:t>
            </w:r>
            <w:r w:rsidR="008A6D4C">
              <w:rPr>
                <w:lang w:val="en-US"/>
              </w:rPr>
              <w:t>false</w:t>
            </w:r>
            <w:r w:rsidR="00834D9A">
              <w:t>.</w:t>
            </w:r>
          </w:p>
        </w:tc>
      </w:tr>
      <w:tr w:rsidR="008A6D4C" w:rsidTr="00696121">
        <w:tc>
          <w:tcPr>
            <w:tcW w:w="2093" w:type="dxa"/>
            <w:tcBorders>
              <w:bottom w:val="single" w:sz="4" w:space="0" w:color="auto"/>
            </w:tcBorders>
          </w:tcPr>
          <w:p w:rsidR="008A6D4C" w:rsidRDefault="008A6D4C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8A6D4C" w:rsidRPr="00834D9A" w:rsidRDefault="005412DC" w:rsidP="00120C3E">
            <w:r w:rsidRPr="005412DC">
              <w:t>searchTermCost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A6D4C" w:rsidRPr="00834D9A" w:rsidRDefault="005412DC" w:rsidP="00120C3E">
            <w:r>
              <w:rPr>
                <w:lang w:val="en-US"/>
              </w:rPr>
              <w:t>number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8A6D4C" w:rsidRPr="00834D9A" w:rsidRDefault="005412DC" w:rsidP="008A6D4C">
            <w:r>
              <w:t>С</w:t>
            </w:r>
            <w:r w:rsidR="008A6D4C">
              <w:t>тоимость</w:t>
            </w:r>
            <w:r w:rsidR="008A6D4C" w:rsidRPr="008A6D4C">
              <w:t xml:space="preserve"> </w:t>
            </w:r>
            <w:r w:rsidR="008A6D4C">
              <w:t>одного поискового терма</w:t>
            </w:r>
            <w:r w:rsidR="00834D9A">
              <w:t>, условные единицы</w:t>
            </w:r>
            <w:r w:rsidR="008A6D4C" w:rsidRPr="008A6D4C">
              <w:t>.</w:t>
            </w:r>
            <w:r w:rsidR="008A6D4C">
              <w:t xml:space="preserve"> Значение возвращается только при </w:t>
            </w:r>
            <w:r w:rsidR="008A6D4C">
              <w:rPr>
                <w:lang w:val="en-US"/>
              </w:rPr>
              <w:t>unlimited</w:t>
            </w:r>
            <w:r w:rsidR="008A6D4C" w:rsidRPr="008A6D4C">
              <w:t xml:space="preserve"> = </w:t>
            </w:r>
            <w:r w:rsidR="008A6D4C">
              <w:rPr>
                <w:lang w:val="en-US"/>
              </w:rPr>
              <w:t>false</w:t>
            </w:r>
            <w:r w:rsidR="00834D9A">
              <w:t>.</w:t>
            </w:r>
            <w:r w:rsidR="009037F8">
              <w:t xml:space="preserve"> Значение определяется условиями тарифа.</w:t>
            </w:r>
          </w:p>
        </w:tc>
      </w:tr>
      <w:tr w:rsidR="00E22074" w:rsidTr="00696121">
        <w:tc>
          <w:tcPr>
            <w:tcW w:w="2093" w:type="dxa"/>
            <w:tcBorders>
              <w:bottom w:val="single" w:sz="4" w:space="0" w:color="auto"/>
            </w:tcBorders>
          </w:tcPr>
          <w:p w:rsidR="00E22074" w:rsidRDefault="00E22074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E22074" w:rsidRPr="008A6D4C" w:rsidRDefault="00E22074" w:rsidP="00120C3E">
            <w:r>
              <w:rPr>
                <w:lang w:val="en-US"/>
              </w:rPr>
              <w:t>searchRateBlockPeriod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22074" w:rsidRPr="008A6D4C" w:rsidRDefault="00966BBB" w:rsidP="00120C3E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22074" w:rsidRPr="009037F8" w:rsidRDefault="008A6D4C" w:rsidP="009037F8">
            <w:r>
              <w:t>Время до окончания ограничения на выполнение поиска, секунды</w:t>
            </w:r>
            <w:r w:rsidRPr="008A6D4C">
              <w:t>.</w:t>
            </w:r>
            <w:r w:rsidR="009037F8">
              <w:t xml:space="preserve"> Обязательное поле. Значение ноль говорит о том, что в данный момент ограничения нет. Ограничение</w:t>
            </w:r>
            <w:r w:rsidR="009037F8" w:rsidRPr="00D366B3">
              <w:t xml:space="preserve"> </w:t>
            </w:r>
            <w:r w:rsidR="009037F8">
              <w:t>действует</w:t>
            </w:r>
            <w:r w:rsidR="009037F8" w:rsidRPr="00D366B3">
              <w:t xml:space="preserve"> </w:t>
            </w:r>
            <w:r w:rsidR="009037F8">
              <w:t>на</w:t>
            </w:r>
            <w:r w:rsidR="009037F8" w:rsidRPr="00D366B3">
              <w:t xml:space="preserve"> </w:t>
            </w:r>
            <w:r w:rsidR="009037F8">
              <w:t>вызовы</w:t>
            </w:r>
            <w:r w:rsidR="009037F8" w:rsidRPr="00D366B3">
              <w:t xml:space="preserve"> </w:t>
            </w:r>
            <w:r w:rsidR="009037F8">
              <w:t>методов</w:t>
            </w:r>
            <w:r w:rsidR="009037F8" w:rsidRPr="00D366B3">
              <w:t xml:space="preserve"> </w:t>
            </w:r>
            <w:hyperlink w:anchor="_POST_search/find" w:history="1">
              <w:r w:rsidR="009037F8" w:rsidRPr="00EC7B6C">
                <w:rPr>
                  <w:rStyle w:val="ac"/>
                  <w:b/>
                  <w:lang w:val="en-US"/>
                </w:rPr>
                <w:t>POST</w:t>
              </w:r>
              <w:r w:rsidR="009037F8" w:rsidRPr="00D366B3">
                <w:rPr>
                  <w:rStyle w:val="ac"/>
                  <w:b/>
                </w:rPr>
                <w:t xml:space="preserve"> </w:t>
              </w:r>
              <w:r w:rsidR="009037F8" w:rsidRPr="00EC7B6C">
                <w:rPr>
                  <w:rStyle w:val="ac"/>
                  <w:b/>
                  <w:lang w:val="en-US"/>
                </w:rPr>
                <w:t>search</w:t>
              </w:r>
              <w:r w:rsidR="009037F8" w:rsidRPr="00D366B3">
                <w:rPr>
                  <w:rStyle w:val="ac"/>
                  <w:b/>
                </w:rPr>
                <w:t>/</w:t>
              </w:r>
              <w:r w:rsidR="009037F8" w:rsidRPr="00EC7B6C">
                <w:rPr>
                  <w:rStyle w:val="ac"/>
                  <w:b/>
                  <w:lang w:val="en-US"/>
                </w:rPr>
                <w:t>find</w:t>
              </w:r>
            </w:hyperlink>
            <w:r w:rsidR="00D641F4" w:rsidRPr="00D366B3">
              <w:t>,</w:t>
            </w:r>
            <w:r w:rsidR="009037F8" w:rsidRPr="00D366B3">
              <w:t xml:space="preserve"> </w:t>
            </w:r>
            <w:hyperlink w:anchor="_POST_search/findById" w:history="1">
              <w:r w:rsidR="009037F8" w:rsidRPr="00EC7B6C">
                <w:rPr>
                  <w:rStyle w:val="ac"/>
                  <w:b/>
                  <w:lang w:val="en-US"/>
                </w:rPr>
                <w:t>POST</w:t>
              </w:r>
              <w:r w:rsidR="009037F8" w:rsidRPr="00D366B3">
                <w:rPr>
                  <w:rStyle w:val="ac"/>
                  <w:b/>
                </w:rPr>
                <w:t xml:space="preserve"> </w:t>
              </w:r>
              <w:r w:rsidR="009037F8" w:rsidRPr="00EC7B6C">
                <w:rPr>
                  <w:rStyle w:val="ac"/>
                  <w:b/>
                  <w:lang w:val="en-US"/>
                </w:rPr>
                <w:t>search</w:t>
              </w:r>
              <w:r w:rsidR="009037F8" w:rsidRPr="00D366B3">
                <w:rPr>
                  <w:rStyle w:val="ac"/>
                  <w:b/>
                </w:rPr>
                <w:t>/</w:t>
              </w:r>
              <w:r w:rsidR="009037F8" w:rsidRPr="00EC7B6C">
                <w:rPr>
                  <w:rStyle w:val="ac"/>
                  <w:b/>
                  <w:lang w:val="en-US"/>
                </w:rPr>
                <w:t>findById</w:t>
              </w:r>
            </w:hyperlink>
            <w:r w:rsidR="00D641F4" w:rsidRPr="00D366B3">
              <w:t xml:space="preserve">, </w:t>
            </w:r>
            <w:hyperlink w:anchor="_POST_search/findByCompaniesList" w:history="1">
              <w:r w:rsidR="00D641F4" w:rsidRPr="00D641F4">
                <w:rPr>
                  <w:rStyle w:val="ac"/>
                  <w:b/>
                  <w:bCs/>
                  <w:lang w:val="en-US"/>
                </w:rPr>
                <w:t>POST</w:t>
              </w:r>
              <w:r w:rsidR="00D641F4" w:rsidRPr="00D366B3">
                <w:rPr>
                  <w:rStyle w:val="ac"/>
                  <w:b/>
                </w:rPr>
                <w:t xml:space="preserve"> 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search</w:t>
              </w:r>
              <w:r w:rsidR="00D641F4" w:rsidRPr="00D366B3">
                <w:rPr>
                  <w:rStyle w:val="ac"/>
                  <w:b/>
                  <w:bCs/>
                </w:rPr>
                <w:t>/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findByCompaniesList</w:t>
              </w:r>
            </w:hyperlink>
            <w:r w:rsidR="00D641F4" w:rsidRPr="00D366B3">
              <w:t xml:space="preserve">. </w:t>
            </w:r>
            <w:r w:rsidR="009037F8">
              <w:t>Параметры ограничения определяются условиями тарифа.</w:t>
            </w:r>
          </w:p>
        </w:tc>
      </w:tr>
      <w:tr w:rsidR="009733E4" w:rsidTr="00F2334D">
        <w:tc>
          <w:tcPr>
            <w:tcW w:w="2093" w:type="dxa"/>
            <w:shd w:val="clear" w:color="auto" w:fill="BFBFBF" w:themeFill="background1" w:themeFillShade="BF"/>
          </w:tcPr>
          <w:p w:rsidR="009733E4" w:rsidRPr="00C0736E" w:rsidRDefault="009733E4" w:rsidP="00120C3E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9733E4" w:rsidRPr="00D641F4" w:rsidRDefault="009733E4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733E4" w:rsidRPr="00C0736E" w:rsidRDefault="009733E4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9733E4" w:rsidTr="00F2334D">
        <w:tc>
          <w:tcPr>
            <w:tcW w:w="2093" w:type="dxa"/>
          </w:tcPr>
          <w:p w:rsidR="009733E4" w:rsidRPr="00D641F4" w:rsidRDefault="009733E4" w:rsidP="00120C3E">
            <w:r>
              <w:rPr>
                <w:lang w:val="en-US"/>
              </w:rPr>
              <w:t>HTTP</w:t>
            </w:r>
            <w:r w:rsidRPr="00D641F4">
              <w:t xml:space="preserve">: 401 </w:t>
            </w:r>
            <w:r>
              <w:rPr>
                <w:lang w:val="en-US"/>
              </w:rPr>
              <w:t>Unauthorized</w:t>
            </w:r>
          </w:p>
        </w:tc>
        <w:tc>
          <w:tcPr>
            <w:tcW w:w="2977" w:type="dxa"/>
            <w:gridSpan w:val="2"/>
          </w:tcPr>
          <w:p w:rsidR="009733E4" w:rsidRPr="00F04D5A" w:rsidRDefault="009733E4" w:rsidP="00120C3E"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04D5A">
              <w:rPr>
                <w:rFonts w:ascii="Calibri" w:hAnsi="Calibri" w:cs="Segoe UI"/>
                <w:bCs/>
                <w:color w:val="000000"/>
              </w:rPr>
              <w:t>_</w:t>
            </w: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9733E4" w:rsidRPr="009733E4" w:rsidRDefault="009733E4" w:rsidP="009733E4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733E4" w:rsidTr="00F2334D">
        <w:tc>
          <w:tcPr>
            <w:tcW w:w="2093" w:type="dxa"/>
          </w:tcPr>
          <w:p w:rsidR="009733E4" w:rsidRDefault="009733E4" w:rsidP="00120C3E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733E4" w:rsidRPr="00F04D5A" w:rsidRDefault="009733E4" w:rsidP="00120C3E">
            <w:pPr>
              <w:rPr>
                <w:rFonts w:ascii="Calibri" w:hAnsi="Calibri" w:cs="Segoe UI"/>
                <w:bCs/>
                <w:color w:val="000000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04D5A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9733E4" w:rsidRPr="009733E4" w:rsidRDefault="009733E4" w:rsidP="00120C3E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733E4" w:rsidTr="00F2334D">
        <w:tc>
          <w:tcPr>
            <w:tcW w:w="2093" w:type="dxa"/>
          </w:tcPr>
          <w:p w:rsidR="009733E4" w:rsidRDefault="009733E4" w:rsidP="00120C3E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733E4" w:rsidRPr="00F04D5A" w:rsidRDefault="009733E4" w:rsidP="00120C3E">
            <w:pPr>
              <w:rPr>
                <w:rFonts w:ascii="Calibri" w:hAnsi="Calibri" w:cs="Segoe UI"/>
                <w:bCs/>
                <w:color w:val="000000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04D5A">
              <w:rPr>
                <w:rFonts w:ascii="Calibri" w:hAnsi="Calibri" w:cs="Segoe UI"/>
                <w:bCs/>
                <w:color w:val="000000"/>
              </w:rPr>
              <w:t>_</w:t>
            </w: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9733E4" w:rsidRPr="009733E4" w:rsidRDefault="009733E4" w:rsidP="003D4E5B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</w:t>
            </w:r>
            <w:r w:rsidR="003D4E5B">
              <w:rPr>
                <w:rFonts w:ascii="Calibri" w:hAnsi="Calibri" w:cs="Segoe UI"/>
                <w:color w:val="000000"/>
              </w:rPr>
              <w:t>при</w:t>
            </w:r>
            <w:r>
              <w:rPr>
                <w:rFonts w:ascii="Calibri" w:hAnsi="Calibri" w:cs="Segoe UI"/>
                <w:color w:val="000000"/>
              </w:rPr>
              <w:t xml:space="preserve"> попытк</w:t>
            </w:r>
            <w:r w:rsidR="003D4E5B">
              <w:rPr>
                <w:rFonts w:ascii="Calibri" w:hAnsi="Calibri" w:cs="Segoe UI"/>
                <w:color w:val="000000"/>
              </w:rPr>
              <w:t>е</w:t>
            </w:r>
            <w:r>
              <w:rPr>
                <w:rFonts w:ascii="Calibri" w:hAnsi="Calibri" w:cs="Segoe UI"/>
                <w:color w:val="000000"/>
              </w:rPr>
              <w:t xml:space="preserve">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>адреса, не являющегося разрешённым</w:t>
            </w:r>
            <w:r w:rsidR="003D4E5B">
              <w:rPr>
                <w:rFonts w:ascii="Calibri" w:hAnsi="Calibri" w:cs="Segoe UI"/>
                <w:color w:val="000000"/>
              </w:rPr>
              <w:t xml:space="preserve"> для доступа к </w:t>
            </w:r>
            <w:r w:rsidR="003D4E5B"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</w:tbl>
    <w:p w:rsidR="00120C3E" w:rsidRPr="009733E4" w:rsidRDefault="00120C3E" w:rsidP="00120C3E">
      <w:pPr>
        <w:pStyle w:val="2"/>
      </w:pPr>
      <w:bookmarkStart w:id="15" w:name="_POST_entities/findEntities"/>
      <w:bookmarkStart w:id="16" w:name="_Toc499568755"/>
      <w:bookmarkEnd w:id="15"/>
      <w:r w:rsidRPr="007A4CEB">
        <w:rPr>
          <w:bCs w:val="0"/>
          <w:lang w:val="en-US"/>
        </w:rPr>
        <w:t>POST</w:t>
      </w:r>
      <w:r>
        <w:t xml:space="preserve"> </w:t>
      </w:r>
      <w:r w:rsidRPr="007A4CEB">
        <w:rPr>
          <w:bCs w:val="0"/>
          <w:lang w:val="en-US"/>
        </w:rPr>
        <w:t>entities</w:t>
      </w:r>
      <w:r w:rsidRPr="009733E4">
        <w:rPr>
          <w:bCs w:val="0"/>
        </w:rPr>
        <w:t>/</w:t>
      </w:r>
      <w:r w:rsidRPr="007A4CEB">
        <w:rPr>
          <w:bCs w:val="0"/>
          <w:lang w:val="en-US"/>
        </w:rPr>
        <w:t>findEntities</w:t>
      </w:r>
      <w:bookmarkEnd w:id="16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POST</w:t>
            </w:r>
          </w:p>
        </w:tc>
      </w:tr>
      <w:tr w:rsidR="00120C3E" w:rsidRPr="00EB1A77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Pr="000F5B13" w:rsidRDefault="00120C3E" w:rsidP="000C60B0">
            <w:pPr>
              <w:rPr>
                <w:lang w:val="en-US"/>
              </w:rPr>
            </w:pPr>
            <w:r w:rsidRPr="007A4CEB">
              <w:rPr>
                <w:bCs/>
                <w:lang w:val="en-US"/>
              </w:rPr>
              <w:t>entities</w:t>
            </w:r>
            <w:r w:rsidRPr="000F5B13">
              <w:rPr>
                <w:bCs/>
                <w:lang w:val="en-US"/>
              </w:rPr>
              <w:t>/</w:t>
            </w:r>
            <w:r w:rsidRPr="007A4CEB">
              <w:rPr>
                <w:bCs/>
                <w:lang w:val="en-US"/>
              </w:rPr>
              <w:t>findEntities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9733E4" w:rsidRDefault="00120C3E" w:rsidP="00120C3E">
            <w:r>
              <w:rPr>
                <w:lang w:val="en-US"/>
              </w:rPr>
              <w:t>v</w:t>
            </w:r>
            <w:r w:rsidRPr="009733E4">
              <w:t>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02265C">
            <w:r>
              <w:t>Поиск по каталогу объектов</w:t>
            </w:r>
            <w:r w:rsidR="00D5400D" w:rsidRPr="00D5400D">
              <w:t xml:space="preserve">. </w:t>
            </w:r>
            <w:r w:rsidR="00D5400D">
              <w:t>Поиск по каталогу объ</w:t>
            </w:r>
            <w:r w:rsidR="0002265C">
              <w:t>ектов позволяет по общеизвестным наименованиям или реквизитам персон, организаций и т.п. объектов предметной области получить идентификатор соответствующего объекта в СКАН и испо</w:t>
            </w:r>
            <w:r w:rsidR="00680EF1">
              <w:t xml:space="preserve">льзовать данный идентификатор при поиске </w:t>
            </w:r>
            <w:r w:rsidR="0002265C">
              <w:t>публикаций для получения более качественных результатов по сравнению с обычным фразовым поиском.</w:t>
            </w:r>
          </w:p>
          <w:p w:rsidR="0002265C" w:rsidRDefault="0002265C" w:rsidP="0002265C">
            <w:r>
              <w:t>Вызов данного метода можно использовать в</w:t>
            </w:r>
            <w:r w:rsidR="002F3F61">
              <w:t xml:space="preserve"> одном из</w:t>
            </w:r>
            <w:r>
              <w:t xml:space="preserve"> следующих сценари</w:t>
            </w:r>
            <w:r w:rsidR="002F3F61">
              <w:t>ев</w:t>
            </w:r>
            <w:r>
              <w:t>:</w:t>
            </w:r>
          </w:p>
          <w:p w:rsidR="00124949" w:rsidRDefault="002F3F61" w:rsidP="00124949">
            <w:r w:rsidRPr="00124949">
              <w:rPr>
                <w:b/>
              </w:rPr>
              <w:t>Сценарий 1:</w:t>
            </w:r>
            <w:r>
              <w:t xml:space="preserve"> </w:t>
            </w:r>
          </w:p>
          <w:p w:rsidR="0002265C" w:rsidRDefault="0002265C" w:rsidP="00D9709A">
            <w:pPr>
              <w:pStyle w:val="af"/>
              <w:numPr>
                <w:ilvl w:val="0"/>
                <w:numId w:val="31"/>
              </w:numPr>
            </w:pPr>
            <w:r>
              <w:t>Задать полно</w:t>
            </w:r>
            <w:r w:rsidR="00680EF1">
              <w:t>стью</w:t>
            </w:r>
            <w:r>
              <w:t xml:space="preserve"> или часть названия объекта в поле </w:t>
            </w:r>
            <w:r w:rsidRPr="00124949">
              <w:rPr>
                <w:lang w:val="en-US"/>
              </w:rPr>
              <w:t>matchTerm</w:t>
            </w:r>
            <w:r w:rsidRPr="0002265C">
              <w:t xml:space="preserve"> </w:t>
            </w:r>
            <w:r>
              <w:t>–</w:t>
            </w:r>
            <w:r w:rsidRPr="0002265C">
              <w:t xml:space="preserve"> </w:t>
            </w:r>
            <w:r>
              <w:t>метод вернёт объекты, названия которых содержат введённый текст</w:t>
            </w:r>
            <w:r w:rsidR="00972EC8">
              <w:t>:</w:t>
            </w:r>
          </w:p>
          <w:p w:rsidR="00972EC8" w:rsidRDefault="00972EC8" w:rsidP="00D9709A">
            <w:pPr>
              <w:pStyle w:val="af"/>
              <w:numPr>
                <w:ilvl w:val="1"/>
                <w:numId w:val="31"/>
              </w:numPr>
            </w:pPr>
            <w:r>
              <w:t>Организации.</w:t>
            </w:r>
          </w:p>
          <w:p w:rsidR="00972EC8" w:rsidRDefault="00972EC8" w:rsidP="00D9709A">
            <w:pPr>
              <w:pStyle w:val="af"/>
              <w:numPr>
                <w:ilvl w:val="1"/>
                <w:numId w:val="31"/>
              </w:numPr>
            </w:pPr>
            <w:r>
              <w:t>Персоны.</w:t>
            </w:r>
          </w:p>
          <w:p w:rsidR="00972EC8" w:rsidRDefault="00972EC8" w:rsidP="00D9709A">
            <w:pPr>
              <w:pStyle w:val="af"/>
              <w:numPr>
                <w:ilvl w:val="1"/>
                <w:numId w:val="31"/>
              </w:numPr>
            </w:pPr>
            <w:r>
              <w:t>География.</w:t>
            </w:r>
          </w:p>
          <w:p w:rsidR="00972EC8" w:rsidRDefault="00972EC8" w:rsidP="00D9709A">
            <w:pPr>
              <w:pStyle w:val="af"/>
              <w:numPr>
                <w:ilvl w:val="1"/>
                <w:numId w:val="31"/>
              </w:numPr>
            </w:pPr>
            <w:r>
              <w:t>Бренды.</w:t>
            </w:r>
          </w:p>
          <w:p w:rsidR="00972EC8" w:rsidRDefault="00972EC8" w:rsidP="00D9709A">
            <w:pPr>
              <w:pStyle w:val="af"/>
              <w:numPr>
                <w:ilvl w:val="1"/>
                <w:numId w:val="31"/>
              </w:numPr>
            </w:pPr>
            <w:r>
              <w:t>Отрасли.</w:t>
            </w:r>
          </w:p>
          <w:p w:rsidR="00972EC8" w:rsidRDefault="00972EC8" w:rsidP="00D9709A">
            <w:pPr>
              <w:pStyle w:val="af"/>
              <w:numPr>
                <w:ilvl w:val="1"/>
                <w:numId w:val="31"/>
              </w:numPr>
            </w:pPr>
            <w:r>
              <w:t>Темы публикаций.</w:t>
            </w:r>
          </w:p>
          <w:p w:rsidR="00124949" w:rsidRDefault="00124949" w:rsidP="00D9709A">
            <w:pPr>
              <w:pStyle w:val="af"/>
              <w:numPr>
                <w:ilvl w:val="0"/>
                <w:numId w:val="31"/>
              </w:numPr>
            </w:pPr>
            <w:r>
              <w:t>Выбрать один нужный объект и передать его в качестве условия поиска публикаций.</w:t>
            </w:r>
          </w:p>
          <w:p w:rsidR="00124949" w:rsidRDefault="002F3F61" w:rsidP="00124949">
            <w:r w:rsidRPr="00124949">
              <w:rPr>
                <w:b/>
              </w:rPr>
              <w:t>Сценарий 2:</w:t>
            </w:r>
            <w:r>
              <w:t xml:space="preserve"> </w:t>
            </w:r>
          </w:p>
          <w:p w:rsidR="0002265C" w:rsidRDefault="002F3F61" w:rsidP="00D9709A">
            <w:pPr>
              <w:pStyle w:val="af"/>
              <w:numPr>
                <w:ilvl w:val="0"/>
                <w:numId w:val="31"/>
              </w:numPr>
            </w:pPr>
            <w:r>
              <w:t>Задать реквизиты компании:</w:t>
            </w:r>
          </w:p>
          <w:p w:rsidR="002F3F61" w:rsidRDefault="002F3F61" w:rsidP="00D9709A">
            <w:pPr>
              <w:pStyle w:val="af"/>
              <w:numPr>
                <w:ilvl w:val="1"/>
                <w:numId w:val="31"/>
              </w:numPr>
            </w:pPr>
            <w:r>
              <w:t xml:space="preserve">Коды </w:t>
            </w:r>
            <w:r>
              <w:rPr>
                <w:lang w:val="en-US"/>
              </w:rPr>
              <w:t>inn</w:t>
            </w:r>
            <w:r>
              <w:t xml:space="preserve">, </w:t>
            </w:r>
            <w:r>
              <w:rPr>
                <w:lang w:val="en-US"/>
              </w:rPr>
              <w:t>ogrn</w:t>
            </w:r>
            <w:r>
              <w:t xml:space="preserve">, </w:t>
            </w:r>
            <w:r>
              <w:rPr>
                <w:lang w:val="en-US"/>
              </w:rPr>
              <w:t>sparkId</w:t>
            </w:r>
            <w:r w:rsidRPr="002F3F61">
              <w:t xml:space="preserve"> – </w:t>
            </w:r>
            <w:r>
              <w:t xml:space="preserve">какой-либо один из них или несколько, например, </w:t>
            </w:r>
            <w:r>
              <w:rPr>
                <w:lang w:val="en-US"/>
              </w:rPr>
              <w:t>inn</w:t>
            </w:r>
            <w:r w:rsidRPr="002F3F6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ogrn</w:t>
            </w:r>
            <w:r w:rsidRPr="002F3F61">
              <w:t>.</w:t>
            </w:r>
          </w:p>
          <w:p w:rsidR="002F3F61" w:rsidRDefault="002F3F61" w:rsidP="00D9709A">
            <w:pPr>
              <w:pStyle w:val="af"/>
              <w:numPr>
                <w:ilvl w:val="1"/>
                <w:numId w:val="31"/>
              </w:numPr>
            </w:pPr>
            <w:r>
              <w:t xml:space="preserve">В поле </w:t>
            </w:r>
            <w:r>
              <w:rPr>
                <w:lang w:val="en-US"/>
              </w:rPr>
              <w:t>matchTerm</w:t>
            </w:r>
            <w:r w:rsidRPr="002F3F61">
              <w:t xml:space="preserve"> – </w:t>
            </w:r>
            <w:r>
              <w:t>опционально можно задать полностью наименование организации.</w:t>
            </w:r>
          </w:p>
          <w:p w:rsidR="002F3F61" w:rsidRDefault="002F3F61" w:rsidP="00D9709A">
            <w:pPr>
              <w:pStyle w:val="af"/>
              <w:numPr>
                <w:ilvl w:val="1"/>
                <w:numId w:val="31"/>
              </w:numPr>
            </w:pPr>
            <w:r>
              <w:t xml:space="preserve">указать нужное значение </w:t>
            </w:r>
            <w:r>
              <w:rPr>
                <w:lang w:val="en-US"/>
              </w:rPr>
              <w:t>cardAvailable</w:t>
            </w:r>
            <w:r>
              <w:t>.</w:t>
            </w:r>
          </w:p>
          <w:p w:rsidR="002F3F61" w:rsidRDefault="002F3F61" w:rsidP="00D9709A">
            <w:pPr>
              <w:pStyle w:val="af"/>
              <w:numPr>
                <w:ilvl w:val="1"/>
                <w:numId w:val="31"/>
              </w:numPr>
            </w:pPr>
            <w:r>
              <w:lastRenderedPageBreak/>
              <w:t xml:space="preserve">указать нужное значение </w:t>
            </w:r>
            <w:r w:rsidR="00680EF1" w:rsidRPr="00972EC8">
              <w:t>searchPrecision</w:t>
            </w:r>
            <w:r w:rsidR="00680EF1">
              <w:t>.</w:t>
            </w:r>
          </w:p>
          <w:p w:rsidR="00124949" w:rsidRDefault="00124949" w:rsidP="00D9709A">
            <w:pPr>
              <w:pStyle w:val="af"/>
              <w:numPr>
                <w:ilvl w:val="0"/>
                <w:numId w:val="31"/>
              </w:numPr>
            </w:pPr>
            <w:r>
              <w:t>Выбрать все найденные объекты и передать их в качестве условий поиска публикаций</w:t>
            </w:r>
            <w:r w:rsidR="00680EF1">
              <w:t xml:space="preserve"> с оператором «ИЛИ», так как</w:t>
            </w:r>
            <w:r>
              <w:t xml:space="preserve"> одному юридическому лицу, заданному по реквизитам, в СКАН может соответствовать несколько объектов</w:t>
            </w:r>
            <w:r w:rsidR="00680EF1">
              <w:t xml:space="preserve"> каталога</w:t>
            </w:r>
            <w:r>
              <w:t>.</w:t>
            </w:r>
          </w:p>
          <w:p w:rsidR="00124949" w:rsidRDefault="002F3F61" w:rsidP="00124949">
            <w:r w:rsidRPr="00124949">
              <w:rPr>
                <w:b/>
              </w:rPr>
              <w:t>Сценарий 3:</w:t>
            </w:r>
            <w:r>
              <w:t xml:space="preserve"> </w:t>
            </w:r>
          </w:p>
          <w:p w:rsidR="00124949" w:rsidRDefault="002F3F61" w:rsidP="00D9709A">
            <w:pPr>
              <w:pStyle w:val="af"/>
              <w:numPr>
                <w:ilvl w:val="0"/>
                <w:numId w:val="31"/>
              </w:numPr>
            </w:pPr>
            <w:r>
              <w:t>Задать значени</w:t>
            </w:r>
            <w:r w:rsidR="00680EF1">
              <w:t>е</w:t>
            </w:r>
            <w:r>
              <w:t xml:space="preserve"> поля </w:t>
            </w:r>
            <w:r w:rsidRPr="00124949">
              <w:rPr>
                <w:lang w:val="en-US"/>
              </w:rPr>
              <w:t>xComplianceId</w:t>
            </w:r>
            <w:r w:rsidR="00680EF1">
              <w:t>.</w:t>
            </w:r>
          </w:p>
          <w:p w:rsidR="00124949" w:rsidRDefault="00124949" w:rsidP="00D9709A">
            <w:pPr>
              <w:pStyle w:val="af"/>
              <w:numPr>
                <w:ilvl w:val="0"/>
                <w:numId w:val="31"/>
              </w:numPr>
            </w:pPr>
            <w:r>
              <w:t>Выбрать одну найденную персону для передачи в качестве условия поиска публикаций.</w:t>
            </w:r>
          </w:p>
          <w:p w:rsidR="002F3F61" w:rsidRPr="0002265C" w:rsidRDefault="002F3F61" w:rsidP="003778E2"/>
        </w:tc>
      </w:tr>
      <w:tr w:rsidR="00120C3E" w:rsidTr="00696121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696121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371BB4" w:rsidTr="00696121">
        <w:tc>
          <w:tcPr>
            <w:tcW w:w="2093" w:type="dxa"/>
            <w:tcBorders>
              <w:bottom w:val="single" w:sz="4" w:space="0" w:color="auto"/>
            </w:tcBorders>
          </w:tcPr>
          <w:p w:rsidR="00371BB4" w:rsidRDefault="00371BB4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71BB4" w:rsidRPr="00D5400D" w:rsidRDefault="00371BB4" w:rsidP="00FB71A4">
            <w:r>
              <w:rPr>
                <w:lang w:val="en-US"/>
              </w:rPr>
              <w:t>matchTerm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71BB4" w:rsidRPr="00D5400D" w:rsidRDefault="00371BB4" w:rsidP="00FB71A4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371BB4" w:rsidRPr="00371BB4" w:rsidRDefault="00371BB4" w:rsidP="00FB71A4">
            <w:r>
              <w:t>Текст для поиска</w:t>
            </w:r>
          </w:p>
        </w:tc>
      </w:tr>
      <w:tr w:rsidR="00371BB4" w:rsidTr="00696121">
        <w:tc>
          <w:tcPr>
            <w:tcW w:w="2093" w:type="dxa"/>
            <w:tcBorders>
              <w:bottom w:val="single" w:sz="4" w:space="0" w:color="auto"/>
            </w:tcBorders>
          </w:tcPr>
          <w:p w:rsidR="00371BB4" w:rsidRDefault="00371BB4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71BB4" w:rsidRPr="00D5400D" w:rsidRDefault="00371BB4" w:rsidP="00FB71A4">
            <w:r>
              <w:rPr>
                <w:lang w:val="en-US"/>
              </w:rPr>
              <w:t>inn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71BB4" w:rsidRPr="00D5400D" w:rsidRDefault="00371BB4" w:rsidP="00FB71A4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371BB4" w:rsidRDefault="00371BB4" w:rsidP="00FB71A4">
            <w:r>
              <w:t>ИНН организации</w:t>
            </w:r>
          </w:p>
        </w:tc>
      </w:tr>
      <w:tr w:rsidR="00371BB4" w:rsidTr="00696121">
        <w:tc>
          <w:tcPr>
            <w:tcW w:w="2093" w:type="dxa"/>
            <w:tcBorders>
              <w:bottom w:val="single" w:sz="4" w:space="0" w:color="auto"/>
            </w:tcBorders>
          </w:tcPr>
          <w:p w:rsidR="00371BB4" w:rsidRDefault="00371BB4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71BB4" w:rsidRPr="00D5400D" w:rsidRDefault="00371BB4" w:rsidP="00FB71A4">
            <w:r>
              <w:rPr>
                <w:lang w:val="en-US"/>
              </w:rPr>
              <w:t>ogrn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71BB4" w:rsidRDefault="00371BB4" w:rsidP="00FB71A4"/>
        </w:tc>
        <w:tc>
          <w:tcPr>
            <w:tcW w:w="4500" w:type="dxa"/>
            <w:tcBorders>
              <w:bottom w:val="single" w:sz="4" w:space="0" w:color="auto"/>
            </w:tcBorders>
          </w:tcPr>
          <w:p w:rsidR="00371BB4" w:rsidRDefault="00371BB4" w:rsidP="00FB71A4">
            <w:r>
              <w:t>ОГРН организации</w:t>
            </w:r>
          </w:p>
        </w:tc>
      </w:tr>
      <w:tr w:rsidR="00371BB4" w:rsidTr="00696121">
        <w:tc>
          <w:tcPr>
            <w:tcW w:w="2093" w:type="dxa"/>
            <w:tcBorders>
              <w:bottom w:val="single" w:sz="4" w:space="0" w:color="auto"/>
            </w:tcBorders>
          </w:tcPr>
          <w:p w:rsidR="00371BB4" w:rsidRDefault="00371BB4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71BB4" w:rsidRPr="00371BB4" w:rsidRDefault="00371BB4" w:rsidP="00FB71A4">
            <w:pPr>
              <w:rPr>
                <w:lang w:val="en-US"/>
              </w:rPr>
            </w:pPr>
            <w:r>
              <w:rPr>
                <w:lang w:val="en-US"/>
              </w:rPr>
              <w:t>sparkId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71BB4" w:rsidRPr="00371BB4" w:rsidRDefault="00371BB4" w:rsidP="00FB71A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371BB4" w:rsidRPr="00371BB4" w:rsidRDefault="00371BB4" w:rsidP="00FB71A4">
            <w:r>
              <w:t>Идентификатор организации в системе СПАРК</w:t>
            </w:r>
          </w:p>
        </w:tc>
      </w:tr>
      <w:tr w:rsidR="009037F8" w:rsidTr="00696121">
        <w:tc>
          <w:tcPr>
            <w:tcW w:w="2093" w:type="dxa"/>
            <w:tcBorders>
              <w:bottom w:val="single" w:sz="4" w:space="0" w:color="auto"/>
            </w:tcBorders>
          </w:tcPr>
          <w:p w:rsidR="009037F8" w:rsidRDefault="009037F8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37F8" w:rsidRPr="00371BB4" w:rsidRDefault="009037F8" w:rsidP="009037F8">
            <w:pPr>
              <w:rPr>
                <w:lang w:val="en-US"/>
              </w:rPr>
            </w:pPr>
            <w:r>
              <w:rPr>
                <w:lang w:val="en-US"/>
              </w:rPr>
              <w:t>cardAvailable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37F8" w:rsidRPr="00371BB4" w:rsidRDefault="00696121" w:rsidP="009037F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037F8">
              <w:rPr>
                <w:lang w:val="en-US"/>
              </w:rPr>
              <w:t>oolean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037F8" w:rsidRDefault="009037F8" w:rsidP="009037F8">
            <w:r>
              <w:t>Признак доступности карточки</w:t>
            </w:r>
            <w:r w:rsidR="00DF5BA5">
              <w:t xml:space="preserve"> при поиске организации по реквизитам</w:t>
            </w:r>
            <w:r w:rsidR="00E11B9F">
              <w:t>:</w:t>
            </w:r>
          </w:p>
          <w:p w:rsidR="00E11B9F" w:rsidRDefault="00E11B9F" w:rsidP="00D9709A">
            <w:pPr>
              <w:pStyle w:val="af"/>
              <w:numPr>
                <w:ilvl w:val="0"/>
                <w:numId w:val="32"/>
              </w:numPr>
            </w:pPr>
            <w:r w:rsidRPr="00E11B9F">
              <w:rPr>
                <w:lang w:val="en-US"/>
              </w:rPr>
              <w:t>true</w:t>
            </w:r>
            <w:r w:rsidRPr="00E11B9F">
              <w:t xml:space="preserve"> – </w:t>
            </w:r>
            <w:r>
              <w:t>выдавать только организации с доступной карточкой, то есть проработанные</w:t>
            </w:r>
            <w:r w:rsidR="00DF5BA5">
              <w:t xml:space="preserve"> операторами системы</w:t>
            </w:r>
            <w:r>
              <w:t xml:space="preserve"> вручную.</w:t>
            </w:r>
          </w:p>
          <w:p w:rsidR="00E11B9F" w:rsidRDefault="00E11B9F" w:rsidP="00D9709A">
            <w:pPr>
              <w:pStyle w:val="af"/>
              <w:numPr>
                <w:ilvl w:val="0"/>
                <w:numId w:val="32"/>
              </w:numPr>
            </w:pPr>
            <w:r>
              <w:rPr>
                <w:lang w:val="en-US"/>
              </w:rPr>
              <w:t>false</w:t>
            </w:r>
            <w:r w:rsidRPr="00E11B9F">
              <w:t xml:space="preserve"> – </w:t>
            </w:r>
            <w:r>
              <w:t>выдавать все известные системе организации</w:t>
            </w:r>
            <w:r w:rsidR="00680EF1">
              <w:t>, в том числе выявленные системой из текстов публикаций автоматически</w:t>
            </w:r>
            <w:r>
              <w:t>.</w:t>
            </w:r>
          </w:p>
          <w:p w:rsidR="008C4D8A" w:rsidRPr="008C4D8A" w:rsidRDefault="008C4D8A" w:rsidP="008C4D8A">
            <w:r>
              <w:t>Если не задано, по умолчанию используется</w:t>
            </w:r>
            <w:r w:rsidRPr="008C4D8A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9037F8" w:rsidRPr="00DF5BA5" w:rsidTr="00696121">
        <w:tc>
          <w:tcPr>
            <w:tcW w:w="2093" w:type="dxa"/>
            <w:tcBorders>
              <w:bottom w:val="single" w:sz="4" w:space="0" w:color="auto"/>
            </w:tcBorders>
          </w:tcPr>
          <w:p w:rsidR="009037F8" w:rsidRDefault="009037F8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37F8" w:rsidRPr="00E11B9F" w:rsidRDefault="00972EC8" w:rsidP="00FB71A4">
            <w:r w:rsidRPr="00972EC8">
              <w:t>searchPrecision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37F8" w:rsidRPr="00972EC8" w:rsidRDefault="00972EC8" w:rsidP="00FB71A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037F8" w:rsidRPr="00DF5BA5" w:rsidRDefault="00DF5BA5" w:rsidP="00DF5BA5">
            <w:r>
              <w:t>Опция</w:t>
            </w:r>
            <w:r w:rsidRPr="00DF5BA5">
              <w:t xml:space="preserve"> </w:t>
            </w:r>
            <w:r>
              <w:t>точность</w:t>
            </w:r>
            <w:r w:rsidRPr="00DF5BA5">
              <w:t>/</w:t>
            </w:r>
            <w:r>
              <w:t>полнота</w:t>
            </w:r>
            <w:r w:rsidRPr="00DF5BA5">
              <w:t xml:space="preserve"> при поиске организации по реквизитам:</w:t>
            </w:r>
          </w:p>
          <w:p w:rsidR="00DF5BA5" w:rsidRDefault="00DF5BA5" w:rsidP="00D9709A">
            <w:pPr>
              <w:pStyle w:val="af"/>
              <w:numPr>
                <w:ilvl w:val="0"/>
                <w:numId w:val="33"/>
              </w:numPr>
            </w:pPr>
            <w:r w:rsidRPr="00DF5BA5">
              <w:t>maxPrecision</w:t>
            </w:r>
            <w:r>
              <w:t xml:space="preserve"> – максимальная точность.</w:t>
            </w:r>
            <w:r w:rsidR="00612ECC">
              <w:t xml:space="preserve"> </w:t>
            </w:r>
            <w:r w:rsidR="00124949">
              <w:t>В список</w:t>
            </w:r>
            <w:r w:rsidR="00612ECC">
              <w:t xml:space="preserve"> не буд</w:t>
            </w:r>
            <w:r w:rsidR="00124949">
              <w:t>у</w:t>
            </w:r>
            <w:r w:rsidR="00612ECC">
              <w:t xml:space="preserve">т </w:t>
            </w:r>
            <w:r w:rsidR="00124949">
              <w:t>включены объекты, для которых вероятность соответствия заданным реквизитам низкая.</w:t>
            </w:r>
            <w:r w:rsidR="00612ECC">
              <w:t xml:space="preserve"> </w:t>
            </w:r>
            <w:r w:rsidR="00124949">
              <w:t>Данное значение имеет смысл использовать, если цель поиска публикаций – показать только наиболее достоверные результаты.</w:t>
            </w:r>
          </w:p>
          <w:p w:rsidR="00DF5BA5" w:rsidRDefault="00DF5BA5" w:rsidP="00D9709A">
            <w:pPr>
              <w:pStyle w:val="af"/>
              <w:numPr>
                <w:ilvl w:val="0"/>
                <w:numId w:val="33"/>
              </w:numPr>
            </w:pPr>
            <w:r w:rsidRPr="00DF5BA5">
              <w:t>maxFullness</w:t>
            </w:r>
            <w:r>
              <w:t xml:space="preserve"> – максимальная полнота.</w:t>
            </w:r>
            <w:r w:rsidR="00124949">
              <w:t xml:space="preserve"> В список будут включены все объекты, подходящие под заданные реквизиты.</w:t>
            </w:r>
          </w:p>
          <w:p w:rsidR="008C4D8A" w:rsidRPr="00DF5BA5" w:rsidRDefault="008C4D8A" w:rsidP="008C4D8A">
            <w:r>
              <w:t>Если не задано, по умолчанию используется</w:t>
            </w:r>
            <w:r w:rsidRPr="008C4D8A">
              <w:t xml:space="preserve"> </w:t>
            </w:r>
            <w:r>
              <w:t xml:space="preserve">значение </w:t>
            </w:r>
            <w:r w:rsidRPr="00DF5BA5">
              <w:t>maxFullness</w:t>
            </w:r>
            <w:r>
              <w:t>.</w:t>
            </w:r>
          </w:p>
        </w:tc>
      </w:tr>
      <w:tr w:rsidR="009037F8" w:rsidRPr="000C67AE" w:rsidTr="00696121">
        <w:tc>
          <w:tcPr>
            <w:tcW w:w="2093" w:type="dxa"/>
            <w:tcBorders>
              <w:bottom w:val="single" w:sz="4" w:space="0" w:color="auto"/>
            </w:tcBorders>
          </w:tcPr>
          <w:p w:rsidR="009037F8" w:rsidRPr="00DF5BA5" w:rsidRDefault="009037F8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37F8" w:rsidRPr="00371BB4" w:rsidRDefault="009037F8" w:rsidP="00FB71A4">
            <w:pPr>
              <w:rPr>
                <w:lang w:val="en-US"/>
              </w:rPr>
            </w:pPr>
            <w:r>
              <w:rPr>
                <w:lang w:val="en-US"/>
              </w:rPr>
              <w:t>xComplianceId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37F8" w:rsidRPr="00371BB4" w:rsidRDefault="009037F8" w:rsidP="00FB71A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037F8" w:rsidRPr="000C67AE" w:rsidRDefault="009037F8" w:rsidP="00371BB4">
            <w:r>
              <w:t>Идентификатор</w:t>
            </w:r>
            <w:r w:rsidRPr="000C67AE">
              <w:t xml:space="preserve"> </w:t>
            </w:r>
            <w:r>
              <w:t>персоны</w:t>
            </w:r>
            <w:r w:rsidRPr="000C67AE">
              <w:t xml:space="preserve"> </w:t>
            </w:r>
            <w:r>
              <w:t>в</w:t>
            </w:r>
            <w:r w:rsidRPr="000C67AE">
              <w:t xml:space="preserve"> </w:t>
            </w:r>
            <w:r>
              <w:t>системе</w:t>
            </w:r>
            <w:r w:rsidRPr="000C67AE">
              <w:t xml:space="preserve"> </w:t>
            </w:r>
            <w:r>
              <w:rPr>
                <w:lang w:val="en-US"/>
              </w:rPr>
              <w:t>X</w:t>
            </w:r>
            <w:r w:rsidRPr="000C67AE">
              <w:t>-</w:t>
            </w:r>
            <w:r>
              <w:rPr>
                <w:lang w:val="en-US"/>
              </w:rPr>
              <w:t>Compliance</w:t>
            </w:r>
          </w:p>
        </w:tc>
      </w:tr>
      <w:tr w:rsidR="009037F8" w:rsidTr="00696121">
        <w:tc>
          <w:tcPr>
            <w:tcW w:w="2093" w:type="dxa"/>
            <w:tcBorders>
              <w:bottom w:val="single" w:sz="4" w:space="0" w:color="auto"/>
            </w:tcBorders>
          </w:tcPr>
          <w:p w:rsidR="009037F8" w:rsidRPr="000C67AE" w:rsidRDefault="009037F8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37F8" w:rsidRPr="00371BB4" w:rsidRDefault="009037F8" w:rsidP="00FB71A4">
            <w:pPr>
              <w:rPr>
                <w:lang w:val="en-US"/>
              </w:rPr>
            </w:pPr>
            <w:r>
              <w:rPr>
                <w:lang w:val="en-US"/>
              </w:rPr>
              <w:t>maxCountToReturn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37F8" w:rsidRPr="00371BB4" w:rsidRDefault="009037F8" w:rsidP="00FB71A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037F8" w:rsidRPr="00696121" w:rsidRDefault="009037F8" w:rsidP="00696121">
            <w:r>
              <w:t>Максимальное</w:t>
            </w:r>
            <w:r w:rsidRPr="000C67AE">
              <w:t xml:space="preserve"> </w:t>
            </w:r>
            <w:r>
              <w:t>количество записей для выдачи. Обязательное поле.</w:t>
            </w:r>
            <w:r w:rsidR="00E11B9F">
              <w:t xml:space="preserve"> </w:t>
            </w:r>
            <w:r w:rsidR="00696121">
              <w:t>Максимальное значение = 1000.</w:t>
            </w:r>
          </w:p>
        </w:tc>
      </w:tr>
      <w:tr w:rsidR="00557CA1" w:rsidTr="00696121">
        <w:tc>
          <w:tcPr>
            <w:tcW w:w="2093" w:type="dxa"/>
            <w:tcBorders>
              <w:bottom w:val="single" w:sz="4" w:space="0" w:color="auto"/>
            </w:tcBorders>
          </w:tcPr>
          <w:p w:rsidR="00557CA1" w:rsidRPr="000C67AE" w:rsidRDefault="00557CA1" w:rsidP="00FB71A4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57CA1" w:rsidRDefault="00557CA1" w:rsidP="00FB71A4">
            <w:pPr>
              <w:rPr>
                <w:lang w:val="en-US"/>
              </w:rPr>
            </w:pPr>
            <w:r>
              <w:rPr>
                <w:lang w:val="en-US"/>
              </w:rPr>
              <w:t>additionalCodes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7CA1" w:rsidRPr="005456F8" w:rsidRDefault="00557CA1" w:rsidP="00FB71A4">
            <w:pPr>
              <w:rPr>
                <w:lang w:val="en-US"/>
              </w:rPr>
            </w:pPr>
            <w:r>
              <w:t xml:space="preserve">Массив </w:t>
            </w:r>
            <w:r>
              <w:lastRenderedPageBreak/>
              <w:t xml:space="preserve">элементов типа </w:t>
            </w:r>
            <w:hyperlink w:anchor="_AdditionalCode" w:history="1">
              <w:r w:rsidR="005456F8" w:rsidRPr="002A1681">
                <w:rPr>
                  <w:rStyle w:val="ac"/>
                  <w:b/>
                  <w:lang w:val="en-US"/>
                </w:rPr>
                <w:t>AdditionalCode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557CA1" w:rsidRPr="002A1681" w:rsidRDefault="002A1681" w:rsidP="00696121">
            <w:r>
              <w:lastRenderedPageBreak/>
              <w:t>Дополнительные коды</w:t>
            </w:r>
          </w:p>
        </w:tc>
      </w:tr>
      <w:tr w:rsidR="009037F8" w:rsidTr="00696121">
        <w:tc>
          <w:tcPr>
            <w:tcW w:w="2093" w:type="dxa"/>
            <w:shd w:val="clear" w:color="auto" w:fill="BFBFBF" w:themeFill="background1" w:themeFillShade="BF"/>
          </w:tcPr>
          <w:p w:rsidR="009037F8" w:rsidRPr="00C0736E" w:rsidRDefault="009037F8" w:rsidP="00120C3E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037F8" w:rsidRPr="00C0736E" w:rsidRDefault="009037F8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037F8" w:rsidRPr="00C0736E" w:rsidRDefault="009037F8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037F8" w:rsidRPr="00C0736E" w:rsidRDefault="009037F8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037F8" w:rsidTr="00696121">
        <w:tc>
          <w:tcPr>
            <w:tcW w:w="2093" w:type="dxa"/>
            <w:tcBorders>
              <w:bottom w:val="single" w:sz="4" w:space="0" w:color="auto"/>
            </w:tcBorders>
          </w:tcPr>
          <w:p w:rsidR="009037F8" w:rsidRDefault="009037F8" w:rsidP="00FB71A4"/>
        </w:tc>
        <w:tc>
          <w:tcPr>
            <w:tcW w:w="1701" w:type="dxa"/>
            <w:tcBorders>
              <w:bottom w:val="single" w:sz="4" w:space="0" w:color="auto"/>
            </w:tcBorders>
          </w:tcPr>
          <w:p w:rsidR="009037F8" w:rsidRPr="009037F8" w:rsidRDefault="009037F8" w:rsidP="00FB71A4">
            <w:r>
              <w:rPr>
                <w:lang w:val="en-US"/>
              </w:rPr>
              <w:t>entities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37F8" w:rsidRPr="000516A3" w:rsidRDefault="009037F8" w:rsidP="00FB71A4">
            <w:r>
              <w:t xml:space="preserve">Массив элементов типа </w:t>
            </w:r>
            <w:hyperlink w:anchor="_PublicationSource" w:history="1">
              <w:r w:rsidRPr="000516A3">
                <w:rPr>
                  <w:rStyle w:val="ac"/>
                  <w:b/>
                  <w:lang w:val="en-US"/>
                </w:rPr>
                <w:t>EntityShortInfo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037F8" w:rsidRPr="00F724D2" w:rsidRDefault="009037F8" w:rsidP="00FB71A4">
            <w:r>
              <w:t>Массив найденных объектов</w:t>
            </w:r>
            <w:r w:rsidR="00612ECC" w:rsidRPr="00F724D2">
              <w:t>.</w:t>
            </w:r>
            <w:r w:rsidR="00F724D2">
              <w:t xml:space="preserve"> Обязательное поле.</w:t>
            </w:r>
          </w:p>
        </w:tc>
      </w:tr>
      <w:tr w:rsidR="009037F8" w:rsidTr="00F2334D">
        <w:tc>
          <w:tcPr>
            <w:tcW w:w="2093" w:type="dxa"/>
            <w:shd w:val="clear" w:color="auto" w:fill="BFBFBF" w:themeFill="background1" w:themeFillShade="BF"/>
          </w:tcPr>
          <w:p w:rsidR="009037F8" w:rsidRPr="00C0736E" w:rsidRDefault="009037F8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9037F8" w:rsidRPr="009733E4" w:rsidRDefault="009037F8" w:rsidP="00120C3E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037F8" w:rsidRPr="00C0736E" w:rsidRDefault="009037F8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9037F8" w:rsidTr="00F2334D">
        <w:tc>
          <w:tcPr>
            <w:tcW w:w="2093" w:type="dxa"/>
          </w:tcPr>
          <w:p w:rsidR="009037F8" w:rsidRPr="009733E4" w:rsidRDefault="009037F8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037F8" w:rsidRPr="00F04D5A" w:rsidRDefault="009037F8" w:rsidP="00D35190"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04D5A">
              <w:rPr>
                <w:rFonts w:ascii="Calibri" w:hAnsi="Calibri" w:cs="Segoe UI"/>
                <w:bCs/>
                <w:color w:val="000000"/>
              </w:rPr>
              <w:t>_</w:t>
            </w: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9037F8" w:rsidRPr="009733E4" w:rsidRDefault="009037F8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037F8" w:rsidTr="00F2334D">
        <w:tc>
          <w:tcPr>
            <w:tcW w:w="2093" w:type="dxa"/>
          </w:tcPr>
          <w:p w:rsidR="009037F8" w:rsidRDefault="009037F8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037F8" w:rsidRPr="00F04D5A" w:rsidRDefault="009037F8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04D5A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9037F8" w:rsidRPr="009733E4" w:rsidRDefault="009037F8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037F8" w:rsidTr="00F2334D">
        <w:tc>
          <w:tcPr>
            <w:tcW w:w="2093" w:type="dxa"/>
          </w:tcPr>
          <w:p w:rsidR="009037F8" w:rsidRDefault="009037F8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037F8" w:rsidRPr="00F04D5A" w:rsidRDefault="009037F8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04D5A">
              <w:rPr>
                <w:rFonts w:ascii="Calibri" w:hAnsi="Calibri" w:cs="Segoe UI"/>
                <w:bCs/>
                <w:color w:val="000000"/>
              </w:rPr>
              <w:t>_</w:t>
            </w: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9037F8" w:rsidRPr="009733E4" w:rsidRDefault="009037F8" w:rsidP="003D4E5B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037F8" w:rsidTr="00F2334D">
        <w:tc>
          <w:tcPr>
            <w:tcW w:w="2093" w:type="dxa"/>
          </w:tcPr>
          <w:p w:rsidR="009037F8" w:rsidRDefault="009037F8" w:rsidP="004A1BC7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9037F8" w:rsidRPr="00F04D5A" w:rsidRDefault="009037F8" w:rsidP="004A1BC7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9037F8" w:rsidRPr="002642B9" w:rsidRDefault="009037F8" w:rsidP="004A1BC7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120C3E" w:rsidRPr="002236AD" w:rsidRDefault="000C60B0" w:rsidP="00120C3E">
      <w:pPr>
        <w:pStyle w:val="2"/>
        <w:rPr>
          <w:lang w:val="en-US"/>
        </w:rPr>
      </w:pPr>
      <w:bookmarkStart w:id="17" w:name="_Toc499568756"/>
      <w:r>
        <w:rPr>
          <w:bCs w:val="0"/>
          <w:lang w:val="en-US"/>
        </w:rPr>
        <w:t>GET</w:t>
      </w:r>
      <w:r>
        <w:t xml:space="preserve"> </w:t>
      </w:r>
      <w:r w:rsidR="00120C3E" w:rsidRPr="007A4CEB">
        <w:rPr>
          <w:bCs w:val="0"/>
          <w:lang w:val="en-US"/>
        </w:rPr>
        <w:t>entities/</w:t>
      </w:r>
      <w:r>
        <w:rPr>
          <w:bCs w:val="0"/>
          <w:lang w:val="en-US"/>
        </w:rPr>
        <w:t>{entityId}</w:t>
      </w:r>
      <w:bookmarkEnd w:id="17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0C60B0" w:rsidP="00120C3E">
            <w:r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Pr="000F5B13" w:rsidRDefault="00120C3E" w:rsidP="000C60B0">
            <w:r w:rsidRPr="007A4CEB">
              <w:rPr>
                <w:bCs/>
                <w:lang w:val="en-US"/>
              </w:rPr>
              <w:t>entities</w:t>
            </w:r>
            <w:r w:rsidRPr="009136D7">
              <w:rPr>
                <w:bCs/>
              </w:rPr>
              <w:t>/</w:t>
            </w:r>
            <w:r w:rsidR="000C60B0" w:rsidRPr="009136D7">
              <w:rPr>
                <w:bCs/>
              </w:rPr>
              <w:t>{</w:t>
            </w:r>
            <w:r w:rsidR="000C60B0">
              <w:rPr>
                <w:bCs/>
                <w:lang w:val="en-US"/>
              </w:rPr>
              <w:t>entityId</w:t>
            </w:r>
            <w:r w:rsidR="000C60B0" w:rsidRPr="009136D7">
              <w:rPr>
                <w:bCs/>
              </w:rPr>
              <w:t>}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612ECC" w:rsidRDefault="00120C3E" w:rsidP="00DB2987">
            <w:r>
              <w:t>Получение</w:t>
            </w:r>
            <w:r w:rsidR="00DB2987">
              <w:t xml:space="preserve"> подробной информации об </w:t>
            </w:r>
            <w:r>
              <w:t>объект</w:t>
            </w:r>
            <w:r w:rsidR="00DB2987">
              <w:t>е,</w:t>
            </w:r>
            <w:r>
              <w:t xml:space="preserve"> </w:t>
            </w:r>
            <w:r w:rsidR="00DB2987">
              <w:t>заданном по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="00612ECC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B40936" w:rsidP="00120C3E">
            <w:pPr>
              <w:rPr>
                <w:i/>
              </w:rPr>
            </w:pPr>
            <w:r>
              <w:rPr>
                <w:i/>
              </w:rPr>
              <w:t>Адресная строка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113A07" w:rsidTr="0004049D">
        <w:tc>
          <w:tcPr>
            <w:tcW w:w="2093" w:type="dxa"/>
            <w:tcBorders>
              <w:bottom w:val="single" w:sz="4" w:space="0" w:color="auto"/>
            </w:tcBorders>
          </w:tcPr>
          <w:p w:rsidR="00113A07" w:rsidRDefault="00113A07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13A07" w:rsidRPr="00612ECC" w:rsidRDefault="00113A07" w:rsidP="00120C3E">
            <w:r>
              <w:rPr>
                <w:lang w:val="en-US"/>
              </w:rPr>
              <w:t>entityId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3A07" w:rsidRPr="00612ECC" w:rsidRDefault="00966BBB" w:rsidP="00120C3E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13A07" w:rsidRDefault="00113A07" w:rsidP="00120C3E">
            <w:r>
              <w:t>Идентификатор объекта</w:t>
            </w:r>
            <w:r w:rsidR="00612ECC">
              <w:t>. Обязательное поле.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13A07" w:rsidRPr="00612ECC" w:rsidTr="0004049D">
        <w:tc>
          <w:tcPr>
            <w:tcW w:w="2093" w:type="dxa"/>
            <w:tcBorders>
              <w:bottom w:val="single" w:sz="4" w:space="0" w:color="auto"/>
            </w:tcBorders>
          </w:tcPr>
          <w:p w:rsidR="00113A07" w:rsidRDefault="00113A07" w:rsidP="004A1BC7"/>
        </w:tc>
        <w:tc>
          <w:tcPr>
            <w:tcW w:w="1701" w:type="dxa"/>
            <w:tcBorders>
              <w:bottom w:val="single" w:sz="4" w:space="0" w:color="auto"/>
            </w:tcBorders>
          </w:tcPr>
          <w:p w:rsidR="00113A07" w:rsidRPr="00113A07" w:rsidRDefault="00113A07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3A07" w:rsidRPr="00113A07" w:rsidRDefault="00966BBB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13A07" w:rsidRPr="00612ECC" w:rsidRDefault="00113A07" w:rsidP="004A1BC7">
            <w:r>
              <w:t>Идентификатор</w:t>
            </w:r>
            <w:r w:rsidRPr="00612ECC">
              <w:rPr>
                <w:lang w:val="en-US"/>
              </w:rPr>
              <w:t xml:space="preserve"> </w:t>
            </w:r>
            <w:r>
              <w:t>объекта</w:t>
            </w:r>
            <w:r w:rsidR="00612ECC" w:rsidRPr="00612ECC">
              <w:rPr>
                <w:lang w:val="en-US"/>
              </w:rPr>
              <w:t xml:space="preserve">. </w:t>
            </w:r>
            <w:r w:rsidR="00612ECC">
              <w:t>Обязательное поле.</w:t>
            </w:r>
          </w:p>
        </w:tc>
      </w:tr>
      <w:tr w:rsidR="00113A07" w:rsidRPr="00113A07" w:rsidTr="0004049D">
        <w:tc>
          <w:tcPr>
            <w:tcW w:w="2093" w:type="dxa"/>
            <w:tcBorders>
              <w:bottom w:val="single" w:sz="4" w:space="0" w:color="auto"/>
            </w:tcBorders>
          </w:tcPr>
          <w:p w:rsidR="00113A07" w:rsidRPr="00612ECC" w:rsidRDefault="00113A07" w:rsidP="004A1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13A07" w:rsidRPr="00612ECC" w:rsidRDefault="00113A07" w:rsidP="004A1BC7">
            <w:pPr>
              <w:rPr>
                <w:lang w:val="en-US"/>
              </w:rPr>
            </w:pPr>
            <w:r w:rsidRPr="00612ECC">
              <w:rPr>
                <w:lang w:val="en-US"/>
              </w:rPr>
              <w:t>entityType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3A07" w:rsidRPr="00113A07" w:rsidRDefault="00113A07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13A07" w:rsidRPr="00612ECC" w:rsidRDefault="00113A07" w:rsidP="004A1BC7">
            <w:r>
              <w:t>Тип</w:t>
            </w:r>
            <w:r w:rsidRPr="00612ECC">
              <w:t xml:space="preserve"> </w:t>
            </w:r>
            <w:r>
              <w:t>объекта</w:t>
            </w:r>
            <w:r w:rsidRPr="00612ECC">
              <w:t>.</w:t>
            </w:r>
            <w:r w:rsidR="00612ECC">
              <w:t xml:space="preserve"> Обязательное поле.</w:t>
            </w:r>
            <w:r w:rsidRPr="00612ECC">
              <w:t xml:space="preserve"> </w:t>
            </w:r>
            <w:r>
              <w:t>Одно</w:t>
            </w:r>
            <w:r w:rsidRPr="00612ECC">
              <w:t xml:space="preserve"> </w:t>
            </w:r>
            <w:r>
              <w:t>значение</w:t>
            </w:r>
            <w:r w:rsidRPr="00612ECC">
              <w:t xml:space="preserve"> </w:t>
            </w:r>
            <w:r>
              <w:t>из</w:t>
            </w:r>
            <w:r w:rsidRPr="00612ECC">
              <w:t xml:space="preserve"> </w:t>
            </w:r>
            <w:r>
              <w:t>списка</w:t>
            </w:r>
            <w:r w:rsidRPr="00612ECC">
              <w:t>:</w:t>
            </w:r>
          </w:p>
          <w:p w:rsidR="00113A07" w:rsidRPr="00612ECC" w:rsidRDefault="00113A07" w:rsidP="00922F18">
            <w:pPr>
              <w:pStyle w:val="af"/>
              <w:numPr>
                <w:ilvl w:val="0"/>
                <w:numId w:val="7"/>
              </w:numPr>
            </w:pPr>
            <w:r w:rsidRPr="00612ECC">
              <w:rPr>
                <w:lang w:val="en-US"/>
              </w:rPr>
              <w:t>person</w:t>
            </w:r>
            <w:r w:rsidRPr="00612ECC">
              <w:t xml:space="preserve"> - </w:t>
            </w:r>
            <w:r>
              <w:t>персона</w:t>
            </w:r>
          </w:p>
          <w:p w:rsidR="00113A07" w:rsidRPr="00612ECC" w:rsidRDefault="00113A07" w:rsidP="00922F18">
            <w:pPr>
              <w:pStyle w:val="af"/>
              <w:numPr>
                <w:ilvl w:val="0"/>
                <w:numId w:val="7"/>
              </w:numPr>
            </w:pPr>
            <w:r w:rsidRPr="00612ECC">
              <w:rPr>
                <w:lang w:val="en-US"/>
              </w:rPr>
              <w:t>company</w:t>
            </w:r>
            <w:r w:rsidRPr="00612ECC">
              <w:t xml:space="preserve"> - </w:t>
            </w:r>
            <w:r>
              <w:t>организация</w:t>
            </w:r>
          </w:p>
          <w:p w:rsidR="00113A07" w:rsidRPr="00612ECC" w:rsidRDefault="00113A07" w:rsidP="00922F18">
            <w:pPr>
              <w:pStyle w:val="af"/>
              <w:numPr>
                <w:ilvl w:val="0"/>
                <w:numId w:val="7"/>
              </w:numPr>
            </w:pPr>
            <w:r w:rsidRPr="00612ECC">
              <w:rPr>
                <w:lang w:val="en-US"/>
              </w:rPr>
              <w:t>brand</w:t>
            </w:r>
            <w:r w:rsidRPr="00612ECC">
              <w:t xml:space="preserve"> - </w:t>
            </w:r>
            <w:r>
              <w:t>бренд</w:t>
            </w:r>
          </w:p>
          <w:p w:rsidR="00113A07" w:rsidRDefault="00113A07" w:rsidP="00922F18">
            <w:pPr>
              <w:pStyle w:val="af"/>
              <w:numPr>
                <w:ilvl w:val="0"/>
                <w:numId w:val="7"/>
              </w:numPr>
            </w:pPr>
            <w:r w:rsidRPr="00612ECC">
              <w:rPr>
                <w:lang w:val="en-US"/>
              </w:rPr>
              <w:t>industrialSecto</w:t>
            </w:r>
            <w:r>
              <w:t>r - отрасль</w:t>
            </w:r>
          </w:p>
          <w:p w:rsidR="00113A07" w:rsidRDefault="00113A07" w:rsidP="00922F18">
            <w:pPr>
              <w:pStyle w:val="af"/>
              <w:numPr>
                <w:ilvl w:val="0"/>
                <w:numId w:val="7"/>
              </w:numPr>
            </w:pPr>
            <w:r>
              <w:t>region – регион</w:t>
            </w:r>
          </w:p>
          <w:p w:rsidR="00113A07" w:rsidRDefault="00113A07" w:rsidP="00922F18">
            <w:pPr>
              <w:pStyle w:val="af"/>
              <w:numPr>
                <w:ilvl w:val="0"/>
                <w:numId w:val="7"/>
              </w:numPr>
            </w:pPr>
            <w:r>
              <w:t>eventType</w:t>
            </w:r>
            <w:r w:rsidRPr="00113A07">
              <w:t xml:space="preserve"> – </w:t>
            </w:r>
            <w:r>
              <w:t>тема публикаций</w:t>
            </w:r>
          </w:p>
          <w:p w:rsidR="00113A07" w:rsidRPr="00113A07" w:rsidRDefault="00113A07" w:rsidP="00922F18">
            <w:pPr>
              <w:pStyle w:val="af"/>
              <w:numPr>
                <w:ilvl w:val="0"/>
                <w:numId w:val="7"/>
              </w:numPr>
            </w:pPr>
            <w:r>
              <w:t>newsCluster - сюжет</w:t>
            </w:r>
          </w:p>
        </w:tc>
      </w:tr>
      <w:tr w:rsidR="00F264A9" w:rsidRPr="00966BBB" w:rsidTr="0004049D">
        <w:tc>
          <w:tcPr>
            <w:tcW w:w="2093" w:type="dxa"/>
            <w:tcBorders>
              <w:bottom w:val="single" w:sz="4" w:space="0" w:color="auto"/>
            </w:tcBorders>
          </w:tcPr>
          <w:p w:rsidR="00F264A9" w:rsidRPr="00113A07" w:rsidRDefault="00F264A9" w:rsidP="004A1BC7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264A9" w:rsidRPr="00F264A9" w:rsidRDefault="00F264A9" w:rsidP="004A1BC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64A9" w:rsidRDefault="00F264A9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264A9" w:rsidRDefault="00F264A9" w:rsidP="004A1BC7">
            <w:r>
              <w:t>Наименование объекта</w:t>
            </w:r>
            <w:r w:rsidR="004854CB">
              <w:t>. Обязательное поле</w:t>
            </w:r>
          </w:p>
        </w:tc>
      </w:tr>
      <w:tr w:rsidR="00113A07" w:rsidRPr="00966BBB" w:rsidTr="0004049D">
        <w:tc>
          <w:tcPr>
            <w:tcW w:w="2093" w:type="dxa"/>
            <w:tcBorders>
              <w:bottom w:val="single" w:sz="4" w:space="0" w:color="auto"/>
            </w:tcBorders>
          </w:tcPr>
          <w:p w:rsidR="00113A07" w:rsidRPr="004854CB" w:rsidRDefault="00113A07" w:rsidP="004A1BC7"/>
        </w:tc>
        <w:tc>
          <w:tcPr>
            <w:tcW w:w="1701" w:type="dxa"/>
            <w:tcBorders>
              <w:bottom w:val="single" w:sz="4" w:space="0" w:color="auto"/>
            </w:tcBorders>
          </w:tcPr>
          <w:p w:rsidR="00113A07" w:rsidRPr="004854CB" w:rsidRDefault="00966BBB" w:rsidP="004A1BC7">
            <w:r w:rsidRPr="00966BBB">
              <w:rPr>
                <w:lang w:val="en-US"/>
              </w:rPr>
              <w:t>image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3A07" w:rsidRPr="004854CB" w:rsidRDefault="00966BBB" w:rsidP="004A1BC7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66BBB" w:rsidRPr="00966BBB" w:rsidRDefault="00966BBB" w:rsidP="00966BBB">
            <w:r>
              <w:t xml:space="preserve">Изображение объекта, сериализованное в </w:t>
            </w:r>
            <w:r>
              <w:rPr>
                <w:lang w:val="en-US"/>
              </w:rPr>
              <w:t>Base</w:t>
            </w:r>
            <w:r w:rsidRPr="004854CB">
              <w:t>64</w:t>
            </w:r>
            <w:r w:rsidR="004854CB">
              <w:t>: логотип организации или бренда, фотография персоны.</w:t>
            </w:r>
          </w:p>
        </w:tc>
      </w:tr>
      <w:tr w:rsidR="00113A07" w:rsidRPr="00966BBB" w:rsidTr="0004049D">
        <w:tc>
          <w:tcPr>
            <w:tcW w:w="2093" w:type="dxa"/>
            <w:tcBorders>
              <w:bottom w:val="single" w:sz="4" w:space="0" w:color="auto"/>
            </w:tcBorders>
          </w:tcPr>
          <w:p w:rsidR="00113A07" w:rsidRPr="00966BBB" w:rsidRDefault="00113A07" w:rsidP="004A1BC7"/>
        </w:tc>
        <w:tc>
          <w:tcPr>
            <w:tcW w:w="1701" w:type="dxa"/>
            <w:tcBorders>
              <w:bottom w:val="single" w:sz="4" w:space="0" w:color="auto"/>
            </w:tcBorders>
          </w:tcPr>
          <w:p w:rsidR="00113A07" w:rsidRPr="004854CB" w:rsidRDefault="00F264A9" w:rsidP="004A1BC7"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3A07" w:rsidRPr="004854CB" w:rsidRDefault="00F264A9" w:rsidP="004A1BC7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13A07" w:rsidRPr="00686553" w:rsidRDefault="00F264A9" w:rsidP="00D56817">
            <w:r>
              <w:t>Описание объекта</w:t>
            </w:r>
            <w:r w:rsidR="004854CB">
              <w:t>.</w:t>
            </w:r>
          </w:p>
        </w:tc>
      </w:tr>
      <w:tr w:rsidR="00113A07" w:rsidRPr="00113A07" w:rsidTr="00F2334D">
        <w:tc>
          <w:tcPr>
            <w:tcW w:w="2093" w:type="dxa"/>
            <w:shd w:val="clear" w:color="auto" w:fill="BFBFBF" w:themeFill="background1" w:themeFillShade="BF"/>
          </w:tcPr>
          <w:p w:rsidR="00113A07" w:rsidRPr="00F264A9" w:rsidRDefault="00113A07" w:rsidP="00120C3E">
            <w:pPr>
              <w:rPr>
                <w:b/>
              </w:rPr>
            </w:pPr>
            <w:r w:rsidRPr="00C0736E">
              <w:rPr>
                <w:b/>
              </w:rPr>
              <w:t>Коды</w:t>
            </w:r>
            <w:r w:rsidRPr="00F264A9">
              <w:rPr>
                <w:b/>
              </w:rPr>
              <w:t xml:space="preserve"> </w:t>
            </w:r>
            <w:r w:rsidRPr="00C0736E">
              <w:rPr>
                <w:b/>
              </w:rPr>
              <w:t>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113A07" w:rsidRPr="00F264A9" w:rsidRDefault="00113A07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13A07" w:rsidRPr="00113A07" w:rsidRDefault="00113A07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Текст</w:t>
            </w:r>
            <w:r w:rsidRPr="00113A07">
              <w:rPr>
                <w:b/>
                <w:lang w:val="en-US"/>
              </w:rPr>
              <w:t xml:space="preserve"> / </w:t>
            </w:r>
            <w:r w:rsidRPr="00C0736E">
              <w:rPr>
                <w:b/>
              </w:rPr>
              <w:t>Описание</w:t>
            </w:r>
          </w:p>
        </w:tc>
      </w:tr>
      <w:tr w:rsidR="00113A07" w:rsidTr="00F2334D">
        <w:tc>
          <w:tcPr>
            <w:tcW w:w="2093" w:type="dxa"/>
          </w:tcPr>
          <w:p w:rsidR="00113A07" w:rsidRPr="009733E4" w:rsidRDefault="00113A07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113A07" w:rsidRPr="00E2124D" w:rsidRDefault="00113A07" w:rsidP="00D35190">
            <w:pPr>
              <w:rPr>
                <w:lang w:val="en-US"/>
              </w:rPr>
            </w:pPr>
            <w:r w:rsidRPr="00E2124D">
              <w:rPr>
                <w:rFonts w:ascii="Calibri" w:hAnsi="Calibri" w:cs="Segoe UI"/>
                <w:bCs/>
                <w:color w:val="000000"/>
                <w:lang w:val="en-US"/>
              </w:rPr>
              <w:t>Auth_InvalidAccessToken</w:t>
            </w:r>
          </w:p>
        </w:tc>
        <w:tc>
          <w:tcPr>
            <w:tcW w:w="4500" w:type="dxa"/>
          </w:tcPr>
          <w:p w:rsidR="00113A07" w:rsidRPr="009733E4" w:rsidRDefault="00113A07" w:rsidP="00D35190">
            <w:r w:rsidRPr="00A13A6F"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113A07" w:rsidTr="00F2334D">
        <w:tc>
          <w:tcPr>
            <w:tcW w:w="2093" w:type="dxa"/>
          </w:tcPr>
          <w:p w:rsidR="00113A07" w:rsidRDefault="00113A07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113A07" w:rsidRPr="00E2124D" w:rsidRDefault="00113A07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E2124D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E2124D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113A07" w:rsidRPr="009733E4" w:rsidRDefault="00113A07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113A07" w:rsidTr="00F2334D">
        <w:tc>
          <w:tcPr>
            <w:tcW w:w="2093" w:type="dxa"/>
          </w:tcPr>
          <w:p w:rsidR="00113A07" w:rsidRDefault="00113A07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113A07" w:rsidRPr="00E2124D" w:rsidRDefault="00113A07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E2124D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E2124D">
              <w:rPr>
                <w:rFonts w:ascii="Calibri" w:hAnsi="Calibri" w:cs="Segoe UI"/>
                <w:bCs/>
                <w:color w:val="000000"/>
              </w:rPr>
              <w:t>_</w:t>
            </w:r>
            <w:r w:rsidRPr="00E2124D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113A07" w:rsidRPr="009733E4" w:rsidRDefault="00113A07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E2124D" w:rsidTr="00F2334D">
        <w:tc>
          <w:tcPr>
            <w:tcW w:w="2093" w:type="dxa"/>
          </w:tcPr>
          <w:p w:rsidR="00E2124D" w:rsidRDefault="00A13A6F" w:rsidP="00D35190">
            <w:pPr>
              <w:rPr>
                <w:lang w:val="en-US"/>
              </w:rPr>
            </w:pPr>
            <w:r w:rsidRPr="00A13A6F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E2124D" w:rsidRPr="00A13A6F" w:rsidRDefault="00A13A6F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Entity_NotFoundByID</w:t>
            </w:r>
          </w:p>
        </w:tc>
        <w:tc>
          <w:tcPr>
            <w:tcW w:w="4500" w:type="dxa"/>
          </w:tcPr>
          <w:p w:rsidR="00E2124D" w:rsidRDefault="00A13A6F" w:rsidP="00D35190">
            <w:pPr>
              <w:rPr>
                <w:rFonts w:ascii="Calibri" w:hAnsi="Calibri" w:cs="Segoe UI"/>
                <w:color w:val="000000"/>
              </w:rPr>
            </w:pPr>
            <w:r w:rsidRPr="00A13A6F">
              <w:rPr>
                <w:rFonts w:ascii="Calibri" w:hAnsi="Calibri" w:cs="Segoe UI"/>
                <w:color w:val="000000"/>
              </w:rPr>
              <w:t>«Объект по заданному ID не найден»</w:t>
            </w:r>
          </w:p>
        </w:tc>
      </w:tr>
      <w:tr w:rsidR="00E2124D" w:rsidTr="00F2334D">
        <w:tc>
          <w:tcPr>
            <w:tcW w:w="2093" w:type="dxa"/>
          </w:tcPr>
          <w:p w:rsidR="00E2124D" w:rsidRDefault="00E2124D" w:rsidP="004A1BC7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E2124D" w:rsidRPr="00F04D5A" w:rsidRDefault="00E2124D" w:rsidP="004A1BC7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E2124D" w:rsidRPr="002642B9" w:rsidRDefault="00E2124D" w:rsidP="004A1BC7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18" w:name="_Toc499568757"/>
      <w:r w:rsidRPr="007A4CEB">
        <w:rPr>
          <w:bCs w:val="0"/>
          <w:lang w:val="en-US"/>
        </w:rPr>
        <w:t>POST</w:t>
      </w:r>
      <w:r>
        <w:rPr>
          <w:bCs w:val="0"/>
        </w:rPr>
        <w:t xml:space="preserve"> </w:t>
      </w:r>
      <w:r w:rsidRPr="007A4CEB">
        <w:rPr>
          <w:bCs w:val="0"/>
          <w:lang w:val="en-US"/>
        </w:rPr>
        <w:t>entities/getRisk</w:t>
      </w:r>
      <w:bookmarkEnd w:id="18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134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POST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Pr="000F5B13" w:rsidRDefault="00120C3E" w:rsidP="000C60B0">
            <w:r w:rsidRPr="007A4CEB">
              <w:rPr>
                <w:bCs/>
                <w:lang w:val="en-US"/>
              </w:rPr>
              <w:t>entities</w:t>
            </w:r>
            <w:r w:rsidRPr="000F5B13">
              <w:rPr>
                <w:bCs/>
              </w:rPr>
              <w:t>/</w:t>
            </w:r>
            <w:r w:rsidRPr="007A4CEB">
              <w:rPr>
                <w:bCs/>
                <w:lang w:val="en-US"/>
              </w:rPr>
              <w:t>getRisk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BD0B10" w:rsidRDefault="00120C3E" w:rsidP="00125CCF">
            <w:r>
              <w:t>Получение значения</w:t>
            </w:r>
            <w:r w:rsidR="00125CCF">
              <w:t xml:space="preserve"> Индекса репутационного риска</w:t>
            </w:r>
            <w:r>
              <w:t xml:space="preserve"> </w:t>
            </w:r>
            <w:r w:rsidR="00125CCF">
              <w:t>(</w:t>
            </w:r>
            <w:r>
              <w:t>ИРР</w:t>
            </w:r>
            <w:r w:rsidR="00125CCF">
              <w:t>)</w:t>
            </w:r>
            <w:r>
              <w:t xml:space="preserve"> по </w:t>
            </w:r>
            <w:r w:rsidR="00125CCF">
              <w:t>заданной организации</w:t>
            </w:r>
            <w:r w:rsidR="00BD0B10" w:rsidRPr="00BD0B10">
              <w:t xml:space="preserve">. </w:t>
            </w:r>
            <w:r w:rsidR="00BD0B10">
              <w:t>Задание организации возможно по одному из сценариев:</w:t>
            </w:r>
          </w:p>
          <w:p w:rsidR="00BD0B10" w:rsidRPr="00BD0B10" w:rsidRDefault="00BD0B10" w:rsidP="00125CCF">
            <w:pPr>
              <w:rPr>
                <w:b/>
              </w:rPr>
            </w:pPr>
            <w:r w:rsidRPr="00BD0B10">
              <w:rPr>
                <w:b/>
              </w:rPr>
              <w:t>Сценарий 1:</w:t>
            </w:r>
          </w:p>
          <w:p w:rsidR="00BD0B10" w:rsidRPr="00BD0B10" w:rsidRDefault="00BD0B10" w:rsidP="00D9709A">
            <w:pPr>
              <w:pStyle w:val="af"/>
              <w:numPr>
                <w:ilvl w:val="0"/>
                <w:numId w:val="34"/>
              </w:numPr>
            </w:pPr>
            <w:r>
              <w:t>Заполнить любые из перечисленных полей</w:t>
            </w:r>
            <w:r w:rsidR="00F95739" w:rsidRPr="00F95739">
              <w:t xml:space="preserve"> </w:t>
            </w:r>
            <w:r w:rsidR="00F95739">
              <w:t xml:space="preserve">в составе структуры </w:t>
            </w:r>
            <w:r w:rsidR="00F95739">
              <w:rPr>
                <w:lang w:val="en-US"/>
              </w:rPr>
              <w:t>companySearchInfo</w:t>
            </w:r>
            <w:r w:rsidR="00F95739">
              <w:t>:</w:t>
            </w:r>
          </w:p>
          <w:p w:rsidR="00BD0B10" w:rsidRPr="00BD0B10" w:rsidRDefault="00BD0B10" w:rsidP="00D9709A">
            <w:pPr>
              <w:pStyle w:val="af"/>
              <w:numPr>
                <w:ilvl w:val="1"/>
                <w:numId w:val="34"/>
              </w:numPr>
              <w:rPr>
                <w:lang w:val="en-US"/>
              </w:rPr>
            </w:pPr>
            <w:r w:rsidRPr="00BD0B10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– </w:t>
            </w:r>
            <w:r>
              <w:t>целиком наименование организации.</w:t>
            </w:r>
          </w:p>
          <w:p w:rsidR="00BD0B10" w:rsidRPr="00BD0B10" w:rsidRDefault="00BD0B10" w:rsidP="00D9709A">
            <w:pPr>
              <w:pStyle w:val="af"/>
              <w:numPr>
                <w:ilvl w:val="1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inn – </w:t>
            </w:r>
            <w:r>
              <w:t>ИНН</w:t>
            </w:r>
            <w:r>
              <w:rPr>
                <w:lang w:val="en-US"/>
              </w:rPr>
              <w:t>.</w:t>
            </w:r>
          </w:p>
          <w:p w:rsidR="00BD0B10" w:rsidRPr="00BD0B10" w:rsidRDefault="00BD0B10" w:rsidP="00D9709A">
            <w:pPr>
              <w:pStyle w:val="af"/>
              <w:numPr>
                <w:ilvl w:val="1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ogr</w:t>
            </w:r>
            <w:r w:rsidR="00F95739">
              <w:rPr>
                <w:lang w:val="en-US"/>
              </w:rPr>
              <w:t>n</w:t>
            </w:r>
            <w:r>
              <w:rPr>
                <w:lang w:val="en-US"/>
              </w:rPr>
              <w:t xml:space="preserve"> – </w:t>
            </w:r>
            <w:r>
              <w:t>ОГРН</w:t>
            </w:r>
            <w:r>
              <w:rPr>
                <w:lang w:val="en-US"/>
              </w:rPr>
              <w:t>.</w:t>
            </w:r>
          </w:p>
          <w:p w:rsidR="00BD0B10" w:rsidRPr="00BD0B10" w:rsidRDefault="00BD0B10" w:rsidP="00D9709A">
            <w:pPr>
              <w:pStyle w:val="af"/>
              <w:numPr>
                <w:ilvl w:val="1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sparkId – </w:t>
            </w:r>
            <w:r>
              <w:t xml:space="preserve">СПАРК </w:t>
            </w:r>
            <w:r>
              <w:rPr>
                <w:lang w:val="en-US"/>
              </w:rPr>
              <w:t>ID.</w:t>
            </w:r>
          </w:p>
          <w:p w:rsidR="00BD0B10" w:rsidRPr="00BD0B10" w:rsidRDefault="00BD0B10" w:rsidP="00125CCF">
            <w:pPr>
              <w:rPr>
                <w:b/>
                <w:lang w:val="en-US"/>
              </w:rPr>
            </w:pPr>
            <w:r w:rsidRPr="00BD0B10">
              <w:rPr>
                <w:b/>
              </w:rPr>
              <w:t>Сценарий 2:</w:t>
            </w:r>
          </w:p>
          <w:p w:rsidR="00BD0B10" w:rsidRPr="00BD0B10" w:rsidRDefault="00BD0B10" w:rsidP="00D9709A">
            <w:pPr>
              <w:pStyle w:val="af"/>
              <w:numPr>
                <w:ilvl w:val="0"/>
                <w:numId w:val="34"/>
              </w:numPr>
            </w:pPr>
            <w:r>
              <w:t xml:space="preserve">Заполнить поле </w:t>
            </w:r>
            <w:r w:rsidRPr="00BD0B10">
              <w:rPr>
                <w:lang w:val="en-US"/>
              </w:rPr>
              <w:t>entityId</w:t>
            </w:r>
            <w:r w:rsidRPr="00BD0B10">
              <w:t xml:space="preserve"> </w:t>
            </w:r>
            <w:r>
              <w:t>организации из каталога объектов.</w:t>
            </w:r>
          </w:p>
        </w:tc>
      </w:tr>
      <w:tr w:rsidR="00120C3E" w:rsidTr="00F95739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F95739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134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0368F1" w:rsidTr="00F95739">
        <w:tc>
          <w:tcPr>
            <w:tcW w:w="2093" w:type="dxa"/>
            <w:tcBorders>
              <w:bottom w:val="single" w:sz="4" w:space="0" w:color="auto"/>
            </w:tcBorders>
          </w:tcPr>
          <w:p w:rsidR="000368F1" w:rsidRDefault="000368F1" w:rsidP="004A1BC7">
            <w:pPr>
              <w:rPr>
                <w:i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368F1" w:rsidRDefault="000368F1" w:rsidP="004A1BC7">
            <w:pPr>
              <w:rPr>
                <w:lang w:val="en-US"/>
              </w:rPr>
            </w:pPr>
            <w:r>
              <w:rPr>
                <w:lang w:val="en-US"/>
              </w:rPr>
              <w:t>companySearchInfo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368F1" w:rsidRPr="00F95739" w:rsidRDefault="00895A25" w:rsidP="004A1BC7">
            <w:pPr>
              <w:rPr>
                <w:b/>
                <w:lang w:val="en-US"/>
              </w:rPr>
            </w:pPr>
            <w:hyperlink w:anchor="_CompanySearchInfo" w:history="1">
              <w:r w:rsidR="00F95739" w:rsidRPr="00F95739">
                <w:rPr>
                  <w:rStyle w:val="ac"/>
                  <w:b/>
                  <w:lang w:val="en-US"/>
                </w:rPr>
                <w:t>CompanySearchInfo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368F1" w:rsidRDefault="00F95739" w:rsidP="00BD0B10">
            <w:r>
              <w:t>Условия поиска по реквизитам юридического лица</w:t>
            </w:r>
          </w:p>
        </w:tc>
      </w:tr>
      <w:tr w:rsidR="00771644" w:rsidTr="00F95739">
        <w:tc>
          <w:tcPr>
            <w:tcW w:w="2093" w:type="dxa"/>
            <w:tcBorders>
              <w:bottom w:val="single" w:sz="4" w:space="0" w:color="auto"/>
            </w:tcBorders>
          </w:tcPr>
          <w:p w:rsidR="00771644" w:rsidRDefault="00771644" w:rsidP="004A1BC7">
            <w:pPr>
              <w:rPr>
                <w:i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71644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1644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71644" w:rsidRDefault="00125CCF" w:rsidP="004A1BC7">
            <w:r>
              <w:t>Идентификатор объекта</w:t>
            </w:r>
          </w:p>
        </w:tc>
      </w:tr>
      <w:tr w:rsidR="00120C3E" w:rsidTr="00F95739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5CCF" w:rsidTr="00F95739">
        <w:tc>
          <w:tcPr>
            <w:tcW w:w="2093" w:type="dxa"/>
            <w:tcBorders>
              <w:bottom w:val="single" w:sz="4" w:space="0" w:color="auto"/>
            </w:tcBorders>
          </w:tcPr>
          <w:p w:rsidR="00125CCF" w:rsidRDefault="00125CCF" w:rsidP="004A1BC7"/>
        </w:tc>
        <w:tc>
          <w:tcPr>
            <w:tcW w:w="1843" w:type="dxa"/>
            <w:tcBorders>
              <w:bottom w:val="single" w:sz="4" w:space="0" w:color="auto"/>
            </w:tcBorders>
          </w:tcPr>
          <w:p w:rsidR="00125CCF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25CCF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5CCF" w:rsidRDefault="00125CCF" w:rsidP="004A1BC7">
            <w:r>
              <w:t>Значение ИРР, от 1 до 100 включительно.</w:t>
            </w:r>
          </w:p>
          <w:p w:rsidR="00BD0B10" w:rsidRDefault="00BD0B10" w:rsidP="004A1BC7">
            <w:r>
              <w:t>1 – минимальный риск.</w:t>
            </w:r>
          </w:p>
          <w:p w:rsidR="00BD0B10" w:rsidRDefault="00BD0B10" w:rsidP="004A1BC7">
            <w:r>
              <w:t>100 – максимальный риск.</w:t>
            </w:r>
          </w:p>
        </w:tc>
      </w:tr>
      <w:tr w:rsidR="00125CCF" w:rsidRPr="00125CCF" w:rsidTr="00F95739">
        <w:tc>
          <w:tcPr>
            <w:tcW w:w="2093" w:type="dxa"/>
            <w:tcBorders>
              <w:bottom w:val="single" w:sz="4" w:space="0" w:color="auto"/>
            </w:tcBorders>
          </w:tcPr>
          <w:p w:rsidR="00125CCF" w:rsidRDefault="00125CCF" w:rsidP="004A1BC7"/>
        </w:tc>
        <w:tc>
          <w:tcPr>
            <w:tcW w:w="1843" w:type="dxa"/>
            <w:tcBorders>
              <w:bottom w:val="single" w:sz="4" w:space="0" w:color="auto"/>
            </w:tcBorders>
          </w:tcPr>
          <w:p w:rsidR="00125CCF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riskLevel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25CCF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5CCF" w:rsidRDefault="00125CCF" w:rsidP="00125CCF">
            <w:r>
              <w:t>Уровень</w:t>
            </w:r>
            <w:r w:rsidRPr="00125CCF">
              <w:t xml:space="preserve"> </w:t>
            </w:r>
            <w:r>
              <w:t>риска</w:t>
            </w:r>
            <w:r w:rsidR="004D5F8B">
              <w:t>. Обязательное поле</w:t>
            </w:r>
            <w:r w:rsidRPr="00125CCF">
              <w:t xml:space="preserve">. </w:t>
            </w:r>
            <w:r>
              <w:t>Одно значение из списка:</w:t>
            </w:r>
          </w:p>
          <w:p w:rsidR="00125CCF" w:rsidRDefault="00125CCF" w:rsidP="00922F18">
            <w:pPr>
              <w:pStyle w:val="af"/>
              <w:numPr>
                <w:ilvl w:val="0"/>
                <w:numId w:val="9"/>
              </w:numPr>
            </w:pPr>
            <w:r>
              <w:t>undefined – значение ИРР не определено</w:t>
            </w:r>
            <w:r w:rsidR="00FD5454">
              <w:t>.</w:t>
            </w:r>
          </w:p>
          <w:p w:rsidR="00125CCF" w:rsidRDefault="00125CCF" w:rsidP="00922F18">
            <w:pPr>
              <w:pStyle w:val="af"/>
              <w:numPr>
                <w:ilvl w:val="0"/>
                <w:numId w:val="9"/>
              </w:numPr>
            </w:pPr>
            <w:r>
              <w:t>low – низкий уровень</w:t>
            </w:r>
            <w:r w:rsidR="00FD5454">
              <w:t xml:space="preserve"> риска.</w:t>
            </w:r>
          </w:p>
          <w:p w:rsidR="00125CCF" w:rsidRDefault="00125CCF" w:rsidP="00922F18">
            <w:pPr>
              <w:pStyle w:val="af"/>
              <w:numPr>
                <w:ilvl w:val="0"/>
                <w:numId w:val="9"/>
              </w:numPr>
            </w:pPr>
            <w:r>
              <w:lastRenderedPageBreak/>
              <w:t>middle – средний уровень</w:t>
            </w:r>
            <w:r w:rsidR="00FD5454">
              <w:t xml:space="preserve"> риска.</w:t>
            </w:r>
          </w:p>
          <w:p w:rsidR="00125CCF" w:rsidRPr="00125CCF" w:rsidRDefault="00125CCF" w:rsidP="00922F18">
            <w:pPr>
              <w:pStyle w:val="af"/>
              <w:numPr>
                <w:ilvl w:val="0"/>
                <w:numId w:val="9"/>
              </w:numPr>
            </w:pPr>
            <w:r>
              <w:t>high – высокий уровень</w:t>
            </w:r>
            <w:r w:rsidR="00FD5454">
              <w:t xml:space="preserve"> риска.</w:t>
            </w:r>
          </w:p>
        </w:tc>
      </w:tr>
      <w:tr w:rsidR="00125CCF" w:rsidRPr="00125CCF" w:rsidTr="00F95739">
        <w:tc>
          <w:tcPr>
            <w:tcW w:w="2093" w:type="dxa"/>
            <w:tcBorders>
              <w:bottom w:val="single" w:sz="4" w:space="0" w:color="auto"/>
            </w:tcBorders>
          </w:tcPr>
          <w:p w:rsidR="00125CCF" w:rsidRPr="00125CCF" w:rsidRDefault="00125CCF" w:rsidP="004A1BC7"/>
        </w:tc>
        <w:tc>
          <w:tcPr>
            <w:tcW w:w="1843" w:type="dxa"/>
            <w:tcBorders>
              <w:bottom w:val="single" w:sz="4" w:space="0" w:color="auto"/>
            </w:tcBorders>
          </w:tcPr>
          <w:p w:rsidR="00125CCF" w:rsidRPr="00125CCF" w:rsidRDefault="0075111D" w:rsidP="004A1BC7">
            <w:r>
              <w:rPr>
                <w:lang w:val="en-US"/>
              </w:rPr>
              <w:t>documents</w:t>
            </w:r>
            <w:r w:rsidRPr="00125CCF">
              <w:t>Count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25CCF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5CCF" w:rsidRPr="00125CCF" w:rsidRDefault="00125CCF" w:rsidP="004A1BC7">
            <w:r>
              <w:t>Количество публикаций, участвовавших в расчёте ИРР.</w:t>
            </w:r>
            <w:r w:rsidR="004D5F8B">
              <w:t xml:space="preserve"> Обязательное поле.</w:t>
            </w:r>
          </w:p>
        </w:tc>
      </w:tr>
      <w:tr w:rsidR="00125CCF" w:rsidRPr="00125CCF" w:rsidTr="00F95739">
        <w:tc>
          <w:tcPr>
            <w:tcW w:w="2093" w:type="dxa"/>
            <w:tcBorders>
              <w:bottom w:val="single" w:sz="4" w:space="0" w:color="auto"/>
            </w:tcBorders>
          </w:tcPr>
          <w:p w:rsidR="00125CCF" w:rsidRPr="00125CCF" w:rsidRDefault="00125CCF" w:rsidP="004A1BC7"/>
        </w:tc>
        <w:tc>
          <w:tcPr>
            <w:tcW w:w="1843" w:type="dxa"/>
            <w:tcBorders>
              <w:bottom w:val="single" w:sz="4" w:space="0" w:color="auto"/>
            </w:tcBorders>
          </w:tcPr>
          <w:p w:rsidR="00125CCF" w:rsidRPr="00125CCF" w:rsidRDefault="0075111D" w:rsidP="004A1BC7">
            <w:r>
              <w:rPr>
                <w:lang w:val="en-US"/>
              </w:rPr>
              <w:t>documents</w:t>
            </w:r>
            <w:r w:rsidRPr="00125CCF">
              <w:t>CountLevel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25CCF" w:rsidRPr="00125CCF" w:rsidRDefault="00125CCF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5CCF" w:rsidRDefault="00125CCF" w:rsidP="004A1BC7">
            <w:r>
              <w:t>Условный уровень количества публикаций</w:t>
            </w:r>
            <w:r w:rsidR="004D5F8B">
              <w:t>. Обязательное поле. Одно значение из списка</w:t>
            </w:r>
            <w:r>
              <w:t>:</w:t>
            </w:r>
          </w:p>
          <w:p w:rsidR="00125CCF" w:rsidRDefault="00125CCF" w:rsidP="00922F18">
            <w:pPr>
              <w:pStyle w:val="af"/>
              <w:numPr>
                <w:ilvl w:val="0"/>
                <w:numId w:val="10"/>
              </w:numPr>
            </w:pPr>
            <w:r>
              <w:rPr>
                <w:lang w:val="en-US"/>
              </w:rPr>
              <w:t>low</w:t>
            </w:r>
            <w:r w:rsidRPr="004D5F8B">
              <w:t xml:space="preserve"> – </w:t>
            </w:r>
            <w:r>
              <w:t>малое количество.</w:t>
            </w:r>
          </w:p>
          <w:p w:rsidR="00125CCF" w:rsidRDefault="00125CCF" w:rsidP="00922F18">
            <w:pPr>
              <w:pStyle w:val="af"/>
              <w:numPr>
                <w:ilvl w:val="0"/>
                <w:numId w:val="10"/>
              </w:numPr>
            </w:pPr>
            <w:r>
              <w:rPr>
                <w:lang w:val="en-US"/>
              </w:rPr>
              <w:t>middle</w:t>
            </w:r>
            <w:r w:rsidRPr="004D5F8B">
              <w:t xml:space="preserve"> – </w:t>
            </w:r>
            <w:r>
              <w:t>среднее количество.</w:t>
            </w:r>
          </w:p>
          <w:p w:rsidR="00125CCF" w:rsidRPr="00125CCF" w:rsidRDefault="00125CCF" w:rsidP="00922F18">
            <w:pPr>
              <w:pStyle w:val="af"/>
              <w:numPr>
                <w:ilvl w:val="0"/>
                <w:numId w:val="10"/>
              </w:numPr>
            </w:pPr>
            <w:r>
              <w:rPr>
                <w:lang w:val="en-US"/>
              </w:rPr>
              <w:t>high</w:t>
            </w:r>
            <w:r w:rsidRPr="004D5F8B">
              <w:t xml:space="preserve"> – </w:t>
            </w:r>
            <w:r>
              <w:t>большое количество.</w:t>
            </w:r>
          </w:p>
        </w:tc>
      </w:tr>
      <w:tr w:rsidR="002E450D" w:rsidRPr="00125CCF" w:rsidTr="00F95739">
        <w:tc>
          <w:tcPr>
            <w:tcW w:w="2093" w:type="dxa"/>
            <w:shd w:val="clear" w:color="auto" w:fill="BFBFBF" w:themeFill="background1" w:themeFillShade="BF"/>
          </w:tcPr>
          <w:p w:rsidR="002E450D" w:rsidRPr="004D5F8B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Коды</w:t>
            </w:r>
            <w:r w:rsidRPr="004D5F8B">
              <w:rPr>
                <w:b/>
              </w:rPr>
              <w:t xml:space="preserve"> </w:t>
            </w:r>
            <w:r w:rsidRPr="00C0736E">
              <w:rPr>
                <w:b/>
              </w:rPr>
              <w:t>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E450D" w:rsidRPr="004D5F8B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E450D" w:rsidRPr="004D5F8B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Текст</w:t>
            </w:r>
            <w:r w:rsidRPr="004D5F8B">
              <w:rPr>
                <w:b/>
              </w:rPr>
              <w:t xml:space="preserve"> / </w:t>
            </w:r>
            <w:r w:rsidRPr="00C0736E">
              <w:rPr>
                <w:b/>
              </w:rPr>
              <w:t>Описание</w:t>
            </w:r>
          </w:p>
        </w:tc>
      </w:tr>
      <w:tr w:rsidR="002E450D" w:rsidTr="00F95739">
        <w:tc>
          <w:tcPr>
            <w:tcW w:w="2093" w:type="dxa"/>
          </w:tcPr>
          <w:p w:rsidR="002E450D" w:rsidRPr="009733E4" w:rsidRDefault="002E450D" w:rsidP="00D35190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  <w:r w:rsidRPr="004D5F8B">
              <w:t xml:space="preserve">: 401 </w:t>
            </w:r>
            <w:r>
              <w:rPr>
                <w:lang w:val="en-US"/>
              </w:rPr>
              <w:t>Unauthorized</w:t>
            </w:r>
          </w:p>
        </w:tc>
        <w:tc>
          <w:tcPr>
            <w:tcW w:w="2977" w:type="dxa"/>
            <w:gridSpan w:val="2"/>
          </w:tcPr>
          <w:p w:rsidR="002E450D" w:rsidRPr="00A13A6F" w:rsidRDefault="002E450D" w:rsidP="00D35190">
            <w:pPr>
              <w:rPr>
                <w:lang w:val="en-US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Auth_InvalidAccessToken</w:t>
            </w:r>
          </w:p>
        </w:tc>
        <w:tc>
          <w:tcPr>
            <w:tcW w:w="4500" w:type="dxa"/>
          </w:tcPr>
          <w:p w:rsidR="002E450D" w:rsidRPr="009733E4" w:rsidRDefault="002E450D" w:rsidP="00D35190">
            <w:r w:rsidRPr="0018554B">
              <w:t>«</w:t>
            </w:r>
            <w:r w:rsidRPr="009733E4">
              <w:t>Неправильный</w:t>
            </w:r>
            <w:r w:rsidRPr="0018554B">
              <w:t xml:space="preserve"> </w:t>
            </w:r>
            <w:r w:rsidRPr="009733E4">
              <w:t>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95739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A13A6F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A13A6F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95739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E450D" w:rsidRPr="00A13A6F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A13A6F">
              <w:rPr>
                <w:rFonts w:ascii="Calibri" w:hAnsi="Calibri" w:cs="Segoe UI"/>
                <w:bCs/>
                <w:color w:val="000000"/>
              </w:rPr>
              <w:t>_</w:t>
            </w: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E450D" w:rsidRPr="009733E4" w:rsidRDefault="003D4E5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A13A6F" w:rsidTr="00F95739">
        <w:tc>
          <w:tcPr>
            <w:tcW w:w="2093" w:type="dxa"/>
          </w:tcPr>
          <w:p w:rsidR="00A13A6F" w:rsidRDefault="00A13A6F" w:rsidP="00D35190">
            <w:pPr>
              <w:rPr>
                <w:lang w:val="en-US"/>
              </w:rPr>
            </w:pPr>
            <w:r w:rsidRPr="00A13A6F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A13A6F" w:rsidRPr="00A13A6F" w:rsidRDefault="00A13A6F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Risk_OrganizationNotFound</w:t>
            </w:r>
          </w:p>
        </w:tc>
        <w:tc>
          <w:tcPr>
            <w:tcW w:w="4500" w:type="dxa"/>
          </w:tcPr>
          <w:p w:rsidR="00A13A6F" w:rsidRDefault="00E73CF7" w:rsidP="00E73CF7">
            <w:pPr>
              <w:rPr>
                <w:rFonts w:ascii="Calibri" w:hAnsi="Calibri" w:cs="Segoe UI"/>
                <w:color w:val="000000"/>
              </w:rPr>
            </w:pPr>
            <w:r w:rsidRPr="00E73CF7">
              <w:rPr>
                <w:rFonts w:ascii="Calibri" w:hAnsi="Calibri" w:cs="Segoe UI"/>
                <w:color w:val="000000"/>
              </w:rPr>
              <w:t>«По введенным</w:t>
            </w:r>
            <w:r>
              <w:rPr>
                <w:rFonts w:ascii="Calibri" w:hAnsi="Calibri" w:cs="Segoe UI"/>
                <w:color w:val="000000"/>
              </w:rPr>
              <w:t xml:space="preserve"> данным организация не найдена».</w:t>
            </w:r>
          </w:p>
        </w:tc>
      </w:tr>
      <w:tr w:rsidR="00A13A6F" w:rsidTr="00F95739">
        <w:tc>
          <w:tcPr>
            <w:tcW w:w="2093" w:type="dxa"/>
          </w:tcPr>
          <w:p w:rsidR="00A13A6F" w:rsidRDefault="00A13A6F" w:rsidP="00D35190">
            <w:pPr>
              <w:rPr>
                <w:lang w:val="en-US"/>
              </w:rPr>
            </w:pPr>
            <w:r w:rsidRPr="00A13A6F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A13A6F" w:rsidRPr="00A13A6F" w:rsidRDefault="00A13A6F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Risk_MoreThanOneOrganization</w:t>
            </w:r>
          </w:p>
        </w:tc>
        <w:tc>
          <w:tcPr>
            <w:tcW w:w="4500" w:type="dxa"/>
          </w:tcPr>
          <w:p w:rsidR="00A13A6F" w:rsidRPr="00A13A6F" w:rsidRDefault="00A13A6F" w:rsidP="00D35190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 xml:space="preserve">«По введенным реквизитам найдено несколько юридических лиц, уточните условия» / Ошибка может возникать, если по введённым в полях </w:t>
            </w:r>
            <w:r>
              <w:rPr>
                <w:rFonts w:ascii="Calibri" w:hAnsi="Calibri" w:cs="Segoe UI"/>
                <w:color w:val="000000"/>
                <w:lang w:val="en-US"/>
              </w:rPr>
              <w:t>inn</w:t>
            </w:r>
            <w:r w:rsidRPr="00A13A6F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 xml:space="preserve">или </w:t>
            </w:r>
            <w:r>
              <w:rPr>
                <w:rFonts w:ascii="Calibri" w:hAnsi="Calibri" w:cs="Segoe UI"/>
                <w:color w:val="000000"/>
                <w:lang w:val="en-US"/>
              </w:rPr>
              <w:t>ogrn</w:t>
            </w:r>
            <w:r w:rsidRPr="00A13A6F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 xml:space="preserve">значениям найдено более одного юридического лица. В данном случае входные данные нужно дополнить значением </w:t>
            </w:r>
            <w:r>
              <w:rPr>
                <w:rFonts w:ascii="Calibri" w:hAnsi="Calibri" w:cs="Segoe UI"/>
                <w:color w:val="000000"/>
                <w:lang w:val="en-US"/>
              </w:rPr>
              <w:t>name.</w:t>
            </w:r>
          </w:p>
        </w:tc>
      </w:tr>
      <w:tr w:rsidR="00A13A6F" w:rsidTr="00F95739">
        <w:tc>
          <w:tcPr>
            <w:tcW w:w="2093" w:type="dxa"/>
          </w:tcPr>
          <w:p w:rsidR="00A13A6F" w:rsidRPr="00A13A6F" w:rsidRDefault="00A13A6F" w:rsidP="00D35190">
            <w:r w:rsidRPr="00A13A6F">
              <w:rPr>
                <w:lang w:val="en-US"/>
              </w:rPr>
              <w:t>HTTP</w:t>
            </w:r>
            <w:r w:rsidRPr="00A13A6F">
              <w:t xml:space="preserve">: 400 </w:t>
            </w:r>
            <w:r w:rsidRPr="00A13A6F">
              <w:rPr>
                <w:lang w:val="en-US"/>
              </w:rPr>
              <w:t>Bad</w:t>
            </w:r>
            <w:r w:rsidRPr="00A13A6F">
              <w:t xml:space="preserve"> </w:t>
            </w:r>
            <w:r w:rsidRPr="00A13A6F">
              <w:rPr>
                <w:lang w:val="en-US"/>
              </w:rPr>
              <w:t>Request</w:t>
            </w:r>
          </w:p>
        </w:tc>
        <w:tc>
          <w:tcPr>
            <w:tcW w:w="2977" w:type="dxa"/>
            <w:gridSpan w:val="2"/>
          </w:tcPr>
          <w:p w:rsidR="00A13A6F" w:rsidRPr="00A13A6F" w:rsidRDefault="00A13A6F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Risk</w:t>
            </w:r>
            <w:r w:rsidRPr="00A13A6F">
              <w:rPr>
                <w:rFonts w:ascii="Calibri" w:hAnsi="Calibri" w:cs="Segoe UI"/>
                <w:bCs/>
                <w:color w:val="000000"/>
              </w:rPr>
              <w:t xml:space="preserve">_ </w:t>
            </w: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AmbiguousParameters</w:t>
            </w:r>
          </w:p>
        </w:tc>
        <w:tc>
          <w:tcPr>
            <w:tcW w:w="4500" w:type="dxa"/>
          </w:tcPr>
          <w:p w:rsidR="00A13A6F" w:rsidRPr="00A13A6F" w:rsidRDefault="00A13A6F" w:rsidP="00D35190">
            <w:pPr>
              <w:rPr>
                <w:rFonts w:ascii="Calibri" w:hAnsi="Calibri" w:cs="Segoe UI"/>
                <w:color w:val="000000"/>
              </w:rPr>
            </w:pPr>
            <w:r w:rsidRPr="00A13A6F">
              <w:rPr>
                <w:rFonts w:ascii="Calibri" w:hAnsi="Calibri" w:cs="Segoe UI"/>
                <w:color w:val="000000"/>
              </w:rPr>
              <w:t>«Недопустимо задавать одновременно ID объекта</w:t>
            </w:r>
            <w:r>
              <w:rPr>
                <w:rFonts w:ascii="Calibri" w:hAnsi="Calibri" w:cs="Segoe UI"/>
                <w:color w:val="000000"/>
              </w:rPr>
              <w:t xml:space="preserve"> и реквизиты юридического лица» / Ошибка возникает при попытке вызвать метод с одновременно непустыми </w:t>
            </w:r>
            <w:r>
              <w:rPr>
                <w:rFonts w:ascii="Calibri" w:hAnsi="Calibri" w:cs="Segoe UI"/>
                <w:color w:val="000000"/>
                <w:lang w:val="en-US"/>
              </w:rPr>
              <w:t>entityID</w:t>
            </w:r>
            <w:r w:rsidRPr="00A13A6F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 любым другим входных параметром.</w:t>
            </w:r>
          </w:p>
        </w:tc>
      </w:tr>
      <w:tr w:rsidR="00A13A6F" w:rsidTr="00F95739">
        <w:tc>
          <w:tcPr>
            <w:tcW w:w="2093" w:type="dxa"/>
          </w:tcPr>
          <w:p w:rsidR="00A13A6F" w:rsidRDefault="00A13A6F" w:rsidP="004A1BC7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A13A6F" w:rsidRPr="00F04D5A" w:rsidRDefault="00A13A6F" w:rsidP="004A1BC7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A13A6F" w:rsidRPr="002642B9" w:rsidRDefault="00A13A6F" w:rsidP="004A1BC7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CB12F0" w:rsidRPr="002236AD" w:rsidRDefault="00CB12F0" w:rsidP="00CB12F0">
      <w:pPr>
        <w:pStyle w:val="2"/>
        <w:rPr>
          <w:lang w:val="en-US"/>
        </w:rPr>
      </w:pPr>
      <w:bookmarkStart w:id="19" w:name="_Toc499568758"/>
      <w:r>
        <w:rPr>
          <w:lang w:val="en-US"/>
        </w:rPr>
        <w:t>GET</w:t>
      </w:r>
      <w:r>
        <w:t xml:space="preserve"> </w:t>
      </w:r>
      <w:r w:rsidRPr="007A4CEB">
        <w:rPr>
          <w:lang w:val="en-US"/>
        </w:rPr>
        <w:t>entities/</w:t>
      </w:r>
      <w:r w:rsidR="000C60B0">
        <w:rPr>
          <w:bCs w:val="0"/>
          <w:lang w:val="en-US"/>
        </w:rPr>
        <w:t>subjects</w:t>
      </w:r>
      <w:bookmarkEnd w:id="19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CB12F0" w:rsidTr="00B40DD8">
        <w:tc>
          <w:tcPr>
            <w:tcW w:w="2093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CB12F0" w:rsidRDefault="00CB12F0" w:rsidP="00B40DD8">
            <w:r>
              <w:rPr>
                <w:bCs/>
                <w:lang w:val="en-US"/>
              </w:rPr>
              <w:t>GET</w:t>
            </w:r>
          </w:p>
        </w:tc>
      </w:tr>
      <w:tr w:rsidR="00CB12F0" w:rsidRPr="00EB1A77" w:rsidTr="00B40DD8">
        <w:tc>
          <w:tcPr>
            <w:tcW w:w="2093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CB12F0" w:rsidRPr="00094E2A" w:rsidRDefault="00CB12F0" w:rsidP="000C60B0">
            <w:pPr>
              <w:rPr>
                <w:lang w:val="en-US"/>
              </w:rPr>
            </w:pPr>
            <w:r w:rsidRPr="007A4CEB">
              <w:rPr>
                <w:bCs/>
                <w:lang w:val="en-US"/>
              </w:rPr>
              <w:t>entities/</w:t>
            </w:r>
            <w:r w:rsidR="000C60B0">
              <w:rPr>
                <w:lang w:val="en-US"/>
              </w:rPr>
              <w:t>subjects</w:t>
            </w:r>
          </w:p>
        </w:tc>
      </w:tr>
      <w:tr w:rsidR="00CB12F0" w:rsidTr="00B40DD8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CB12F0" w:rsidRPr="00C0736E" w:rsidRDefault="00CB12F0" w:rsidP="00B40DD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CB12F0" w:rsidTr="00B40DD8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CB12F0" w:rsidRPr="00CB12F0" w:rsidRDefault="00CB12F0" w:rsidP="00B30415">
            <w:r>
              <w:t>Получение списка тем публикаций</w:t>
            </w:r>
            <w:r w:rsidR="00B30415">
              <w:t>. Метод предназначен для получения полного списка тем публикаций, для последующего включения нужных тем в условия поиска публикаций.</w:t>
            </w:r>
          </w:p>
        </w:tc>
      </w:tr>
      <w:tr w:rsidR="00CB12F0" w:rsidTr="0004049D">
        <w:tc>
          <w:tcPr>
            <w:tcW w:w="2093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CB12F0" w:rsidTr="0004049D">
        <w:tc>
          <w:tcPr>
            <w:tcW w:w="2093" w:type="dxa"/>
            <w:tcBorders>
              <w:bottom w:val="single" w:sz="4" w:space="0" w:color="auto"/>
            </w:tcBorders>
          </w:tcPr>
          <w:p w:rsidR="00CB12F0" w:rsidRPr="00CB12F0" w:rsidRDefault="00CB12F0" w:rsidP="00B40DD8">
            <w:pPr>
              <w:rPr>
                <w:i/>
              </w:rPr>
            </w:pPr>
            <w:r>
              <w:rPr>
                <w:i/>
              </w:rPr>
              <w:t xml:space="preserve">Параметры </w:t>
            </w:r>
            <w:r>
              <w:rPr>
                <w:i/>
              </w:rPr>
              <w:lastRenderedPageBreak/>
              <w:t>адресной строки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B12F0" w:rsidRDefault="00CB12F0" w:rsidP="00B40DD8"/>
        </w:tc>
        <w:tc>
          <w:tcPr>
            <w:tcW w:w="1276" w:type="dxa"/>
            <w:tcBorders>
              <w:bottom w:val="single" w:sz="4" w:space="0" w:color="auto"/>
            </w:tcBorders>
          </w:tcPr>
          <w:p w:rsidR="00CB12F0" w:rsidRDefault="00CB12F0" w:rsidP="00B40DD8"/>
        </w:tc>
        <w:tc>
          <w:tcPr>
            <w:tcW w:w="4500" w:type="dxa"/>
            <w:tcBorders>
              <w:bottom w:val="single" w:sz="4" w:space="0" w:color="auto"/>
            </w:tcBorders>
          </w:tcPr>
          <w:p w:rsidR="00CB12F0" w:rsidRDefault="00CB12F0" w:rsidP="00B40DD8"/>
        </w:tc>
      </w:tr>
      <w:tr w:rsidR="00CB12F0" w:rsidTr="0004049D">
        <w:tc>
          <w:tcPr>
            <w:tcW w:w="2093" w:type="dxa"/>
            <w:tcBorders>
              <w:bottom w:val="single" w:sz="4" w:space="0" w:color="auto"/>
            </w:tcBorders>
          </w:tcPr>
          <w:p w:rsidR="00CB12F0" w:rsidRDefault="00CB12F0" w:rsidP="00B40DD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B12F0" w:rsidRPr="00B30415" w:rsidRDefault="00B40DD8" w:rsidP="00B40DD8"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12F0" w:rsidRPr="00B30415" w:rsidRDefault="00B40DD8" w:rsidP="00B40DD8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B12F0" w:rsidRDefault="00306521" w:rsidP="004D5F8B">
            <w:r>
              <w:t>Стартовый индекс для выдачи.</w:t>
            </w:r>
            <w:r w:rsidR="004D5F8B">
              <w:t xml:space="preserve"> Обязательное поле.</w:t>
            </w:r>
            <w:r>
              <w:t xml:space="preserve"> Нумерация с нуля.</w:t>
            </w:r>
          </w:p>
        </w:tc>
      </w:tr>
      <w:tr w:rsidR="00CB12F0" w:rsidTr="0004049D">
        <w:tc>
          <w:tcPr>
            <w:tcW w:w="2093" w:type="dxa"/>
            <w:tcBorders>
              <w:bottom w:val="single" w:sz="4" w:space="0" w:color="auto"/>
            </w:tcBorders>
          </w:tcPr>
          <w:p w:rsidR="00CB12F0" w:rsidRDefault="00CB12F0" w:rsidP="00B40DD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B12F0" w:rsidRPr="00306521" w:rsidRDefault="00B40DD8" w:rsidP="00B40DD8">
            <w:r>
              <w:rPr>
                <w:lang w:val="en-US"/>
              </w:rPr>
              <w:t>pageSize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12F0" w:rsidRPr="00306521" w:rsidRDefault="00B40DD8" w:rsidP="00B40DD8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B12F0" w:rsidRDefault="00306521" w:rsidP="00C6458B">
            <w:r>
              <w:t xml:space="preserve">Количество </w:t>
            </w:r>
            <w:r w:rsidR="00C6458B">
              <w:t>выдаваемых</w:t>
            </w:r>
            <w:r>
              <w:t xml:space="preserve"> записей.</w:t>
            </w:r>
            <w:r w:rsidR="004D5F8B">
              <w:t xml:space="preserve"> Обязательное поле.</w:t>
            </w:r>
            <w:r w:rsidR="00B30415">
              <w:t xml:space="preserve"> Максимальное значение = 1000.</w:t>
            </w:r>
          </w:p>
        </w:tc>
      </w:tr>
      <w:tr w:rsidR="00CB12F0" w:rsidTr="0004049D">
        <w:tc>
          <w:tcPr>
            <w:tcW w:w="2093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CB12F0" w:rsidRPr="00C0736E" w:rsidRDefault="00CB12F0" w:rsidP="00B40DD8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CB12F0" w:rsidTr="0004049D">
        <w:tc>
          <w:tcPr>
            <w:tcW w:w="2093" w:type="dxa"/>
            <w:tcBorders>
              <w:bottom w:val="single" w:sz="4" w:space="0" w:color="auto"/>
            </w:tcBorders>
          </w:tcPr>
          <w:p w:rsidR="00CB12F0" w:rsidRDefault="00CB12F0" w:rsidP="00B40DD8"/>
        </w:tc>
        <w:tc>
          <w:tcPr>
            <w:tcW w:w="1701" w:type="dxa"/>
            <w:tcBorders>
              <w:bottom w:val="single" w:sz="4" w:space="0" w:color="auto"/>
            </w:tcBorders>
          </w:tcPr>
          <w:p w:rsidR="00CB12F0" w:rsidRPr="00034715" w:rsidRDefault="0075111D" w:rsidP="00B40DD8">
            <w:pPr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12F0" w:rsidRPr="00C412B4" w:rsidRDefault="00306521" w:rsidP="00B40DD8">
            <w:pPr>
              <w:rPr>
                <w:lang w:val="en-US"/>
              </w:rPr>
            </w:pPr>
            <w:r>
              <w:t xml:space="preserve">Массив элементов типа </w:t>
            </w:r>
            <w:hyperlink w:anchor="_Subject_1" w:history="1">
              <w:r w:rsidR="0075111D" w:rsidRPr="00C412B4">
                <w:rPr>
                  <w:rStyle w:val="ac"/>
                  <w:b/>
                </w:rPr>
                <w:t>Subject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B12F0" w:rsidRDefault="00306521" w:rsidP="00B40DD8">
            <w:r>
              <w:t>Список тем публикаций.</w:t>
            </w:r>
            <w:r w:rsidR="004D5F8B">
              <w:t xml:space="preserve"> Обязательное поле.</w:t>
            </w:r>
          </w:p>
        </w:tc>
      </w:tr>
      <w:tr w:rsidR="00CB12F0" w:rsidRPr="00125CCF" w:rsidTr="0004049D">
        <w:tc>
          <w:tcPr>
            <w:tcW w:w="2093" w:type="dxa"/>
            <w:tcBorders>
              <w:bottom w:val="single" w:sz="4" w:space="0" w:color="auto"/>
            </w:tcBorders>
          </w:tcPr>
          <w:p w:rsidR="00CB12F0" w:rsidRDefault="00CB12F0" w:rsidP="00B40DD8"/>
        </w:tc>
        <w:tc>
          <w:tcPr>
            <w:tcW w:w="1701" w:type="dxa"/>
            <w:tcBorders>
              <w:bottom w:val="single" w:sz="4" w:space="0" w:color="auto"/>
            </w:tcBorders>
          </w:tcPr>
          <w:p w:rsidR="00CB12F0" w:rsidRPr="00125CCF" w:rsidRDefault="00306521" w:rsidP="00B40DD8">
            <w:pPr>
              <w:rPr>
                <w:lang w:val="en-US"/>
              </w:rPr>
            </w:pPr>
            <w:r w:rsidRPr="00306521">
              <w:rPr>
                <w:lang w:val="en-US"/>
              </w:rPr>
              <w:t>totalCount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12F0" w:rsidRPr="00125CCF" w:rsidRDefault="00306521" w:rsidP="00B40DD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B12F0" w:rsidRPr="00125CCF" w:rsidRDefault="00306521" w:rsidP="00306521">
            <w:r>
              <w:t>Количество записей всего в справочнике.</w:t>
            </w:r>
            <w:r w:rsidR="004D5F8B">
              <w:t xml:space="preserve"> Обязательное поле.</w:t>
            </w:r>
          </w:p>
        </w:tc>
      </w:tr>
      <w:tr w:rsidR="00CB12F0" w:rsidRPr="00125CCF" w:rsidTr="00F2334D">
        <w:tc>
          <w:tcPr>
            <w:tcW w:w="2093" w:type="dxa"/>
            <w:shd w:val="clear" w:color="auto" w:fill="BFBFBF" w:themeFill="background1" w:themeFillShade="BF"/>
          </w:tcPr>
          <w:p w:rsidR="00CB12F0" w:rsidRPr="00125CCF" w:rsidRDefault="00CB12F0" w:rsidP="00B40DD8">
            <w:pPr>
              <w:rPr>
                <w:b/>
                <w:lang w:val="en-US"/>
              </w:rPr>
            </w:pPr>
            <w:r w:rsidRPr="00C0736E">
              <w:rPr>
                <w:b/>
              </w:rPr>
              <w:t>Коды</w:t>
            </w:r>
            <w:r w:rsidRPr="00125CCF">
              <w:rPr>
                <w:b/>
                <w:lang w:val="en-US"/>
              </w:rPr>
              <w:t xml:space="preserve"> </w:t>
            </w:r>
            <w:r w:rsidRPr="00C0736E">
              <w:rPr>
                <w:b/>
              </w:rPr>
              <w:t>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CB12F0" w:rsidRPr="00125CCF" w:rsidRDefault="00CB12F0" w:rsidP="00B40DD8">
            <w:pPr>
              <w:rPr>
                <w:b/>
                <w:lang w:val="en-US"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CB12F0" w:rsidRPr="00125CCF" w:rsidRDefault="00CB12F0" w:rsidP="00B40DD8">
            <w:pPr>
              <w:rPr>
                <w:b/>
                <w:lang w:val="en-US"/>
              </w:rPr>
            </w:pPr>
            <w:r w:rsidRPr="00C0736E">
              <w:rPr>
                <w:b/>
              </w:rPr>
              <w:t>Текст</w:t>
            </w:r>
            <w:r w:rsidRPr="00125CCF">
              <w:rPr>
                <w:b/>
                <w:lang w:val="en-US"/>
              </w:rPr>
              <w:t xml:space="preserve"> / </w:t>
            </w:r>
            <w:r w:rsidRPr="00C0736E">
              <w:rPr>
                <w:b/>
              </w:rPr>
              <w:t>Описание</w:t>
            </w:r>
          </w:p>
        </w:tc>
      </w:tr>
      <w:tr w:rsidR="00CB12F0" w:rsidTr="00F2334D">
        <w:tc>
          <w:tcPr>
            <w:tcW w:w="2093" w:type="dxa"/>
          </w:tcPr>
          <w:p w:rsidR="00CB12F0" w:rsidRPr="009733E4" w:rsidRDefault="00CB12F0" w:rsidP="00B40DD8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CB12F0" w:rsidRPr="00A13A6F" w:rsidRDefault="00CB12F0" w:rsidP="00B40DD8">
            <w:pPr>
              <w:rPr>
                <w:lang w:val="en-US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Auth_InvalidAccessToken</w:t>
            </w:r>
          </w:p>
        </w:tc>
        <w:tc>
          <w:tcPr>
            <w:tcW w:w="4500" w:type="dxa"/>
          </w:tcPr>
          <w:p w:rsidR="00CB12F0" w:rsidRPr="009733E4" w:rsidRDefault="00CB12F0" w:rsidP="00B40DD8">
            <w:r w:rsidRPr="00CB12F0">
              <w:t>«</w:t>
            </w:r>
            <w:r w:rsidRPr="009733E4">
              <w:t>Неправильный</w:t>
            </w:r>
            <w:r w:rsidRPr="00CB12F0">
              <w:t xml:space="preserve"> </w:t>
            </w:r>
            <w:r w:rsidRPr="009733E4">
              <w:t>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CB12F0" w:rsidTr="00F2334D">
        <w:tc>
          <w:tcPr>
            <w:tcW w:w="2093" w:type="dxa"/>
          </w:tcPr>
          <w:p w:rsidR="00CB12F0" w:rsidRDefault="00CB12F0" w:rsidP="00B40DD8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CB12F0" w:rsidRPr="00A13A6F" w:rsidRDefault="00CB12F0" w:rsidP="00B40DD8">
            <w:pPr>
              <w:rPr>
                <w:rFonts w:ascii="Calibri" w:hAnsi="Calibri" w:cs="Segoe UI"/>
                <w:bCs/>
                <w:color w:val="000000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A13A6F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CB12F0" w:rsidRPr="009733E4" w:rsidRDefault="00CB12F0" w:rsidP="00B40DD8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CB12F0" w:rsidTr="00F2334D">
        <w:tc>
          <w:tcPr>
            <w:tcW w:w="2093" w:type="dxa"/>
          </w:tcPr>
          <w:p w:rsidR="00CB12F0" w:rsidRDefault="00CB12F0" w:rsidP="00B40DD8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CB12F0" w:rsidRPr="00A13A6F" w:rsidRDefault="00CB12F0" w:rsidP="00B40DD8">
            <w:pPr>
              <w:rPr>
                <w:rFonts w:ascii="Calibri" w:hAnsi="Calibri" w:cs="Segoe UI"/>
                <w:bCs/>
                <w:color w:val="000000"/>
              </w:rPr>
            </w:pP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A13A6F">
              <w:rPr>
                <w:rFonts w:ascii="Calibri" w:hAnsi="Calibri" w:cs="Segoe UI"/>
                <w:bCs/>
                <w:color w:val="000000"/>
              </w:rPr>
              <w:t>_</w:t>
            </w:r>
            <w:r w:rsidRPr="00A13A6F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CB12F0" w:rsidRPr="009733E4" w:rsidRDefault="00CB12F0" w:rsidP="00B40DD8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CB12F0" w:rsidTr="00F2334D">
        <w:tc>
          <w:tcPr>
            <w:tcW w:w="2093" w:type="dxa"/>
          </w:tcPr>
          <w:p w:rsidR="00CB12F0" w:rsidRDefault="00CB12F0" w:rsidP="00B40DD8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CB12F0" w:rsidRPr="00F04D5A" w:rsidRDefault="00CB12F0" w:rsidP="00B40DD8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CB12F0" w:rsidRPr="002642B9" w:rsidRDefault="00CB12F0" w:rsidP="00B40DD8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20" w:name="_POST_search/find"/>
      <w:bookmarkStart w:id="21" w:name="_Toc499568759"/>
      <w:bookmarkEnd w:id="20"/>
      <w:r w:rsidRPr="007A4CEB">
        <w:rPr>
          <w:bCs w:val="0"/>
          <w:lang w:val="en-US"/>
        </w:rPr>
        <w:t>POST</w:t>
      </w:r>
      <w:r>
        <w:t xml:space="preserve"> </w:t>
      </w:r>
      <w:r w:rsidRPr="007A4CEB">
        <w:rPr>
          <w:bCs w:val="0"/>
          <w:lang w:val="en-US"/>
        </w:rPr>
        <w:t>search/find</w:t>
      </w:r>
      <w:bookmarkEnd w:id="21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POST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search/find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967DF6" w:rsidRDefault="00967DF6" w:rsidP="00967DF6">
            <w:r>
              <w:t>Выполнение поиска по введённым условиям. Результат:</w:t>
            </w:r>
          </w:p>
          <w:p w:rsidR="00967DF6" w:rsidRDefault="00967DF6" w:rsidP="00922F18">
            <w:pPr>
              <w:pStyle w:val="af"/>
              <w:numPr>
                <w:ilvl w:val="0"/>
                <w:numId w:val="11"/>
              </w:numPr>
            </w:pPr>
            <w:r>
              <w:t xml:space="preserve">Список </w:t>
            </w:r>
            <w:r w:rsidRPr="004A1BC7">
              <w:rPr>
                <w:lang w:val="en-US"/>
              </w:rPr>
              <w:t>ID</w:t>
            </w:r>
            <w:r w:rsidRPr="004A1BC7">
              <w:t xml:space="preserve"> </w:t>
            </w:r>
            <w:r>
              <w:t>публикаций.</w:t>
            </w:r>
          </w:p>
          <w:p w:rsidR="00B85A19" w:rsidRPr="00C53B91" w:rsidRDefault="00967DF6" w:rsidP="00922F18">
            <w:pPr>
              <w:pStyle w:val="af"/>
              <w:numPr>
                <w:ilvl w:val="0"/>
                <w:numId w:val="11"/>
              </w:numPr>
              <w:rPr>
                <w:lang w:val="en-US"/>
              </w:rPr>
            </w:pPr>
            <w:r>
              <w:t>Статистика запроса.</w:t>
            </w:r>
          </w:p>
          <w:p w:rsidR="00C53B91" w:rsidRDefault="00C53B91" w:rsidP="00C53B91"/>
          <w:p w:rsidR="004D5F8B" w:rsidRPr="004D5F8B" w:rsidRDefault="004D5F8B" w:rsidP="00C53B91">
            <w:pPr>
              <w:rPr>
                <w:b/>
              </w:rPr>
            </w:pPr>
            <w:r w:rsidRPr="004D5F8B">
              <w:rPr>
                <w:b/>
              </w:rPr>
              <w:t>Биллинг:</w:t>
            </w:r>
          </w:p>
          <w:p w:rsidR="00C53B91" w:rsidRPr="000C67AE" w:rsidRDefault="004D5F8B" w:rsidP="00C53B91">
            <w:r>
              <w:t xml:space="preserve">За выполнение запросов производится списание средств со счета клиента в размере = </w:t>
            </w:r>
            <w:r w:rsidRPr="004D5F8B">
              <w:t>[</w:t>
            </w:r>
            <w:r>
              <w:t>количество поисковых термов</w:t>
            </w:r>
            <w:r w:rsidRPr="004D5F8B">
              <w:t>]</w:t>
            </w:r>
            <w:r>
              <w:t xml:space="preserve"> * </w:t>
            </w:r>
            <w:r w:rsidRPr="004D5F8B">
              <w:t>[</w:t>
            </w:r>
            <w:r>
              <w:t>стоимость одного поискового терма</w:t>
            </w:r>
            <w:r w:rsidRPr="004D5F8B">
              <w:t>]</w:t>
            </w:r>
            <w:r>
              <w:t>.</w:t>
            </w:r>
          </w:p>
          <w:p w:rsidR="004D5F8B" w:rsidRPr="004D5F8B" w:rsidRDefault="004D5F8B" w:rsidP="00D9709A">
            <w:pPr>
              <w:pStyle w:val="af"/>
              <w:numPr>
                <w:ilvl w:val="0"/>
                <w:numId w:val="35"/>
              </w:numPr>
            </w:pPr>
            <w:r>
              <w:t xml:space="preserve">Количество поисковых термов – это количество элементов в поле </w:t>
            </w:r>
            <w:r w:rsidRPr="004D5F8B">
              <w:rPr>
                <w:lang w:val="en-US"/>
              </w:rPr>
              <w:t>query</w:t>
            </w:r>
            <w:r w:rsidRPr="004D5F8B">
              <w:t>.</w:t>
            </w:r>
            <w:r w:rsidRPr="004D5F8B">
              <w:rPr>
                <w:lang w:val="en-US"/>
              </w:rPr>
              <w:t>terms</w:t>
            </w:r>
            <w:r w:rsidRPr="004D5F8B">
              <w:t xml:space="preserve"> </w:t>
            </w:r>
            <w:r>
              <w:t>входных данных.</w:t>
            </w:r>
          </w:p>
          <w:p w:rsidR="004D5F8B" w:rsidRDefault="004D5F8B" w:rsidP="00D9709A">
            <w:pPr>
              <w:pStyle w:val="af"/>
              <w:numPr>
                <w:ilvl w:val="0"/>
                <w:numId w:val="35"/>
              </w:numPr>
            </w:pPr>
            <w:r>
              <w:t xml:space="preserve">Стоимость одного поискового терма можно узнать, вызвав метод </w:t>
            </w:r>
            <w:r w:rsidRPr="004D5F8B">
              <w:rPr>
                <w:lang w:val="en-US"/>
              </w:rPr>
              <w:t>GET</w:t>
            </w:r>
            <w:r w:rsidRPr="004D5F8B">
              <w:t xml:space="preserve"> </w:t>
            </w:r>
            <w:r w:rsidRPr="004D5F8B">
              <w:rPr>
                <w:lang w:val="en-US"/>
              </w:rPr>
              <w:t>account</w:t>
            </w:r>
            <w:r w:rsidRPr="004D5F8B">
              <w:t>/</w:t>
            </w:r>
            <w:r w:rsidRPr="004D5F8B">
              <w:rPr>
                <w:lang w:val="en-US"/>
              </w:rPr>
              <w:t>balance</w:t>
            </w:r>
            <w:r w:rsidRPr="004D5F8B">
              <w:t>.</w:t>
            </w:r>
          </w:p>
          <w:p w:rsidR="004D5F8B" w:rsidRDefault="004D5F8B" w:rsidP="004D5F8B">
            <w:r>
              <w:t xml:space="preserve">Если во входных данных в поле </w:t>
            </w:r>
            <w:r w:rsidRPr="00E07301">
              <w:t>resultComposition</w:t>
            </w:r>
            <w:r>
              <w:t xml:space="preserve"> передать пустое множество, то запрос выполнится в тестовом режиме. Метод вернёт только общее количество найденных публикаций. Списание средств в этом случае не произойдёт.</w:t>
            </w:r>
          </w:p>
          <w:p w:rsidR="004D5F8B" w:rsidRDefault="004D5F8B" w:rsidP="004D5F8B">
            <w:r>
              <w:lastRenderedPageBreak/>
              <w:t>Для безлимитных тарифов все выполнения запросов являются бесплатными.</w:t>
            </w:r>
          </w:p>
          <w:p w:rsidR="004D5F8B" w:rsidRDefault="004D5F8B" w:rsidP="004D5F8B"/>
          <w:p w:rsidR="004D5F8B" w:rsidRPr="004D5F8B" w:rsidRDefault="004D5F8B" w:rsidP="004D5F8B">
            <w:pPr>
              <w:rPr>
                <w:b/>
              </w:rPr>
            </w:pPr>
            <w:r w:rsidRPr="004D5F8B">
              <w:rPr>
                <w:b/>
              </w:rPr>
              <w:t>Ограничение на частоту запросов:</w:t>
            </w:r>
          </w:p>
          <w:p w:rsidR="004D5F8B" w:rsidRDefault="004D5F8B" w:rsidP="004D5F8B">
            <w:r>
              <w:t xml:space="preserve">В </w:t>
            </w:r>
            <w:r>
              <w:rPr>
                <w:lang w:val="en-US"/>
              </w:rPr>
              <w:t>API</w:t>
            </w:r>
            <w:r w:rsidRPr="004D5F8B">
              <w:t xml:space="preserve"> </w:t>
            </w:r>
            <w:r>
              <w:t xml:space="preserve">действует ограничение на выполнение поиска – общее для методов </w:t>
            </w:r>
            <w:hyperlink w:anchor="_POST_search/find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search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find</w:t>
              </w:r>
            </w:hyperlink>
            <w:r w:rsidR="00D641F4">
              <w:t>,</w:t>
            </w:r>
            <w:r>
              <w:t xml:space="preserve"> </w:t>
            </w:r>
            <w:hyperlink w:anchor="_POST_search/findById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search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findById</w:t>
              </w:r>
            </w:hyperlink>
            <w:r w:rsidR="00D641F4">
              <w:t xml:space="preserve">, </w:t>
            </w:r>
            <w:hyperlink w:anchor="_POST_search/findByCompaniesList" w:history="1">
              <w:r w:rsidR="00D641F4" w:rsidRPr="00D641F4">
                <w:rPr>
                  <w:rStyle w:val="ac"/>
                  <w:b/>
                  <w:bCs/>
                  <w:lang w:val="en-US"/>
                </w:rPr>
                <w:t>POST</w:t>
              </w:r>
              <w:r w:rsidR="00D641F4" w:rsidRPr="00D641F4">
                <w:rPr>
                  <w:rStyle w:val="ac"/>
                  <w:b/>
                </w:rPr>
                <w:t xml:space="preserve"> 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search</w:t>
              </w:r>
              <w:r w:rsidR="00D641F4" w:rsidRPr="00D641F4">
                <w:rPr>
                  <w:rStyle w:val="ac"/>
                  <w:b/>
                  <w:bCs/>
                </w:rPr>
                <w:t>/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findByCompaniesList</w:t>
              </w:r>
            </w:hyperlink>
            <w:r w:rsidRPr="004D5F8B">
              <w:t xml:space="preserve">. </w:t>
            </w:r>
            <w:r>
              <w:t>При этом учитываются все успешно выполненные запросы: как с получением данных, так и в тестовом режиме.</w:t>
            </w:r>
          </w:p>
          <w:p w:rsidR="004D5F8B" w:rsidRPr="004D5F8B" w:rsidRDefault="004D5F8B" w:rsidP="004D5F8B">
            <w:r>
              <w:t xml:space="preserve">Значение ограничения </w:t>
            </w:r>
            <w:r>
              <w:rPr>
                <w:lang w:val="en-US"/>
              </w:rPr>
              <w:t>N</w:t>
            </w:r>
            <w:r w:rsidRPr="004D5F8B">
              <w:t xml:space="preserve"> </w:t>
            </w:r>
            <w:r>
              <w:t xml:space="preserve">запросов за период времени </w:t>
            </w:r>
            <w:r>
              <w:rPr>
                <w:lang w:val="en-US"/>
              </w:rPr>
              <w:t>M</w:t>
            </w:r>
            <w:r w:rsidRPr="004D5F8B">
              <w:t xml:space="preserve"> </w:t>
            </w:r>
            <w:r>
              <w:t>минут определяется условиями тарифа.</w:t>
            </w:r>
          </w:p>
          <w:p w:rsidR="004D5F8B" w:rsidRPr="004D5F8B" w:rsidRDefault="004D5F8B" w:rsidP="004D5F8B"/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E07301" w:rsidTr="0004049D">
        <w:tc>
          <w:tcPr>
            <w:tcW w:w="2093" w:type="dxa"/>
            <w:tcBorders>
              <w:bottom w:val="single" w:sz="4" w:space="0" w:color="auto"/>
            </w:tcBorders>
          </w:tcPr>
          <w:p w:rsidR="00E07301" w:rsidRDefault="00E07301" w:rsidP="004A1BC7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7301" w:rsidRPr="004D5F8B" w:rsidRDefault="00E07301" w:rsidP="004A1BC7">
            <w:r>
              <w:rPr>
                <w:lang w:val="en-US"/>
              </w:rPr>
              <w:t>query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07301" w:rsidRPr="004D5F8B" w:rsidRDefault="00895A25" w:rsidP="004A1BC7">
            <w:pPr>
              <w:rPr>
                <w:b/>
              </w:rPr>
            </w:pPr>
            <w:hyperlink w:anchor="_SearchQuery" w:history="1">
              <w:r w:rsidR="00E07301" w:rsidRPr="00EC7B6C">
                <w:rPr>
                  <w:rStyle w:val="ac"/>
                  <w:b/>
                  <w:lang w:val="en-US"/>
                </w:rPr>
                <w:t>SearchQuery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07301" w:rsidRDefault="00E07301" w:rsidP="00E07301">
            <w:r>
              <w:t>Условия запроса</w:t>
            </w:r>
            <w:r w:rsidR="002F2C52">
              <w:t>. Обязательное поле.</w:t>
            </w:r>
          </w:p>
        </w:tc>
      </w:tr>
      <w:tr w:rsidR="00136C85" w:rsidTr="0004049D">
        <w:tc>
          <w:tcPr>
            <w:tcW w:w="2093" w:type="dxa"/>
            <w:tcBorders>
              <w:bottom w:val="single" w:sz="4" w:space="0" w:color="auto"/>
            </w:tcBorders>
          </w:tcPr>
          <w:p w:rsidR="00136C85" w:rsidRDefault="00136C85" w:rsidP="004A1BC7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36C85" w:rsidRPr="004D5F8B" w:rsidRDefault="00136C85" w:rsidP="004A1BC7">
            <w:r>
              <w:rPr>
                <w:lang w:val="en-US"/>
              </w:rPr>
              <w:t>period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6C85" w:rsidRPr="003E74C4" w:rsidRDefault="00895A25" w:rsidP="004A1BC7">
            <w:pPr>
              <w:rPr>
                <w:b/>
              </w:rPr>
            </w:pPr>
            <w:hyperlink w:anchor="_DatePeriod_2" w:history="1">
              <w:r w:rsidR="00136C85" w:rsidRPr="003E74C4">
                <w:rPr>
                  <w:rStyle w:val="ac"/>
                  <w:b/>
                  <w:lang w:val="en-US"/>
                </w:rPr>
                <w:t>DatePeriod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36C85" w:rsidRDefault="00E07301" w:rsidP="004A1BC7">
            <w:r>
              <w:t>Период дат</w:t>
            </w:r>
            <w:r w:rsidR="00F724D2">
              <w:t xml:space="preserve"> публикаций</w:t>
            </w:r>
            <w:r w:rsidR="002F2C52">
              <w:t>. Обязательное поле.</w:t>
            </w:r>
          </w:p>
        </w:tc>
      </w:tr>
      <w:tr w:rsidR="00136C85" w:rsidTr="0004049D">
        <w:tc>
          <w:tcPr>
            <w:tcW w:w="2093" w:type="dxa"/>
            <w:tcBorders>
              <w:bottom w:val="single" w:sz="4" w:space="0" w:color="auto"/>
            </w:tcBorders>
          </w:tcPr>
          <w:p w:rsidR="00136C85" w:rsidRDefault="00136C85" w:rsidP="004A1BC7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36C85" w:rsidRPr="00136C85" w:rsidRDefault="00136C85" w:rsidP="004A1BC7">
            <w:pPr>
              <w:rPr>
                <w:lang w:val="en-US"/>
              </w:rPr>
            </w:pPr>
            <w:r>
              <w:rPr>
                <w:lang w:val="en-US"/>
              </w:rPr>
              <w:t>similarMode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6C85" w:rsidRPr="00136C85" w:rsidRDefault="00136C85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36C85" w:rsidRDefault="00136C85" w:rsidP="004A1BC7">
            <w:r>
              <w:t>Фильтр похожих публикаций.</w:t>
            </w:r>
            <w:r w:rsidR="00735D61">
              <w:t xml:space="preserve"> Обязательное поле.</w:t>
            </w:r>
            <w:r>
              <w:t xml:space="preserve"> Одно значение из списка:</w:t>
            </w:r>
          </w:p>
          <w:p w:rsidR="00E07301" w:rsidRDefault="00E07301" w:rsidP="00922F18">
            <w:pPr>
              <w:pStyle w:val="af"/>
              <w:numPr>
                <w:ilvl w:val="0"/>
                <w:numId w:val="12"/>
              </w:numPr>
            </w:pPr>
            <w:r>
              <w:t>none – все публикации, без фильтрации.</w:t>
            </w:r>
          </w:p>
          <w:p w:rsidR="00E07301" w:rsidRDefault="00E07301" w:rsidP="00922F18">
            <w:pPr>
              <w:pStyle w:val="af"/>
              <w:numPr>
                <w:ilvl w:val="0"/>
                <w:numId w:val="12"/>
              </w:numPr>
            </w:pPr>
            <w:r>
              <w:t xml:space="preserve">similar – все публикации, исключая </w:t>
            </w:r>
            <w:r w:rsidR="0092117B">
              <w:t>дубли</w:t>
            </w:r>
            <w:r>
              <w:t>.</w:t>
            </w:r>
          </w:p>
          <w:p w:rsidR="00136C85" w:rsidRDefault="00E07301" w:rsidP="00922F18">
            <w:pPr>
              <w:pStyle w:val="af"/>
              <w:numPr>
                <w:ilvl w:val="0"/>
                <w:numId w:val="12"/>
              </w:numPr>
            </w:pPr>
            <w:r>
              <w:t>newsClusters – возвращается по одной публикации из каждого сюжета.</w:t>
            </w:r>
          </w:p>
        </w:tc>
      </w:tr>
      <w:tr w:rsidR="00136C85" w:rsidTr="0004049D">
        <w:tc>
          <w:tcPr>
            <w:tcW w:w="2093" w:type="dxa"/>
            <w:tcBorders>
              <w:bottom w:val="single" w:sz="4" w:space="0" w:color="auto"/>
            </w:tcBorders>
          </w:tcPr>
          <w:p w:rsidR="00136C85" w:rsidRDefault="00136C85" w:rsidP="004A1BC7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36C85" w:rsidRDefault="00E07301" w:rsidP="004A1BC7">
            <w:r w:rsidRPr="00E07301">
              <w:t>sortType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6C85" w:rsidRPr="00E07301" w:rsidRDefault="00E07301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36C85" w:rsidRDefault="00E07301" w:rsidP="004A1BC7">
            <w:r>
              <w:t>Сортировка списка публикаций</w:t>
            </w:r>
            <w:r w:rsidR="00735D61">
              <w:t>. Обязательное поле</w:t>
            </w:r>
            <w:r>
              <w:t>. Одно значение из списка:</w:t>
            </w:r>
          </w:p>
          <w:p w:rsidR="00E07301" w:rsidRDefault="00E07301" w:rsidP="00922F18">
            <w:pPr>
              <w:pStyle w:val="af"/>
              <w:numPr>
                <w:ilvl w:val="0"/>
                <w:numId w:val="13"/>
              </w:numPr>
            </w:pPr>
            <w:r>
              <w:t>relevance – по релевантности запросу, по убыванию.</w:t>
            </w:r>
          </w:p>
          <w:p w:rsidR="00E07301" w:rsidRDefault="00E07301" w:rsidP="00922F18">
            <w:pPr>
              <w:pStyle w:val="af"/>
              <w:numPr>
                <w:ilvl w:val="0"/>
                <w:numId w:val="13"/>
              </w:numPr>
            </w:pPr>
            <w:r>
              <w:t>newFirst – новые в начале. Сортировка по дате публикации по убыванию.</w:t>
            </w:r>
          </w:p>
          <w:p w:rsidR="00E07301" w:rsidRDefault="00E07301" w:rsidP="00922F18">
            <w:pPr>
              <w:pStyle w:val="af"/>
              <w:numPr>
                <w:ilvl w:val="0"/>
                <w:numId w:val="13"/>
              </w:numPr>
            </w:pPr>
            <w:r>
              <w:t>newLast – новые в конце. Сортировка по дате публикации по возрастанию.</w:t>
            </w:r>
          </w:p>
          <w:p w:rsidR="00985B2D" w:rsidRDefault="00985B2D" w:rsidP="00922F18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loadingNewFirst</w:t>
            </w:r>
            <w:r w:rsidRPr="00985B2D">
              <w:t xml:space="preserve"> – </w:t>
            </w:r>
            <w:r>
              <w:t>новые в начале по загрузке. Сортировка по дате загрузки по убыванию.</w:t>
            </w:r>
          </w:p>
          <w:p w:rsidR="00985B2D" w:rsidRDefault="00985B2D" w:rsidP="00985B2D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loadingNewLast</w:t>
            </w:r>
            <w:r w:rsidRPr="00985B2D">
              <w:t xml:space="preserve"> – </w:t>
            </w:r>
            <w:r>
              <w:t>новые в конце по загрузке. Сортировка по дате загрузки по возрастанию.</w:t>
            </w:r>
          </w:p>
        </w:tc>
      </w:tr>
      <w:tr w:rsidR="00136C85" w:rsidTr="0004049D">
        <w:tc>
          <w:tcPr>
            <w:tcW w:w="2093" w:type="dxa"/>
            <w:tcBorders>
              <w:bottom w:val="single" w:sz="4" w:space="0" w:color="auto"/>
            </w:tcBorders>
          </w:tcPr>
          <w:p w:rsidR="00136C85" w:rsidRDefault="00136C85" w:rsidP="004A1BC7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36C85" w:rsidRDefault="00E07301" w:rsidP="004A1BC7">
            <w:r w:rsidRPr="00E07301">
              <w:t>resultComposition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6C85" w:rsidRPr="00E07301" w:rsidRDefault="00A44A65" w:rsidP="004A1BC7">
            <w:r>
              <w:t xml:space="preserve">Массив </w:t>
            </w:r>
            <w:r w:rsidR="00E07301">
              <w:t xml:space="preserve">элементов типа </w:t>
            </w:r>
            <w:r w:rsidR="00E07301"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36C85" w:rsidRDefault="00735D61" w:rsidP="004A1BC7">
            <w:r>
              <w:t xml:space="preserve">Состав возвращаемых данных. Обязательное поле. </w:t>
            </w:r>
            <w:r w:rsidR="00E07301">
              <w:t>Допустимые значения:</w:t>
            </w:r>
          </w:p>
          <w:p w:rsidR="00E07301" w:rsidRDefault="00575EE4" w:rsidP="00922F18">
            <w:pPr>
              <w:pStyle w:val="af"/>
              <w:numPr>
                <w:ilvl w:val="0"/>
                <w:numId w:val="14"/>
              </w:numPr>
            </w:pPr>
            <w:r>
              <w:rPr>
                <w:lang w:val="en-US"/>
              </w:rPr>
              <w:t>documents</w:t>
            </w:r>
            <w:r w:rsidR="00735D61">
              <w:t xml:space="preserve"> – список публикаций</w:t>
            </w:r>
            <w:r w:rsidR="00F73397">
              <w:t>.</w:t>
            </w:r>
          </w:p>
          <w:p w:rsidR="00E07301" w:rsidRPr="00E07301" w:rsidRDefault="00E07301" w:rsidP="00922F18">
            <w:pPr>
              <w:pStyle w:val="af"/>
              <w:numPr>
                <w:ilvl w:val="0"/>
                <w:numId w:val="14"/>
              </w:numPr>
            </w:pPr>
            <w:r w:rsidRPr="00E07301">
              <w:t>statistics</w:t>
            </w:r>
            <w:r w:rsidR="00735D61">
              <w:t xml:space="preserve"> – статистика запроса</w:t>
            </w:r>
            <w:r w:rsidR="00F73397">
              <w:t>.</w:t>
            </w:r>
          </w:p>
        </w:tc>
      </w:tr>
      <w:tr w:rsidR="00985B2D" w:rsidTr="0004049D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4A1BC7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985B2D" w:rsidRDefault="00985B2D" w:rsidP="004A1BC7">
            <w:pPr>
              <w:rPr>
                <w:lang w:val="en-US"/>
              </w:rPr>
            </w:pPr>
            <w:r>
              <w:rPr>
                <w:lang w:val="en-US"/>
              </w:rPr>
              <w:t>dateSearchType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985B2D" w:rsidRDefault="00985B2D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Default="00985B2D" w:rsidP="004A1BC7">
            <w:r>
              <w:t xml:space="preserve">Поле для поиска согласно </w:t>
            </w:r>
            <w:r>
              <w:rPr>
                <w:lang w:val="en-US"/>
              </w:rPr>
              <w:t>period</w:t>
            </w:r>
            <w:r w:rsidRPr="00985B2D">
              <w:t xml:space="preserve">. </w:t>
            </w:r>
            <w:r>
              <w:t>Одно значение из списка:</w:t>
            </w:r>
          </w:p>
          <w:p w:rsidR="00985B2D" w:rsidRDefault="00985B2D" w:rsidP="00985B2D">
            <w:pPr>
              <w:pStyle w:val="af"/>
              <w:numPr>
                <w:ilvl w:val="0"/>
                <w:numId w:val="48"/>
              </w:numPr>
            </w:pPr>
            <w:r w:rsidRPr="00985B2D">
              <w:rPr>
                <w:lang w:val="en-US"/>
              </w:rPr>
              <w:t>publicationDate</w:t>
            </w:r>
            <w:r w:rsidRPr="00985B2D">
              <w:t xml:space="preserve"> </w:t>
            </w:r>
            <w:r>
              <w:t>–</w:t>
            </w:r>
            <w:r w:rsidRPr="00985B2D">
              <w:t xml:space="preserve"> </w:t>
            </w:r>
            <w:r>
              <w:t>по дате публикации. Если параметр не задан, используется по умолчанию.</w:t>
            </w:r>
          </w:p>
          <w:p w:rsidR="00985B2D" w:rsidRPr="00985B2D" w:rsidRDefault="00985B2D" w:rsidP="00985B2D">
            <w:pPr>
              <w:pStyle w:val="af"/>
              <w:numPr>
                <w:ilvl w:val="0"/>
                <w:numId w:val="48"/>
              </w:numPr>
            </w:pPr>
            <w:r>
              <w:rPr>
                <w:lang w:val="en-US"/>
              </w:rPr>
              <w:t xml:space="preserve">loadingDate – </w:t>
            </w:r>
            <w:r>
              <w:t>по дате загрузки.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C578EA" w:rsidTr="0004049D">
        <w:tc>
          <w:tcPr>
            <w:tcW w:w="2093" w:type="dxa"/>
            <w:tcBorders>
              <w:bottom w:val="single" w:sz="4" w:space="0" w:color="auto"/>
            </w:tcBorders>
          </w:tcPr>
          <w:p w:rsidR="00C578EA" w:rsidRDefault="00C578EA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C578EA" w:rsidRPr="00735D61" w:rsidRDefault="00C578EA" w:rsidP="00A51063">
            <w:r>
              <w:rPr>
                <w:lang w:val="en-US"/>
              </w:rPr>
              <w:t>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578EA" w:rsidRPr="00735D61" w:rsidRDefault="00C578EA" w:rsidP="00A51063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578EA" w:rsidRDefault="00C578EA" w:rsidP="00A51063">
            <w:r>
              <w:t>Количество найденных публикаций</w:t>
            </w:r>
            <w:r w:rsidR="005361D0">
              <w:t xml:space="preserve"> всего</w:t>
            </w:r>
            <w:r w:rsidR="00735D61">
              <w:t>. Обязательное поле.</w:t>
            </w:r>
          </w:p>
        </w:tc>
      </w:tr>
      <w:tr w:rsidR="00C578EA" w:rsidTr="0004049D">
        <w:tc>
          <w:tcPr>
            <w:tcW w:w="2093" w:type="dxa"/>
            <w:tcBorders>
              <w:bottom w:val="single" w:sz="4" w:space="0" w:color="auto"/>
            </w:tcBorders>
          </w:tcPr>
          <w:p w:rsidR="00C578EA" w:rsidRDefault="00C578EA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C578EA" w:rsidRPr="00735D61" w:rsidRDefault="0075111D" w:rsidP="00A51063">
            <w:r>
              <w:rPr>
                <w:lang w:val="en-US"/>
              </w:rPr>
              <w:t>document</w:t>
            </w:r>
            <w:r w:rsidRPr="00A44A65">
              <w:rPr>
                <w:lang w:val="en-US"/>
              </w:rPr>
              <w:t>Ids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578EA" w:rsidRPr="00735D61" w:rsidRDefault="00A44A65" w:rsidP="00A51063">
            <w:r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578EA" w:rsidRPr="00FD333C" w:rsidRDefault="00FD333C" w:rsidP="00735D61">
            <w:r>
              <w:t>Список идентификаторов найденных публикаций</w:t>
            </w:r>
            <w:r w:rsidR="00735D61">
              <w:t>. Максимальное количество записей, выдаваемых за один запрос, ограничено параметрами тарифа.</w:t>
            </w:r>
          </w:p>
        </w:tc>
      </w:tr>
      <w:tr w:rsidR="00C578EA" w:rsidTr="0004049D">
        <w:tc>
          <w:tcPr>
            <w:tcW w:w="2093" w:type="dxa"/>
            <w:tcBorders>
              <w:bottom w:val="single" w:sz="4" w:space="0" w:color="auto"/>
            </w:tcBorders>
          </w:tcPr>
          <w:p w:rsidR="00C578EA" w:rsidRDefault="00C578EA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C578EA" w:rsidRPr="00735D61" w:rsidRDefault="00FD333C" w:rsidP="00A51063">
            <w:r w:rsidRPr="00FD333C">
              <w:rPr>
                <w:lang w:val="en-US"/>
              </w:rPr>
              <w:t>statBlocks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578EA" w:rsidRPr="00735D61" w:rsidRDefault="00EA4F23" w:rsidP="00A51063">
            <w:pPr>
              <w:rPr>
                <w:b/>
              </w:rPr>
            </w:pPr>
            <w:r w:rsidRPr="00EA4F23">
              <w:t xml:space="preserve">Массив элементов типа </w:t>
            </w:r>
            <w:hyperlink w:anchor="_StatBlock" w:history="1">
              <w:r w:rsidR="00FD333C" w:rsidRPr="00EC7B6C">
                <w:rPr>
                  <w:rStyle w:val="ac"/>
                  <w:b/>
                  <w:lang w:val="en-US"/>
                </w:rPr>
                <w:t>StatBlock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578EA" w:rsidRPr="00FD333C" w:rsidRDefault="00FD333C" w:rsidP="00A51063">
            <w:r>
              <w:t>Статистика запроса</w:t>
            </w:r>
            <w:r w:rsidR="00735D61">
              <w:t>.</w:t>
            </w:r>
          </w:p>
        </w:tc>
      </w:tr>
      <w:tr w:rsidR="00C578EA" w:rsidRPr="00FD333C" w:rsidTr="0004049D">
        <w:tc>
          <w:tcPr>
            <w:tcW w:w="2093" w:type="dxa"/>
            <w:tcBorders>
              <w:bottom w:val="single" w:sz="4" w:space="0" w:color="auto"/>
            </w:tcBorders>
          </w:tcPr>
          <w:p w:rsidR="00C578EA" w:rsidRDefault="00C578EA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C578EA" w:rsidRPr="00735D61" w:rsidRDefault="00FD333C" w:rsidP="00A51063">
            <w:r w:rsidRPr="00FD333C">
              <w:rPr>
                <w:lang w:val="en-US"/>
              </w:rPr>
              <w:t>queryCode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578EA" w:rsidRPr="00735D61" w:rsidRDefault="00FD333C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578EA" w:rsidRPr="00FD333C" w:rsidRDefault="00FD333C" w:rsidP="00A51063">
            <w:r>
              <w:t>Код</w:t>
            </w:r>
            <w:r w:rsidRPr="00FD333C">
              <w:t xml:space="preserve"> </w:t>
            </w:r>
            <w:r>
              <w:t>выполненного</w:t>
            </w:r>
            <w:r w:rsidRPr="00FD333C">
              <w:t xml:space="preserve"> </w:t>
            </w:r>
            <w:r>
              <w:t>запроса</w:t>
            </w:r>
            <w:r w:rsidRPr="00FD333C">
              <w:t>.</w:t>
            </w:r>
            <w:r w:rsidR="00735D61">
              <w:t xml:space="preserve"> Обязательное поле.</w:t>
            </w:r>
            <w:r w:rsidRPr="00FD333C">
              <w:t xml:space="preserve"> </w:t>
            </w:r>
            <w:r>
              <w:t xml:space="preserve">Используется для подсветки релевантных выполненному запросу фрагментов публикации при вызове метода </w:t>
            </w:r>
            <w:hyperlink w:anchor="_POST_search/getDocuments_1" w:history="1">
              <w:r w:rsidRPr="003E74C4">
                <w:rPr>
                  <w:rStyle w:val="ac"/>
                  <w:b/>
                  <w:lang w:val="en-US"/>
                </w:rPr>
                <w:t>POST</w:t>
              </w:r>
              <w:r w:rsidRPr="003E74C4">
                <w:rPr>
                  <w:rStyle w:val="ac"/>
                  <w:b/>
                </w:rPr>
                <w:t xml:space="preserve"> </w:t>
              </w:r>
              <w:r w:rsidRPr="003E74C4">
                <w:rPr>
                  <w:rStyle w:val="ac"/>
                  <w:b/>
                  <w:lang w:val="en-US"/>
                </w:rPr>
                <w:t>search</w:t>
              </w:r>
              <w:r w:rsidRPr="003E74C4">
                <w:rPr>
                  <w:rStyle w:val="ac"/>
                  <w:b/>
                </w:rPr>
                <w:t>/</w:t>
              </w:r>
              <w:r w:rsidRPr="003E74C4">
                <w:rPr>
                  <w:rStyle w:val="ac"/>
                  <w:b/>
                  <w:lang w:val="en-US"/>
                </w:rPr>
                <w:t>getDocuments</w:t>
              </w:r>
            </w:hyperlink>
            <w:r w:rsidRPr="00FD333C">
              <w:t>.</w:t>
            </w:r>
          </w:p>
        </w:tc>
      </w:tr>
      <w:tr w:rsidR="002E450D" w:rsidRPr="00FD333C" w:rsidTr="00F2334D">
        <w:tc>
          <w:tcPr>
            <w:tcW w:w="2093" w:type="dxa"/>
            <w:shd w:val="clear" w:color="auto" w:fill="BFBFBF" w:themeFill="background1" w:themeFillShade="BF"/>
          </w:tcPr>
          <w:p w:rsidR="002E450D" w:rsidRPr="00FD333C" w:rsidRDefault="002E450D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Коды</w:t>
            </w:r>
            <w:r w:rsidRPr="00FD333C">
              <w:rPr>
                <w:b/>
                <w:lang w:val="en-US"/>
              </w:rPr>
              <w:t xml:space="preserve"> </w:t>
            </w:r>
            <w:r w:rsidRPr="00C0736E">
              <w:rPr>
                <w:b/>
              </w:rPr>
              <w:t>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E450D" w:rsidRPr="00FD333C" w:rsidRDefault="002E450D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E450D" w:rsidRPr="00FD333C" w:rsidRDefault="002E450D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Текст</w:t>
            </w:r>
            <w:r w:rsidRPr="00FD333C">
              <w:rPr>
                <w:b/>
                <w:lang w:val="en-US"/>
              </w:rPr>
              <w:t xml:space="preserve"> / </w:t>
            </w:r>
            <w:r w:rsidRPr="00C0736E">
              <w:rPr>
                <w:b/>
              </w:rPr>
              <w:t>Описание</w:t>
            </w:r>
          </w:p>
        </w:tc>
      </w:tr>
      <w:tr w:rsidR="002E450D" w:rsidTr="00F2334D">
        <w:tc>
          <w:tcPr>
            <w:tcW w:w="2093" w:type="dxa"/>
          </w:tcPr>
          <w:p w:rsidR="002E450D" w:rsidRPr="009733E4" w:rsidRDefault="002E450D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FD333C" w:rsidRDefault="002E450D" w:rsidP="00D35190">
            <w:pPr>
              <w:rPr>
                <w:lang w:val="en-US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_</w:t>
            </w: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113F8E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113F8E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E450D" w:rsidRPr="00113F8E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113F8E">
              <w:rPr>
                <w:rFonts w:ascii="Calibri" w:hAnsi="Calibri" w:cs="Segoe UI"/>
                <w:bCs/>
                <w:color w:val="000000"/>
              </w:rPr>
              <w:t>_</w:t>
            </w: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E450D" w:rsidRPr="009733E4" w:rsidRDefault="003D4E5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113F8E" w:rsidTr="00F2334D">
        <w:tc>
          <w:tcPr>
            <w:tcW w:w="2093" w:type="dxa"/>
          </w:tcPr>
          <w:p w:rsidR="00113F8E" w:rsidRDefault="00706077" w:rsidP="00D35190">
            <w:pPr>
              <w:rPr>
                <w:lang w:val="en-US"/>
              </w:rPr>
            </w:pPr>
            <w:r w:rsidRPr="00706077"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113F8E" w:rsidRPr="00FD333C" w:rsidRDefault="00FD333C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Auth_NotEnoughMoney</w:t>
            </w:r>
          </w:p>
        </w:tc>
        <w:tc>
          <w:tcPr>
            <w:tcW w:w="4500" w:type="dxa"/>
          </w:tcPr>
          <w:p w:rsidR="00113F8E" w:rsidRPr="00706077" w:rsidRDefault="00706077" w:rsidP="00D35190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«Недостаточно средств на счету для совершения операции»</w:t>
            </w:r>
            <w:r w:rsidRPr="00706077"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113F8E" w:rsidTr="00F2334D">
        <w:tc>
          <w:tcPr>
            <w:tcW w:w="2093" w:type="dxa"/>
          </w:tcPr>
          <w:p w:rsidR="00113F8E" w:rsidRPr="00706077" w:rsidRDefault="00706077" w:rsidP="00D35190">
            <w:r w:rsidRPr="00706077"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113F8E" w:rsidRPr="00FD333C" w:rsidRDefault="00FD333C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Auth_LimitByRate</w:t>
            </w:r>
          </w:p>
        </w:tc>
        <w:tc>
          <w:tcPr>
            <w:tcW w:w="4500" w:type="dxa"/>
          </w:tcPr>
          <w:p w:rsidR="00113F8E" w:rsidRPr="00706077" w:rsidRDefault="00706077" w:rsidP="00706077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«Достигнуто максимально допустимое ограничение на частоту запросов согласно вашему тарифу: не более</w:t>
            </w:r>
            <w:r>
              <w:rPr>
                <w:rFonts w:ascii="Calibri" w:hAnsi="Calibri" w:cs="Segoe UI"/>
                <w:color w:val="000000"/>
              </w:rPr>
              <w:t xml:space="preserve"> N запросов в течение M минут».</w:t>
            </w:r>
            <w:r w:rsidR="006B5D7F">
              <w:rPr>
                <w:rFonts w:ascii="Calibri" w:hAnsi="Calibri" w:cs="Segoe UI"/>
                <w:color w:val="000000"/>
              </w:rPr>
              <w:t xml:space="preserve"> Время до окончания блокировки можно узнать, вызвав метод </w:t>
            </w:r>
            <w:hyperlink w:anchor="_GET_account/balance" w:history="1">
              <w:r w:rsidR="006B5D7F"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GET</w:t>
              </w:r>
              <w:r w:rsidR="006B5D7F" w:rsidRPr="00EC7B6C">
                <w:rPr>
                  <w:rStyle w:val="ac"/>
                  <w:rFonts w:ascii="Calibri" w:hAnsi="Calibri" w:cs="Segoe UI"/>
                  <w:b/>
                </w:rPr>
                <w:t xml:space="preserve"> </w:t>
              </w:r>
              <w:r w:rsidR="006B5D7F"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account</w:t>
              </w:r>
              <w:r w:rsidR="006B5D7F" w:rsidRPr="00EC7B6C">
                <w:rPr>
                  <w:rStyle w:val="ac"/>
                  <w:rFonts w:ascii="Calibri" w:hAnsi="Calibri" w:cs="Segoe UI"/>
                  <w:b/>
                </w:rPr>
                <w:t>/</w:t>
              </w:r>
              <w:r w:rsidR="006B5D7F"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balance</w:t>
              </w:r>
            </w:hyperlink>
            <w:r w:rsidR="006B5D7F" w:rsidRPr="006B5D7F"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2F2C52" w:rsidTr="00F2334D">
        <w:tc>
          <w:tcPr>
            <w:tcW w:w="2093" w:type="dxa"/>
          </w:tcPr>
          <w:p w:rsidR="002F2C52" w:rsidRDefault="002F2C52" w:rsidP="00D35190">
            <w:pPr>
              <w:rPr>
                <w:rFonts w:ascii="Calibri" w:hAnsi="Calibri" w:cs="Segoe UI"/>
                <w:color w:val="000000"/>
                <w:lang w:val="en-US"/>
              </w:rPr>
            </w:pPr>
            <w:r w:rsidRPr="002F2C52">
              <w:rPr>
                <w:rFonts w:ascii="Calibri" w:hAnsi="Calibri" w:cs="Segoe UI"/>
                <w:color w:val="000000"/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2F2C52" w:rsidRPr="00FD333C" w:rsidRDefault="002F2C52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2F2C52">
              <w:rPr>
                <w:rFonts w:ascii="Calibri" w:hAnsi="Calibri" w:cs="Segoe UI"/>
                <w:bCs/>
                <w:color w:val="000000"/>
                <w:lang w:val="en-US"/>
              </w:rPr>
              <w:t>Query_Empty</w:t>
            </w:r>
          </w:p>
        </w:tc>
        <w:tc>
          <w:tcPr>
            <w:tcW w:w="4500" w:type="dxa"/>
          </w:tcPr>
          <w:p w:rsidR="002F2C52" w:rsidRPr="00706077" w:rsidRDefault="002F2C52" w:rsidP="00D35190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 запросы с пустым логическим выражением».</w:t>
            </w:r>
          </w:p>
        </w:tc>
      </w:tr>
      <w:tr w:rsidR="00113F8E" w:rsidTr="00F2334D">
        <w:tc>
          <w:tcPr>
            <w:tcW w:w="2093" w:type="dxa"/>
          </w:tcPr>
          <w:p w:rsidR="00113F8E" w:rsidRPr="00706077" w:rsidRDefault="00706077" w:rsidP="00D35190">
            <w:r>
              <w:rPr>
                <w:rFonts w:ascii="Calibri" w:hAnsi="Calibri" w:cs="Segoe UI"/>
                <w:color w:val="000000"/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113F8E" w:rsidRPr="00FD333C" w:rsidRDefault="00FD333C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Query_TooLarge</w:t>
            </w:r>
          </w:p>
        </w:tc>
        <w:tc>
          <w:tcPr>
            <w:tcW w:w="4500" w:type="dxa"/>
          </w:tcPr>
          <w:p w:rsidR="00113F8E" w:rsidRDefault="00706077" w:rsidP="00D35190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«Превышено максимально допустимое количество термов запроса. Количество термов: [N]. Максимум: [M]».</w:t>
            </w:r>
          </w:p>
        </w:tc>
      </w:tr>
      <w:tr w:rsidR="00113F8E" w:rsidTr="00F2334D">
        <w:tc>
          <w:tcPr>
            <w:tcW w:w="2093" w:type="dxa"/>
          </w:tcPr>
          <w:p w:rsidR="00113F8E" w:rsidRPr="00706077" w:rsidRDefault="00706077" w:rsidP="00D35190">
            <w:r>
              <w:rPr>
                <w:rFonts w:ascii="Calibri" w:hAnsi="Calibri" w:cs="Segoe UI"/>
                <w:color w:val="000000"/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113F8E" w:rsidRPr="00FD333C" w:rsidRDefault="00FD333C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Query_TextTooLarge</w:t>
            </w:r>
          </w:p>
        </w:tc>
        <w:tc>
          <w:tcPr>
            <w:tcW w:w="4500" w:type="dxa"/>
          </w:tcPr>
          <w:p w:rsidR="00113F8E" w:rsidRDefault="00706077" w:rsidP="00D35190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«Превышена максимально допустимая длина текстового поля в одном из термов запроса. Длина текста: [N]. Максимум: [M]».</w:t>
            </w:r>
          </w:p>
        </w:tc>
      </w:tr>
      <w:tr w:rsidR="00113F8E" w:rsidTr="00F2334D">
        <w:tc>
          <w:tcPr>
            <w:tcW w:w="2093" w:type="dxa"/>
          </w:tcPr>
          <w:p w:rsidR="00113F8E" w:rsidRDefault="00706077" w:rsidP="00D35190">
            <w:pPr>
              <w:rPr>
                <w:lang w:val="en-US"/>
              </w:rPr>
            </w:pPr>
            <w:r w:rsidRPr="00706077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113F8E" w:rsidRPr="00FD333C" w:rsidRDefault="00FD333C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Query_BadRequest</w:t>
            </w:r>
          </w:p>
        </w:tc>
        <w:tc>
          <w:tcPr>
            <w:tcW w:w="4500" w:type="dxa"/>
          </w:tcPr>
          <w:p w:rsidR="00113F8E" w:rsidRDefault="00706077" w:rsidP="00D35190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условия запроса».</w:t>
            </w:r>
          </w:p>
        </w:tc>
      </w:tr>
      <w:tr w:rsidR="00113F8E" w:rsidTr="00F2334D">
        <w:tc>
          <w:tcPr>
            <w:tcW w:w="2093" w:type="dxa"/>
          </w:tcPr>
          <w:p w:rsidR="00113F8E" w:rsidRDefault="00113F8E" w:rsidP="004A1BC7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113F8E" w:rsidRPr="00F04D5A" w:rsidRDefault="00113F8E" w:rsidP="004A1BC7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113F8E" w:rsidRPr="002642B9" w:rsidRDefault="00113F8E" w:rsidP="004A1BC7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22" w:name="_POST_search/findById"/>
      <w:bookmarkStart w:id="23" w:name="_Toc499568760"/>
      <w:bookmarkEnd w:id="22"/>
      <w:r w:rsidRPr="007A4CEB">
        <w:rPr>
          <w:bCs w:val="0"/>
          <w:lang w:val="en-US"/>
        </w:rPr>
        <w:lastRenderedPageBreak/>
        <w:t>POST</w:t>
      </w:r>
      <w:r>
        <w:t xml:space="preserve"> </w:t>
      </w:r>
      <w:r w:rsidRPr="007A4CEB">
        <w:rPr>
          <w:bCs w:val="0"/>
          <w:lang w:val="en-US"/>
        </w:rPr>
        <w:t>search/findById</w:t>
      </w:r>
      <w:bookmarkEnd w:id="23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POST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search/findById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967DF6" w:rsidRPr="00967DF6" w:rsidRDefault="00967DF6" w:rsidP="00967DF6">
            <w:r>
              <w:t xml:space="preserve">Выполнение поиска по сохранённому запросу с заданным </w:t>
            </w:r>
            <w:r>
              <w:rPr>
                <w:lang w:val="en-US"/>
              </w:rPr>
              <w:t>ID</w:t>
            </w:r>
            <w:r w:rsidRPr="00967DF6">
              <w:t xml:space="preserve">. </w:t>
            </w:r>
            <w:r>
              <w:t>Результат:</w:t>
            </w:r>
          </w:p>
          <w:p w:rsidR="00967DF6" w:rsidRDefault="00967DF6" w:rsidP="00922F18">
            <w:pPr>
              <w:pStyle w:val="af"/>
              <w:numPr>
                <w:ilvl w:val="0"/>
                <w:numId w:val="11"/>
              </w:numPr>
            </w:pPr>
            <w:r>
              <w:t xml:space="preserve">Список </w:t>
            </w:r>
            <w:r w:rsidRPr="004A1BC7">
              <w:rPr>
                <w:lang w:val="en-US"/>
              </w:rPr>
              <w:t>ID</w:t>
            </w:r>
            <w:r w:rsidRPr="004A1BC7">
              <w:t xml:space="preserve"> </w:t>
            </w:r>
            <w:r>
              <w:t>публикаций.</w:t>
            </w:r>
          </w:p>
          <w:p w:rsidR="00120C3E" w:rsidRDefault="00967DF6" w:rsidP="00922F18">
            <w:pPr>
              <w:pStyle w:val="af"/>
              <w:numPr>
                <w:ilvl w:val="0"/>
                <w:numId w:val="11"/>
              </w:numPr>
            </w:pPr>
            <w:r>
              <w:t>Статистика запроса.</w:t>
            </w:r>
          </w:p>
          <w:p w:rsidR="002F2C52" w:rsidRDefault="002F2C52" w:rsidP="002F2C52"/>
          <w:p w:rsidR="002F2C52" w:rsidRPr="004D5F8B" w:rsidRDefault="002F2C52" w:rsidP="002F2C52">
            <w:pPr>
              <w:rPr>
                <w:b/>
              </w:rPr>
            </w:pPr>
            <w:r w:rsidRPr="004D5F8B">
              <w:rPr>
                <w:b/>
              </w:rPr>
              <w:t>Биллинг:</w:t>
            </w:r>
          </w:p>
          <w:p w:rsidR="002F2C52" w:rsidRPr="002F2C52" w:rsidRDefault="002F2C52" w:rsidP="002F2C52">
            <w:r>
              <w:t xml:space="preserve">За выполнение запросов производится списание средств со счета клиента в размере = </w:t>
            </w:r>
            <w:r w:rsidRPr="004D5F8B">
              <w:t>[</w:t>
            </w:r>
            <w:r>
              <w:t>количество поисковых термов</w:t>
            </w:r>
            <w:r w:rsidRPr="004D5F8B">
              <w:t>]</w:t>
            </w:r>
            <w:r>
              <w:t xml:space="preserve"> * </w:t>
            </w:r>
            <w:r w:rsidRPr="004D5F8B">
              <w:t>[</w:t>
            </w:r>
            <w:r>
              <w:t>стоимость одного поискового терма</w:t>
            </w:r>
            <w:r w:rsidRPr="004D5F8B">
              <w:t>]</w:t>
            </w:r>
            <w:r>
              <w:t>.</w:t>
            </w:r>
          </w:p>
          <w:p w:rsidR="002F2C52" w:rsidRPr="004D5F8B" w:rsidRDefault="002F2C52" w:rsidP="00D9709A">
            <w:pPr>
              <w:pStyle w:val="af"/>
              <w:numPr>
                <w:ilvl w:val="0"/>
                <w:numId w:val="35"/>
              </w:numPr>
            </w:pPr>
            <w:r>
              <w:t xml:space="preserve">Количество поисковых термов – это количество элементов в поле </w:t>
            </w:r>
            <w:r w:rsidRPr="004D5F8B">
              <w:rPr>
                <w:lang w:val="en-US"/>
              </w:rPr>
              <w:t>query</w:t>
            </w:r>
            <w:r w:rsidRPr="004D5F8B">
              <w:t>.</w:t>
            </w:r>
            <w:r w:rsidRPr="004D5F8B">
              <w:rPr>
                <w:lang w:val="en-US"/>
              </w:rPr>
              <w:t>terms</w:t>
            </w:r>
            <w:r w:rsidRPr="004D5F8B">
              <w:t xml:space="preserve"> </w:t>
            </w:r>
            <w:r>
              <w:t>сохранённого запроса.</w:t>
            </w:r>
          </w:p>
          <w:p w:rsidR="002F2C52" w:rsidRDefault="002F2C52" w:rsidP="00D9709A">
            <w:pPr>
              <w:pStyle w:val="af"/>
              <w:numPr>
                <w:ilvl w:val="0"/>
                <w:numId w:val="35"/>
              </w:numPr>
            </w:pPr>
            <w:r>
              <w:t xml:space="preserve">Стоимость одного поискового терма можно узнать, вызвав метод </w:t>
            </w:r>
            <w:r w:rsidRPr="004D5F8B">
              <w:rPr>
                <w:lang w:val="en-US"/>
              </w:rPr>
              <w:t>GET</w:t>
            </w:r>
            <w:r w:rsidRPr="004D5F8B">
              <w:t xml:space="preserve"> </w:t>
            </w:r>
            <w:r w:rsidRPr="004D5F8B">
              <w:rPr>
                <w:lang w:val="en-US"/>
              </w:rPr>
              <w:t>account</w:t>
            </w:r>
            <w:r w:rsidRPr="004D5F8B">
              <w:t>/</w:t>
            </w:r>
            <w:r w:rsidRPr="004D5F8B">
              <w:rPr>
                <w:lang w:val="en-US"/>
              </w:rPr>
              <w:t>balance</w:t>
            </w:r>
            <w:r w:rsidRPr="004D5F8B">
              <w:t>.</w:t>
            </w:r>
          </w:p>
          <w:p w:rsidR="002F2C52" w:rsidRDefault="002F2C52" w:rsidP="002F2C52">
            <w:r>
              <w:t xml:space="preserve">Если во входных данных в поле </w:t>
            </w:r>
            <w:r w:rsidRPr="00E07301">
              <w:t>resultComposition</w:t>
            </w:r>
            <w:r>
              <w:t xml:space="preserve"> передать пустое множество, то запрос выполнится в тестовом режиме. Метод вернёт только общее количество найденных публикаций. Списание средств в этом случае не произойдёт.</w:t>
            </w:r>
          </w:p>
          <w:p w:rsidR="002F2C52" w:rsidRDefault="002F2C52" w:rsidP="002F2C52">
            <w:r>
              <w:t>Для безлимитных тарифов все выполнения запросов являются бесплатными.</w:t>
            </w:r>
          </w:p>
          <w:p w:rsidR="002F2C52" w:rsidRDefault="002F2C52" w:rsidP="002F2C52"/>
          <w:p w:rsidR="002F2C52" w:rsidRPr="004D5F8B" w:rsidRDefault="002F2C52" w:rsidP="002F2C52">
            <w:pPr>
              <w:rPr>
                <w:b/>
              </w:rPr>
            </w:pPr>
            <w:r w:rsidRPr="004D5F8B">
              <w:rPr>
                <w:b/>
              </w:rPr>
              <w:t>Ограничение на частоту запросов:</w:t>
            </w:r>
          </w:p>
          <w:p w:rsidR="002F2C52" w:rsidRDefault="002F2C52" w:rsidP="002F2C52">
            <w:r>
              <w:t xml:space="preserve">В </w:t>
            </w:r>
            <w:r>
              <w:rPr>
                <w:lang w:val="en-US"/>
              </w:rPr>
              <w:t>API</w:t>
            </w:r>
            <w:r w:rsidRPr="004D5F8B">
              <w:t xml:space="preserve"> </w:t>
            </w:r>
            <w:r>
              <w:t xml:space="preserve">действует ограничение на выполнение поиска – общее для методов </w:t>
            </w:r>
            <w:hyperlink w:anchor="_POST_search/find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search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find</w:t>
              </w:r>
            </w:hyperlink>
            <w:r w:rsidR="00D641F4">
              <w:t>,</w:t>
            </w:r>
            <w:r>
              <w:t xml:space="preserve"> </w:t>
            </w:r>
            <w:hyperlink w:anchor="_POST_search/findById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search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findById</w:t>
              </w:r>
            </w:hyperlink>
            <w:r w:rsidR="00D641F4">
              <w:t xml:space="preserve">, </w:t>
            </w:r>
            <w:hyperlink w:anchor="_POST_search/findByCompaniesList" w:history="1">
              <w:r w:rsidR="00D641F4" w:rsidRPr="00D641F4">
                <w:rPr>
                  <w:rStyle w:val="ac"/>
                  <w:b/>
                  <w:bCs/>
                  <w:lang w:val="en-US"/>
                </w:rPr>
                <w:t>POST</w:t>
              </w:r>
              <w:r w:rsidR="00D641F4" w:rsidRPr="00D641F4">
                <w:rPr>
                  <w:rStyle w:val="ac"/>
                  <w:b/>
                </w:rPr>
                <w:t xml:space="preserve"> 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search</w:t>
              </w:r>
              <w:r w:rsidR="00D641F4" w:rsidRPr="00D641F4">
                <w:rPr>
                  <w:rStyle w:val="ac"/>
                  <w:b/>
                  <w:bCs/>
                </w:rPr>
                <w:t>/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findByCompaniesList</w:t>
              </w:r>
            </w:hyperlink>
            <w:r w:rsidR="00D641F4">
              <w:t xml:space="preserve">. </w:t>
            </w:r>
            <w:r>
              <w:t>При этом учитываются все успешно выполненные запросы: как с получением данных, так и в тестовом режиме.</w:t>
            </w:r>
          </w:p>
          <w:p w:rsidR="002F2C52" w:rsidRPr="004D5F8B" w:rsidRDefault="002F2C52" w:rsidP="002F2C52">
            <w:r>
              <w:t xml:space="preserve">Значение ограничения </w:t>
            </w:r>
            <w:r>
              <w:rPr>
                <w:lang w:val="en-US"/>
              </w:rPr>
              <w:t>N</w:t>
            </w:r>
            <w:r w:rsidRPr="004D5F8B">
              <w:t xml:space="preserve"> </w:t>
            </w:r>
            <w:r>
              <w:t xml:space="preserve">запросов за период времени </w:t>
            </w:r>
            <w:r>
              <w:rPr>
                <w:lang w:val="en-US"/>
              </w:rPr>
              <w:t>M</w:t>
            </w:r>
            <w:r w:rsidRPr="004D5F8B">
              <w:t xml:space="preserve"> </w:t>
            </w:r>
            <w:r>
              <w:t>минут определяется условиями тарифа.</w:t>
            </w:r>
          </w:p>
          <w:p w:rsidR="002F2C52" w:rsidRDefault="002F2C52" w:rsidP="002F2C52"/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5D0349" w:rsidTr="0004049D">
        <w:tc>
          <w:tcPr>
            <w:tcW w:w="2093" w:type="dxa"/>
            <w:tcBorders>
              <w:bottom w:val="single" w:sz="4" w:space="0" w:color="auto"/>
            </w:tcBorders>
          </w:tcPr>
          <w:p w:rsidR="005D0349" w:rsidRDefault="005D0349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D0349" w:rsidRDefault="005D0349" w:rsidP="00120C3E">
            <w:r w:rsidRPr="005D0349">
              <w:t>queryId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D0349" w:rsidRPr="005D0349" w:rsidRDefault="005D0349" w:rsidP="00120C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5D0349" w:rsidRPr="005D0349" w:rsidRDefault="005D0349" w:rsidP="00120C3E">
            <w:r>
              <w:t>Идентификатор сохранённого запроса.</w:t>
            </w:r>
            <w:r w:rsidR="002F2C52">
              <w:t xml:space="preserve"> Обязательное поле.</w:t>
            </w:r>
            <w:r>
              <w:t xml:space="preserve"> Создание/редактирование сохранённых запросов производится с помощью метода </w:t>
            </w:r>
            <w:hyperlink w:anchor="_GET_userQuery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userQuery</w:t>
              </w:r>
            </w:hyperlink>
            <w:r w:rsidRPr="005D0349">
              <w:t>.</w:t>
            </w:r>
          </w:p>
        </w:tc>
      </w:tr>
      <w:tr w:rsidR="005D0349" w:rsidTr="0004049D">
        <w:tc>
          <w:tcPr>
            <w:tcW w:w="2093" w:type="dxa"/>
            <w:tcBorders>
              <w:bottom w:val="single" w:sz="4" w:space="0" w:color="auto"/>
            </w:tcBorders>
          </w:tcPr>
          <w:p w:rsidR="005D0349" w:rsidRDefault="005D0349" w:rsidP="00A51063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D0349" w:rsidRPr="002F2C52" w:rsidRDefault="005D0349" w:rsidP="00A51063">
            <w:r>
              <w:rPr>
                <w:lang w:val="en-US"/>
              </w:rPr>
              <w:t>period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D0349" w:rsidRPr="003E74C4" w:rsidRDefault="00895A25" w:rsidP="00A51063">
            <w:pPr>
              <w:rPr>
                <w:b/>
              </w:rPr>
            </w:pPr>
            <w:hyperlink w:anchor="_DatePeriod_2" w:history="1">
              <w:r w:rsidR="005D0349" w:rsidRPr="003E74C4">
                <w:rPr>
                  <w:rStyle w:val="ac"/>
                  <w:b/>
                  <w:lang w:val="en-US"/>
                </w:rPr>
                <w:t>DatePeriod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5D0349" w:rsidRDefault="005D0349" w:rsidP="00A51063">
            <w:r>
              <w:t>Период дат</w:t>
            </w:r>
            <w:r w:rsidR="00F724D2">
              <w:t xml:space="preserve"> публикаций</w:t>
            </w:r>
            <w:r w:rsidR="002F2C52">
              <w:t>. Обязательное поле.</w:t>
            </w:r>
          </w:p>
        </w:tc>
      </w:tr>
      <w:tr w:rsidR="005D0349" w:rsidTr="0004049D">
        <w:tc>
          <w:tcPr>
            <w:tcW w:w="2093" w:type="dxa"/>
            <w:tcBorders>
              <w:bottom w:val="single" w:sz="4" w:space="0" w:color="auto"/>
            </w:tcBorders>
          </w:tcPr>
          <w:p w:rsidR="005D0349" w:rsidRDefault="005D0349" w:rsidP="00A51063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D0349" w:rsidRPr="002F2C52" w:rsidRDefault="005D0349" w:rsidP="00A51063">
            <w:r>
              <w:rPr>
                <w:lang w:val="en-US"/>
              </w:rPr>
              <w:t>similarMode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D0349" w:rsidRPr="002F2C52" w:rsidRDefault="005D0349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5D0349" w:rsidRDefault="005D0349" w:rsidP="00A51063">
            <w:r>
              <w:t>Фильтр похожих публикаций.</w:t>
            </w:r>
            <w:r w:rsidR="00F73397">
              <w:t xml:space="preserve"> Обязательное поле.</w:t>
            </w:r>
            <w:r>
              <w:t xml:space="preserve"> Одно значение из списка:</w:t>
            </w:r>
          </w:p>
          <w:p w:rsidR="005D0349" w:rsidRDefault="005D0349" w:rsidP="00922F18">
            <w:pPr>
              <w:pStyle w:val="af"/>
              <w:numPr>
                <w:ilvl w:val="0"/>
                <w:numId w:val="12"/>
              </w:numPr>
            </w:pPr>
            <w:r>
              <w:t>none – все публикации, без фильтрации.</w:t>
            </w:r>
          </w:p>
          <w:p w:rsidR="005D0349" w:rsidRDefault="005D0349" w:rsidP="00922F18">
            <w:pPr>
              <w:pStyle w:val="af"/>
              <w:numPr>
                <w:ilvl w:val="0"/>
                <w:numId w:val="12"/>
              </w:numPr>
            </w:pPr>
            <w:r>
              <w:t xml:space="preserve">similar – </w:t>
            </w:r>
            <w:r w:rsidR="0092117B">
              <w:t>все публикации, исключая дубли</w:t>
            </w:r>
            <w:r>
              <w:t>.</w:t>
            </w:r>
          </w:p>
          <w:p w:rsidR="005D0349" w:rsidRDefault="005D0349" w:rsidP="00922F18">
            <w:pPr>
              <w:pStyle w:val="af"/>
              <w:numPr>
                <w:ilvl w:val="0"/>
                <w:numId w:val="12"/>
              </w:numPr>
            </w:pPr>
            <w:r>
              <w:t>newsClusters – возвращается по одной публикации из каждого сюжета.</w:t>
            </w:r>
          </w:p>
        </w:tc>
      </w:tr>
      <w:tr w:rsidR="005D0349" w:rsidTr="0004049D">
        <w:tc>
          <w:tcPr>
            <w:tcW w:w="2093" w:type="dxa"/>
            <w:tcBorders>
              <w:bottom w:val="single" w:sz="4" w:space="0" w:color="auto"/>
            </w:tcBorders>
          </w:tcPr>
          <w:p w:rsidR="005D0349" w:rsidRDefault="005D0349" w:rsidP="00A51063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D0349" w:rsidRDefault="005D0349" w:rsidP="00A51063">
            <w:r w:rsidRPr="00E07301">
              <w:t>sortType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D0349" w:rsidRPr="00E07301" w:rsidRDefault="005D0349" w:rsidP="00A5106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5D0349" w:rsidRDefault="005D0349" w:rsidP="00A51063">
            <w:r>
              <w:t>Сортировка списка публикаций.</w:t>
            </w:r>
            <w:r w:rsidR="00F73397">
              <w:t xml:space="preserve"> Обязательное поле.</w:t>
            </w:r>
            <w:r>
              <w:t xml:space="preserve"> Одно значение из списка:</w:t>
            </w:r>
          </w:p>
          <w:p w:rsidR="005D0349" w:rsidRDefault="005D0349" w:rsidP="00922F18">
            <w:pPr>
              <w:pStyle w:val="af"/>
              <w:numPr>
                <w:ilvl w:val="0"/>
                <w:numId w:val="13"/>
              </w:numPr>
            </w:pPr>
            <w:r>
              <w:lastRenderedPageBreak/>
              <w:t>relevance – по релевантности запросу, по убыванию.</w:t>
            </w:r>
          </w:p>
          <w:p w:rsidR="005D0349" w:rsidRDefault="005D0349" w:rsidP="00922F18">
            <w:pPr>
              <w:pStyle w:val="af"/>
              <w:numPr>
                <w:ilvl w:val="0"/>
                <w:numId w:val="13"/>
              </w:numPr>
            </w:pPr>
            <w:r>
              <w:t>newFirst – новые в начале. Сортировка по дате публикации по убыванию.</w:t>
            </w:r>
          </w:p>
          <w:p w:rsidR="005D0349" w:rsidRDefault="005D0349" w:rsidP="00922F18">
            <w:pPr>
              <w:pStyle w:val="af"/>
              <w:numPr>
                <w:ilvl w:val="0"/>
                <w:numId w:val="13"/>
              </w:numPr>
            </w:pPr>
            <w:r>
              <w:t>newLast – новые в конце. Сортировка по дате публикации по возрастанию.</w:t>
            </w:r>
          </w:p>
          <w:p w:rsidR="00985B2D" w:rsidRDefault="00985B2D" w:rsidP="00985B2D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loadingNewFirst</w:t>
            </w:r>
            <w:r w:rsidRPr="00985B2D">
              <w:t xml:space="preserve"> – </w:t>
            </w:r>
            <w:r>
              <w:t>новые в начале по загрузке. Сортировка по дате загрузки по убыванию.</w:t>
            </w:r>
          </w:p>
          <w:p w:rsidR="00985B2D" w:rsidRDefault="00985B2D" w:rsidP="00985B2D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loadingNewLast</w:t>
            </w:r>
            <w:r w:rsidRPr="00985B2D">
              <w:t xml:space="preserve"> – </w:t>
            </w:r>
            <w:r>
              <w:t>новые в конце по загрузке. Сортировка по дате загрузки по возрастанию.</w:t>
            </w:r>
          </w:p>
        </w:tc>
      </w:tr>
      <w:tr w:rsidR="005D0349" w:rsidTr="0004049D">
        <w:tc>
          <w:tcPr>
            <w:tcW w:w="2093" w:type="dxa"/>
            <w:tcBorders>
              <w:bottom w:val="single" w:sz="4" w:space="0" w:color="auto"/>
            </w:tcBorders>
          </w:tcPr>
          <w:p w:rsidR="005D0349" w:rsidRDefault="005D0349" w:rsidP="00A51063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D0349" w:rsidRDefault="005D0349" w:rsidP="00A51063">
            <w:r w:rsidRPr="00E07301">
              <w:t>resultComposition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D0349" w:rsidRPr="00E07301" w:rsidRDefault="005D0349" w:rsidP="00A51063">
            <w:r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73397" w:rsidRDefault="00F73397" w:rsidP="00F73397">
            <w:r>
              <w:t>Состав возвращаемых данных. Обязательное поле. Допустимые значения:</w:t>
            </w:r>
          </w:p>
          <w:p w:rsidR="00F73397" w:rsidRDefault="00575EE4" w:rsidP="00F73397">
            <w:pPr>
              <w:pStyle w:val="af"/>
              <w:numPr>
                <w:ilvl w:val="0"/>
                <w:numId w:val="14"/>
              </w:numPr>
            </w:pPr>
            <w:r>
              <w:rPr>
                <w:lang w:val="en-US"/>
              </w:rPr>
              <w:t>documents</w:t>
            </w:r>
            <w:r>
              <w:t xml:space="preserve"> </w:t>
            </w:r>
            <w:r w:rsidR="00F73397">
              <w:t>– список публикаций</w:t>
            </w:r>
          </w:p>
          <w:p w:rsidR="005D0349" w:rsidRPr="00E07301" w:rsidRDefault="00F73397" w:rsidP="00F73397">
            <w:pPr>
              <w:pStyle w:val="af"/>
              <w:numPr>
                <w:ilvl w:val="0"/>
                <w:numId w:val="14"/>
              </w:numPr>
            </w:pPr>
            <w:r w:rsidRPr="00E07301">
              <w:t>statistics</w:t>
            </w:r>
            <w:r>
              <w:t xml:space="preserve"> – статистика запроса</w:t>
            </w:r>
          </w:p>
        </w:tc>
      </w:tr>
      <w:tr w:rsidR="00985B2D" w:rsidTr="0004049D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A51063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E07301" w:rsidRDefault="00985B2D" w:rsidP="00A51063">
            <w:r>
              <w:rPr>
                <w:lang w:val="en-US"/>
              </w:rPr>
              <w:t>dateSearchType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Default="00985B2D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Default="00985B2D" w:rsidP="00826800">
            <w:r>
              <w:t xml:space="preserve">Поле для поиска согласно </w:t>
            </w:r>
            <w:r>
              <w:rPr>
                <w:lang w:val="en-US"/>
              </w:rPr>
              <w:t>period</w:t>
            </w:r>
            <w:r w:rsidRPr="00985B2D">
              <w:t xml:space="preserve">. </w:t>
            </w:r>
            <w:r>
              <w:t>Одно значение из списка:</w:t>
            </w:r>
          </w:p>
          <w:p w:rsidR="00985B2D" w:rsidRDefault="00985B2D" w:rsidP="00826800">
            <w:pPr>
              <w:pStyle w:val="af"/>
              <w:numPr>
                <w:ilvl w:val="0"/>
                <w:numId w:val="48"/>
              </w:numPr>
            </w:pPr>
            <w:r w:rsidRPr="00985B2D">
              <w:rPr>
                <w:lang w:val="en-US"/>
              </w:rPr>
              <w:t>publicationDate</w:t>
            </w:r>
            <w:r w:rsidRPr="00985B2D">
              <w:t xml:space="preserve"> </w:t>
            </w:r>
            <w:r>
              <w:t>–</w:t>
            </w:r>
            <w:r w:rsidRPr="00985B2D">
              <w:t xml:space="preserve"> </w:t>
            </w:r>
            <w:r>
              <w:t>по дате публикации. Если параметр не задан, используется по умолчанию.</w:t>
            </w:r>
          </w:p>
          <w:p w:rsidR="00985B2D" w:rsidRDefault="00985B2D" w:rsidP="00985B2D">
            <w:pPr>
              <w:pStyle w:val="af"/>
              <w:numPr>
                <w:ilvl w:val="0"/>
                <w:numId w:val="48"/>
              </w:numPr>
            </w:pPr>
            <w:r>
              <w:rPr>
                <w:lang w:val="en-US"/>
              </w:rPr>
              <w:t xml:space="preserve">loadingDate – </w:t>
            </w:r>
            <w:r>
              <w:t>по дате загрузки.</w:t>
            </w:r>
          </w:p>
        </w:tc>
      </w:tr>
      <w:tr w:rsidR="00985B2D" w:rsidTr="0004049D">
        <w:tc>
          <w:tcPr>
            <w:tcW w:w="2093" w:type="dxa"/>
            <w:shd w:val="clear" w:color="auto" w:fill="BFBFBF" w:themeFill="background1" w:themeFillShade="BF"/>
          </w:tcPr>
          <w:p w:rsidR="00985B2D" w:rsidRPr="00C0736E" w:rsidRDefault="00985B2D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85B2D" w:rsidRPr="00C0736E" w:rsidRDefault="00985B2D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5B2D" w:rsidRPr="00C0736E" w:rsidRDefault="00985B2D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85B2D" w:rsidRPr="00C0736E" w:rsidRDefault="00985B2D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85B2D" w:rsidTr="0004049D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C578EA" w:rsidRDefault="00985B2D" w:rsidP="00A51063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C578EA" w:rsidRDefault="00985B2D" w:rsidP="00A5106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Default="00985B2D" w:rsidP="00A51063">
            <w:r>
              <w:t>Количество найденных публикаций всего. Обязательное поле.</w:t>
            </w:r>
          </w:p>
        </w:tc>
      </w:tr>
      <w:tr w:rsidR="00985B2D" w:rsidTr="0004049D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F73397" w:rsidRDefault="00985B2D" w:rsidP="00A51063">
            <w:r>
              <w:rPr>
                <w:lang w:val="en-US"/>
              </w:rPr>
              <w:t>document</w:t>
            </w:r>
            <w:r w:rsidRPr="00A44A65">
              <w:rPr>
                <w:lang w:val="en-US"/>
              </w:rPr>
              <w:t>Ids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F73397" w:rsidRDefault="00985B2D" w:rsidP="00A51063">
            <w:r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8407F5" w:rsidRDefault="00985B2D" w:rsidP="00735D61">
            <w:r>
              <w:t>Список идентификаторов найденных публикаций. Максимальное количество записей, выдаваемых за один запрос, ограничено параметрами тарифа.</w:t>
            </w:r>
          </w:p>
        </w:tc>
      </w:tr>
      <w:tr w:rsidR="00985B2D" w:rsidTr="0004049D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5361D0" w:rsidRDefault="00985B2D" w:rsidP="00A51063">
            <w:r w:rsidRPr="00FD333C">
              <w:rPr>
                <w:lang w:val="en-US"/>
              </w:rPr>
              <w:t>statBlocks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5361D0" w:rsidRDefault="00895A25" w:rsidP="00A51063">
            <w:pPr>
              <w:rPr>
                <w:b/>
              </w:rPr>
            </w:pPr>
            <w:hyperlink w:anchor="_StatBlock" w:history="1">
              <w:r w:rsidR="00985B2D" w:rsidRPr="00EC7B6C">
                <w:rPr>
                  <w:rStyle w:val="ac"/>
                  <w:b/>
                  <w:lang w:val="en-US"/>
                </w:rPr>
                <w:t>StatBlock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FD333C" w:rsidRDefault="00985B2D" w:rsidP="00A51063">
            <w:r>
              <w:t>Статистика запроса.</w:t>
            </w:r>
          </w:p>
        </w:tc>
      </w:tr>
      <w:tr w:rsidR="00985B2D" w:rsidTr="0004049D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5361D0" w:rsidRDefault="00985B2D" w:rsidP="00A51063">
            <w:r w:rsidRPr="00FD333C">
              <w:rPr>
                <w:lang w:val="en-US"/>
              </w:rPr>
              <w:t>queryCode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5361D0" w:rsidRDefault="00985B2D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FD333C" w:rsidRDefault="00985B2D" w:rsidP="00A51063">
            <w:r>
              <w:t>Код</w:t>
            </w:r>
            <w:r w:rsidRPr="00FD333C">
              <w:t xml:space="preserve"> </w:t>
            </w:r>
            <w:r>
              <w:t>выполненного</w:t>
            </w:r>
            <w:r w:rsidRPr="00FD333C">
              <w:t xml:space="preserve"> </w:t>
            </w:r>
            <w:r>
              <w:t>запроса</w:t>
            </w:r>
            <w:r w:rsidRPr="00FD333C">
              <w:t>.</w:t>
            </w:r>
            <w:r>
              <w:t xml:space="preserve"> Обязательное поле.</w:t>
            </w:r>
            <w:r w:rsidRPr="00FD333C">
              <w:t xml:space="preserve"> </w:t>
            </w:r>
            <w:r>
              <w:t xml:space="preserve">Используется для подсветки релевантных выполненному запросу фрагментов публикации при вызове метода </w:t>
            </w:r>
            <w:hyperlink w:anchor="_POST_search/getDocuments_1" w:history="1">
              <w:r w:rsidRPr="003E74C4">
                <w:rPr>
                  <w:rStyle w:val="ac"/>
                  <w:b/>
                  <w:lang w:val="en-US"/>
                </w:rPr>
                <w:t>POST</w:t>
              </w:r>
              <w:r w:rsidRPr="003E74C4">
                <w:rPr>
                  <w:rStyle w:val="ac"/>
                  <w:b/>
                </w:rPr>
                <w:t xml:space="preserve"> </w:t>
              </w:r>
              <w:r w:rsidRPr="003E74C4">
                <w:rPr>
                  <w:rStyle w:val="ac"/>
                  <w:b/>
                  <w:lang w:val="en-US"/>
                </w:rPr>
                <w:t>search</w:t>
              </w:r>
              <w:r w:rsidRPr="003E74C4">
                <w:rPr>
                  <w:rStyle w:val="ac"/>
                  <w:b/>
                </w:rPr>
                <w:t>/</w:t>
              </w:r>
              <w:r w:rsidRPr="003E74C4">
                <w:rPr>
                  <w:rStyle w:val="ac"/>
                  <w:b/>
                  <w:lang w:val="en-US"/>
                </w:rPr>
                <w:t>getDocuments</w:t>
              </w:r>
            </w:hyperlink>
            <w:r w:rsidRPr="00FD333C">
              <w:t>.</w:t>
            </w:r>
          </w:p>
        </w:tc>
      </w:tr>
      <w:tr w:rsidR="00985B2D" w:rsidTr="00F2334D">
        <w:tc>
          <w:tcPr>
            <w:tcW w:w="2093" w:type="dxa"/>
            <w:shd w:val="clear" w:color="auto" w:fill="BFBFBF" w:themeFill="background1" w:themeFillShade="BF"/>
          </w:tcPr>
          <w:p w:rsidR="00985B2D" w:rsidRPr="00C0736E" w:rsidRDefault="00985B2D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985B2D" w:rsidRPr="00C0736E" w:rsidRDefault="00985B2D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85B2D" w:rsidRPr="00C0736E" w:rsidRDefault="00985B2D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985B2D" w:rsidTr="00F2334D">
        <w:tc>
          <w:tcPr>
            <w:tcW w:w="2093" w:type="dxa"/>
          </w:tcPr>
          <w:p w:rsidR="00985B2D" w:rsidRPr="009733E4" w:rsidRDefault="00985B2D" w:rsidP="00A51063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85B2D" w:rsidRPr="00FD333C" w:rsidRDefault="00985B2D" w:rsidP="00A51063">
            <w:pPr>
              <w:rPr>
                <w:lang w:val="en-US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_</w:t>
            </w: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985B2D" w:rsidRPr="009733E4" w:rsidRDefault="00985B2D" w:rsidP="00A51063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85B2D" w:rsidTr="00F2334D">
        <w:tc>
          <w:tcPr>
            <w:tcW w:w="2093" w:type="dxa"/>
          </w:tcPr>
          <w:p w:rsidR="00985B2D" w:rsidRDefault="00985B2D" w:rsidP="00A51063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85B2D" w:rsidRPr="00113F8E" w:rsidRDefault="00985B2D" w:rsidP="00A51063">
            <w:pPr>
              <w:rPr>
                <w:rFonts w:ascii="Calibri" w:hAnsi="Calibri" w:cs="Segoe UI"/>
                <w:bCs/>
                <w:color w:val="000000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113F8E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985B2D" w:rsidRPr="009733E4" w:rsidRDefault="00985B2D" w:rsidP="00A51063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85B2D" w:rsidTr="00F2334D">
        <w:tc>
          <w:tcPr>
            <w:tcW w:w="2093" w:type="dxa"/>
          </w:tcPr>
          <w:p w:rsidR="00985B2D" w:rsidRDefault="00985B2D" w:rsidP="00A51063">
            <w:r>
              <w:rPr>
                <w:lang w:val="en-US"/>
              </w:rPr>
              <w:t xml:space="preserve">HTTP: </w:t>
            </w:r>
            <w:r w:rsidRPr="002642B9">
              <w:t>40</w:t>
            </w:r>
            <w:r>
              <w:rPr>
                <w:lang w:val="en-US"/>
              </w:rPr>
              <w:t>3</w:t>
            </w:r>
            <w:r w:rsidRPr="002642B9">
              <w:t xml:space="preserve"> </w:t>
            </w:r>
            <w:r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85B2D" w:rsidRPr="00113F8E" w:rsidRDefault="00985B2D" w:rsidP="00A51063">
            <w:pPr>
              <w:rPr>
                <w:rFonts w:ascii="Calibri" w:hAnsi="Calibri" w:cs="Segoe UI"/>
                <w:bCs/>
                <w:color w:val="000000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113F8E">
              <w:rPr>
                <w:rFonts w:ascii="Calibri" w:hAnsi="Calibri" w:cs="Segoe UI"/>
                <w:bCs/>
                <w:color w:val="000000"/>
              </w:rPr>
              <w:t>_</w:t>
            </w: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985B2D" w:rsidRPr="009733E4" w:rsidRDefault="00985B2D" w:rsidP="00A51063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85B2D" w:rsidTr="00F2334D">
        <w:tc>
          <w:tcPr>
            <w:tcW w:w="2093" w:type="dxa"/>
          </w:tcPr>
          <w:p w:rsidR="00985B2D" w:rsidRDefault="00985B2D" w:rsidP="00A51063">
            <w:pPr>
              <w:rPr>
                <w:lang w:val="en-US"/>
              </w:rPr>
            </w:pPr>
            <w:r w:rsidRPr="00706077">
              <w:rPr>
                <w:lang w:val="en-US"/>
              </w:rPr>
              <w:lastRenderedPageBreak/>
              <w:t xml:space="preserve">HTTP: </w:t>
            </w:r>
            <w:r w:rsidRPr="002642B9">
              <w:t>40</w:t>
            </w:r>
            <w:r>
              <w:rPr>
                <w:lang w:val="en-US"/>
              </w:rPr>
              <w:t>3</w:t>
            </w:r>
            <w:r w:rsidRPr="002642B9">
              <w:t xml:space="preserve"> </w:t>
            </w:r>
            <w:r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85B2D" w:rsidRPr="00FD333C" w:rsidRDefault="00985B2D" w:rsidP="00A51063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Auth_NotEnoughMoney</w:t>
            </w:r>
          </w:p>
        </w:tc>
        <w:tc>
          <w:tcPr>
            <w:tcW w:w="4500" w:type="dxa"/>
          </w:tcPr>
          <w:p w:rsidR="00985B2D" w:rsidRPr="00706077" w:rsidRDefault="00985B2D" w:rsidP="00A51063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«Недостаточно средств на счету для совершения операции»</w:t>
            </w:r>
            <w:r w:rsidRPr="00706077"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85B2D" w:rsidTr="00F2334D">
        <w:tc>
          <w:tcPr>
            <w:tcW w:w="2093" w:type="dxa"/>
          </w:tcPr>
          <w:p w:rsidR="00985B2D" w:rsidRPr="00706077" w:rsidRDefault="00985B2D" w:rsidP="00A51063">
            <w:r w:rsidRPr="00706077">
              <w:t xml:space="preserve">HTTP: </w:t>
            </w:r>
            <w:r w:rsidRPr="002642B9">
              <w:t>40</w:t>
            </w:r>
            <w:r>
              <w:rPr>
                <w:lang w:val="en-US"/>
              </w:rPr>
              <w:t>3</w:t>
            </w:r>
            <w:r w:rsidRPr="002642B9">
              <w:t xml:space="preserve"> </w:t>
            </w:r>
            <w:r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85B2D" w:rsidRPr="00FD333C" w:rsidRDefault="00985B2D" w:rsidP="00A51063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Auth_LimitByRate</w:t>
            </w:r>
          </w:p>
        </w:tc>
        <w:tc>
          <w:tcPr>
            <w:tcW w:w="4500" w:type="dxa"/>
          </w:tcPr>
          <w:p w:rsidR="00985B2D" w:rsidRPr="006B5D7F" w:rsidRDefault="00985B2D" w:rsidP="00A51063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«Достигнуто максимально допустимое ограничение на частоту запросов согласно вашему тарифу: не более</w:t>
            </w:r>
            <w:r>
              <w:rPr>
                <w:rFonts w:ascii="Calibri" w:hAnsi="Calibri" w:cs="Segoe UI"/>
                <w:color w:val="000000"/>
              </w:rPr>
              <w:t xml:space="preserve"> N запросов в течение M минут». Время до окончания блокировки можно узнать, вызвав метод </w:t>
            </w:r>
            <w:hyperlink w:anchor="_GET_account/balance" w:history="1">
              <w:r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GET</w:t>
              </w:r>
              <w:r w:rsidRPr="00EC7B6C">
                <w:rPr>
                  <w:rStyle w:val="ac"/>
                  <w:rFonts w:ascii="Calibri" w:hAnsi="Calibri" w:cs="Segoe UI"/>
                  <w:b/>
                </w:rPr>
                <w:t xml:space="preserve"> </w:t>
              </w:r>
              <w:r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account</w:t>
              </w:r>
              <w:r w:rsidRPr="00EC7B6C">
                <w:rPr>
                  <w:rStyle w:val="ac"/>
                  <w:rFonts w:ascii="Calibri" w:hAnsi="Calibri" w:cs="Segoe UI"/>
                  <w:b/>
                </w:rPr>
                <w:t>/</w:t>
              </w:r>
              <w:r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balance</w:t>
              </w:r>
            </w:hyperlink>
            <w:r w:rsidRPr="006B5D7F"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85B2D" w:rsidTr="00F2334D">
        <w:tc>
          <w:tcPr>
            <w:tcW w:w="2093" w:type="dxa"/>
          </w:tcPr>
          <w:p w:rsidR="00985B2D" w:rsidRDefault="00985B2D" w:rsidP="00A51063">
            <w:pPr>
              <w:rPr>
                <w:rFonts w:ascii="Calibri" w:hAnsi="Calibri" w:cs="Segoe UI"/>
                <w:color w:val="000000"/>
                <w:lang w:val="en-US"/>
              </w:rPr>
            </w:pPr>
            <w:r w:rsidRPr="005D0349">
              <w:rPr>
                <w:rFonts w:ascii="Calibri" w:hAnsi="Calibri" w:cs="Segoe UI"/>
                <w:color w:val="000000"/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985B2D" w:rsidRPr="00F04D5A" w:rsidRDefault="00985B2D" w:rsidP="00A51063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5D0349">
              <w:rPr>
                <w:rFonts w:ascii="Calibri" w:hAnsi="Calibri" w:cs="Segoe UI"/>
                <w:bCs/>
                <w:color w:val="000000"/>
                <w:lang w:val="en-US"/>
              </w:rPr>
              <w:t>Query_NotFoundByID</w:t>
            </w:r>
          </w:p>
        </w:tc>
        <w:tc>
          <w:tcPr>
            <w:tcW w:w="4500" w:type="dxa"/>
          </w:tcPr>
          <w:p w:rsidR="00985B2D" w:rsidRDefault="00985B2D" w:rsidP="00A51063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 xml:space="preserve">«Сохранённый запрос по переданному </w:t>
            </w:r>
            <w:r>
              <w:rPr>
                <w:rFonts w:ascii="Calibri" w:hAnsi="Calibri" w:cs="Segoe UI"/>
                <w:color w:val="000000"/>
                <w:lang w:val="en-US"/>
              </w:rPr>
              <w:t>ID</w:t>
            </w:r>
            <w:r w:rsidRPr="005D0349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не найден».</w:t>
            </w:r>
          </w:p>
        </w:tc>
      </w:tr>
      <w:tr w:rsidR="00985B2D" w:rsidTr="00F2334D">
        <w:tc>
          <w:tcPr>
            <w:tcW w:w="2093" w:type="dxa"/>
          </w:tcPr>
          <w:p w:rsidR="00985B2D" w:rsidRDefault="00985B2D" w:rsidP="00A51063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985B2D" w:rsidRPr="00F04D5A" w:rsidRDefault="00985B2D" w:rsidP="00A51063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985B2D" w:rsidRPr="002642B9" w:rsidRDefault="00985B2D" w:rsidP="00A51063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9C274E" w:rsidRPr="002236AD" w:rsidRDefault="009C274E" w:rsidP="009C274E">
      <w:pPr>
        <w:pStyle w:val="2"/>
        <w:rPr>
          <w:lang w:val="en-US"/>
        </w:rPr>
      </w:pPr>
      <w:bookmarkStart w:id="24" w:name="_POST_search/getDocuments"/>
      <w:bookmarkStart w:id="25" w:name="_POST_search/findByCompaniesList"/>
      <w:bookmarkStart w:id="26" w:name="_Toc499568761"/>
      <w:bookmarkEnd w:id="24"/>
      <w:bookmarkEnd w:id="25"/>
      <w:r w:rsidRPr="007A4CEB">
        <w:rPr>
          <w:bCs w:val="0"/>
          <w:lang w:val="en-US"/>
        </w:rPr>
        <w:t>POST</w:t>
      </w:r>
      <w:r>
        <w:t xml:space="preserve"> </w:t>
      </w:r>
      <w:r w:rsidRPr="007A4CEB">
        <w:rPr>
          <w:bCs w:val="0"/>
          <w:lang w:val="en-US"/>
        </w:rPr>
        <w:t>search/findBy</w:t>
      </w:r>
      <w:r>
        <w:rPr>
          <w:bCs w:val="0"/>
          <w:lang w:val="en-US"/>
        </w:rPr>
        <w:t>CompaniesList</w:t>
      </w:r>
      <w:bookmarkEnd w:id="26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9C274E" w:rsidTr="00C85C88">
        <w:tc>
          <w:tcPr>
            <w:tcW w:w="2093" w:type="dxa"/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9C274E" w:rsidRDefault="009C274E" w:rsidP="00C85C88">
            <w:r w:rsidRPr="007A4CEB">
              <w:rPr>
                <w:bCs/>
                <w:lang w:val="en-US"/>
              </w:rPr>
              <w:t>POST</w:t>
            </w:r>
          </w:p>
        </w:tc>
      </w:tr>
      <w:tr w:rsidR="009C274E" w:rsidTr="00C85C88">
        <w:tc>
          <w:tcPr>
            <w:tcW w:w="2093" w:type="dxa"/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9C274E" w:rsidRDefault="009C274E" w:rsidP="009C274E">
            <w:r w:rsidRPr="007A4CEB">
              <w:rPr>
                <w:bCs/>
                <w:lang w:val="en-US"/>
              </w:rPr>
              <w:t>search/findBy</w:t>
            </w:r>
            <w:r>
              <w:rPr>
                <w:bCs/>
                <w:lang w:val="en-US"/>
              </w:rPr>
              <w:t>CompaniesList</w:t>
            </w:r>
          </w:p>
        </w:tc>
      </w:tr>
      <w:tr w:rsidR="009C274E" w:rsidTr="00C85C88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9C274E" w:rsidRPr="00C0736E" w:rsidRDefault="009C274E" w:rsidP="00C85C8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9C274E" w:rsidTr="00C85C88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C85C88" w:rsidRDefault="00C85C88" w:rsidP="00C85C88">
            <w:r>
              <w:t xml:space="preserve">Выполнение поиска по списку юридических лиц. Результат – по каждому юридическому лицу: </w:t>
            </w:r>
          </w:p>
          <w:p w:rsidR="00C85C88" w:rsidRDefault="00C85C88" w:rsidP="00D9709A">
            <w:pPr>
              <w:pStyle w:val="af"/>
              <w:numPr>
                <w:ilvl w:val="0"/>
                <w:numId w:val="45"/>
              </w:numPr>
            </w:pPr>
            <w:r>
              <w:t xml:space="preserve">Список </w:t>
            </w:r>
            <w:r w:rsidRPr="009C274E">
              <w:rPr>
                <w:lang w:val="en-US"/>
              </w:rPr>
              <w:t>ID</w:t>
            </w:r>
            <w:r w:rsidRPr="009C274E">
              <w:t xml:space="preserve"> </w:t>
            </w:r>
            <w:r>
              <w:t>публикаций.</w:t>
            </w:r>
          </w:p>
          <w:p w:rsidR="009C274E" w:rsidRDefault="00C85C88" w:rsidP="00D9709A">
            <w:pPr>
              <w:pStyle w:val="af"/>
              <w:numPr>
                <w:ilvl w:val="0"/>
                <w:numId w:val="45"/>
              </w:numPr>
            </w:pPr>
            <w:r w:rsidRPr="00C85C88">
              <w:rPr>
                <w:lang w:val="en-US"/>
              </w:rPr>
              <w:t>Количество</w:t>
            </w:r>
            <w:r>
              <w:t xml:space="preserve"> найденных публикаций всего.</w:t>
            </w:r>
          </w:p>
          <w:p w:rsidR="00C85C88" w:rsidRDefault="00C85C88" w:rsidP="00C85C88"/>
          <w:p w:rsidR="00474020" w:rsidRDefault="002D7FA3" w:rsidP="00C85C88">
            <w:r>
              <w:t>Каждое</w:t>
            </w:r>
            <w:r w:rsidR="00474020">
              <w:t xml:space="preserve"> </w:t>
            </w:r>
            <w:r>
              <w:t>юридическое лицо</w:t>
            </w:r>
            <w:r w:rsidR="00474020">
              <w:t xml:space="preserve"> в массиве входных данных допустимо задавать согласно одному из сценариев:</w:t>
            </w:r>
          </w:p>
          <w:p w:rsidR="00671A38" w:rsidRDefault="00460CD7" w:rsidP="00C85C88">
            <w:r w:rsidRPr="00460CD7">
              <w:rPr>
                <w:b/>
              </w:rPr>
              <w:t>Сценарий 1:</w:t>
            </w:r>
            <w:r>
              <w:t xml:space="preserve"> задаются реквизиты юридического лица, а именно</w:t>
            </w:r>
            <w:r w:rsidRPr="00460CD7">
              <w:t xml:space="preserve"> </w:t>
            </w:r>
            <w:r w:rsidR="00D641F4">
              <w:t>одно или несколько из полей:</w:t>
            </w:r>
            <w:r>
              <w:t xml:space="preserve"> </w:t>
            </w:r>
            <w:r>
              <w:rPr>
                <w:lang w:val="en-US"/>
              </w:rPr>
              <w:t>name</w:t>
            </w:r>
            <w:r w:rsidRPr="00460CD7">
              <w:t xml:space="preserve">, </w:t>
            </w:r>
            <w:r>
              <w:rPr>
                <w:lang w:val="en-US"/>
              </w:rPr>
              <w:t>spark</w:t>
            </w:r>
            <w:r w:rsidR="00D641F4">
              <w:rPr>
                <w:lang w:val="en-US"/>
              </w:rPr>
              <w:t>Id</w:t>
            </w:r>
            <w:r w:rsidR="00D641F4" w:rsidRPr="00D641F4">
              <w:t>,</w:t>
            </w:r>
            <w:r w:rsidRPr="00460CD7">
              <w:t xml:space="preserve"> </w:t>
            </w:r>
            <w:r>
              <w:rPr>
                <w:lang w:val="en-US"/>
              </w:rPr>
              <w:t>inn</w:t>
            </w:r>
            <w:r w:rsidRPr="00460CD7">
              <w:t xml:space="preserve">, </w:t>
            </w:r>
            <w:r>
              <w:rPr>
                <w:lang w:val="en-US"/>
              </w:rPr>
              <w:t>ogrn</w:t>
            </w:r>
            <w:r w:rsidR="00D641F4" w:rsidRPr="00D641F4">
              <w:t>.</w:t>
            </w:r>
            <w:r w:rsidR="00D641F4">
              <w:t xml:space="preserve"> </w:t>
            </w:r>
          </w:p>
          <w:p w:rsidR="00460CD7" w:rsidRDefault="00D641F4" w:rsidP="00D9709A">
            <w:pPr>
              <w:pStyle w:val="af"/>
              <w:numPr>
                <w:ilvl w:val="0"/>
                <w:numId w:val="46"/>
              </w:numPr>
            </w:pPr>
            <w:r>
              <w:t xml:space="preserve">При таком варианте работает дополнительная опция </w:t>
            </w:r>
            <w:r w:rsidRPr="00671A38">
              <w:rPr>
                <w:lang w:val="en-US"/>
              </w:rPr>
              <w:t>searchPrecision</w:t>
            </w:r>
            <w:r>
              <w:t xml:space="preserve"> для регулирования точности/полноты при идентификации юридических лиц.</w:t>
            </w:r>
          </w:p>
          <w:p w:rsidR="00671A38" w:rsidRPr="00671A38" w:rsidRDefault="00671A38" w:rsidP="00D9709A">
            <w:pPr>
              <w:pStyle w:val="af"/>
              <w:numPr>
                <w:ilvl w:val="0"/>
                <w:numId w:val="46"/>
              </w:numPr>
            </w:pPr>
            <w:r>
              <w:t>Если заданы какие-либо из кодов</w:t>
            </w:r>
            <w:r w:rsidRPr="00671A38">
              <w:t xml:space="preserve">: </w:t>
            </w:r>
            <w:r>
              <w:rPr>
                <w:lang w:val="en-US"/>
              </w:rPr>
              <w:t>sparkId</w:t>
            </w:r>
            <w:r>
              <w:t xml:space="preserve">, </w:t>
            </w:r>
            <w:r>
              <w:rPr>
                <w:lang w:val="en-US"/>
              </w:rPr>
              <w:t>inn</w:t>
            </w:r>
            <w:r w:rsidRPr="00671A38">
              <w:t xml:space="preserve">, </w:t>
            </w:r>
            <w:r>
              <w:rPr>
                <w:lang w:val="en-US"/>
              </w:rPr>
              <w:t>ogrn</w:t>
            </w:r>
            <w:r>
              <w:t xml:space="preserve">, по которым в справочнике не нашлось юридического лица, то в массиве результатов поиска для соответствующего юридического лица возвращается ошибка в структуре </w:t>
            </w:r>
            <w:r>
              <w:rPr>
                <w:lang w:val="en-US"/>
              </w:rPr>
              <w:t>errorInfo</w:t>
            </w:r>
            <w:r w:rsidRPr="00671A38">
              <w:t>:</w:t>
            </w:r>
          </w:p>
          <w:p w:rsidR="00671A38" w:rsidRPr="00671A38" w:rsidRDefault="00671A38" w:rsidP="00D9709A">
            <w:pPr>
              <w:pStyle w:val="af"/>
              <w:numPr>
                <w:ilvl w:val="1"/>
                <w:numId w:val="46"/>
              </w:numPr>
            </w:pPr>
            <w:r>
              <w:t>errorCode</w:t>
            </w:r>
            <w:r>
              <w:rPr>
                <w:lang w:val="en-US"/>
              </w:rPr>
              <w:t xml:space="preserve"> = </w:t>
            </w:r>
            <w:r w:rsidRPr="00671A38">
              <w:t>Query</w:t>
            </w:r>
            <w:r>
              <w:rPr>
                <w:lang w:val="en-US"/>
              </w:rPr>
              <w:t>_</w:t>
            </w:r>
            <w:r>
              <w:t>OrganizationNotFound</w:t>
            </w:r>
          </w:p>
          <w:p w:rsidR="00671A38" w:rsidRPr="00D641F4" w:rsidRDefault="00671A38" w:rsidP="00D9709A">
            <w:pPr>
              <w:pStyle w:val="af"/>
              <w:numPr>
                <w:ilvl w:val="1"/>
                <w:numId w:val="46"/>
              </w:numPr>
            </w:pPr>
            <w:r>
              <w:rPr>
                <w:lang w:val="en-US"/>
              </w:rPr>
              <w:t>message</w:t>
            </w:r>
            <w:r w:rsidRPr="00671A38">
              <w:t xml:space="preserve"> = По введенным данным организация не найдена</w:t>
            </w:r>
          </w:p>
          <w:p w:rsidR="00D641F4" w:rsidRDefault="00D641F4" w:rsidP="00C85C88"/>
          <w:p w:rsidR="00D641F4" w:rsidRPr="00D641F4" w:rsidRDefault="00D641F4" w:rsidP="00C85C88">
            <w:r w:rsidRPr="00D641F4">
              <w:rPr>
                <w:b/>
              </w:rPr>
              <w:t>Сценарий 2:</w:t>
            </w:r>
            <w:r>
              <w:t xml:space="preserve"> задаются идентификаторы </w:t>
            </w:r>
            <w:r w:rsidR="00671A38">
              <w:t>объектов (организаций)</w:t>
            </w:r>
            <w:r>
              <w:t xml:space="preserve"> в поле </w:t>
            </w:r>
            <w:r>
              <w:rPr>
                <w:lang w:val="en-US"/>
              </w:rPr>
              <w:t>entities</w:t>
            </w:r>
            <w:r>
              <w:t xml:space="preserve">, например, ранее полученные по результатам вызова метода </w:t>
            </w:r>
            <w:r w:rsidRPr="002D7FA3">
              <w:rPr>
                <w:lang w:val="en-US"/>
              </w:rPr>
              <w:t>POST</w:t>
            </w:r>
            <w:r w:rsidRPr="002D7FA3">
              <w:t xml:space="preserve"> </w:t>
            </w:r>
            <w:r w:rsidRPr="002D7FA3">
              <w:rPr>
                <w:lang w:val="en-US"/>
              </w:rPr>
              <w:t>entities</w:t>
            </w:r>
            <w:r w:rsidRPr="002D7FA3">
              <w:t>/</w:t>
            </w:r>
            <w:r w:rsidRPr="002D7FA3">
              <w:rPr>
                <w:lang w:val="en-US"/>
              </w:rPr>
              <w:t>findEntities</w:t>
            </w:r>
            <w:r w:rsidRPr="00D641F4">
              <w:t>.</w:t>
            </w:r>
          </w:p>
          <w:p w:rsidR="00474020" w:rsidRDefault="00474020" w:rsidP="00C85C88"/>
          <w:p w:rsidR="009C274E" w:rsidRPr="004D5F8B" w:rsidRDefault="009C274E" w:rsidP="00C85C88">
            <w:pPr>
              <w:rPr>
                <w:b/>
              </w:rPr>
            </w:pPr>
            <w:r w:rsidRPr="004D5F8B">
              <w:rPr>
                <w:b/>
              </w:rPr>
              <w:t>Биллинг:</w:t>
            </w:r>
          </w:p>
          <w:p w:rsidR="009C274E" w:rsidRPr="002F2C52" w:rsidRDefault="009C274E" w:rsidP="00C85C88">
            <w:r>
              <w:t xml:space="preserve">За выполнение запросов производится списание средств со счета клиента в размере = </w:t>
            </w:r>
            <w:r w:rsidRPr="004D5F8B">
              <w:t>[</w:t>
            </w:r>
            <w:r>
              <w:t>количество поисковых термов</w:t>
            </w:r>
            <w:r w:rsidRPr="004D5F8B">
              <w:t>]</w:t>
            </w:r>
            <w:r>
              <w:t xml:space="preserve"> * </w:t>
            </w:r>
            <w:r w:rsidRPr="004D5F8B">
              <w:t>[</w:t>
            </w:r>
            <w:r>
              <w:t>стоимость одного поискового терма</w:t>
            </w:r>
            <w:r w:rsidRPr="004D5F8B">
              <w:t>]</w:t>
            </w:r>
            <w:r>
              <w:t>.</w:t>
            </w:r>
          </w:p>
          <w:p w:rsidR="009C274E" w:rsidRDefault="009C274E" w:rsidP="00D9709A">
            <w:pPr>
              <w:pStyle w:val="af"/>
              <w:numPr>
                <w:ilvl w:val="0"/>
                <w:numId w:val="35"/>
              </w:numPr>
            </w:pPr>
            <w:r>
              <w:t xml:space="preserve">Количество поисковых термов – </w:t>
            </w:r>
            <w:r w:rsidR="002D7FA3">
              <w:t>считается в сумме по всем организациям входных данных:</w:t>
            </w:r>
          </w:p>
          <w:p w:rsidR="002D7FA3" w:rsidRDefault="002D7FA3" w:rsidP="00D9709A">
            <w:pPr>
              <w:pStyle w:val="af"/>
              <w:numPr>
                <w:ilvl w:val="1"/>
                <w:numId w:val="35"/>
              </w:numPr>
            </w:pPr>
            <w:r>
              <w:t xml:space="preserve">Если организация задана по </w:t>
            </w:r>
            <w:r w:rsidRPr="002D7FA3">
              <w:rPr>
                <w:b/>
              </w:rPr>
              <w:t>Сценарию 1</w:t>
            </w:r>
            <w:r>
              <w:t xml:space="preserve"> – то такая организация считается как один терм.</w:t>
            </w:r>
          </w:p>
          <w:p w:rsidR="002D7FA3" w:rsidRPr="004D5F8B" w:rsidRDefault="002D7FA3" w:rsidP="00D9709A">
            <w:pPr>
              <w:pStyle w:val="af"/>
              <w:numPr>
                <w:ilvl w:val="1"/>
                <w:numId w:val="35"/>
              </w:numPr>
            </w:pPr>
            <w:r>
              <w:t xml:space="preserve">Если организация задана по </w:t>
            </w:r>
            <w:r w:rsidRPr="002D7FA3">
              <w:rPr>
                <w:b/>
              </w:rPr>
              <w:t>Сценарию 2</w:t>
            </w:r>
            <w:r>
              <w:t xml:space="preserve"> – то считается количество элементов в массиве идентификаторов объектов.</w:t>
            </w:r>
          </w:p>
          <w:p w:rsidR="009C274E" w:rsidRDefault="009C274E" w:rsidP="00D9709A">
            <w:pPr>
              <w:pStyle w:val="af"/>
              <w:numPr>
                <w:ilvl w:val="0"/>
                <w:numId w:val="35"/>
              </w:numPr>
            </w:pPr>
            <w:r>
              <w:t xml:space="preserve">Стоимость одного поискового терма можно узнать, вызвав метод </w:t>
            </w:r>
            <w:r w:rsidRPr="004D5F8B">
              <w:rPr>
                <w:lang w:val="en-US"/>
              </w:rPr>
              <w:lastRenderedPageBreak/>
              <w:t>GET</w:t>
            </w:r>
            <w:r w:rsidRPr="004D5F8B">
              <w:t xml:space="preserve"> </w:t>
            </w:r>
            <w:r w:rsidRPr="004D5F8B">
              <w:rPr>
                <w:lang w:val="en-US"/>
              </w:rPr>
              <w:t>account</w:t>
            </w:r>
            <w:r w:rsidRPr="004D5F8B">
              <w:t>/</w:t>
            </w:r>
            <w:r w:rsidRPr="004D5F8B">
              <w:rPr>
                <w:lang w:val="en-US"/>
              </w:rPr>
              <w:t>balance</w:t>
            </w:r>
            <w:r w:rsidRPr="004D5F8B">
              <w:t>.</w:t>
            </w:r>
          </w:p>
          <w:p w:rsidR="002D7FA3" w:rsidRDefault="002D7FA3" w:rsidP="00C85C88"/>
          <w:p w:rsidR="009C274E" w:rsidRDefault="009C274E" w:rsidP="00C85C88">
            <w:r>
              <w:t>Для безлимитных тарифов все выполнения запросов являются бесплатными.</w:t>
            </w:r>
          </w:p>
          <w:p w:rsidR="009C274E" w:rsidRDefault="009C274E" w:rsidP="00C85C88"/>
          <w:p w:rsidR="002D7FA3" w:rsidRPr="002D7FA3" w:rsidRDefault="002D7FA3" w:rsidP="00C85C88">
            <w:pPr>
              <w:rPr>
                <w:b/>
              </w:rPr>
            </w:pPr>
            <w:r w:rsidRPr="002D7FA3">
              <w:rPr>
                <w:b/>
              </w:rPr>
              <w:t>Ограничение на количество поисковых термов:</w:t>
            </w:r>
          </w:p>
          <w:p w:rsidR="002D7FA3" w:rsidRDefault="002D7FA3" w:rsidP="002D7FA3">
            <w:r>
              <w:t>Максимальное количество поисковых термов в одном запросе ограничено условиями тарифа. Определение одного поискового терма – см. в условиях биллинга выше.</w:t>
            </w:r>
          </w:p>
          <w:p w:rsidR="002D7FA3" w:rsidRDefault="002D7FA3" w:rsidP="00C85C88"/>
          <w:p w:rsidR="009C274E" w:rsidRPr="004D5F8B" w:rsidRDefault="009C274E" w:rsidP="00C85C88">
            <w:pPr>
              <w:rPr>
                <w:b/>
              </w:rPr>
            </w:pPr>
            <w:r w:rsidRPr="004D5F8B">
              <w:rPr>
                <w:b/>
              </w:rPr>
              <w:t>Ограничение на частоту запросов:</w:t>
            </w:r>
          </w:p>
          <w:p w:rsidR="009C274E" w:rsidRDefault="009C274E" w:rsidP="00C85C88">
            <w:r>
              <w:t xml:space="preserve">В </w:t>
            </w:r>
            <w:r>
              <w:rPr>
                <w:lang w:val="en-US"/>
              </w:rPr>
              <w:t>API</w:t>
            </w:r>
            <w:r w:rsidRPr="004D5F8B">
              <w:t xml:space="preserve"> </w:t>
            </w:r>
            <w:r>
              <w:t xml:space="preserve">действует ограничение на выполнение поиска – общее для методов </w:t>
            </w:r>
            <w:hyperlink w:anchor="_POST_search/find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search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find</w:t>
              </w:r>
            </w:hyperlink>
            <w:r w:rsidR="00D641F4" w:rsidRPr="00D641F4">
              <w:t>,</w:t>
            </w:r>
            <w:r>
              <w:t xml:space="preserve"> </w:t>
            </w:r>
            <w:hyperlink w:anchor="_POST_search/findById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search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findById</w:t>
              </w:r>
            </w:hyperlink>
            <w:r w:rsidR="00D641F4">
              <w:t xml:space="preserve">, </w:t>
            </w:r>
            <w:hyperlink w:anchor="_POST_search/findByCompaniesList" w:history="1">
              <w:r w:rsidR="00D641F4" w:rsidRPr="00D641F4">
                <w:rPr>
                  <w:rStyle w:val="ac"/>
                  <w:b/>
                  <w:bCs/>
                  <w:lang w:val="en-US"/>
                </w:rPr>
                <w:t>POST</w:t>
              </w:r>
              <w:r w:rsidR="00D641F4" w:rsidRPr="00D641F4">
                <w:rPr>
                  <w:rStyle w:val="ac"/>
                  <w:b/>
                </w:rPr>
                <w:t xml:space="preserve"> 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search</w:t>
              </w:r>
              <w:r w:rsidR="00D641F4" w:rsidRPr="00D641F4">
                <w:rPr>
                  <w:rStyle w:val="ac"/>
                  <w:b/>
                  <w:bCs/>
                </w:rPr>
                <w:t>/</w:t>
              </w:r>
              <w:r w:rsidR="00D641F4" w:rsidRPr="00D641F4">
                <w:rPr>
                  <w:rStyle w:val="ac"/>
                  <w:b/>
                  <w:bCs/>
                  <w:lang w:val="en-US"/>
                </w:rPr>
                <w:t>findByCompaniesList</w:t>
              </w:r>
            </w:hyperlink>
            <w:r w:rsidR="00D641F4">
              <w:t>.</w:t>
            </w:r>
            <w:r w:rsidR="00D641F4" w:rsidRPr="00D641F4">
              <w:t xml:space="preserve"> </w:t>
            </w:r>
            <w:r w:rsidRPr="004D5F8B">
              <w:t xml:space="preserve"> </w:t>
            </w:r>
            <w:r>
              <w:t>При этом учитываются все успешно выполненные запросы: как с получением данных, так и в тестовом режиме.</w:t>
            </w:r>
          </w:p>
          <w:p w:rsidR="009C274E" w:rsidRPr="004D5F8B" w:rsidRDefault="009C274E" w:rsidP="00C85C88">
            <w:r>
              <w:t xml:space="preserve">Значение ограничения </w:t>
            </w:r>
            <w:r>
              <w:rPr>
                <w:lang w:val="en-US"/>
              </w:rPr>
              <w:t>N</w:t>
            </w:r>
            <w:r w:rsidRPr="004D5F8B">
              <w:t xml:space="preserve"> </w:t>
            </w:r>
            <w:r>
              <w:t xml:space="preserve">запросов за период времени </w:t>
            </w:r>
            <w:r>
              <w:rPr>
                <w:lang w:val="en-US"/>
              </w:rPr>
              <w:t>M</w:t>
            </w:r>
            <w:r w:rsidRPr="004D5F8B">
              <w:t xml:space="preserve"> </w:t>
            </w:r>
            <w:r>
              <w:t>минут определяется условиями тарифа.</w:t>
            </w:r>
          </w:p>
          <w:p w:rsidR="009C274E" w:rsidRDefault="009C274E" w:rsidP="00C85C88"/>
        </w:tc>
      </w:tr>
      <w:tr w:rsidR="009C274E" w:rsidTr="00C85C88">
        <w:tc>
          <w:tcPr>
            <w:tcW w:w="2093" w:type="dxa"/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C274E" w:rsidRPr="00C0736E" w:rsidRDefault="009C274E" w:rsidP="00C85C88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C274E" w:rsidTr="00C85C88">
        <w:tc>
          <w:tcPr>
            <w:tcW w:w="2093" w:type="dxa"/>
            <w:tcBorders>
              <w:bottom w:val="single" w:sz="4" w:space="0" w:color="auto"/>
            </w:tcBorders>
          </w:tcPr>
          <w:p w:rsidR="009C274E" w:rsidRPr="00C0736E" w:rsidRDefault="009C274E" w:rsidP="00C85C88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C274E" w:rsidRDefault="009C274E" w:rsidP="00C85C88"/>
        </w:tc>
        <w:tc>
          <w:tcPr>
            <w:tcW w:w="1276" w:type="dxa"/>
            <w:tcBorders>
              <w:bottom w:val="single" w:sz="4" w:space="0" w:color="auto"/>
            </w:tcBorders>
          </w:tcPr>
          <w:p w:rsidR="009C274E" w:rsidRDefault="009C274E" w:rsidP="00C85C88"/>
        </w:tc>
        <w:tc>
          <w:tcPr>
            <w:tcW w:w="4500" w:type="dxa"/>
            <w:tcBorders>
              <w:bottom w:val="single" w:sz="4" w:space="0" w:color="auto"/>
            </w:tcBorders>
          </w:tcPr>
          <w:p w:rsidR="009C274E" w:rsidRDefault="009C274E" w:rsidP="00C85C88"/>
        </w:tc>
      </w:tr>
      <w:tr w:rsidR="00C85C88" w:rsidTr="00C85C88">
        <w:tc>
          <w:tcPr>
            <w:tcW w:w="2093" w:type="dxa"/>
            <w:tcBorders>
              <w:bottom w:val="single" w:sz="4" w:space="0" w:color="auto"/>
            </w:tcBorders>
          </w:tcPr>
          <w:p w:rsidR="00C85C88" w:rsidRDefault="00C85C88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85C88" w:rsidRPr="005D0349" w:rsidRDefault="00C85C88" w:rsidP="00C85C88">
            <w:r w:rsidRPr="00C85C88">
              <w:t>companiesToSearch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85C88" w:rsidRPr="008B5D6B" w:rsidRDefault="000A0FED" w:rsidP="00C85C88">
            <w:r>
              <w:t xml:space="preserve">Массив элементов типа </w:t>
            </w:r>
            <w:hyperlink w:anchor="_CompanySearchData_1" w:history="1">
              <w:r w:rsidRPr="008B5D6B">
                <w:rPr>
                  <w:rStyle w:val="ac"/>
                  <w:b/>
                  <w:lang w:val="en-US"/>
                </w:rPr>
                <w:t>CompanySearchData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85C88" w:rsidRPr="00671A38" w:rsidRDefault="00940612" w:rsidP="00671A38">
            <w:r>
              <w:t xml:space="preserve">Список </w:t>
            </w:r>
            <w:r w:rsidR="00671A38">
              <w:t>юридических лиц</w:t>
            </w:r>
            <w:r>
              <w:t xml:space="preserve"> для поиска. Обязательное поле.</w:t>
            </w:r>
          </w:p>
        </w:tc>
      </w:tr>
      <w:tr w:rsidR="00940612" w:rsidTr="00C85C88">
        <w:tc>
          <w:tcPr>
            <w:tcW w:w="2093" w:type="dxa"/>
            <w:tcBorders>
              <w:bottom w:val="single" w:sz="4" w:space="0" w:color="auto"/>
            </w:tcBorders>
          </w:tcPr>
          <w:p w:rsidR="00940612" w:rsidRDefault="00940612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40612" w:rsidRPr="005D0349" w:rsidRDefault="00940612" w:rsidP="00C85C88">
            <w:r>
              <w:rPr>
                <w:lang w:val="en-US"/>
              </w:rPr>
              <w:t>period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0612" w:rsidRPr="003E74C4" w:rsidRDefault="00895A25" w:rsidP="00C85C88">
            <w:hyperlink w:anchor="_DatePeriod_2" w:history="1">
              <w:r w:rsidR="00940612" w:rsidRPr="003E74C4">
                <w:rPr>
                  <w:rStyle w:val="ac"/>
                  <w:b/>
                  <w:lang w:val="en-US"/>
                </w:rPr>
                <w:t>DatePeriod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40612" w:rsidRDefault="00940612" w:rsidP="00C85C88">
            <w:r>
              <w:t>Период дат публикаций. Обязательное поле.</w:t>
            </w:r>
          </w:p>
        </w:tc>
      </w:tr>
      <w:tr w:rsidR="00940612" w:rsidTr="00C85C88">
        <w:tc>
          <w:tcPr>
            <w:tcW w:w="2093" w:type="dxa"/>
            <w:tcBorders>
              <w:bottom w:val="single" w:sz="4" w:space="0" w:color="auto"/>
            </w:tcBorders>
          </w:tcPr>
          <w:p w:rsidR="00940612" w:rsidRDefault="00940612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40612" w:rsidRPr="005D0349" w:rsidRDefault="00940612" w:rsidP="00C85C88">
            <w:r>
              <w:rPr>
                <w:lang w:val="en-US"/>
              </w:rPr>
              <w:t>searchArea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0612" w:rsidRPr="003E74C4" w:rsidRDefault="00895A25" w:rsidP="00C85C88">
            <w:hyperlink w:anchor="_SearchArea_1" w:history="1">
              <w:r w:rsidR="00940612" w:rsidRPr="003E74C4">
                <w:rPr>
                  <w:rStyle w:val="ac"/>
                  <w:b/>
                  <w:lang w:val="en-US"/>
                </w:rPr>
                <w:t>SearchArea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40612" w:rsidRDefault="00940612" w:rsidP="00474020">
            <w:r>
              <w:t>Область поиска. Если не указан</w:t>
            </w:r>
            <w:r w:rsidR="00474020">
              <w:t>а</w:t>
            </w:r>
            <w:r>
              <w:t>, то фильтрация по области поиск не производится.</w:t>
            </w:r>
          </w:p>
        </w:tc>
      </w:tr>
      <w:tr w:rsidR="00940612" w:rsidTr="00C85C88">
        <w:tc>
          <w:tcPr>
            <w:tcW w:w="2093" w:type="dxa"/>
            <w:tcBorders>
              <w:bottom w:val="single" w:sz="4" w:space="0" w:color="auto"/>
            </w:tcBorders>
          </w:tcPr>
          <w:p w:rsidR="00940612" w:rsidRDefault="00940612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40612" w:rsidRPr="005D0349" w:rsidRDefault="00940612" w:rsidP="00C85C88">
            <w:r w:rsidRPr="00FB71A4">
              <w:t>mentionContext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0612" w:rsidRDefault="00940612" w:rsidP="00C85C8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40612" w:rsidRDefault="00940612" w:rsidP="003E74C4">
            <w:r>
              <w:t>Контекст поиска организаций. Одно значение из списка:</w:t>
            </w:r>
          </w:p>
          <w:p w:rsidR="00940612" w:rsidRDefault="00940612" w:rsidP="003E74C4">
            <w:pPr>
              <w:pStyle w:val="af"/>
              <w:numPr>
                <w:ilvl w:val="0"/>
                <w:numId w:val="4"/>
              </w:numPr>
            </w:pPr>
            <w:r w:rsidRPr="00FB71A4">
              <w:rPr>
                <w:lang w:val="en-US"/>
              </w:rPr>
              <w:t>any</w:t>
            </w:r>
            <w:r w:rsidRPr="00FB71A4">
              <w:t xml:space="preserve"> </w:t>
            </w:r>
            <w:r>
              <w:t>–</w:t>
            </w:r>
            <w:r w:rsidRPr="00FB71A4">
              <w:t xml:space="preserve"> </w:t>
            </w:r>
            <w:r>
              <w:t>контекст не задан.</w:t>
            </w:r>
          </w:p>
          <w:p w:rsidR="00940612" w:rsidRDefault="00940612" w:rsidP="003E74C4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negativeTone</w:t>
            </w:r>
            <w:r w:rsidRPr="00FB71A4">
              <w:t xml:space="preserve"> –</w:t>
            </w:r>
            <w:r>
              <w:t xml:space="preserve"> негативная тональность.</w:t>
            </w:r>
          </w:p>
          <w:p w:rsidR="00940612" w:rsidRDefault="00940612" w:rsidP="003E74C4">
            <w:pPr>
              <w:rPr>
                <w:lang w:val="en-US"/>
              </w:rPr>
            </w:pPr>
          </w:p>
          <w:p w:rsidR="00940612" w:rsidRDefault="00940612" w:rsidP="00C85C88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any</w:t>
            </w:r>
            <w:r w:rsidRPr="00415936">
              <w:t>.</w:t>
            </w:r>
          </w:p>
          <w:p w:rsidR="00474020" w:rsidRDefault="00474020" w:rsidP="00C85C88"/>
          <w:p w:rsidR="00474020" w:rsidRPr="00474020" w:rsidRDefault="00474020" w:rsidP="00C85C88">
            <w:r>
              <w:t xml:space="preserve">Недопустимо одновременно задавать </w:t>
            </w:r>
            <w:r>
              <w:rPr>
                <w:lang w:val="en-US"/>
              </w:rPr>
              <w:t>mentionContext</w:t>
            </w:r>
            <w:r w:rsidRPr="00474020">
              <w:t xml:space="preserve"> = </w:t>
            </w:r>
            <w:r>
              <w:rPr>
                <w:lang w:val="en-US"/>
              </w:rPr>
              <w:t>negativeTone</w:t>
            </w:r>
            <w:r w:rsidRPr="00474020">
              <w:t xml:space="preserve"> </w:t>
            </w:r>
            <w:r>
              <w:t xml:space="preserve">и непустой массив </w:t>
            </w:r>
            <w:r>
              <w:rPr>
                <w:lang w:val="en-US"/>
              </w:rPr>
              <w:t>subject</w:t>
            </w:r>
            <w:r w:rsidR="00244198">
              <w:rPr>
                <w:lang w:val="en-US"/>
              </w:rPr>
              <w:t>s</w:t>
            </w:r>
            <w:r w:rsidRPr="00474020">
              <w:t>.</w:t>
            </w:r>
          </w:p>
        </w:tc>
      </w:tr>
      <w:tr w:rsidR="00940612" w:rsidTr="00C85C88">
        <w:tc>
          <w:tcPr>
            <w:tcW w:w="2093" w:type="dxa"/>
            <w:tcBorders>
              <w:bottom w:val="single" w:sz="4" w:space="0" w:color="auto"/>
            </w:tcBorders>
          </w:tcPr>
          <w:p w:rsidR="00940612" w:rsidRDefault="00940612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40612" w:rsidRPr="005D0349" w:rsidRDefault="00940612" w:rsidP="00C85C88">
            <w:r>
              <w:rPr>
                <w:lang w:val="en-US"/>
              </w:rPr>
              <w:t>subjects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0612" w:rsidRDefault="00940612" w:rsidP="00C85C88">
            <w:pPr>
              <w:rPr>
                <w:lang w:val="en-US"/>
              </w:rPr>
            </w:pPr>
            <w:r>
              <w:t xml:space="preserve">массив элементов типа </w:t>
            </w: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40612" w:rsidRDefault="00940612" w:rsidP="003E74C4">
            <w:r>
              <w:t>Идентификаторы тем публикаций. При задании одного или более значений поиск организаций будет вестись в контексте заданных тем публикаций. Каждая тема публикации ищется независимо от других тем, то есть с логическим оператором «ИЛИ».</w:t>
            </w:r>
          </w:p>
          <w:p w:rsidR="00940612" w:rsidRPr="003C0504" w:rsidRDefault="00940612" w:rsidP="003E74C4"/>
          <w:p w:rsidR="00940612" w:rsidRDefault="00940612" w:rsidP="00C85C88">
            <w:r>
              <w:t>Если не задано, по умолчанию массив считается пустым.</w:t>
            </w:r>
          </w:p>
          <w:p w:rsidR="00474020" w:rsidRDefault="00474020" w:rsidP="00C85C88"/>
          <w:p w:rsidR="00474020" w:rsidRDefault="00474020" w:rsidP="00C85C88">
            <w:r>
              <w:lastRenderedPageBreak/>
              <w:t xml:space="preserve">Недопустимо одновременно задавать </w:t>
            </w:r>
            <w:r>
              <w:rPr>
                <w:lang w:val="en-US"/>
              </w:rPr>
              <w:t>mentionContext</w:t>
            </w:r>
            <w:r w:rsidRPr="00474020">
              <w:t xml:space="preserve"> = </w:t>
            </w:r>
            <w:r>
              <w:rPr>
                <w:lang w:val="en-US"/>
              </w:rPr>
              <w:t>negativeTone</w:t>
            </w:r>
            <w:r w:rsidRPr="00474020">
              <w:t xml:space="preserve"> </w:t>
            </w:r>
            <w:r>
              <w:t xml:space="preserve">и непустой массив </w:t>
            </w:r>
            <w:r>
              <w:rPr>
                <w:lang w:val="en-US"/>
              </w:rPr>
              <w:t>subject</w:t>
            </w:r>
            <w:r w:rsidR="00244198">
              <w:rPr>
                <w:lang w:val="en-US"/>
              </w:rPr>
              <w:t>s</w:t>
            </w:r>
            <w:r w:rsidRPr="00474020">
              <w:t>.</w:t>
            </w:r>
          </w:p>
        </w:tc>
      </w:tr>
      <w:tr w:rsidR="00985B2D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Default="00985B2D" w:rsidP="00C85C88">
            <w:pPr>
              <w:rPr>
                <w:lang w:val="en-US"/>
              </w:rPr>
            </w:pPr>
            <w:r>
              <w:rPr>
                <w:lang w:val="en-US"/>
              </w:rPr>
              <w:t>similarMode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Default="00985B2D" w:rsidP="00C85C88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Default="00985B2D" w:rsidP="00826800">
            <w:r>
              <w:t>Фильтр похожих публикаций. Обязательное поле. Одно значение из списка:</w:t>
            </w:r>
          </w:p>
          <w:p w:rsidR="00985B2D" w:rsidRDefault="00985B2D" w:rsidP="00826800">
            <w:pPr>
              <w:pStyle w:val="af"/>
              <w:numPr>
                <w:ilvl w:val="0"/>
                <w:numId w:val="12"/>
              </w:numPr>
            </w:pPr>
            <w:r>
              <w:t>none – все публикации, без фильтрации.</w:t>
            </w:r>
          </w:p>
          <w:p w:rsidR="00985B2D" w:rsidRDefault="00985B2D" w:rsidP="00826800">
            <w:pPr>
              <w:pStyle w:val="af"/>
              <w:numPr>
                <w:ilvl w:val="0"/>
                <w:numId w:val="12"/>
              </w:numPr>
            </w:pPr>
            <w:r>
              <w:t>similar – все публикации, исключая дубли.</w:t>
            </w:r>
          </w:p>
          <w:p w:rsidR="00985B2D" w:rsidRDefault="00985B2D" w:rsidP="00985B2D">
            <w:pPr>
              <w:pStyle w:val="af"/>
              <w:numPr>
                <w:ilvl w:val="0"/>
                <w:numId w:val="12"/>
              </w:numPr>
            </w:pPr>
            <w:r>
              <w:t>newsClusters – возвращается по одной публикации из каждого сюжета.</w:t>
            </w:r>
          </w:p>
        </w:tc>
      </w:tr>
      <w:tr w:rsidR="00985B2D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Default="00985B2D" w:rsidP="00C85C88">
            <w:pPr>
              <w:rPr>
                <w:lang w:val="en-US"/>
              </w:rPr>
            </w:pPr>
            <w:r w:rsidRPr="00E07301">
              <w:t>sortType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Default="00985B2D" w:rsidP="00C85C88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Default="00985B2D" w:rsidP="00826800">
            <w:r>
              <w:t>Сортировка списка публикаций. Обязательное поле. Одно значение из списка:</w:t>
            </w:r>
          </w:p>
          <w:p w:rsidR="00985B2D" w:rsidRDefault="00985B2D" w:rsidP="00826800">
            <w:pPr>
              <w:pStyle w:val="af"/>
              <w:numPr>
                <w:ilvl w:val="0"/>
                <w:numId w:val="13"/>
              </w:numPr>
            </w:pPr>
            <w:r>
              <w:t>relevance – по релевантности запросу, по убыванию.</w:t>
            </w:r>
          </w:p>
          <w:p w:rsidR="00985B2D" w:rsidRDefault="00985B2D" w:rsidP="00826800">
            <w:pPr>
              <w:pStyle w:val="af"/>
              <w:numPr>
                <w:ilvl w:val="0"/>
                <w:numId w:val="13"/>
              </w:numPr>
            </w:pPr>
            <w:r>
              <w:t>newFirst – новые в начале. Сортировка по дате публикации по убыванию.</w:t>
            </w:r>
          </w:p>
          <w:p w:rsidR="00985B2D" w:rsidRDefault="00985B2D" w:rsidP="00826800">
            <w:pPr>
              <w:pStyle w:val="af"/>
              <w:numPr>
                <w:ilvl w:val="0"/>
                <w:numId w:val="13"/>
              </w:numPr>
            </w:pPr>
            <w:r>
              <w:t>newLast – новые в конце. Сортировка по дате публикации по возрастанию.</w:t>
            </w:r>
          </w:p>
          <w:p w:rsidR="00985B2D" w:rsidRDefault="00985B2D" w:rsidP="00826800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loadingNewFirst</w:t>
            </w:r>
            <w:r w:rsidRPr="00985B2D">
              <w:t xml:space="preserve"> – </w:t>
            </w:r>
            <w:r>
              <w:t>новые в начале по загрузке. Сортировка по дате загрузки по убыванию.</w:t>
            </w:r>
          </w:p>
          <w:p w:rsidR="00985B2D" w:rsidRDefault="00985B2D" w:rsidP="00985B2D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loadingNewLast</w:t>
            </w:r>
            <w:r w:rsidRPr="00985B2D">
              <w:t xml:space="preserve"> – </w:t>
            </w:r>
            <w:r>
              <w:t>новые в конце по загрузке. Сортировка по дате загрузки по возрастанию.</w:t>
            </w:r>
          </w:p>
        </w:tc>
      </w:tr>
      <w:tr w:rsidR="00985B2D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C85C88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985B2D" w:rsidRDefault="00985B2D" w:rsidP="00C85C88">
            <w:r>
              <w:rPr>
                <w:lang w:val="en-US"/>
              </w:rPr>
              <w:t>dateSearchType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Default="00985B2D" w:rsidP="00C85C88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Default="00985B2D" w:rsidP="00826800">
            <w:r>
              <w:t xml:space="preserve">Поле для поиска согласно </w:t>
            </w:r>
            <w:r>
              <w:rPr>
                <w:lang w:val="en-US"/>
              </w:rPr>
              <w:t>period</w:t>
            </w:r>
            <w:r w:rsidRPr="00985B2D">
              <w:t xml:space="preserve">. </w:t>
            </w:r>
            <w:r>
              <w:t>Одно значение из списка:</w:t>
            </w:r>
          </w:p>
          <w:p w:rsidR="00985B2D" w:rsidRDefault="00985B2D" w:rsidP="00826800">
            <w:pPr>
              <w:pStyle w:val="af"/>
              <w:numPr>
                <w:ilvl w:val="0"/>
                <w:numId w:val="48"/>
              </w:numPr>
            </w:pPr>
            <w:r w:rsidRPr="00985B2D">
              <w:rPr>
                <w:lang w:val="en-US"/>
              </w:rPr>
              <w:t>publicationDate</w:t>
            </w:r>
            <w:r w:rsidRPr="00985B2D">
              <w:t xml:space="preserve"> </w:t>
            </w:r>
            <w:r>
              <w:t>–</w:t>
            </w:r>
            <w:r w:rsidRPr="00985B2D">
              <w:t xml:space="preserve"> </w:t>
            </w:r>
            <w:r>
              <w:t>по дате публикации. Если параметр не задан, используется по умолчанию.</w:t>
            </w:r>
          </w:p>
          <w:p w:rsidR="00985B2D" w:rsidRDefault="00985B2D" w:rsidP="00985B2D">
            <w:pPr>
              <w:pStyle w:val="af"/>
              <w:numPr>
                <w:ilvl w:val="0"/>
                <w:numId w:val="48"/>
              </w:numPr>
            </w:pPr>
            <w:r>
              <w:rPr>
                <w:lang w:val="en-US"/>
              </w:rPr>
              <w:t xml:space="preserve">loadingDate – </w:t>
            </w:r>
            <w:r>
              <w:t>по дате загрузки.</w:t>
            </w:r>
          </w:p>
        </w:tc>
      </w:tr>
      <w:tr w:rsidR="00985B2D" w:rsidTr="00C85C88">
        <w:tc>
          <w:tcPr>
            <w:tcW w:w="2093" w:type="dxa"/>
            <w:shd w:val="clear" w:color="auto" w:fill="BFBFBF" w:themeFill="background1" w:themeFillShade="BF"/>
          </w:tcPr>
          <w:p w:rsidR="00985B2D" w:rsidRPr="00C0736E" w:rsidRDefault="00985B2D" w:rsidP="00C85C88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85B2D" w:rsidRPr="00C0736E" w:rsidRDefault="00985B2D" w:rsidP="00C85C88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5B2D" w:rsidRPr="00C0736E" w:rsidRDefault="00985B2D" w:rsidP="00C85C88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85B2D" w:rsidRPr="00C0736E" w:rsidRDefault="00985B2D" w:rsidP="00C85C88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85B2D" w:rsidRPr="00AE6A14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Default="00985B2D" w:rsidP="00C85C88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C578EA" w:rsidRDefault="00985B2D" w:rsidP="00C85C88">
            <w:pPr>
              <w:rPr>
                <w:lang w:val="en-US"/>
              </w:rPr>
            </w:pPr>
            <w:r>
              <w:rPr>
                <w:lang w:val="en-US"/>
              </w:rPr>
              <w:t>companiesSearchResult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AE6A14" w:rsidRDefault="00985B2D" w:rsidP="00C85C88">
            <w:r>
              <w:t>Массив</w:t>
            </w:r>
            <w:r w:rsidRPr="00AE6A14">
              <w:rPr>
                <w:lang w:val="en-US"/>
              </w:rPr>
              <w:t xml:space="preserve"> </w:t>
            </w:r>
            <w:r>
              <w:t>элементов</w:t>
            </w:r>
            <w:r w:rsidRPr="00AE6A14">
              <w:rPr>
                <w:lang w:val="en-US"/>
              </w:rPr>
              <w:t xml:space="preserve"> (</w:t>
            </w:r>
            <w:r>
              <w:t>см</w:t>
            </w:r>
            <w:r w:rsidRPr="00AE6A14">
              <w:rPr>
                <w:lang w:val="en-US"/>
              </w:rPr>
              <w:t xml:space="preserve">. </w:t>
            </w:r>
            <w:r>
              <w:t>Описание)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671A38" w:rsidRDefault="00985B2D" w:rsidP="00671A38">
            <w:r>
              <w:t xml:space="preserve">Поле содержит массив элементов результатов поиска по каждому юридическому лицу в соответствии с составом и порядком юридических лиц, заданных в поле </w:t>
            </w:r>
            <w:r w:rsidRPr="00C85C88">
              <w:t>companiesToSearch</w:t>
            </w:r>
            <w:r>
              <w:t xml:space="preserve"> входных данных. Описание полей каждого элемента массива – см. ниже</w:t>
            </w:r>
            <w:r w:rsidRPr="00671A38">
              <w:t>.</w:t>
            </w:r>
          </w:p>
        </w:tc>
      </w:tr>
      <w:tr w:rsidR="00985B2D" w:rsidRPr="00AE6A14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Pr="00AE6A14" w:rsidRDefault="00985B2D" w:rsidP="00C85C88">
            <w:pPr>
              <w:rPr>
                <w:i/>
              </w:rPr>
            </w:pPr>
            <w:r>
              <w:rPr>
                <w:i/>
              </w:rPr>
              <w:t>Юридическое лицо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AE6A14" w:rsidRDefault="00985B2D" w:rsidP="00C85C88"/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AE6A14" w:rsidRDefault="00985B2D" w:rsidP="00C85C88"/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AE6A14" w:rsidRDefault="00985B2D" w:rsidP="00C85C88"/>
        </w:tc>
      </w:tr>
      <w:tr w:rsidR="00985B2D" w:rsidRPr="00671A38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Pr="00AE6A14" w:rsidRDefault="00985B2D" w:rsidP="00C85C88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AE6A14" w:rsidRDefault="00985B2D" w:rsidP="00C85C88">
            <w:pPr>
              <w:rPr>
                <w:lang w:val="en-US"/>
              </w:rPr>
            </w:pPr>
            <w:r>
              <w:rPr>
                <w:lang w:val="en-US"/>
              </w:rPr>
              <w:t>documentIds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AE6A14" w:rsidRDefault="00985B2D" w:rsidP="00C85C88">
            <w:pPr>
              <w:rPr>
                <w:lang w:val="en-US"/>
              </w:rPr>
            </w:pPr>
            <w:r w:rsidRPr="00AE6A14">
              <w:t xml:space="preserve">Массив элементов типа </w:t>
            </w:r>
            <w:r w:rsidRPr="00AE6A14"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671A38" w:rsidRDefault="00985B2D" w:rsidP="00C85C88">
            <w:r>
              <w:t>Список</w:t>
            </w:r>
            <w:r w:rsidRPr="003E74C4">
              <w:t xml:space="preserve"> </w:t>
            </w:r>
            <w:r>
              <w:t>найденных</w:t>
            </w:r>
            <w:r w:rsidRPr="003E74C4">
              <w:t xml:space="preserve"> </w:t>
            </w:r>
            <w:r>
              <w:t>публикаций</w:t>
            </w:r>
            <w:r w:rsidRPr="003E74C4">
              <w:t xml:space="preserve">. </w:t>
            </w:r>
            <w:r>
              <w:t>Выдается количество не больше заданного во входных данных и в сумме по всем организациям – не больше максимального количества согласно условиям тарифа.</w:t>
            </w:r>
          </w:p>
        </w:tc>
      </w:tr>
      <w:tr w:rsidR="00985B2D" w:rsidRPr="00671A38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Pr="00671A38" w:rsidRDefault="00985B2D" w:rsidP="00C85C88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Pr="00AE6A14" w:rsidRDefault="00985B2D" w:rsidP="00C85C88">
            <w:pPr>
              <w:rPr>
                <w:lang w:val="en-US"/>
              </w:rPr>
            </w:pPr>
            <w:r>
              <w:rPr>
                <w:lang w:val="en-US"/>
              </w:rPr>
              <w:t>totalCount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AE6A14" w:rsidRDefault="00985B2D" w:rsidP="00C85C8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671A38" w:rsidRDefault="00985B2D" w:rsidP="00671A38">
            <w:r>
              <w:t>Всего найденных публикаций.</w:t>
            </w:r>
          </w:p>
        </w:tc>
      </w:tr>
      <w:tr w:rsidR="00985B2D" w:rsidRPr="00671A38" w:rsidTr="003E74C4">
        <w:tc>
          <w:tcPr>
            <w:tcW w:w="2093" w:type="dxa"/>
            <w:tcBorders>
              <w:bottom w:val="single" w:sz="4" w:space="0" w:color="auto"/>
            </w:tcBorders>
          </w:tcPr>
          <w:p w:rsidR="00985B2D" w:rsidRPr="00671A38" w:rsidRDefault="00985B2D" w:rsidP="003E74C4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Default="00985B2D" w:rsidP="003E74C4">
            <w:pPr>
              <w:rPr>
                <w:lang w:val="en-US"/>
              </w:rPr>
            </w:pPr>
            <w:r>
              <w:rPr>
                <w:lang w:val="en-US"/>
              </w:rPr>
              <w:t>queryCode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Default="00985B2D" w:rsidP="003E74C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671A38" w:rsidRDefault="00985B2D" w:rsidP="00244198">
            <w:r>
              <w:t>Код</w:t>
            </w:r>
            <w:r w:rsidRPr="00FD333C">
              <w:t xml:space="preserve"> </w:t>
            </w:r>
            <w:r>
              <w:t>выполненного</w:t>
            </w:r>
            <w:r w:rsidRPr="00FD333C">
              <w:t xml:space="preserve"> </w:t>
            </w:r>
            <w:r>
              <w:t>запроса</w:t>
            </w:r>
            <w:r w:rsidRPr="00FD333C">
              <w:t>.</w:t>
            </w:r>
            <w:r>
              <w:t xml:space="preserve"> Используется для подсветки релевантных выполненному </w:t>
            </w:r>
            <w:r>
              <w:lastRenderedPageBreak/>
              <w:t xml:space="preserve">запросу фрагментов публикации при вызове метода </w:t>
            </w:r>
            <w:hyperlink w:anchor="_POST_search/getDocuments_1" w:history="1">
              <w:r w:rsidRPr="003E74C4">
                <w:rPr>
                  <w:rStyle w:val="ac"/>
                  <w:b/>
                  <w:lang w:val="en-US"/>
                </w:rPr>
                <w:t>POST</w:t>
              </w:r>
              <w:r w:rsidRPr="003E74C4">
                <w:rPr>
                  <w:rStyle w:val="ac"/>
                  <w:b/>
                </w:rPr>
                <w:t xml:space="preserve"> </w:t>
              </w:r>
              <w:r w:rsidRPr="003E74C4">
                <w:rPr>
                  <w:rStyle w:val="ac"/>
                  <w:b/>
                  <w:lang w:val="en-US"/>
                </w:rPr>
                <w:t>search</w:t>
              </w:r>
              <w:r w:rsidRPr="003E74C4">
                <w:rPr>
                  <w:rStyle w:val="ac"/>
                  <w:b/>
                </w:rPr>
                <w:t>/</w:t>
              </w:r>
              <w:r w:rsidRPr="003E74C4">
                <w:rPr>
                  <w:rStyle w:val="ac"/>
                  <w:b/>
                  <w:lang w:val="en-US"/>
                </w:rPr>
                <w:t>getDocuments</w:t>
              </w:r>
            </w:hyperlink>
            <w:r w:rsidRPr="00FD333C">
              <w:t>.</w:t>
            </w:r>
          </w:p>
        </w:tc>
      </w:tr>
      <w:tr w:rsidR="00985B2D" w:rsidRPr="00C30E1F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Pr="00671A38" w:rsidRDefault="00985B2D" w:rsidP="00C85C88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Default="00985B2D" w:rsidP="00C85C88">
            <w:pPr>
              <w:rPr>
                <w:lang w:val="en-US"/>
              </w:rPr>
            </w:pPr>
            <w:r>
              <w:rPr>
                <w:lang w:val="en-US"/>
              </w:rPr>
              <w:t>errorInfo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C30E1F" w:rsidRDefault="00895A25" w:rsidP="00C85C88">
            <w:pPr>
              <w:rPr>
                <w:b/>
                <w:lang w:val="en-US"/>
              </w:rPr>
            </w:pPr>
            <w:hyperlink w:anchor="_ErrorInfo" w:history="1">
              <w:r w:rsidR="00985B2D" w:rsidRPr="00C30E1F">
                <w:rPr>
                  <w:rStyle w:val="ac"/>
                  <w:b/>
                  <w:lang w:val="en-US"/>
                </w:rPr>
                <w:t>ErrorInfo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Pr="00C30E1F" w:rsidRDefault="00985B2D" w:rsidP="00C85C88">
            <w:r>
              <w:t>Сообщение об ошибке по данному юридическому лицу.</w:t>
            </w:r>
          </w:p>
        </w:tc>
      </w:tr>
      <w:tr w:rsidR="00985B2D" w:rsidRPr="00C30E1F" w:rsidTr="00C85C88">
        <w:tc>
          <w:tcPr>
            <w:tcW w:w="2093" w:type="dxa"/>
            <w:tcBorders>
              <w:bottom w:val="single" w:sz="4" w:space="0" w:color="auto"/>
            </w:tcBorders>
          </w:tcPr>
          <w:p w:rsidR="00985B2D" w:rsidRPr="00671A38" w:rsidRDefault="00985B2D" w:rsidP="00C85C88"/>
        </w:tc>
        <w:tc>
          <w:tcPr>
            <w:tcW w:w="1701" w:type="dxa"/>
            <w:tcBorders>
              <w:bottom w:val="single" w:sz="4" w:space="0" w:color="auto"/>
            </w:tcBorders>
          </w:tcPr>
          <w:p w:rsidR="00985B2D" w:rsidRDefault="00985B2D" w:rsidP="00C85C88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B2D" w:rsidRPr="001271AE" w:rsidRDefault="00895A25" w:rsidP="00C85C88">
            <w:pPr>
              <w:rPr>
                <w:b/>
                <w:lang w:val="en-US"/>
              </w:rPr>
            </w:pPr>
            <w:hyperlink w:anchor="_CompanyResultData" w:history="1">
              <w:r w:rsidR="00985B2D" w:rsidRPr="001271AE">
                <w:rPr>
                  <w:rStyle w:val="ac"/>
                  <w:b/>
                  <w:lang w:val="en-US"/>
                </w:rPr>
                <w:t>CompanyResultData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85B2D" w:rsidRDefault="00985B2D" w:rsidP="001271AE">
            <w:r>
              <w:t>Возвращает реквизиты юридического лица, переданные на вход. Применяется для сопоставления элементов входного и результирующего массива.</w:t>
            </w:r>
          </w:p>
        </w:tc>
      </w:tr>
      <w:tr w:rsidR="00985B2D" w:rsidRPr="00671A38" w:rsidTr="00C85C88">
        <w:tc>
          <w:tcPr>
            <w:tcW w:w="2093" w:type="dxa"/>
            <w:shd w:val="clear" w:color="auto" w:fill="BFBFBF" w:themeFill="background1" w:themeFillShade="BF"/>
          </w:tcPr>
          <w:p w:rsidR="00985B2D" w:rsidRPr="001271AE" w:rsidRDefault="00985B2D" w:rsidP="00C85C88">
            <w:pPr>
              <w:rPr>
                <w:b/>
              </w:rPr>
            </w:pPr>
            <w:r w:rsidRPr="00C0736E">
              <w:rPr>
                <w:b/>
              </w:rPr>
              <w:t>Коды</w:t>
            </w:r>
            <w:r w:rsidRPr="001271AE">
              <w:rPr>
                <w:b/>
              </w:rPr>
              <w:t xml:space="preserve"> </w:t>
            </w:r>
            <w:r w:rsidRPr="00C0736E">
              <w:rPr>
                <w:b/>
              </w:rPr>
              <w:t>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985B2D" w:rsidRPr="001271AE" w:rsidRDefault="00985B2D" w:rsidP="00C85C88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85B2D" w:rsidRPr="001271AE" w:rsidRDefault="00985B2D" w:rsidP="00C85C88">
            <w:pPr>
              <w:rPr>
                <w:b/>
              </w:rPr>
            </w:pPr>
            <w:r w:rsidRPr="00C0736E">
              <w:rPr>
                <w:b/>
              </w:rPr>
              <w:t>Текст</w:t>
            </w:r>
            <w:r w:rsidRPr="001271AE">
              <w:rPr>
                <w:b/>
              </w:rPr>
              <w:t xml:space="preserve"> / </w:t>
            </w:r>
            <w:r w:rsidRPr="00C0736E">
              <w:rPr>
                <w:b/>
              </w:rPr>
              <w:t>Описание</w:t>
            </w:r>
          </w:p>
        </w:tc>
      </w:tr>
      <w:tr w:rsidR="00985B2D" w:rsidTr="00C85C88">
        <w:tc>
          <w:tcPr>
            <w:tcW w:w="2093" w:type="dxa"/>
          </w:tcPr>
          <w:p w:rsidR="00985B2D" w:rsidRPr="00AE6A14" w:rsidRDefault="00985B2D" w:rsidP="00C85C88">
            <w:r>
              <w:rPr>
                <w:lang w:val="en-US"/>
              </w:rPr>
              <w:t>HTTP</w:t>
            </w:r>
            <w:r w:rsidRPr="001271AE">
              <w:t>: 40</w:t>
            </w:r>
            <w:r w:rsidRPr="00AE6A14">
              <w:t xml:space="preserve">1 </w:t>
            </w:r>
            <w:r>
              <w:rPr>
                <w:lang w:val="en-US"/>
              </w:rPr>
              <w:t>Unauthorized</w:t>
            </w:r>
          </w:p>
        </w:tc>
        <w:tc>
          <w:tcPr>
            <w:tcW w:w="2977" w:type="dxa"/>
            <w:gridSpan w:val="2"/>
          </w:tcPr>
          <w:p w:rsidR="00985B2D" w:rsidRPr="00AE6A14" w:rsidRDefault="00985B2D" w:rsidP="00C85C88"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AE6A14">
              <w:rPr>
                <w:rFonts w:ascii="Calibri" w:hAnsi="Calibri" w:cs="Segoe UI"/>
                <w:bCs/>
                <w:color w:val="000000"/>
              </w:rPr>
              <w:t>_</w:t>
            </w: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985B2D" w:rsidRPr="009733E4" w:rsidRDefault="00985B2D" w:rsidP="00C85C88">
            <w:r w:rsidRPr="00AE6A14"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85B2D" w:rsidTr="00C85C88">
        <w:tc>
          <w:tcPr>
            <w:tcW w:w="2093" w:type="dxa"/>
          </w:tcPr>
          <w:p w:rsidR="00985B2D" w:rsidRDefault="00985B2D" w:rsidP="00C85C88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85B2D" w:rsidRPr="00113F8E" w:rsidRDefault="00985B2D" w:rsidP="00C85C88">
            <w:pPr>
              <w:rPr>
                <w:rFonts w:ascii="Calibri" w:hAnsi="Calibri" w:cs="Segoe UI"/>
                <w:bCs/>
                <w:color w:val="000000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113F8E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985B2D" w:rsidRPr="009733E4" w:rsidRDefault="00985B2D" w:rsidP="00C85C88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EC7B6C">
                <w:rPr>
                  <w:rStyle w:val="ac"/>
                  <w:b/>
                  <w:lang w:val="en-US"/>
                </w:rPr>
                <w:t>POST</w:t>
              </w:r>
              <w:r w:rsidRPr="00EC7B6C">
                <w:rPr>
                  <w:rStyle w:val="ac"/>
                  <w:b/>
                </w:rPr>
                <w:t xml:space="preserve"> </w:t>
              </w:r>
              <w:r w:rsidRPr="00EC7B6C">
                <w:rPr>
                  <w:rStyle w:val="ac"/>
                  <w:b/>
                  <w:lang w:val="en-US"/>
                </w:rPr>
                <w:t>account</w:t>
              </w:r>
              <w:r w:rsidRPr="00EC7B6C">
                <w:rPr>
                  <w:rStyle w:val="ac"/>
                  <w:b/>
                </w:rPr>
                <w:t>/</w:t>
              </w:r>
              <w:r w:rsidRPr="00EC7B6C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85B2D" w:rsidTr="00C85C88">
        <w:tc>
          <w:tcPr>
            <w:tcW w:w="2093" w:type="dxa"/>
          </w:tcPr>
          <w:p w:rsidR="00985B2D" w:rsidRDefault="00985B2D" w:rsidP="00C85C88">
            <w:r>
              <w:rPr>
                <w:lang w:val="en-US"/>
              </w:rPr>
              <w:t xml:space="preserve">HTTP: </w:t>
            </w:r>
            <w:r w:rsidRPr="002642B9">
              <w:t>40</w:t>
            </w:r>
            <w:r>
              <w:rPr>
                <w:lang w:val="en-US"/>
              </w:rPr>
              <w:t>3</w:t>
            </w:r>
            <w:r w:rsidRPr="002642B9">
              <w:t xml:space="preserve"> </w:t>
            </w:r>
            <w:r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85B2D" w:rsidRPr="00113F8E" w:rsidRDefault="00985B2D" w:rsidP="00C85C88">
            <w:pPr>
              <w:rPr>
                <w:rFonts w:ascii="Calibri" w:hAnsi="Calibri" w:cs="Segoe UI"/>
                <w:bCs/>
                <w:color w:val="000000"/>
              </w:rPr>
            </w:pP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113F8E">
              <w:rPr>
                <w:rFonts w:ascii="Calibri" w:hAnsi="Calibri" w:cs="Segoe UI"/>
                <w:bCs/>
                <w:color w:val="000000"/>
              </w:rPr>
              <w:t>_</w:t>
            </w:r>
            <w:r w:rsidRPr="00113F8E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985B2D" w:rsidRPr="009733E4" w:rsidRDefault="00985B2D" w:rsidP="00C85C88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85B2D" w:rsidTr="00C85C88">
        <w:tc>
          <w:tcPr>
            <w:tcW w:w="2093" w:type="dxa"/>
          </w:tcPr>
          <w:p w:rsidR="00985B2D" w:rsidRDefault="00985B2D" w:rsidP="00C85C88">
            <w:pPr>
              <w:rPr>
                <w:lang w:val="en-US"/>
              </w:rPr>
            </w:pPr>
            <w:r w:rsidRPr="00706077">
              <w:rPr>
                <w:lang w:val="en-US"/>
              </w:rPr>
              <w:t xml:space="preserve">HTTP: </w:t>
            </w:r>
            <w:r w:rsidRPr="002642B9">
              <w:t>40</w:t>
            </w:r>
            <w:r>
              <w:rPr>
                <w:lang w:val="en-US"/>
              </w:rPr>
              <w:t>3</w:t>
            </w:r>
            <w:r w:rsidRPr="002642B9">
              <w:t xml:space="preserve"> </w:t>
            </w:r>
            <w:r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85B2D" w:rsidRPr="00FD333C" w:rsidRDefault="00985B2D" w:rsidP="00C85C88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Auth_NotEnoughMoney</w:t>
            </w:r>
          </w:p>
        </w:tc>
        <w:tc>
          <w:tcPr>
            <w:tcW w:w="4500" w:type="dxa"/>
          </w:tcPr>
          <w:p w:rsidR="00985B2D" w:rsidRPr="00706077" w:rsidRDefault="00985B2D" w:rsidP="00C85C88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«Недостаточно средств на счету для совершения операции»</w:t>
            </w:r>
            <w:r w:rsidRPr="00706077"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85B2D" w:rsidTr="00C85C88">
        <w:tc>
          <w:tcPr>
            <w:tcW w:w="2093" w:type="dxa"/>
          </w:tcPr>
          <w:p w:rsidR="00985B2D" w:rsidRPr="00706077" w:rsidRDefault="00985B2D" w:rsidP="00C85C88">
            <w:r w:rsidRPr="00706077">
              <w:t xml:space="preserve">HTTP: </w:t>
            </w:r>
            <w:r w:rsidRPr="002642B9">
              <w:t>40</w:t>
            </w:r>
            <w:r>
              <w:rPr>
                <w:lang w:val="en-US"/>
              </w:rPr>
              <w:t>3</w:t>
            </w:r>
            <w:r w:rsidRPr="002642B9">
              <w:t xml:space="preserve"> </w:t>
            </w:r>
            <w:r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85B2D" w:rsidRPr="00FD333C" w:rsidRDefault="00985B2D" w:rsidP="00C85C88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Auth_LimitByRate</w:t>
            </w:r>
          </w:p>
        </w:tc>
        <w:tc>
          <w:tcPr>
            <w:tcW w:w="4500" w:type="dxa"/>
          </w:tcPr>
          <w:p w:rsidR="00985B2D" w:rsidRPr="006B5D7F" w:rsidRDefault="00985B2D" w:rsidP="00C85C88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«Достигнуто максимально допустимое ограничение на частоту запросов согласно вашему тарифу: не более</w:t>
            </w:r>
            <w:r>
              <w:rPr>
                <w:rFonts w:ascii="Calibri" w:hAnsi="Calibri" w:cs="Segoe UI"/>
                <w:color w:val="000000"/>
              </w:rPr>
              <w:t xml:space="preserve"> N запросов в течение M минут». Время до окончания блокировки можно узнать, вызвав метод </w:t>
            </w:r>
            <w:hyperlink w:anchor="_GET_account/balance" w:history="1">
              <w:r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GET</w:t>
              </w:r>
              <w:r w:rsidRPr="00EC7B6C">
                <w:rPr>
                  <w:rStyle w:val="ac"/>
                  <w:rFonts w:ascii="Calibri" w:hAnsi="Calibri" w:cs="Segoe UI"/>
                  <w:b/>
                </w:rPr>
                <w:t xml:space="preserve"> </w:t>
              </w:r>
              <w:r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account</w:t>
              </w:r>
              <w:r w:rsidRPr="00EC7B6C">
                <w:rPr>
                  <w:rStyle w:val="ac"/>
                  <w:rFonts w:ascii="Calibri" w:hAnsi="Calibri" w:cs="Segoe UI"/>
                  <w:b/>
                </w:rPr>
                <w:t>/</w:t>
              </w:r>
              <w:r w:rsidRPr="00EC7B6C">
                <w:rPr>
                  <w:rStyle w:val="ac"/>
                  <w:rFonts w:ascii="Calibri" w:hAnsi="Calibri" w:cs="Segoe UI"/>
                  <w:b/>
                  <w:lang w:val="en-US"/>
                </w:rPr>
                <w:t>balance</w:t>
              </w:r>
            </w:hyperlink>
            <w:r w:rsidRPr="006B5D7F"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85B2D" w:rsidTr="003E74C4">
        <w:tc>
          <w:tcPr>
            <w:tcW w:w="2093" w:type="dxa"/>
          </w:tcPr>
          <w:p w:rsidR="00985B2D" w:rsidRDefault="00985B2D" w:rsidP="003E74C4">
            <w:pPr>
              <w:rPr>
                <w:rFonts w:ascii="Calibri" w:hAnsi="Calibri" w:cs="Segoe UI"/>
                <w:color w:val="000000"/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985B2D" w:rsidRPr="00F04D5A" w:rsidRDefault="00985B2D" w:rsidP="003E74C4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Query_TooLarge</w:t>
            </w:r>
          </w:p>
        </w:tc>
        <w:tc>
          <w:tcPr>
            <w:tcW w:w="4500" w:type="dxa"/>
          </w:tcPr>
          <w:p w:rsidR="00985B2D" w:rsidRDefault="00985B2D" w:rsidP="003E74C4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«Превышено максимально допустимое количество термов запроса. Количество термов: [N]. Максимум: [M]».</w:t>
            </w:r>
          </w:p>
        </w:tc>
      </w:tr>
      <w:tr w:rsidR="00985B2D" w:rsidTr="00C85C88">
        <w:tc>
          <w:tcPr>
            <w:tcW w:w="2093" w:type="dxa"/>
          </w:tcPr>
          <w:p w:rsidR="00985B2D" w:rsidRPr="00AE6A14" w:rsidRDefault="00985B2D" w:rsidP="00C85C88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985B2D" w:rsidRPr="00AE6A14" w:rsidRDefault="00985B2D" w:rsidP="00C85C88">
            <w:pPr>
              <w:rPr>
                <w:rFonts w:ascii="Calibri" w:hAnsi="Calibri" w:cs="Segoe UI"/>
                <w:bCs/>
                <w:color w:val="000000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Query_BadRequest</w:t>
            </w:r>
          </w:p>
        </w:tc>
        <w:tc>
          <w:tcPr>
            <w:tcW w:w="4500" w:type="dxa"/>
          </w:tcPr>
          <w:p w:rsidR="00985B2D" w:rsidRDefault="00985B2D" w:rsidP="00C85C88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условия запроса».</w:t>
            </w:r>
          </w:p>
        </w:tc>
      </w:tr>
      <w:tr w:rsidR="00985B2D" w:rsidTr="00C85C88">
        <w:tc>
          <w:tcPr>
            <w:tcW w:w="2093" w:type="dxa"/>
          </w:tcPr>
          <w:p w:rsidR="00985B2D" w:rsidRDefault="00985B2D" w:rsidP="00C85C88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985B2D" w:rsidRPr="00F04D5A" w:rsidRDefault="00985B2D" w:rsidP="00C85C88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985B2D" w:rsidRPr="002642B9" w:rsidRDefault="00985B2D" w:rsidP="00C85C88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27" w:name="_POST_search/getDocuments_1"/>
      <w:bookmarkStart w:id="28" w:name="_Toc499568762"/>
      <w:bookmarkEnd w:id="27"/>
      <w:r w:rsidRPr="007A4CEB">
        <w:rPr>
          <w:bCs w:val="0"/>
          <w:lang w:val="en-US"/>
        </w:rPr>
        <w:t>POST</w:t>
      </w:r>
      <w:r>
        <w:t xml:space="preserve"> </w:t>
      </w:r>
      <w:r w:rsidRPr="007A4CEB">
        <w:rPr>
          <w:bCs w:val="0"/>
          <w:lang w:val="en-US"/>
        </w:rPr>
        <w:t>search/getDocuments</w:t>
      </w:r>
      <w:bookmarkEnd w:id="28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POST</w:t>
            </w:r>
          </w:p>
        </w:tc>
      </w:tr>
      <w:tr w:rsidR="00120C3E" w:rsidRPr="00094E2A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Pr="00034715" w:rsidRDefault="00120C3E" w:rsidP="0075111D">
            <w:pPr>
              <w:rPr>
                <w:lang w:val="en-US"/>
              </w:rPr>
            </w:pPr>
            <w:r w:rsidRPr="007A4CEB">
              <w:rPr>
                <w:bCs/>
                <w:lang w:val="en-US"/>
              </w:rPr>
              <w:t>search</w:t>
            </w:r>
            <w:r w:rsidRPr="00094E2A">
              <w:rPr>
                <w:bCs/>
              </w:rPr>
              <w:t>/</w:t>
            </w:r>
            <w:r w:rsidRPr="007A4CEB">
              <w:rPr>
                <w:bCs/>
                <w:lang w:val="en-US"/>
              </w:rPr>
              <w:t>getDocuments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FA26D5" w:rsidP="00120C3E">
            <w:r>
              <w:t xml:space="preserve">Получение полей публикаций по </w:t>
            </w:r>
            <w:r>
              <w:rPr>
                <w:lang w:val="en-US"/>
              </w:rPr>
              <w:t>ID</w:t>
            </w:r>
            <w:r w:rsidRPr="00FA26D5">
              <w:t xml:space="preserve"> </w:t>
            </w:r>
            <w:r>
              <w:t>публикаций из результатов поиска</w:t>
            </w:r>
            <w:r w:rsidR="005361D0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A51063" w:rsidRPr="00A51063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Default="00A51063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lang w:val="en-US"/>
              </w:rPr>
            </w:pPr>
            <w:r>
              <w:rPr>
                <w:lang w:val="en-US"/>
              </w:rPr>
              <w:t>queryCode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A51063" w:rsidRDefault="00A51063" w:rsidP="001A2B09">
            <w:r>
              <w:t>Код</w:t>
            </w:r>
            <w:r w:rsidRPr="0018554B">
              <w:rPr>
                <w:lang w:val="en-US"/>
              </w:rPr>
              <w:t xml:space="preserve"> </w:t>
            </w:r>
            <w:r>
              <w:t>запроса</w:t>
            </w:r>
            <w:r w:rsidRPr="0018554B">
              <w:rPr>
                <w:lang w:val="en-US"/>
              </w:rPr>
              <w:t xml:space="preserve">. </w:t>
            </w:r>
            <w:r>
              <w:t>Выдаётся</w:t>
            </w:r>
            <w:r w:rsidRPr="00A51063">
              <w:rPr>
                <w:lang w:val="en-US"/>
              </w:rPr>
              <w:t xml:space="preserve"> </w:t>
            </w:r>
            <w:r>
              <w:t>при</w:t>
            </w:r>
            <w:r w:rsidRPr="00A51063">
              <w:rPr>
                <w:lang w:val="en-US"/>
              </w:rPr>
              <w:t xml:space="preserve"> </w:t>
            </w:r>
            <w:r>
              <w:t>вызове</w:t>
            </w:r>
            <w:r w:rsidRPr="00A51063">
              <w:rPr>
                <w:lang w:val="en-US"/>
              </w:rPr>
              <w:t xml:space="preserve"> </w:t>
            </w:r>
            <w:r>
              <w:t>метода</w:t>
            </w:r>
            <w:r w:rsidRPr="00A51063">
              <w:rPr>
                <w:lang w:val="en-US"/>
              </w:rPr>
              <w:t xml:space="preserve"> </w:t>
            </w:r>
            <w:hyperlink w:anchor="_POST_search/find" w:history="1">
              <w:r w:rsidRPr="00EC7B6C">
                <w:rPr>
                  <w:rStyle w:val="ac"/>
                  <w:b/>
                  <w:lang w:val="en-US"/>
                </w:rPr>
                <w:t>POST search/find</w:t>
              </w:r>
            </w:hyperlink>
            <w:r w:rsidRPr="00A51063">
              <w:rPr>
                <w:lang w:val="en-US"/>
              </w:rPr>
              <w:t xml:space="preserve"> </w:t>
            </w:r>
            <w:r>
              <w:t>или</w:t>
            </w:r>
            <w:r w:rsidRPr="00A51063">
              <w:rPr>
                <w:lang w:val="en-US"/>
              </w:rPr>
              <w:t xml:space="preserve"> </w:t>
            </w:r>
            <w:hyperlink w:anchor="_POST_search/findById" w:history="1">
              <w:r w:rsidRPr="00EC7B6C">
                <w:rPr>
                  <w:rStyle w:val="ac"/>
                  <w:b/>
                  <w:lang w:val="en-US"/>
                </w:rPr>
                <w:t>POST search/findById</w:t>
              </w:r>
            </w:hyperlink>
            <w:r>
              <w:rPr>
                <w:lang w:val="en-US"/>
              </w:rPr>
              <w:t xml:space="preserve">. </w:t>
            </w:r>
            <w:r>
              <w:t>Используется для формирования релевантн</w:t>
            </w:r>
            <w:r w:rsidR="001A2B09">
              <w:t>ого</w:t>
            </w:r>
            <w:r>
              <w:t xml:space="preserve"> фрагмент</w:t>
            </w:r>
            <w:r w:rsidR="001A2B09">
              <w:t>а</w:t>
            </w:r>
            <w:r>
              <w:t xml:space="preserve"> и подсветки релевантных фрагментов по </w:t>
            </w:r>
            <w:r>
              <w:lastRenderedPageBreak/>
              <w:t>тексту/заголовку публикации.</w:t>
            </w:r>
          </w:p>
        </w:tc>
      </w:tr>
      <w:tr w:rsidR="00A51063" w:rsidRPr="0018554B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lang w:val="en-US"/>
              </w:rPr>
            </w:pPr>
            <w:r>
              <w:rPr>
                <w:lang w:val="en-US"/>
              </w:rPr>
              <w:t>ids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lang w:val="en-US"/>
              </w:rPr>
            </w:pPr>
            <w:r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Default="00A51063" w:rsidP="00A51063">
            <w:r>
              <w:t xml:space="preserve">Массив идентификаторов публикаций. </w:t>
            </w:r>
            <w:r w:rsidR="00735D61">
              <w:t>Обязательное поле. Идентификаторы в</w:t>
            </w:r>
            <w:r>
              <w:t>ыдаются</w:t>
            </w:r>
            <w:r w:rsidRPr="0018554B">
              <w:t xml:space="preserve"> </w:t>
            </w:r>
            <w:r>
              <w:t>при</w:t>
            </w:r>
            <w:r w:rsidRPr="0018554B">
              <w:t xml:space="preserve"> </w:t>
            </w:r>
            <w:r>
              <w:t>вызове</w:t>
            </w:r>
            <w:r w:rsidRPr="0018554B">
              <w:t xml:space="preserve"> </w:t>
            </w:r>
            <w:r>
              <w:t>метода</w:t>
            </w:r>
            <w:r w:rsidRPr="0018554B">
              <w:rPr>
                <w:b/>
              </w:rPr>
              <w:t xml:space="preserve"> </w:t>
            </w:r>
            <w:hyperlink w:anchor="_POST_search/find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search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find</w:t>
              </w:r>
            </w:hyperlink>
            <w:r w:rsidRPr="0018554B">
              <w:t xml:space="preserve"> </w:t>
            </w:r>
            <w:r>
              <w:t>или</w:t>
            </w:r>
            <w:r w:rsidRPr="0018554B">
              <w:t xml:space="preserve"> </w:t>
            </w:r>
            <w:hyperlink w:anchor="_POST_search/findById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search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findById</w:t>
              </w:r>
            </w:hyperlink>
            <w:r w:rsidRPr="0018554B">
              <w:t>.</w:t>
            </w:r>
          </w:p>
          <w:p w:rsidR="005361D0" w:rsidRPr="0018554B" w:rsidRDefault="005361D0" w:rsidP="00A51063">
            <w:r>
              <w:t>Максимальное допустимое количество элементов в списке = 100</w:t>
            </w:r>
          </w:p>
        </w:tc>
      </w:tr>
      <w:tr w:rsidR="00A51063" w:rsidRPr="00A51063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Default="00A51063" w:rsidP="00120C3E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lang w:val="en-US"/>
              </w:rPr>
            </w:pPr>
            <w:r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F73397" w:rsidRDefault="00A51063" w:rsidP="00A51063">
            <w:r>
              <w:t>Массив полей, которые требуется получить по публикациям.</w:t>
            </w:r>
            <w:r w:rsidR="00F73397">
              <w:t xml:space="preserve"> Обязательное поле.</w:t>
            </w:r>
            <w:r>
              <w:t xml:space="preserve"> Допустимые</w:t>
            </w:r>
            <w:r w:rsidRPr="00F73397">
              <w:t xml:space="preserve"> </w:t>
            </w:r>
            <w:r>
              <w:t>значения</w:t>
            </w:r>
            <w:r w:rsidRPr="00F73397">
              <w:t>:</w:t>
            </w:r>
          </w:p>
          <w:p w:rsidR="00A51063" w:rsidRDefault="005361D0" w:rsidP="00922F18">
            <w:pPr>
              <w:pStyle w:val="af"/>
              <w:numPr>
                <w:ilvl w:val="0"/>
                <w:numId w:val="19"/>
              </w:numPr>
            </w:pPr>
            <w:r>
              <w:rPr>
                <w:lang w:val="en-US"/>
              </w:rPr>
              <w:t>content</w:t>
            </w:r>
            <w:r w:rsidR="00A51063">
              <w:t xml:space="preserve"> – </w:t>
            </w:r>
            <w:r w:rsidR="001A2B09">
              <w:t xml:space="preserve">полный </w:t>
            </w:r>
            <w:r w:rsidR="00A51063">
              <w:t>текст.</w:t>
            </w:r>
          </w:p>
          <w:p w:rsidR="00A51063" w:rsidRDefault="00A51063" w:rsidP="00922F18">
            <w:pPr>
              <w:pStyle w:val="af"/>
              <w:numPr>
                <w:ilvl w:val="0"/>
                <w:numId w:val="19"/>
              </w:numPr>
            </w:pPr>
            <w:r>
              <w:t>relevanceFragment –</w:t>
            </w:r>
            <w:r w:rsidR="001A2B09">
              <w:t>релевантный фрагмент из текста публикации</w:t>
            </w:r>
            <w:r>
              <w:t>.</w:t>
            </w:r>
          </w:p>
          <w:p w:rsidR="00A51063" w:rsidRDefault="00A51063" w:rsidP="00922F18">
            <w:pPr>
              <w:pStyle w:val="af"/>
              <w:numPr>
                <w:ilvl w:val="0"/>
                <w:numId w:val="19"/>
              </w:numPr>
            </w:pPr>
            <w:r>
              <w:t>firstLine – первая строка текста.</w:t>
            </w:r>
          </w:p>
          <w:p w:rsidR="00A51063" w:rsidRDefault="00A51063" w:rsidP="00922F18">
            <w:pPr>
              <w:pStyle w:val="af"/>
              <w:numPr>
                <w:ilvl w:val="0"/>
                <w:numId w:val="19"/>
              </w:numPr>
            </w:pPr>
            <w:r>
              <w:t>annotation – аннотация.</w:t>
            </w:r>
          </w:p>
          <w:p w:rsidR="00A51063" w:rsidRDefault="00A51063" w:rsidP="00922F18">
            <w:pPr>
              <w:pStyle w:val="af"/>
              <w:numPr>
                <w:ilvl w:val="0"/>
                <w:numId w:val="19"/>
              </w:numPr>
            </w:pPr>
            <w:r>
              <w:t>objects – объекты, упоминаемые в публикации.</w:t>
            </w:r>
          </w:p>
          <w:p w:rsidR="00A51063" w:rsidRPr="005361D0" w:rsidRDefault="00DC7F8E" w:rsidP="00922F18">
            <w:pPr>
              <w:pStyle w:val="af"/>
              <w:numPr>
                <w:ilvl w:val="0"/>
                <w:numId w:val="19"/>
              </w:numPr>
            </w:pPr>
            <w:r>
              <w:rPr>
                <w:lang w:val="en-US"/>
              </w:rPr>
              <w:t>s</w:t>
            </w:r>
            <w:r w:rsidR="00A51063">
              <w:t>ource</w:t>
            </w:r>
            <w:r>
              <w:rPr>
                <w:lang w:val="en-US"/>
              </w:rPr>
              <w:t>FullI</w:t>
            </w:r>
            <w:r w:rsidR="00A51063">
              <w:t xml:space="preserve">nfo – </w:t>
            </w:r>
            <w:r w:rsidR="001A2B09">
              <w:t>полная</w:t>
            </w:r>
            <w:r w:rsidR="00A51063">
              <w:t xml:space="preserve"> информация </w:t>
            </w:r>
            <w:r w:rsidR="001A2B09">
              <w:t>об источнике</w:t>
            </w:r>
            <w:r w:rsidR="00A51063">
              <w:t xml:space="preserve"> публикации.</w:t>
            </w:r>
          </w:p>
          <w:p w:rsidR="005361D0" w:rsidRPr="005361D0" w:rsidRDefault="005361D0" w:rsidP="005361D0">
            <w:r>
              <w:t xml:space="preserve">Остальные поля публикации возвращаются всегда, вне зависимости от значений в поле </w:t>
            </w:r>
            <w:r>
              <w:rPr>
                <w:lang w:val="en-US"/>
              </w:rPr>
              <w:t>attributes</w:t>
            </w:r>
            <w:r w:rsidRPr="005361D0">
              <w:t>.</w:t>
            </w:r>
          </w:p>
        </w:tc>
      </w:tr>
      <w:tr w:rsidR="00A51063" w:rsidRPr="00A51063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A51063" w:rsidRDefault="00A51063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Default="00A51063" w:rsidP="00120C3E">
            <w:pPr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Default="00A51063" w:rsidP="00120C3E">
            <w:r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Default="00A51063" w:rsidP="00A51063">
            <w:r>
              <w:t>Массив опций для текста публикации.</w:t>
            </w:r>
            <w:r w:rsidR="00F73397">
              <w:t xml:space="preserve"> Обязательное поле.</w:t>
            </w:r>
            <w:r>
              <w:t xml:space="preserve"> Допустимые значения:</w:t>
            </w:r>
          </w:p>
          <w:p w:rsidR="00A51063" w:rsidRPr="00A51063" w:rsidRDefault="00A51063" w:rsidP="00922F18">
            <w:pPr>
              <w:pStyle w:val="af"/>
              <w:numPr>
                <w:ilvl w:val="0"/>
                <w:numId w:val="20"/>
              </w:numPr>
            </w:pPr>
            <w:r>
              <w:rPr>
                <w:lang w:val="en-US"/>
              </w:rPr>
              <w:t>inlineImages</w:t>
            </w:r>
            <w:r w:rsidRPr="00A51063">
              <w:t xml:space="preserve"> – </w:t>
            </w:r>
            <w:r>
              <w:t>изображения в тексте публикации.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C274E" w:rsidTr="0004049D">
        <w:tc>
          <w:tcPr>
            <w:tcW w:w="2093" w:type="dxa"/>
            <w:tcBorders>
              <w:bottom w:val="single" w:sz="4" w:space="0" w:color="auto"/>
            </w:tcBorders>
          </w:tcPr>
          <w:p w:rsidR="009C274E" w:rsidRPr="00BD1DB2" w:rsidRDefault="009C274E" w:rsidP="00A51063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C274E" w:rsidRPr="009C274E" w:rsidRDefault="009C274E" w:rsidP="00A51063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C274E" w:rsidRPr="009C274E" w:rsidRDefault="009C274E" w:rsidP="009C274E">
            <w:r>
              <w:t>Массив элементов (см. Описание)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C274E" w:rsidRPr="001D2C19" w:rsidRDefault="009C274E" w:rsidP="009C274E">
            <w:r>
              <w:t>Каждый элемент содержит результаты получения отдельной публикации. В зависимости от успешного или ошибочного результата получения публикации состав полей различен – описание полей см. ниже.</w:t>
            </w:r>
          </w:p>
        </w:tc>
      </w:tr>
      <w:tr w:rsidR="00BD1DB2" w:rsidTr="0004049D">
        <w:tc>
          <w:tcPr>
            <w:tcW w:w="2093" w:type="dxa"/>
            <w:tcBorders>
              <w:bottom w:val="single" w:sz="4" w:space="0" w:color="auto"/>
            </w:tcBorders>
          </w:tcPr>
          <w:p w:rsidR="00BD1DB2" w:rsidRPr="00BD1DB2" w:rsidRDefault="009C274E" w:rsidP="00A51063">
            <w:pPr>
              <w:rPr>
                <w:i/>
              </w:rPr>
            </w:pPr>
            <w:r>
              <w:rPr>
                <w:i/>
              </w:rPr>
              <w:t>Публикация – успешный результат: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D1DB2" w:rsidRPr="00A51063" w:rsidRDefault="00BD1DB2" w:rsidP="00A51063"/>
        </w:tc>
        <w:tc>
          <w:tcPr>
            <w:tcW w:w="1276" w:type="dxa"/>
            <w:tcBorders>
              <w:bottom w:val="single" w:sz="4" w:space="0" w:color="auto"/>
            </w:tcBorders>
          </w:tcPr>
          <w:p w:rsidR="00BD1DB2" w:rsidRPr="009C274E" w:rsidRDefault="00BD1DB2" w:rsidP="00A51063"/>
        </w:tc>
        <w:tc>
          <w:tcPr>
            <w:tcW w:w="4500" w:type="dxa"/>
            <w:tcBorders>
              <w:bottom w:val="single" w:sz="4" w:space="0" w:color="auto"/>
            </w:tcBorders>
          </w:tcPr>
          <w:p w:rsidR="00BD1DB2" w:rsidRPr="001D2C19" w:rsidRDefault="00BD1DB2" w:rsidP="00A51063"/>
        </w:tc>
      </w:tr>
      <w:tr w:rsidR="00A51063" w:rsidRPr="009A07F7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Default="00A51063" w:rsidP="00A51063">
            <w:r w:rsidRPr="00A51063">
              <w:t>documentId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9C274E" w:rsidRDefault="00A51063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9A07F7" w:rsidRDefault="00A51063" w:rsidP="0075111D">
            <w:r>
              <w:t>Идентификатор</w:t>
            </w:r>
            <w:r w:rsidRPr="009A07F7">
              <w:t xml:space="preserve"> </w:t>
            </w:r>
            <w:r>
              <w:t>публикации</w:t>
            </w:r>
          </w:p>
        </w:tc>
      </w:tr>
      <w:tr w:rsidR="00A51063" w:rsidRPr="00034715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9A07F7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9C274E" w:rsidRDefault="001A2B09" w:rsidP="00A51063"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date-time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4F4488" w:rsidRDefault="001A2B09" w:rsidP="004F4488">
            <w:r>
              <w:t>Дата</w:t>
            </w:r>
            <w:r w:rsidRPr="004F4488">
              <w:t xml:space="preserve"> </w:t>
            </w:r>
            <w:r>
              <w:t>и</w:t>
            </w:r>
            <w:r w:rsidRPr="004F4488">
              <w:t xml:space="preserve"> </w:t>
            </w:r>
            <w:r>
              <w:t>время</w:t>
            </w:r>
            <w:r w:rsidRPr="004F4488">
              <w:t xml:space="preserve"> </w:t>
            </w:r>
            <w:r>
              <w:t>публикации</w:t>
            </w:r>
            <w:r w:rsidR="004F4488">
              <w:t>, указанная поставщиком</w:t>
            </w:r>
          </w:p>
        </w:tc>
      </w:tr>
      <w:tr w:rsidR="004F4488" w:rsidRPr="0099009B" w:rsidTr="0004049D">
        <w:tc>
          <w:tcPr>
            <w:tcW w:w="2093" w:type="dxa"/>
            <w:tcBorders>
              <w:bottom w:val="single" w:sz="4" w:space="0" w:color="auto"/>
            </w:tcBorders>
          </w:tcPr>
          <w:p w:rsidR="004F4488" w:rsidRPr="004F4488" w:rsidRDefault="004F4488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4F4488" w:rsidRDefault="004F4488" w:rsidP="00A51063">
            <w:pPr>
              <w:rPr>
                <w:lang w:val="en-US"/>
              </w:rPr>
            </w:pPr>
            <w:r>
              <w:rPr>
                <w:lang w:val="en-US"/>
              </w:rPr>
              <w:t>loadingDate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F4488" w:rsidRDefault="004F4488" w:rsidP="00A51063">
            <w:pPr>
              <w:rPr>
                <w:lang w:val="en-US"/>
              </w:rPr>
            </w:pPr>
            <w:r>
              <w:rPr>
                <w:lang w:val="en-US"/>
              </w:rPr>
              <w:t>date-time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4F4488" w:rsidRDefault="004F4488" w:rsidP="0099009B">
            <w:r>
              <w:t>Дата и время загрузки публикации в систему</w:t>
            </w:r>
          </w:p>
        </w:tc>
      </w:tr>
      <w:tr w:rsidR="00A51063" w:rsidRPr="0099009B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4F4488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99009B" w:rsidRDefault="001A2B09" w:rsidP="0099009B">
            <w:r>
              <w:t>Заголовок</w:t>
            </w:r>
            <w:r w:rsidR="0099009B" w:rsidRPr="003C0504">
              <w:t xml:space="preserve">. </w:t>
            </w:r>
          </w:p>
          <w:p w:rsidR="00A51063" w:rsidRDefault="001846BD" w:rsidP="0099009B">
            <w:r>
              <w:t>У</w:t>
            </w:r>
            <w:r w:rsidR="0099009B">
              <w:t xml:space="preserve">поминаемые объекты выделены </w:t>
            </w:r>
            <w:r w:rsidR="0099009B">
              <w:rPr>
                <w:lang w:val="en-US"/>
              </w:rPr>
              <w:t>HTML</w:t>
            </w:r>
            <w:r w:rsidR="0099009B" w:rsidRPr="0099009B">
              <w:t>-</w:t>
            </w:r>
            <w:r w:rsidR="0099009B">
              <w:t xml:space="preserve">тегами </w:t>
            </w:r>
            <w:r w:rsidR="0099009B">
              <w:rPr>
                <w:lang w:val="en-US"/>
              </w:rPr>
              <w:t>span</w:t>
            </w:r>
            <w:r w:rsidR="0099009B" w:rsidRPr="0099009B">
              <w:t xml:space="preserve"> </w:t>
            </w:r>
            <w:r w:rsidR="0099009B">
              <w:t>с атрибутами:</w:t>
            </w:r>
          </w:p>
          <w:p w:rsidR="0099009B" w:rsidRPr="0099009B" w:rsidRDefault="0099009B" w:rsidP="0099009B">
            <w:pPr>
              <w:pStyle w:val="af"/>
              <w:numPr>
                <w:ilvl w:val="0"/>
                <w:numId w:val="20"/>
              </w:numPr>
            </w:pPr>
            <w:r>
              <w:rPr>
                <w:lang w:val="en-US"/>
              </w:rPr>
              <w:t>class</w:t>
            </w:r>
            <w:r w:rsidRPr="0099009B">
              <w:t xml:space="preserve"> = </w:t>
            </w:r>
            <w:r>
              <w:t xml:space="preserve">название типа объекта – см. поле </w:t>
            </w:r>
            <w:r>
              <w:rPr>
                <w:lang w:val="en-US"/>
              </w:rPr>
              <w:t>type</w:t>
            </w:r>
            <w:r>
              <w:t xml:space="preserve"> в структуре </w:t>
            </w:r>
            <w:hyperlink w:anchor="_DocumentObject" w:history="1">
              <w:r w:rsidR="0075111D" w:rsidRPr="00C412B4">
                <w:rPr>
                  <w:rStyle w:val="ac"/>
                  <w:b/>
                  <w:lang w:val="en-US"/>
                </w:rPr>
                <w:t>DocumentObjec</w:t>
              </w:r>
              <w:r w:rsidR="00C412B4" w:rsidRPr="00C412B4">
                <w:rPr>
                  <w:rStyle w:val="ac"/>
                  <w:b/>
                  <w:lang w:val="en-US"/>
                </w:rPr>
                <w:t>t</w:t>
              </w:r>
            </w:hyperlink>
            <w:r w:rsidRPr="0099009B">
              <w:t>.</w:t>
            </w:r>
          </w:p>
          <w:p w:rsidR="0099009B" w:rsidRPr="0099009B" w:rsidRDefault="0099009B" w:rsidP="0099009B">
            <w:pPr>
              <w:pStyle w:val="af"/>
              <w:numPr>
                <w:ilvl w:val="0"/>
                <w:numId w:val="20"/>
              </w:numPr>
            </w:pPr>
            <w:r>
              <w:rPr>
                <w:lang w:val="en-US"/>
              </w:rPr>
              <w:t>data</w:t>
            </w:r>
            <w:r w:rsidRPr="0099009B">
              <w:t>-</w:t>
            </w:r>
            <w:r>
              <w:rPr>
                <w:lang w:val="en-US"/>
              </w:rPr>
              <w:t>entity</w:t>
            </w:r>
            <w:r w:rsidRPr="0099009B">
              <w:t>-</w:t>
            </w:r>
            <w:r>
              <w:rPr>
                <w:lang w:val="en-US"/>
              </w:rPr>
              <w:t>id</w:t>
            </w:r>
            <w:r w:rsidRPr="0099009B">
              <w:t xml:space="preserve"> = </w:t>
            </w:r>
            <w:r>
              <w:t xml:space="preserve">идентификатор объекта – см. поле </w:t>
            </w:r>
            <w:r>
              <w:rPr>
                <w:lang w:val="en-US"/>
              </w:rPr>
              <w:t>id</w:t>
            </w:r>
            <w:r w:rsidRPr="0099009B">
              <w:t xml:space="preserve"> </w:t>
            </w:r>
            <w:r>
              <w:t xml:space="preserve">в структуре </w:t>
            </w:r>
            <w:hyperlink w:anchor="_EntityShortInfo" w:history="1">
              <w:r w:rsidR="00C412B4" w:rsidRPr="00C412B4">
                <w:rPr>
                  <w:rStyle w:val="ac"/>
                  <w:b/>
                  <w:lang w:val="en-US"/>
                </w:rPr>
                <w:t>DocumentObject</w:t>
              </w:r>
            </w:hyperlink>
            <w:r w:rsidRPr="0099009B">
              <w:t>.</w:t>
            </w:r>
          </w:p>
          <w:p w:rsidR="0099009B" w:rsidRPr="001846BD" w:rsidRDefault="0099009B" w:rsidP="0099009B"/>
          <w:p w:rsidR="001846BD" w:rsidRPr="001846BD" w:rsidRDefault="001846BD" w:rsidP="001846BD">
            <w:r>
              <w:t xml:space="preserve">Релевантные слова выделены </w:t>
            </w:r>
            <w:r>
              <w:rPr>
                <w:lang w:val="en-US"/>
              </w:rPr>
              <w:t>HTML</w:t>
            </w:r>
            <w:r w:rsidRPr="001846BD">
              <w:t>-</w:t>
            </w:r>
            <w:r>
              <w:t xml:space="preserve">тегами </w:t>
            </w:r>
            <w:r>
              <w:rPr>
                <w:lang w:val="en-US"/>
              </w:rPr>
              <w:t>span</w:t>
            </w:r>
            <w:r w:rsidRPr="001846BD">
              <w:t xml:space="preserve"> </w:t>
            </w:r>
            <w:r>
              <w:t xml:space="preserve">с атрибутом </w:t>
            </w:r>
            <w:r>
              <w:rPr>
                <w:lang w:val="en-US"/>
              </w:rPr>
              <w:t>class</w:t>
            </w:r>
            <w:r>
              <w:t xml:space="preserve"> =</w:t>
            </w:r>
            <w:r w:rsidRPr="001846BD">
              <w:t xml:space="preserve"> "</w:t>
            </w:r>
            <w:r>
              <w:rPr>
                <w:lang w:val="en-US"/>
              </w:rPr>
              <w:t>fragment</w:t>
            </w:r>
            <w:r w:rsidRPr="001846BD">
              <w:t>"</w:t>
            </w:r>
          </w:p>
        </w:tc>
      </w:tr>
      <w:tr w:rsidR="00A51063" w:rsidRPr="0099009B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99009B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author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t>Автор</w:t>
            </w:r>
          </w:p>
        </w:tc>
      </w:tr>
      <w:tr w:rsidR="00A51063" w:rsidRPr="0099009B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99009B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sourceId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t>Идентификатор</w:t>
            </w:r>
            <w:r w:rsidRPr="0099009B">
              <w:t xml:space="preserve"> </w:t>
            </w:r>
            <w:r>
              <w:t>источника</w:t>
            </w:r>
          </w:p>
        </w:tc>
      </w:tr>
      <w:tr w:rsidR="00A51063" w:rsidRPr="0099009B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99009B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sourceName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t>Наименование</w:t>
            </w:r>
            <w:r w:rsidRPr="0099009B">
              <w:t xml:space="preserve"> </w:t>
            </w:r>
            <w:r>
              <w:t>источника</w:t>
            </w:r>
          </w:p>
        </w:tc>
      </w:tr>
      <w:tr w:rsidR="00A51063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99009B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url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99009B" w:rsidRDefault="001A2B09" w:rsidP="00A51063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Default="001A2B09" w:rsidP="00A51063">
            <w:r>
              <w:t>Ссылка публикации на сайте источника</w:t>
            </w:r>
          </w:p>
        </w:tc>
      </w:tr>
      <w:tr w:rsidR="00A51063" w:rsidRPr="000B6101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relevanceFragment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0B6101" w:rsidRDefault="001A2B09" w:rsidP="001846BD">
            <w:r>
              <w:t>Релевантный</w:t>
            </w:r>
            <w:r w:rsidRPr="000B6101">
              <w:t xml:space="preserve"> </w:t>
            </w:r>
            <w:r>
              <w:t>фрагмент</w:t>
            </w:r>
            <w:r w:rsidR="000B6101" w:rsidRPr="000B6101">
              <w:t xml:space="preserve">. </w:t>
            </w:r>
            <w:r w:rsidR="000B6101">
              <w:t>Релевантные слова выде</w:t>
            </w:r>
            <w:r w:rsidR="001846BD">
              <w:t xml:space="preserve">лены </w:t>
            </w:r>
            <w:r w:rsidR="001846BD">
              <w:rPr>
                <w:lang w:val="en-US"/>
              </w:rPr>
              <w:t>HTML</w:t>
            </w:r>
            <w:r w:rsidR="001846BD" w:rsidRPr="001846BD">
              <w:t>-</w:t>
            </w:r>
            <w:r w:rsidR="000B6101">
              <w:t xml:space="preserve">тегами </w:t>
            </w:r>
            <w:r w:rsidR="000B6101">
              <w:rPr>
                <w:lang w:val="en-US"/>
              </w:rPr>
              <w:t>b</w:t>
            </w:r>
            <w:r w:rsidR="000B6101" w:rsidRPr="000B6101">
              <w:t>.</w:t>
            </w:r>
          </w:p>
        </w:tc>
      </w:tr>
      <w:tr w:rsidR="00A51063" w:rsidRPr="000B6101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0B6101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annotation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0B6101" w:rsidRDefault="001A2B09" w:rsidP="00A51063">
            <w:pPr>
              <w:rPr>
                <w:lang w:val="en-US"/>
              </w:rPr>
            </w:pPr>
            <w:r>
              <w:t>Аннотация</w:t>
            </w:r>
          </w:p>
        </w:tc>
      </w:tr>
      <w:tr w:rsidR="00A51063" w:rsidRPr="000B6101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0B6101" w:rsidRDefault="00A51063" w:rsidP="00A5106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0B6101" w:rsidRDefault="001A2B09" w:rsidP="00A51063">
            <w:pPr>
              <w:rPr>
                <w:lang w:val="en-US"/>
              </w:rPr>
            </w:pPr>
            <w:r w:rsidRPr="000B6101">
              <w:rPr>
                <w:lang w:val="en-US"/>
              </w:rPr>
              <w:t>firstLine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0B6101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0B6101" w:rsidRDefault="001A2B09" w:rsidP="00A51063">
            <w:pPr>
              <w:rPr>
                <w:lang w:val="en-US"/>
              </w:rPr>
            </w:pPr>
            <w:r>
              <w:t>Первая</w:t>
            </w:r>
            <w:r w:rsidRPr="000B6101">
              <w:rPr>
                <w:lang w:val="en-US"/>
              </w:rPr>
              <w:t xml:space="preserve"> </w:t>
            </w:r>
            <w:r>
              <w:t>строка</w:t>
            </w:r>
            <w:r w:rsidRPr="000B6101">
              <w:rPr>
                <w:lang w:val="en-US"/>
              </w:rPr>
              <w:t xml:space="preserve"> </w:t>
            </w:r>
            <w:r>
              <w:t>текста</w:t>
            </w:r>
          </w:p>
        </w:tc>
      </w:tr>
      <w:tr w:rsidR="00A51063" w:rsidRPr="005361D0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0B6101" w:rsidRDefault="00A51063" w:rsidP="00A5106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0B6101" w:rsidRDefault="00E24257" w:rsidP="00A51063">
            <w:pPr>
              <w:rPr>
                <w:lang w:val="en-US"/>
              </w:rPr>
            </w:pPr>
            <w:r>
              <w:rPr>
                <w:lang w:val="en-US"/>
              </w:rPr>
              <w:t>fullTextUnavailable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443386" w:rsidRDefault="001A2B09" w:rsidP="00E24257">
            <w:r>
              <w:t>Признак</w:t>
            </w:r>
            <w:r w:rsidR="00E24257">
              <w:t xml:space="preserve"> того, что полный текст доступен только на сайте источника</w:t>
            </w:r>
            <w:r w:rsidR="005361D0" w:rsidRPr="008407F5">
              <w:t xml:space="preserve">. </w:t>
            </w:r>
            <w:r w:rsidR="005361D0">
              <w:t xml:space="preserve">Если значение = </w:t>
            </w:r>
            <w:r w:rsidR="005361D0">
              <w:rPr>
                <w:lang w:val="en-US"/>
              </w:rPr>
              <w:t>true</w:t>
            </w:r>
            <w:r w:rsidR="005361D0">
              <w:t xml:space="preserve">, то в поле </w:t>
            </w:r>
            <w:r w:rsidR="005361D0">
              <w:rPr>
                <w:lang w:val="en-US"/>
              </w:rPr>
              <w:t>content</w:t>
            </w:r>
            <w:r w:rsidR="0099009B">
              <w:t xml:space="preserve"> вместо текста возвращается значение из поля </w:t>
            </w:r>
            <w:r w:rsidR="0099009B">
              <w:rPr>
                <w:lang w:val="en-US"/>
              </w:rPr>
              <w:t>firstLine</w:t>
            </w:r>
            <w:r w:rsidR="0099009B" w:rsidRPr="00443386">
              <w:t>.</w:t>
            </w:r>
          </w:p>
        </w:tc>
      </w:tr>
      <w:tr w:rsidR="00A51063" w:rsidRPr="008407F5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5361D0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1A2B09" w:rsidRDefault="001A2B09" w:rsidP="00A5106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Default="001A2B09" w:rsidP="0099009B">
            <w:r>
              <w:t>Полный</w:t>
            </w:r>
            <w:r w:rsidRPr="008407F5">
              <w:t xml:space="preserve"> </w:t>
            </w:r>
            <w:r>
              <w:t>текст</w:t>
            </w:r>
            <w:r w:rsidRPr="008407F5">
              <w:t xml:space="preserve"> </w:t>
            </w:r>
            <w:r>
              <w:t>публикации</w:t>
            </w:r>
            <w:r w:rsidRPr="008407F5">
              <w:t>.</w:t>
            </w:r>
          </w:p>
          <w:p w:rsidR="0099009B" w:rsidRDefault="001846BD" w:rsidP="0099009B">
            <w:r>
              <w:t>У</w:t>
            </w:r>
            <w:r w:rsidR="0099009B">
              <w:t xml:space="preserve">поминаемые объекты выделены </w:t>
            </w:r>
            <w:r w:rsidR="0099009B">
              <w:rPr>
                <w:lang w:val="en-US"/>
              </w:rPr>
              <w:t>HTML</w:t>
            </w:r>
            <w:r w:rsidR="0099009B" w:rsidRPr="0099009B">
              <w:t>-</w:t>
            </w:r>
            <w:r w:rsidR="0099009B">
              <w:t xml:space="preserve">тегами </w:t>
            </w:r>
            <w:r w:rsidR="0099009B">
              <w:rPr>
                <w:lang w:val="en-US"/>
              </w:rPr>
              <w:t>span</w:t>
            </w:r>
            <w:r w:rsidR="0099009B" w:rsidRPr="0099009B">
              <w:t xml:space="preserve"> </w:t>
            </w:r>
            <w:r w:rsidR="0099009B">
              <w:t>с атрибутами:</w:t>
            </w:r>
          </w:p>
          <w:p w:rsidR="0099009B" w:rsidRPr="0099009B" w:rsidRDefault="0099009B" w:rsidP="0099009B">
            <w:pPr>
              <w:pStyle w:val="af"/>
              <w:numPr>
                <w:ilvl w:val="0"/>
                <w:numId w:val="20"/>
              </w:numPr>
            </w:pPr>
            <w:r>
              <w:rPr>
                <w:lang w:val="en-US"/>
              </w:rPr>
              <w:t>class</w:t>
            </w:r>
            <w:r w:rsidRPr="0099009B">
              <w:t xml:space="preserve"> = </w:t>
            </w:r>
            <w:r>
              <w:t xml:space="preserve">название типа объекта – см. поле </w:t>
            </w:r>
            <w:r>
              <w:rPr>
                <w:lang w:val="en-US"/>
              </w:rPr>
              <w:t>type</w:t>
            </w:r>
            <w:r>
              <w:t xml:space="preserve"> в структуре </w:t>
            </w:r>
            <w:hyperlink w:anchor="_EntityShortInfo" w:history="1">
              <w:r w:rsidR="00C412B4" w:rsidRPr="00C412B4">
                <w:rPr>
                  <w:rStyle w:val="ac"/>
                  <w:b/>
                  <w:lang w:val="en-US"/>
                </w:rPr>
                <w:t>DocumentObject</w:t>
              </w:r>
            </w:hyperlink>
            <w:r w:rsidRPr="0099009B">
              <w:t>.</w:t>
            </w:r>
          </w:p>
          <w:p w:rsidR="0099009B" w:rsidRPr="0099009B" w:rsidRDefault="0099009B" w:rsidP="0099009B">
            <w:pPr>
              <w:pStyle w:val="af"/>
              <w:numPr>
                <w:ilvl w:val="0"/>
                <w:numId w:val="20"/>
              </w:numPr>
            </w:pPr>
            <w:r>
              <w:rPr>
                <w:lang w:val="en-US"/>
              </w:rPr>
              <w:t>data</w:t>
            </w:r>
            <w:r w:rsidRPr="0099009B">
              <w:t>-</w:t>
            </w:r>
            <w:r>
              <w:rPr>
                <w:lang w:val="en-US"/>
              </w:rPr>
              <w:t>entity</w:t>
            </w:r>
            <w:r w:rsidRPr="0099009B">
              <w:t>-</w:t>
            </w:r>
            <w:r>
              <w:rPr>
                <w:lang w:val="en-US"/>
              </w:rPr>
              <w:t>id</w:t>
            </w:r>
            <w:r w:rsidRPr="0099009B">
              <w:t xml:space="preserve"> = </w:t>
            </w:r>
            <w:r>
              <w:t xml:space="preserve">идентификатор объекта – см. поле </w:t>
            </w:r>
            <w:r>
              <w:rPr>
                <w:lang w:val="en-US"/>
              </w:rPr>
              <w:t>id</w:t>
            </w:r>
            <w:r w:rsidRPr="0099009B">
              <w:t xml:space="preserve"> </w:t>
            </w:r>
            <w:r>
              <w:t xml:space="preserve">в структуре </w:t>
            </w:r>
            <w:hyperlink w:anchor="_EntityShortInfo" w:history="1">
              <w:r w:rsidR="00C412B4" w:rsidRPr="00C412B4">
                <w:rPr>
                  <w:rStyle w:val="ac"/>
                  <w:b/>
                  <w:lang w:val="en-US"/>
                </w:rPr>
                <w:t>DocumentObject</w:t>
              </w:r>
            </w:hyperlink>
            <w:r w:rsidRPr="0099009B">
              <w:t>.</w:t>
            </w:r>
          </w:p>
          <w:p w:rsidR="001846BD" w:rsidRDefault="001846BD" w:rsidP="0099009B"/>
          <w:p w:rsidR="0099009B" w:rsidRPr="0099009B" w:rsidRDefault="001846BD" w:rsidP="0099009B">
            <w:r>
              <w:t xml:space="preserve">Релевантные слова выделены </w:t>
            </w:r>
            <w:r>
              <w:rPr>
                <w:lang w:val="en-US"/>
              </w:rPr>
              <w:t>HTML</w:t>
            </w:r>
            <w:r w:rsidRPr="001846BD">
              <w:t>-</w:t>
            </w:r>
            <w:r>
              <w:t xml:space="preserve">тегами </w:t>
            </w:r>
            <w:r>
              <w:rPr>
                <w:lang w:val="en-US"/>
              </w:rPr>
              <w:t>span</w:t>
            </w:r>
            <w:r w:rsidRPr="001846BD">
              <w:t xml:space="preserve"> </w:t>
            </w:r>
            <w:r>
              <w:t xml:space="preserve">с атрибутом </w:t>
            </w:r>
            <w:r>
              <w:rPr>
                <w:lang w:val="en-US"/>
              </w:rPr>
              <w:t>class</w:t>
            </w:r>
            <w:r>
              <w:t xml:space="preserve"> =</w:t>
            </w:r>
            <w:r w:rsidRPr="001846BD">
              <w:t xml:space="preserve"> "</w:t>
            </w:r>
            <w:r>
              <w:rPr>
                <w:lang w:val="en-US"/>
              </w:rPr>
              <w:t>fragment</w:t>
            </w:r>
            <w:r w:rsidRPr="001846BD">
              <w:t>"</w:t>
            </w:r>
          </w:p>
        </w:tc>
      </w:tr>
      <w:tr w:rsidR="00A51063" w:rsidRPr="005361D0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8407F5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5361D0" w:rsidRDefault="001A2B09" w:rsidP="00A51063">
            <w:pPr>
              <w:rPr>
                <w:lang w:val="en-US"/>
              </w:rPr>
            </w:pPr>
            <w:r w:rsidRPr="005361D0">
              <w:rPr>
                <w:lang w:val="en-US"/>
              </w:rPr>
              <w:t>objects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1A2B09" w:rsidRDefault="001A2B09" w:rsidP="00C412B4">
            <w:pPr>
              <w:rPr>
                <w:lang w:val="en-US"/>
              </w:rPr>
            </w:pPr>
            <w:r>
              <w:t>Массив</w:t>
            </w:r>
            <w:r w:rsidRPr="005361D0">
              <w:rPr>
                <w:lang w:val="en-US"/>
              </w:rPr>
              <w:t xml:space="preserve"> </w:t>
            </w:r>
            <w:r>
              <w:t>элементов</w:t>
            </w:r>
            <w:r w:rsidRPr="005361D0">
              <w:rPr>
                <w:lang w:val="en-US"/>
              </w:rPr>
              <w:t xml:space="preserve"> </w:t>
            </w:r>
            <w:r>
              <w:t>типа</w:t>
            </w:r>
            <w:r w:rsidRPr="005361D0">
              <w:rPr>
                <w:lang w:val="en-US"/>
              </w:rPr>
              <w:t xml:space="preserve"> </w:t>
            </w:r>
            <w:hyperlink w:anchor="_EntityShortInfo" w:history="1">
              <w:r w:rsidR="00C412B4" w:rsidRPr="00C412B4">
                <w:rPr>
                  <w:rStyle w:val="ac"/>
                  <w:b/>
                  <w:lang w:val="en-US"/>
                </w:rPr>
                <w:t>DocumentObject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5361D0" w:rsidRDefault="001A2B09" w:rsidP="00D56817">
            <w:r>
              <w:t>Массив</w:t>
            </w:r>
            <w:r w:rsidRPr="005361D0">
              <w:t xml:space="preserve"> </w:t>
            </w:r>
            <w:r>
              <w:t>объектов</w:t>
            </w:r>
            <w:r w:rsidRPr="005361D0">
              <w:t xml:space="preserve">, </w:t>
            </w:r>
            <w:r>
              <w:t>упоминаемых</w:t>
            </w:r>
            <w:r w:rsidRPr="005361D0">
              <w:t xml:space="preserve"> </w:t>
            </w:r>
            <w:r>
              <w:t>в</w:t>
            </w:r>
            <w:r w:rsidRPr="005361D0">
              <w:t xml:space="preserve"> </w:t>
            </w:r>
            <w:r>
              <w:t>публикации</w:t>
            </w:r>
            <w:r w:rsidR="00D56817">
              <w:t>.</w:t>
            </w:r>
          </w:p>
        </w:tc>
      </w:tr>
      <w:tr w:rsidR="00A51063" w:rsidTr="0004049D">
        <w:tc>
          <w:tcPr>
            <w:tcW w:w="2093" w:type="dxa"/>
            <w:tcBorders>
              <w:bottom w:val="single" w:sz="4" w:space="0" w:color="auto"/>
            </w:tcBorders>
          </w:tcPr>
          <w:p w:rsidR="00A51063" w:rsidRPr="005361D0" w:rsidRDefault="00A51063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A51063" w:rsidRPr="005361D0" w:rsidRDefault="001A2B09" w:rsidP="00BD1DB2">
            <w:pPr>
              <w:rPr>
                <w:lang w:val="en-US"/>
              </w:rPr>
            </w:pPr>
            <w:r w:rsidRPr="005361D0">
              <w:rPr>
                <w:lang w:val="en-US"/>
              </w:rPr>
              <w:t>sourceFullInfo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1063" w:rsidRPr="00D62B82" w:rsidRDefault="00895A25" w:rsidP="00D62B82">
            <w:pPr>
              <w:rPr>
                <w:b/>
              </w:rPr>
            </w:pPr>
            <w:hyperlink w:anchor="_SourceFullInfo" w:history="1">
              <w:r w:rsidR="00D62B82" w:rsidRPr="00D62B82">
                <w:rPr>
                  <w:rStyle w:val="ac"/>
                  <w:b/>
                  <w:lang w:val="en-US"/>
                </w:rPr>
                <w:t>SourceFullInfo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51063" w:rsidRPr="00BD1DB2" w:rsidRDefault="001A2B09" w:rsidP="00BD1DB2">
            <w:r>
              <w:t>Полная</w:t>
            </w:r>
            <w:r w:rsidR="00BD1DB2">
              <w:t xml:space="preserve"> информация об источнике</w:t>
            </w:r>
            <w:r w:rsidR="002C465C">
              <w:t xml:space="preserve"> публикации</w:t>
            </w:r>
            <w:r w:rsidR="00BD1DB2">
              <w:t>.</w:t>
            </w:r>
          </w:p>
        </w:tc>
      </w:tr>
      <w:tr w:rsidR="008F617D" w:rsidTr="0004049D">
        <w:tc>
          <w:tcPr>
            <w:tcW w:w="2093" w:type="dxa"/>
            <w:tcBorders>
              <w:bottom w:val="single" w:sz="4" w:space="0" w:color="auto"/>
            </w:tcBorders>
          </w:tcPr>
          <w:p w:rsidR="008F617D" w:rsidRPr="008F617D" w:rsidRDefault="009C274E" w:rsidP="008F617D">
            <w:pPr>
              <w:rPr>
                <w:i/>
              </w:rPr>
            </w:pPr>
            <w:r>
              <w:rPr>
                <w:i/>
              </w:rPr>
              <w:t>Публикация – ошибочный результат: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F617D" w:rsidRPr="001A2B09" w:rsidRDefault="008F617D" w:rsidP="00BD1DB2"/>
        </w:tc>
        <w:tc>
          <w:tcPr>
            <w:tcW w:w="1276" w:type="dxa"/>
            <w:tcBorders>
              <w:bottom w:val="single" w:sz="4" w:space="0" w:color="auto"/>
            </w:tcBorders>
          </w:tcPr>
          <w:p w:rsidR="008F617D" w:rsidRPr="008F617D" w:rsidRDefault="008F617D" w:rsidP="00A51063">
            <w:pPr>
              <w:rPr>
                <w:b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8F617D" w:rsidRPr="009136D7" w:rsidRDefault="008F617D" w:rsidP="00D62B82"/>
        </w:tc>
      </w:tr>
      <w:tr w:rsidR="008F617D" w:rsidTr="0004049D">
        <w:tc>
          <w:tcPr>
            <w:tcW w:w="2093" w:type="dxa"/>
            <w:tcBorders>
              <w:bottom w:val="single" w:sz="4" w:space="0" w:color="auto"/>
            </w:tcBorders>
          </w:tcPr>
          <w:p w:rsidR="008F617D" w:rsidRDefault="008F617D" w:rsidP="0018554B"/>
        </w:tc>
        <w:tc>
          <w:tcPr>
            <w:tcW w:w="1701" w:type="dxa"/>
            <w:tcBorders>
              <w:bottom w:val="single" w:sz="4" w:space="0" w:color="auto"/>
            </w:tcBorders>
          </w:tcPr>
          <w:p w:rsidR="008F617D" w:rsidRPr="008F617D" w:rsidRDefault="006160CA" w:rsidP="0018554B">
            <w:pPr>
              <w:rPr>
                <w:lang w:val="en-US"/>
              </w:rPr>
            </w:pPr>
            <w:r>
              <w:rPr>
                <w:lang w:val="en-US"/>
              </w:rPr>
              <w:t>errorCode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17D" w:rsidRPr="006160CA" w:rsidRDefault="006160CA" w:rsidP="0018554B">
            <w:pPr>
              <w:rPr>
                <w:lang w:val="en-US"/>
              </w:rPr>
            </w:pPr>
            <w:r w:rsidRPr="006160CA"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8F617D" w:rsidRDefault="008F617D" w:rsidP="0018554B">
            <w:r>
              <w:t>Возможные значения:</w:t>
            </w:r>
          </w:p>
          <w:p w:rsidR="008F617D" w:rsidRDefault="002070AF" w:rsidP="00922F18">
            <w:pPr>
              <w:pStyle w:val="af"/>
              <w:numPr>
                <w:ilvl w:val="0"/>
                <w:numId w:val="20"/>
              </w:numPr>
            </w:pPr>
            <w:r>
              <w:rPr>
                <w:lang w:val="en-US"/>
              </w:rPr>
              <w:t>Document</w:t>
            </w:r>
            <w:r w:rsidR="008F617D" w:rsidRPr="008F617D">
              <w:t>_NotFoundByID</w:t>
            </w:r>
          </w:p>
          <w:p w:rsidR="008F617D" w:rsidRDefault="002070AF" w:rsidP="00922F18">
            <w:pPr>
              <w:pStyle w:val="af"/>
              <w:numPr>
                <w:ilvl w:val="0"/>
                <w:numId w:val="20"/>
              </w:numPr>
            </w:pPr>
            <w:r>
              <w:rPr>
                <w:lang w:val="en-US"/>
              </w:rPr>
              <w:t>Document</w:t>
            </w:r>
            <w:r w:rsidR="008F617D" w:rsidRPr="008F617D">
              <w:t>_ServerError</w:t>
            </w:r>
          </w:p>
        </w:tc>
      </w:tr>
      <w:tr w:rsidR="008F617D" w:rsidTr="0004049D">
        <w:tc>
          <w:tcPr>
            <w:tcW w:w="2093" w:type="dxa"/>
            <w:tcBorders>
              <w:bottom w:val="single" w:sz="4" w:space="0" w:color="auto"/>
            </w:tcBorders>
          </w:tcPr>
          <w:p w:rsidR="008F617D" w:rsidRDefault="008F617D" w:rsidP="00A51063"/>
        </w:tc>
        <w:tc>
          <w:tcPr>
            <w:tcW w:w="1701" w:type="dxa"/>
            <w:tcBorders>
              <w:bottom w:val="single" w:sz="4" w:space="0" w:color="auto"/>
            </w:tcBorders>
          </w:tcPr>
          <w:p w:rsidR="008F617D" w:rsidRPr="006160CA" w:rsidRDefault="006160CA" w:rsidP="00BD1DB2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17D" w:rsidRPr="006160CA" w:rsidRDefault="006160CA" w:rsidP="00A51063">
            <w:pPr>
              <w:rPr>
                <w:lang w:val="en-US"/>
              </w:rPr>
            </w:pPr>
            <w:r w:rsidRPr="006160CA"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8F617D" w:rsidRDefault="008F617D" w:rsidP="00BD1DB2">
            <w:r>
              <w:t>Возможные значения (в соответствии с кодами выше):</w:t>
            </w:r>
          </w:p>
          <w:p w:rsidR="008F617D" w:rsidRPr="008F617D" w:rsidRDefault="008F617D" w:rsidP="00922F18">
            <w:pPr>
              <w:pStyle w:val="af"/>
              <w:numPr>
                <w:ilvl w:val="0"/>
                <w:numId w:val="22"/>
              </w:numPr>
            </w:pPr>
            <w:r w:rsidRPr="008F617D">
              <w:rPr>
                <w:rFonts w:ascii="Calibri" w:hAnsi="Calibri" w:cs="Segoe UI"/>
                <w:color w:val="000000"/>
              </w:rPr>
              <w:t xml:space="preserve">«Публикация по заданному </w:t>
            </w:r>
            <w:r w:rsidRPr="008F617D">
              <w:rPr>
                <w:rFonts w:ascii="Calibri" w:hAnsi="Calibri" w:cs="Segoe UI"/>
                <w:color w:val="000000"/>
                <w:lang w:val="en-US"/>
              </w:rPr>
              <w:t>ID</w:t>
            </w:r>
            <w:r w:rsidRPr="008F617D">
              <w:rPr>
                <w:rFonts w:ascii="Calibri" w:hAnsi="Calibri" w:cs="Segoe UI"/>
                <w:color w:val="000000"/>
              </w:rPr>
              <w:t xml:space="preserve"> не найдена»</w:t>
            </w:r>
          </w:p>
          <w:p w:rsidR="008F617D" w:rsidRDefault="008F617D" w:rsidP="00922F18">
            <w:pPr>
              <w:pStyle w:val="af"/>
              <w:numPr>
                <w:ilvl w:val="0"/>
                <w:numId w:val="22"/>
              </w:numPr>
            </w:pPr>
            <w:r>
              <w:rPr>
                <w:rFonts w:ascii="Calibri" w:hAnsi="Calibri" w:cs="Segoe UI"/>
                <w:color w:val="000000"/>
              </w:rPr>
              <w:t>«Не удалось получить данные публикации»</w:t>
            </w:r>
          </w:p>
        </w:tc>
      </w:tr>
      <w:tr w:rsidR="002E450D" w:rsidTr="00F2334D">
        <w:tc>
          <w:tcPr>
            <w:tcW w:w="2093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2E450D" w:rsidTr="00F2334D">
        <w:tc>
          <w:tcPr>
            <w:tcW w:w="2093" w:type="dxa"/>
          </w:tcPr>
          <w:p w:rsidR="002E450D" w:rsidRPr="00A51063" w:rsidRDefault="002E450D" w:rsidP="00D35190">
            <w:r>
              <w:rPr>
                <w:lang w:val="en-US"/>
              </w:rPr>
              <w:t>HTTP</w:t>
            </w:r>
            <w:r w:rsidRPr="00A51063">
              <w:t xml:space="preserve">: 401 </w:t>
            </w:r>
            <w:r>
              <w:rPr>
                <w:lang w:val="en-US"/>
              </w:rPr>
              <w:t>Unauthorized</w:t>
            </w:r>
          </w:p>
        </w:tc>
        <w:tc>
          <w:tcPr>
            <w:tcW w:w="2977" w:type="dxa"/>
            <w:gridSpan w:val="2"/>
          </w:tcPr>
          <w:p w:rsidR="002E450D" w:rsidRPr="008F617D" w:rsidRDefault="002E450D" w:rsidP="00D35190">
            <w:r w:rsidRPr="008F617D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8F617D">
              <w:rPr>
                <w:rFonts w:ascii="Calibri" w:hAnsi="Calibri" w:cs="Segoe UI"/>
                <w:bCs/>
                <w:color w:val="000000"/>
              </w:rPr>
              <w:t>_</w:t>
            </w:r>
            <w:r w:rsidRPr="008F617D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8F617D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8F617D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8F617D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 xml:space="preserve">истекло, необходимо произвести повторную </w:t>
            </w:r>
            <w:r>
              <w:rPr>
                <w:rFonts w:ascii="Calibri" w:hAnsi="Calibri" w:cs="Segoe UI"/>
                <w:color w:val="000000"/>
              </w:rPr>
              <w:lastRenderedPageBreak/>
              <w:t>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lastRenderedPageBreak/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E450D" w:rsidRPr="008F617D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8F617D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8F617D">
              <w:rPr>
                <w:rFonts w:ascii="Calibri" w:hAnsi="Calibri" w:cs="Segoe UI"/>
                <w:bCs/>
                <w:color w:val="000000"/>
              </w:rPr>
              <w:t>_</w:t>
            </w:r>
            <w:r w:rsidRPr="008F617D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E450D" w:rsidRPr="009733E4" w:rsidRDefault="003D4E5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8639FA" w:rsidTr="00F2334D">
        <w:tc>
          <w:tcPr>
            <w:tcW w:w="2093" w:type="dxa"/>
          </w:tcPr>
          <w:p w:rsidR="008639FA" w:rsidRPr="00C6458B" w:rsidRDefault="008639FA" w:rsidP="00D35190">
            <w:pPr>
              <w:rPr>
                <w:lang w:val="en-US"/>
              </w:rPr>
            </w:pPr>
            <w:r w:rsidRPr="008639FA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8639FA" w:rsidRPr="008F617D" w:rsidRDefault="000C60B0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>
              <w:rPr>
                <w:rFonts w:ascii="Calibri" w:hAnsi="Calibri" w:cs="Segoe UI"/>
                <w:bCs/>
                <w:color w:val="000000"/>
                <w:lang w:val="en-US"/>
              </w:rPr>
              <w:t>Document</w:t>
            </w:r>
            <w:r w:rsidR="008639FA" w:rsidRPr="008639FA">
              <w:rPr>
                <w:rFonts w:ascii="Calibri" w:hAnsi="Calibri" w:cs="Segoe UI"/>
                <w:bCs/>
                <w:color w:val="000000"/>
                <w:lang w:val="en-US"/>
              </w:rPr>
              <w:t>_IDListTooLarge</w:t>
            </w:r>
          </w:p>
        </w:tc>
        <w:tc>
          <w:tcPr>
            <w:tcW w:w="4500" w:type="dxa"/>
          </w:tcPr>
          <w:p w:rsidR="008639FA" w:rsidRPr="008639FA" w:rsidRDefault="008639FA" w:rsidP="00D35190">
            <w:pPr>
              <w:rPr>
                <w:rFonts w:ascii="Calibri" w:hAnsi="Calibri" w:cs="Segoe UI"/>
                <w:color w:val="000000"/>
                <w:lang w:val="en-US"/>
              </w:rPr>
            </w:pPr>
            <w:r>
              <w:rPr>
                <w:rFonts w:ascii="Calibri" w:hAnsi="Calibri" w:cs="Segoe UI"/>
                <w:color w:val="000000"/>
              </w:rPr>
              <w:t>«Превышено максимально допустимое количество запрошенных публикаций. Запрошено: [</w:t>
            </w:r>
            <w:r>
              <w:rPr>
                <w:rFonts w:ascii="Calibri" w:hAnsi="Calibri" w:cs="Segoe UI"/>
                <w:color w:val="000000"/>
                <w:lang w:val="en-US"/>
              </w:rPr>
              <w:t>N</w:t>
            </w:r>
            <w:r>
              <w:rPr>
                <w:rFonts w:ascii="Calibri" w:hAnsi="Calibri" w:cs="Segoe UI"/>
                <w:color w:val="000000"/>
              </w:rPr>
              <w:t>]. Максимум: [</w:t>
            </w:r>
            <w:r>
              <w:rPr>
                <w:rFonts w:ascii="Calibri" w:hAnsi="Calibri" w:cs="Segoe UI"/>
                <w:color w:val="000000"/>
                <w:lang w:val="en-US"/>
              </w:rPr>
              <w:t>M</w:t>
            </w:r>
            <w:r>
              <w:rPr>
                <w:rFonts w:ascii="Calibri" w:hAnsi="Calibri" w:cs="Segoe UI"/>
                <w:color w:val="000000"/>
              </w:rPr>
              <w:t>]»</w:t>
            </w:r>
            <w:r>
              <w:rPr>
                <w:rFonts w:ascii="Calibri" w:hAnsi="Calibri" w:cs="Segoe UI"/>
                <w:color w:val="000000"/>
                <w:lang w:val="en-US"/>
              </w:rPr>
              <w:t>.</w:t>
            </w:r>
          </w:p>
        </w:tc>
      </w:tr>
      <w:tr w:rsidR="001A2B09" w:rsidTr="00F2334D">
        <w:tc>
          <w:tcPr>
            <w:tcW w:w="2093" w:type="dxa"/>
          </w:tcPr>
          <w:p w:rsidR="001A2B09" w:rsidRDefault="00C6458B" w:rsidP="00D35190">
            <w:pPr>
              <w:rPr>
                <w:lang w:val="en-US"/>
              </w:rPr>
            </w:pPr>
            <w:r w:rsidRPr="00C6458B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1A2B09" w:rsidRPr="008F617D" w:rsidRDefault="00BD1DB2" w:rsidP="00D3519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8F617D">
              <w:rPr>
                <w:rFonts w:ascii="Calibri" w:hAnsi="Calibri" w:cs="Segoe UI"/>
                <w:bCs/>
                <w:color w:val="000000"/>
                <w:lang w:val="en-US"/>
              </w:rPr>
              <w:t>Query_NotFoundByHash</w:t>
            </w:r>
          </w:p>
        </w:tc>
        <w:tc>
          <w:tcPr>
            <w:tcW w:w="4500" w:type="dxa"/>
          </w:tcPr>
          <w:p w:rsidR="001A2B09" w:rsidRDefault="00C6458B" w:rsidP="00D35190">
            <w:pPr>
              <w:rPr>
                <w:rFonts w:ascii="Calibri" w:hAnsi="Calibri" w:cs="Segoe UI"/>
                <w:color w:val="000000"/>
              </w:rPr>
            </w:pPr>
            <w:r w:rsidRPr="00C6458B">
              <w:rPr>
                <w:rFonts w:ascii="Calibri" w:hAnsi="Calibri" w:cs="Segoe UI"/>
                <w:color w:val="000000"/>
              </w:rPr>
              <w:t>«Запрос по хэшу не найден, возможно, истекло время действия хэша»</w:t>
            </w:r>
          </w:p>
        </w:tc>
      </w:tr>
      <w:tr w:rsidR="00BD1DB2" w:rsidTr="00F2334D">
        <w:tc>
          <w:tcPr>
            <w:tcW w:w="2093" w:type="dxa"/>
          </w:tcPr>
          <w:p w:rsidR="00BD1DB2" w:rsidRDefault="00BD1DB2" w:rsidP="0018554B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BD1DB2" w:rsidRPr="00F04D5A" w:rsidRDefault="00BD1DB2" w:rsidP="0018554B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BD1DB2" w:rsidRPr="002642B9" w:rsidRDefault="00BD1DB2" w:rsidP="0018554B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29" w:name="_Toc499568763"/>
      <w:r w:rsidRPr="007A4CEB">
        <w:rPr>
          <w:bCs w:val="0"/>
          <w:lang w:val="en-US"/>
        </w:rPr>
        <w:t>GET</w:t>
      </w:r>
      <w:r>
        <w:t xml:space="preserve"> </w:t>
      </w:r>
      <w:r w:rsidRPr="007A4CEB">
        <w:rPr>
          <w:bCs w:val="0"/>
          <w:lang w:val="en-US"/>
        </w:rPr>
        <w:t>sources</w:t>
      </w:r>
      <w:bookmarkEnd w:id="29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sources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120C3E">
            <w:r>
              <w:t>Получение справочника источников</w:t>
            </w:r>
            <w:r w:rsidR="00F73397">
              <w:t xml:space="preserve">. Метод предназначен для формирования области поиска запроса – см. описание структуры </w:t>
            </w:r>
            <w:hyperlink w:anchor="_SearchArea_1" w:history="1">
              <w:r w:rsidR="00F73397" w:rsidRPr="003E74C4">
                <w:rPr>
                  <w:rStyle w:val="ac"/>
                  <w:b/>
                  <w:lang w:val="en-US"/>
                </w:rPr>
                <w:t>SearchArea</w:t>
              </w:r>
            </w:hyperlink>
            <w:r w:rsidR="00F73397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</w:tcPr>
          <w:p w:rsidR="00120C3E" w:rsidRPr="00C0736E" w:rsidRDefault="00120C3E" w:rsidP="00120C3E">
            <w:pPr>
              <w:rPr>
                <w:i/>
              </w:rPr>
            </w:pPr>
            <w:r w:rsidRPr="00C0736E">
              <w:rPr>
                <w:i/>
              </w:rPr>
              <w:t>Параметры адресной строки</w:t>
            </w:r>
          </w:p>
        </w:tc>
        <w:tc>
          <w:tcPr>
            <w:tcW w:w="1701" w:type="dxa"/>
          </w:tcPr>
          <w:p w:rsidR="00120C3E" w:rsidRDefault="00120C3E" w:rsidP="00120C3E"/>
        </w:tc>
        <w:tc>
          <w:tcPr>
            <w:tcW w:w="1276" w:type="dxa"/>
          </w:tcPr>
          <w:p w:rsidR="00120C3E" w:rsidRDefault="00120C3E" w:rsidP="00120C3E"/>
        </w:tc>
        <w:tc>
          <w:tcPr>
            <w:tcW w:w="4500" w:type="dxa"/>
          </w:tcPr>
          <w:p w:rsidR="00120C3E" w:rsidRDefault="00120C3E" w:rsidP="00120C3E"/>
        </w:tc>
      </w:tr>
      <w:tr w:rsidR="00C6458B" w:rsidTr="0004049D">
        <w:tc>
          <w:tcPr>
            <w:tcW w:w="2093" w:type="dxa"/>
            <w:tcBorders>
              <w:bottom w:val="single" w:sz="4" w:space="0" w:color="auto"/>
            </w:tcBorders>
          </w:tcPr>
          <w:p w:rsidR="00C6458B" w:rsidRPr="00C0736E" w:rsidRDefault="00C6458B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6458B" w:rsidRPr="00F73397" w:rsidRDefault="00C6458B" w:rsidP="00120C3E"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6458B" w:rsidRPr="00F73397" w:rsidRDefault="00C6458B" w:rsidP="00120C3E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6458B" w:rsidRDefault="00C6458B" w:rsidP="0018554B">
            <w:r>
              <w:t>Стартовый индекс для выдачи.</w:t>
            </w:r>
            <w:r w:rsidR="00F73397">
              <w:t xml:space="preserve"> Обязательное поле.</w:t>
            </w:r>
            <w:r>
              <w:t xml:space="preserve"> Нумерация с нуля.</w:t>
            </w:r>
          </w:p>
        </w:tc>
      </w:tr>
      <w:tr w:rsidR="00C6458B" w:rsidTr="0004049D">
        <w:tc>
          <w:tcPr>
            <w:tcW w:w="2093" w:type="dxa"/>
            <w:tcBorders>
              <w:bottom w:val="single" w:sz="4" w:space="0" w:color="auto"/>
            </w:tcBorders>
          </w:tcPr>
          <w:p w:rsidR="00C6458B" w:rsidRPr="00C0736E" w:rsidRDefault="00C6458B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6458B" w:rsidRPr="00F73397" w:rsidRDefault="00C6458B" w:rsidP="00120C3E">
            <w:r>
              <w:rPr>
                <w:lang w:val="en-US"/>
              </w:rPr>
              <w:t>pageSize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6458B" w:rsidRPr="00F73397" w:rsidRDefault="00C6458B" w:rsidP="00120C3E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6458B" w:rsidRDefault="00C6458B" w:rsidP="00C6458B">
            <w:r>
              <w:t>Количество выдаваемых записей.</w:t>
            </w:r>
            <w:r w:rsidR="00F73397">
              <w:t xml:space="preserve"> Обязательное поле. Максимальное значение = 1000.</w:t>
            </w:r>
          </w:p>
        </w:tc>
      </w:tr>
      <w:tr w:rsidR="00C6458B" w:rsidTr="0004049D">
        <w:tc>
          <w:tcPr>
            <w:tcW w:w="2093" w:type="dxa"/>
            <w:shd w:val="clear" w:color="auto" w:fill="BFBFBF" w:themeFill="background1" w:themeFillShade="BF"/>
          </w:tcPr>
          <w:p w:rsidR="00C6458B" w:rsidRPr="00C0736E" w:rsidRDefault="00C6458B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6458B" w:rsidRPr="00C0736E" w:rsidRDefault="00C6458B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6458B" w:rsidRPr="00C0736E" w:rsidRDefault="00C6458B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C6458B" w:rsidRPr="00C0736E" w:rsidRDefault="00C6458B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C6458B" w:rsidTr="0004049D">
        <w:tc>
          <w:tcPr>
            <w:tcW w:w="2093" w:type="dxa"/>
            <w:tcBorders>
              <w:bottom w:val="single" w:sz="4" w:space="0" w:color="auto"/>
            </w:tcBorders>
          </w:tcPr>
          <w:p w:rsidR="00C6458B" w:rsidRDefault="00C6458B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C6458B" w:rsidRPr="00F73397" w:rsidRDefault="00C6458B" w:rsidP="00120C3E">
            <w:r>
              <w:rPr>
                <w:lang w:val="en-US"/>
              </w:rPr>
              <w:t>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6458B" w:rsidRPr="00F73397" w:rsidRDefault="00C6458B" w:rsidP="00C6458B">
            <w:r>
              <w:t xml:space="preserve">Массив элементов типа </w:t>
            </w:r>
            <w:hyperlink w:anchor="_Source" w:history="1">
              <w:r w:rsidRPr="00DE0D74">
                <w:rPr>
                  <w:rStyle w:val="ac"/>
                  <w:b/>
                  <w:lang w:val="en-US"/>
                </w:rPr>
                <w:t>Source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6458B" w:rsidRPr="00653A04" w:rsidRDefault="00653A04" w:rsidP="00120C3E">
            <w:r>
              <w:t>Список источников</w:t>
            </w:r>
            <w:r w:rsidR="00F73397">
              <w:t>. Обязательное поле.</w:t>
            </w:r>
          </w:p>
        </w:tc>
      </w:tr>
      <w:tr w:rsidR="00C6458B" w:rsidTr="0004049D">
        <w:tc>
          <w:tcPr>
            <w:tcW w:w="2093" w:type="dxa"/>
            <w:tcBorders>
              <w:bottom w:val="single" w:sz="4" w:space="0" w:color="auto"/>
            </w:tcBorders>
          </w:tcPr>
          <w:p w:rsidR="00C6458B" w:rsidRDefault="00C6458B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C6458B" w:rsidRPr="00F73397" w:rsidRDefault="00C6458B" w:rsidP="00120C3E">
            <w:r>
              <w:rPr>
                <w:lang w:val="en-US"/>
              </w:rPr>
              <w:t>totalCount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6458B" w:rsidRPr="00C6458B" w:rsidRDefault="00C6458B" w:rsidP="00120C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6458B" w:rsidRDefault="00653A04" w:rsidP="00120C3E">
            <w:r>
              <w:t>Количество источников всего в справочнике</w:t>
            </w:r>
            <w:r w:rsidR="00F73397">
              <w:t>. Обязательное поле.</w:t>
            </w:r>
          </w:p>
        </w:tc>
      </w:tr>
      <w:tr w:rsidR="00C6458B" w:rsidTr="00F2334D">
        <w:tc>
          <w:tcPr>
            <w:tcW w:w="2093" w:type="dxa"/>
            <w:shd w:val="clear" w:color="auto" w:fill="BFBFBF" w:themeFill="background1" w:themeFillShade="BF"/>
          </w:tcPr>
          <w:p w:rsidR="00C6458B" w:rsidRPr="00C0736E" w:rsidRDefault="00C6458B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C6458B" w:rsidRPr="00C0736E" w:rsidRDefault="00C6458B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C6458B" w:rsidRPr="00C0736E" w:rsidRDefault="00C6458B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C6458B" w:rsidTr="00F2334D">
        <w:tc>
          <w:tcPr>
            <w:tcW w:w="2093" w:type="dxa"/>
          </w:tcPr>
          <w:p w:rsidR="00C6458B" w:rsidRPr="009733E4" w:rsidRDefault="00C6458B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C6458B" w:rsidRPr="00653A04" w:rsidRDefault="00C6458B" w:rsidP="00D35190">
            <w:r w:rsidRPr="00653A0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653A04">
              <w:rPr>
                <w:rFonts w:ascii="Calibri" w:hAnsi="Calibri" w:cs="Segoe UI"/>
                <w:bCs/>
                <w:color w:val="000000"/>
              </w:rPr>
              <w:t>_</w:t>
            </w:r>
            <w:r w:rsidRPr="00653A04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C6458B" w:rsidRPr="009733E4" w:rsidRDefault="00C6458B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C6458B" w:rsidTr="00F2334D">
        <w:tc>
          <w:tcPr>
            <w:tcW w:w="2093" w:type="dxa"/>
          </w:tcPr>
          <w:p w:rsidR="00C6458B" w:rsidRDefault="00C6458B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C6458B" w:rsidRPr="00653A04" w:rsidRDefault="00C6458B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653A0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653A04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C6458B" w:rsidRPr="009733E4" w:rsidRDefault="00C6458B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C6458B" w:rsidTr="00F2334D">
        <w:tc>
          <w:tcPr>
            <w:tcW w:w="2093" w:type="dxa"/>
          </w:tcPr>
          <w:p w:rsidR="00C6458B" w:rsidRDefault="00C6458B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C6458B" w:rsidRPr="00653A04" w:rsidRDefault="00C6458B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653A0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653A04">
              <w:rPr>
                <w:rFonts w:ascii="Calibri" w:hAnsi="Calibri" w:cs="Segoe UI"/>
                <w:bCs/>
                <w:color w:val="000000"/>
              </w:rPr>
              <w:t>_</w:t>
            </w:r>
            <w:r w:rsidRPr="00653A04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C6458B" w:rsidRPr="009733E4" w:rsidRDefault="00C6458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lastRenderedPageBreak/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653A04" w:rsidTr="00F2334D">
        <w:tc>
          <w:tcPr>
            <w:tcW w:w="2093" w:type="dxa"/>
          </w:tcPr>
          <w:p w:rsidR="00653A04" w:rsidRDefault="00653A04" w:rsidP="0018554B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lastRenderedPageBreak/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653A04" w:rsidRPr="00F04D5A" w:rsidRDefault="00653A04" w:rsidP="0018554B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653A04" w:rsidRPr="002642B9" w:rsidRDefault="00653A04" w:rsidP="0018554B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параметрах.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30" w:name="_Toc499568764"/>
      <w:r w:rsidRPr="007A4CEB">
        <w:rPr>
          <w:bCs w:val="0"/>
          <w:lang w:val="en-US"/>
        </w:rPr>
        <w:t>GET</w:t>
      </w:r>
      <w:r w:rsidRPr="00120C3E">
        <w:rPr>
          <w:bCs w:val="0"/>
          <w:lang w:val="en-US"/>
        </w:rPr>
        <w:t xml:space="preserve"> </w:t>
      </w:r>
      <w:r w:rsidRPr="007A4CEB">
        <w:rPr>
          <w:bCs w:val="0"/>
          <w:lang w:val="en-US"/>
        </w:rPr>
        <w:t>sources/</w:t>
      </w:r>
      <w:r>
        <w:rPr>
          <w:bCs w:val="0"/>
          <w:lang w:val="en-US"/>
        </w:rPr>
        <w:t>categories</w:t>
      </w:r>
      <w:bookmarkEnd w:id="30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categories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F73397" w:rsidRDefault="00120C3E" w:rsidP="00120C3E">
            <w:r>
              <w:t>Получение справочника категорий источников</w:t>
            </w:r>
            <w:r w:rsidR="00F73397" w:rsidRPr="00F73397">
              <w:t xml:space="preserve">. </w:t>
            </w:r>
            <w:r w:rsidR="00F73397">
              <w:t xml:space="preserve">Метод предназначен для формирования области поиска запроса – см. описание структуры </w:t>
            </w:r>
            <w:hyperlink w:anchor="_SearchArea_1" w:history="1">
              <w:r w:rsidR="00F73397" w:rsidRPr="003E74C4">
                <w:rPr>
                  <w:rStyle w:val="ac"/>
                  <w:b/>
                  <w:lang w:val="en-US"/>
                </w:rPr>
                <w:t>SearchArea</w:t>
              </w:r>
            </w:hyperlink>
            <w:r w:rsidR="00F73397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2F29FE" w:rsidP="00120C3E">
            <w: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Pr="00F73397" w:rsidRDefault="002F29FE" w:rsidP="00120C3E">
            <w:r w:rsidRPr="00F73397">
              <w:t>&lt;</w:t>
            </w:r>
            <w:r>
              <w:t>Без названия</w:t>
            </w:r>
            <w:r w:rsidRPr="00F73397">
              <w:t>&gt;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Pr="002F29FE" w:rsidRDefault="002F29FE" w:rsidP="00120C3E">
            <w:pPr>
              <w:rPr>
                <w:lang w:val="en-US"/>
              </w:rPr>
            </w:pPr>
            <w:r>
              <w:t xml:space="preserve">Массив элементов типа </w:t>
            </w:r>
            <w:hyperlink w:anchor="_SourceCategory" w:history="1">
              <w:r w:rsidRPr="00DE0D74">
                <w:rPr>
                  <w:rStyle w:val="ac"/>
                  <w:b/>
                  <w:lang w:val="en-US"/>
                </w:rPr>
                <w:t>SourceCategory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2F29FE" w:rsidP="00120C3E">
            <w:r>
              <w:t>Список категорий источников.</w:t>
            </w:r>
            <w:r w:rsidR="00F73397">
              <w:t xml:space="preserve"> Обязательное поле</w:t>
            </w:r>
          </w:p>
        </w:tc>
      </w:tr>
      <w:tr w:rsidR="002E450D" w:rsidTr="00F2334D">
        <w:tc>
          <w:tcPr>
            <w:tcW w:w="2093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2E450D" w:rsidTr="00F2334D">
        <w:tc>
          <w:tcPr>
            <w:tcW w:w="2093" w:type="dxa"/>
          </w:tcPr>
          <w:p w:rsidR="002E450D" w:rsidRPr="009733E4" w:rsidRDefault="002E450D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FB69D9" w:rsidRDefault="002E450D" w:rsidP="00D35190"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</w:t>
            </w: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FB69D9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E450D" w:rsidRPr="00FB69D9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</w:t>
            </w: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E450D" w:rsidRPr="009733E4" w:rsidRDefault="003D4E5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31" w:name="_Toc499568765"/>
      <w:r w:rsidRPr="007A4CEB">
        <w:rPr>
          <w:bCs w:val="0"/>
          <w:lang w:val="en-US"/>
        </w:rPr>
        <w:t>GET</w:t>
      </w:r>
      <w:r>
        <w:t xml:space="preserve"> </w:t>
      </w:r>
      <w:r w:rsidRPr="007A4CEB">
        <w:rPr>
          <w:bCs w:val="0"/>
          <w:lang w:val="en-US"/>
        </w:rPr>
        <w:t>sources/</w:t>
      </w:r>
      <w:r>
        <w:rPr>
          <w:bCs w:val="0"/>
          <w:lang w:val="en-US"/>
        </w:rPr>
        <w:t>levels</w:t>
      </w:r>
      <w:bookmarkEnd w:id="31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levels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120C3E">
            <w:r>
              <w:t>Получение справочника уровней источников</w:t>
            </w:r>
            <w:r w:rsidR="00F73397" w:rsidRPr="00F73397">
              <w:t>.</w:t>
            </w:r>
            <w:r w:rsidR="00F73397">
              <w:t xml:space="preserve"> Метод предназначен для формирования области поиска запроса – см. описание структуры </w:t>
            </w:r>
            <w:hyperlink w:anchor="_SearchArea_1" w:history="1">
              <w:r w:rsidR="00F73397" w:rsidRPr="003E74C4">
                <w:rPr>
                  <w:rStyle w:val="ac"/>
                  <w:b/>
                  <w:lang w:val="en-US"/>
                </w:rPr>
                <w:t>SearchArea</w:t>
              </w:r>
            </w:hyperlink>
            <w:r w:rsidR="00F73397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2F29FE" w:rsidP="00120C3E">
            <w: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Pr="00F73397" w:rsidRDefault="002F29FE" w:rsidP="00120C3E">
            <w:r w:rsidRPr="00F73397">
              <w:t>&lt;</w:t>
            </w:r>
            <w:r>
              <w:t>Без названия</w:t>
            </w:r>
            <w:r w:rsidRPr="00F73397">
              <w:t>&gt;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2F29FE" w:rsidP="00120C3E">
            <w:r>
              <w:t xml:space="preserve">Массив элементов типа </w:t>
            </w:r>
            <w:hyperlink w:anchor="_SourceLevel" w:history="1">
              <w:r w:rsidRPr="00DE0D74">
                <w:rPr>
                  <w:rStyle w:val="ac"/>
                  <w:b/>
                  <w:lang w:val="en-US"/>
                </w:rPr>
                <w:t>SourceLevel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2F29FE" w:rsidP="00120C3E">
            <w:r>
              <w:t>Список уровней источников.</w:t>
            </w:r>
            <w:r w:rsidR="00F73397">
              <w:t xml:space="preserve"> Обязательное поле.</w:t>
            </w:r>
          </w:p>
        </w:tc>
      </w:tr>
      <w:tr w:rsidR="002E450D" w:rsidTr="00F2334D">
        <w:tc>
          <w:tcPr>
            <w:tcW w:w="2093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2E450D" w:rsidTr="00F2334D">
        <w:tc>
          <w:tcPr>
            <w:tcW w:w="2093" w:type="dxa"/>
          </w:tcPr>
          <w:p w:rsidR="002E450D" w:rsidRPr="009733E4" w:rsidRDefault="002E450D" w:rsidP="00D351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FB69D9" w:rsidRDefault="002E450D" w:rsidP="00D35190"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</w:t>
            </w: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FB69D9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E450D" w:rsidRPr="00FB69D9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</w:t>
            </w: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E450D" w:rsidRPr="009733E4" w:rsidRDefault="003D4E5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32" w:name="_Toc499568766"/>
      <w:r w:rsidRPr="007A4CEB">
        <w:rPr>
          <w:bCs w:val="0"/>
          <w:lang w:val="en-US"/>
        </w:rPr>
        <w:t>GET</w:t>
      </w:r>
      <w:r w:rsidRPr="00120C3E">
        <w:rPr>
          <w:bCs w:val="0"/>
          <w:lang w:val="en-US"/>
        </w:rPr>
        <w:t xml:space="preserve"> </w:t>
      </w:r>
      <w:r w:rsidRPr="007A4CEB">
        <w:rPr>
          <w:bCs w:val="0"/>
          <w:lang w:val="en-US"/>
        </w:rPr>
        <w:t>sources/</w:t>
      </w:r>
      <w:r>
        <w:rPr>
          <w:bCs w:val="0"/>
          <w:lang w:val="en-US"/>
        </w:rPr>
        <w:t>topics</w:t>
      </w:r>
      <w:bookmarkEnd w:id="32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topics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120C3E">
            <w:r>
              <w:t>Получение справочника тематик источников</w:t>
            </w:r>
            <w:r w:rsidR="00F73397" w:rsidRPr="00F73397">
              <w:t>.</w:t>
            </w:r>
            <w:r w:rsidR="00F73397">
              <w:t xml:space="preserve"> Метод предназначен для формирования области поиска запроса – см. описание структуры </w:t>
            </w:r>
            <w:hyperlink w:anchor="_SearchArea_1" w:history="1">
              <w:r w:rsidR="00F73397" w:rsidRPr="003E74C4">
                <w:rPr>
                  <w:rStyle w:val="ac"/>
                  <w:b/>
                  <w:lang w:val="en-US"/>
                </w:rPr>
                <w:t>SearchArea</w:t>
              </w:r>
            </w:hyperlink>
            <w:r w:rsidR="00F73397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2F29FE" w:rsidP="00120C3E">
            <w: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2F29FE" w:rsidTr="0004049D">
        <w:tc>
          <w:tcPr>
            <w:tcW w:w="2093" w:type="dxa"/>
            <w:tcBorders>
              <w:bottom w:val="single" w:sz="4" w:space="0" w:color="auto"/>
            </w:tcBorders>
          </w:tcPr>
          <w:p w:rsidR="002F29FE" w:rsidRDefault="002F29FE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2F29FE" w:rsidRPr="00F73397" w:rsidRDefault="002F29FE" w:rsidP="0018554B">
            <w:r w:rsidRPr="00F73397">
              <w:t>&lt;</w:t>
            </w:r>
            <w:r>
              <w:t>Без названия</w:t>
            </w:r>
            <w:r w:rsidRPr="00F73397">
              <w:t>&gt;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F29FE" w:rsidRPr="002F29FE" w:rsidRDefault="002F29FE" w:rsidP="0018554B">
            <w:r>
              <w:t xml:space="preserve">Массив элементов типа </w:t>
            </w:r>
            <w:hyperlink w:anchor="_SourceTopic" w:history="1">
              <w:r w:rsidRPr="00DE0D74">
                <w:rPr>
                  <w:rStyle w:val="ac"/>
                  <w:b/>
                  <w:lang w:val="en-US"/>
                </w:rPr>
                <w:t>SourceTopic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2F29FE" w:rsidRDefault="002F29FE" w:rsidP="002F29FE">
            <w:r>
              <w:t>Список тематик источников.</w:t>
            </w:r>
            <w:r w:rsidR="00F73397">
              <w:t xml:space="preserve"> Обязательное поле.</w:t>
            </w:r>
          </w:p>
        </w:tc>
      </w:tr>
      <w:tr w:rsidR="002F29FE" w:rsidTr="00F2334D">
        <w:tc>
          <w:tcPr>
            <w:tcW w:w="2093" w:type="dxa"/>
            <w:shd w:val="clear" w:color="auto" w:fill="BFBFBF" w:themeFill="background1" w:themeFillShade="BF"/>
          </w:tcPr>
          <w:p w:rsidR="002F29FE" w:rsidRPr="00C0736E" w:rsidRDefault="002F29FE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F29FE" w:rsidRPr="00C0736E" w:rsidRDefault="002F29FE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F29FE" w:rsidRPr="00C0736E" w:rsidRDefault="002F29FE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2F29FE" w:rsidTr="00F2334D">
        <w:tc>
          <w:tcPr>
            <w:tcW w:w="2093" w:type="dxa"/>
          </w:tcPr>
          <w:p w:rsidR="002F29FE" w:rsidRPr="009733E4" w:rsidRDefault="002F29FE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F29FE" w:rsidRPr="00FB69D9" w:rsidRDefault="002F29FE" w:rsidP="00D35190"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</w:t>
            </w: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2F29FE" w:rsidRPr="009733E4" w:rsidRDefault="002F29FE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F29FE" w:rsidTr="00F2334D">
        <w:tc>
          <w:tcPr>
            <w:tcW w:w="2093" w:type="dxa"/>
          </w:tcPr>
          <w:p w:rsidR="002F29FE" w:rsidRDefault="002F29FE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F29FE" w:rsidRPr="00FB69D9" w:rsidRDefault="002F29FE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F29FE" w:rsidRPr="009733E4" w:rsidRDefault="002F29FE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F29FE" w:rsidTr="00F2334D">
        <w:tc>
          <w:tcPr>
            <w:tcW w:w="2093" w:type="dxa"/>
          </w:tcPr>
          <w:p w:rsidR="002F29FE" w:rsidRDefault="002F29FE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F29FE" w:rsidRPr="00FB69D9" w:rsidRDefault="002F29FE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B69D9">
              <w:rPr>
                <w:rFonts w:ascii="Calibri" w:hAnsi="Calibri" w:cs="Segoe UI"/>
                <w:bCs/>
                <w:color w:val="000000"/>
              </w:rPr>
              <w:t>_</w:t>
            </w:r>
            <w:r w:rsidRPr="00FB69D9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F29FE" w:rsidRPr="009733E4" w:rsidRDefault="002F29FE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33" w:name="_Toc499568767"/>
      <w:r w:rsidRPr="007A4CEB">
        <w:rPr>
          <w:bCs w:val="0"/>
          <w:lang w:val="en-US"/>
        </w:rPr>
        <w:t>GET</w:t>
      </w:r>
      <w:r>
        <w:t xml:space="preserve"> </w:t>
      </w:r>
      <w:r w:rsidRPr="007A4CEB">
        <w:rPr>
          <w:bCs w:val="0"/>
          <w:lang w:val="en-US"/>
        </w:rPr>
        <w:t>sources/</w:t>
      </w:r>
      <w:r>
        <w:rPr>
          <w:bCs w:val="0"/>
          <w:lang w:val="en-US"/>
        </w:rPr>
        <w:t>regions</w:t>
      </w:r>
      <w:bookmarkEnd w:id="33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regions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120C3E">
            <w:r>
              <w:t>Получение справочника регионов источников</w:t>
            </w:r>
            <w:r w:rsidR="00F73397">
              <w:t xml:space="preserve">. Метод предназначен для </w:t>
            </w:r>
            <w:r w:rsidR="00F73397">
              <w:lastRenderedPageBreak/>
              <w:t xml:space="preserve">формирования области поиска запроса – см. описание структуры </w:t>
            </w:r>
            <w:hyperlink w:anchor="_SearchArea_1" w:history="1">
              <w:r w:rsidR="00F73397" w:rsidRPr="003E74C4">
                <w:rPr>
                  <w:rStyle w:val="ac"/>
                  <w:b/>
                  <w:lang w:val="en-US"/>
                </w:rPr>
                <w:t>SearchArea</w:t>
              </w:r>
            </w:hyperlink>
            <w:r w:rsidR="00F73397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</w:tcPr>
          <w:p w:rsidR="00120C3E" w:rsidRPr="00C0736E" w:rsidRDefault="00120C3E" w:rsidP="00120C3E">
            <w:pPr>
              <w:rPr>
                <w:i/>
              </w:rPr>
            </w:pPr>
            <w:r w:rsidRPr="00C0736E">
              <w:rPr>
                <w:i/>
              </w:rPr>
              <w:t>Параметры адресной строки</w:t>
            </w:r>
          </w:p>
        </w:tc>
        <w:tc>
          <w:tcPr>
            <w:tcW w:w="1701" w:type="dxa"/>
          </w:tcPr>
          <w:p w:rsidR="00120C3E" w:rsidRDefault="00120C3E" w:rsidP="00120C3E"/>
        </w:tc>
        <w:tc>
          <w:tcPr>
            <w:tcW w:w="1276" w:type="dxa"/>
          </w:tcPr>
          <w:p w:rsidR="00120C3E" w:rsidRDefault="00120C3E" w:rsidP="00120C3E"/>
        </w:tc>
        <w:tc>
          <w:tcPr>
            <w:tcW w:w="4500" w:type="dxa"/>
          </w:tcPr>
          <w:p w:rsidR="00120C3E" w:rsidRDefault="00120C3E" w:rsidP="00120C3E"/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ED0092" w:rsidP="00120C3E">
            <w:r>
              <w:rPr>
                <w:lang w:val="en-US"/>
              </w:rPr>
              <w:t>r</w:t>
            </w:r>
            <w:r w:rsidR="00FB69D9" w:rsidRPr="00FB69D9">
              <w:t>egionType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Pr="00FB69D9" w:rsidRDefault="00FB69D9" w:rsidP="00120C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FB69D9" w:rsidP="00120C3E">
            <w:r>
              <w:t>Тип регионов</w:t>
            </w:r>
            <w:r w:rsidRPr="00FB69D9">
              <w:t xml:space="preserve"> </w:t>
            </w:r>
            <w:r>
              <w:t>источников.</w:t>
            </w:r>
            <w:r w:rsidR="00F73397" w:rsidRPr="00F73397">
              <w:t xml:space="preserve"> </w:t>
            </w:r>
            <w:r w:rsidR="00F73397">
              <w:t>Обязательное поле.</w:t>
            </w:r>
            <w:r>
              <w:t xml:space="preserve"> Одно значение из списка:</w:t>
            </w:r>
          </w:p>
          <w:p w:rsidR="00FB69D9" w:rsidRDefault="00FB69D9" w:rsidP="00922F18">
            <w:pPr>
              <w:pStyle w:val="af"/>
              <w:numPr>
                <w:ilvl w:val="0"/>
                <w:numId w:val="23"/>
              </w:numPr>
            </w:pPr>
            <w:r>
              <w:t>country – страна.</w:t>
            </w:r>
          </w:p>
          <w:p w:rsidR="00FB69D9" w:rsidRDefault="00FB69D9" w:rsidP="00922F18">
            <w:pPr>
              <w:pStyle w:val="af"/>
              <w:numPr>
                <w:ilvl w:val="0"/>
                <w:numId w:val="23"/>
              </w:numPr>
            </w:pPr>
            <w:r>
              <w:t>federalDistrict – федеральный округ.</w:t>
            </w:r>
          </w:p>
          <w:p w:rsidR="00FB69D9" w:rsidRDefault="00FB69D9" w:rsidP="00922F18">
            <w:pPr>
              <w:pStyle w:val="af"/>
              <w:numPr>
                <w:ilvl w:val="0"/>
                <w:numId w:val="23"/>
              </w:numPr>
            </w:pPr>
            <w:r>
              <w:t>region – регион.</w:t>
            </w:r>
          </w:p>
          <w:p w:rsidR="00FB69D9" w:rsidRPr="00FB69D9" w:rsidRDefault="00FB69D9" w:rsidP="00922F18">
            <w:pPr>
              <w:pStyle w:val="af"/>
              <w:numPr>
                <w:ilvl w:val="0"/>
                <w:numId w:val="23"/>
              </w:numPr>
            </w:pPr>
            <w:r>
              <w:t>city – город.</w:t>
            </w:r>
          </w:p>
        </w:tc>
      </w:tr>
      <w:tr w:rsidR="00FB69D9" w:rsidTr="0004049D">
        <w:tc>
          <w:tcPr>
            <w:tcW w:w="2093" w:type="dxa"/>
            <w:tcBorders>
              <w:bottom w:val="single" w:sz="4" w:space="0" w:color="auto"/>
            </w:tcBorders>
          </w:tcPr>
          <w:p w:rsidR="00FB69D9" w:rsidRPr="00C0736E" w:rsidRDefault="00FB69D9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B69D9" w:rsidRPr="00F73397" w:rsidRDefault="00FB69D9" w:rsidP="0018554B"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B69D9" w:rsidRPr="00F73397" w:rsidRDefault="00FB69D9" w:rsidP="0018554B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B69D9" w:rsidRDefault="00FB69D9" w:rsidP="0018554B">
            <w:r>
              <w:t>Стартовый индекс для выдачи.</w:t>
            </w:r>
            <w:r w:rsidR="00F73397">
              <w:t xml:space="preserve"> Обязательное поле.</w:t>
            </w:r>
            <w:r>
              <w:t xml:space="preserve"> Нумерация с нуля.</w:t>
            </w:r>
          </w:p>
        </w:tc>
      </w:tr>
      <w:tr w:rsidR="00FB69D9" w:rsidTr="0004049D">
        <w:tc>
          <w:tcPr>
            <w:tcW w:w="2093" w:type="dxa"/>
            <w:tcBorders>
              <w:bottom w:val="single" w:sz="4" w:space="0" w:color="auto"/>
            </w:tcBorders>
          </w:tcPr>
          <w:p w:rsidR="00FB69D9" w:rsidRPr="00C0736E" w:rsidRDefault="00FB69D9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B69D9" w:rsidRPr="00F73397" w:rsidRDefault="00FB69D9" w:rsidP="0018554B">
            <w:r>
              <w:rPr>
                <w:lang w:val="en-US"/>
              </w:rPr>
              <w:t>pageSize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B69D9" w:rsidRPr="00F73397" w:rsidRDefault="00FB69D9" w:rsidP="0018554B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B69D9" w:rsidRDefault="00FB69D9" w:rsidP="0018554B">
            <w:r>
              <w:t>Количество выдаваемых записей.</w:t>
            </w:r>
            <w:r w:rsidR="00F73397">
              <w:t xml:space="preserve"> Обязательное поле. Максимальное значение = 1000.</w:t>
            </w:r>
          </w:p>
        </w:tc>
      </w:tr>
      <w:tr w:rsidR="00FB69D9" w:rsidTr="0004049D">
        <w:tc>
          <w:tcPr>
            <w:tcW w:w="2093" w:type="dxa"/>
            <w:shd w:val="clear" w:color="auto" w:fill="BFBFBF" w:themeFill="background1" w:themeFillShade="BF"/>
          </w:tcPr>
          <w:p w:rsidR="00FB69D9" w:rsidRPr="00C0736E" w:rsidRDefault="00FB69D9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B69D9" w:rsidRPr="00C0736E" w:rsidRDefault="00FB69D9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B69D9" w:rsidRPr="00C0736E" w:rsidRDefault="00FB69D9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FB69D9" w:rsidRPr="00C0736E" w:rsidRDefault="00FB69D9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FB69D9" w:rsidTr="0004049D">
        <w:tc>
          <w:tcPr>
            <w:tcW w:w="2093" w:type="dxa"/>
            <w:tcBorders>
              <w:bottom w:val="single" w:sz="4" w:space="0" w:color="auto"/>
            </w:tcBorders>
          </w:tcPr>
          <w:p w:rsidR="00FB69D9" w:rsidRDefault="00FB69D9" w:rsidP="0018554B"/>
        </w:tc>
        <w:tc>
          <w:tcPr>
            <w:tcW w:w="1701" w:type="dxa"/>
            <w:tcBorders>
              <w:bottom w:val="single" w:sz="4" w:space="0" w:color="auto"/>
            </w:tcBorders>
          </w:tcPr>
          <w:p w:rsidR="00FB69D9" w:rsidRDefault="00FB69D9" w:rsidP="0018554B">
            <w:r w:rsidRPr="00FB69D9">
              <w:t>sourceRegions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B69D9" w:rsidRPr="00F73397" w:rsidRDefault="003E5D56" w:rsidP="0018554B">
            <w:r>
              <w:t xml:space="preserve">Массив элементов типа </w:t>
            </w:r>
            <w:hyperlink w:anchor="_SourceRegion" w:history="1">
              <w:r w:rsidRPr="00DE0D74">
                <w:rPr>
                  <w:rStyle w:val="ac"/>
                  <w:b/>
                  <w:lang w:val="en-US"/>
                </w:rPr>
                <w:t>SourceRegion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B69D9" w:rsidRDefault="003E5D56" w:rsidP="0018554B">
            <w:r>
              <w:t>Список регионов источников.</w:t>
            </w:r>
            <w:r w:rsidR="00F73397">
              <w:t xml:space="preserve"> Обязательное поле.</w:t>
            </w:r>
          </w:p>
        </w:tc>
      </w:tr>
      <w:tr w:rsidR="00FB69D9" w:rsidTr="0004049D">
        <w:tc>
          <w:tcPr>
            <w:tcW w:w="2093" w:type="dxa"/>
            <w:tcBorders>
              <w:bottom w:val="single" w:sz="4" w:space="0" w:color="auto"/>
            </w:tcBorders>
          </w:tcPr>
          <w:p w:rsidR="00FB69D9" w:rsidRDefault="00FB69D9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FB69D9" w:rsidRPr="00FB69D9" w:rsidRDefault="00FB69D9" w:rsidP="00120C3E">
            <w:pPr>
              <w:rPr>
                <w:lang w:val="en-US"/>
              </w:rPr>
            </w:pPr>
            <w:r>
              <w:rPr>
                <w:lang w:val="en-US"/>
              </w:rPr>
              <w:t>totalCount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B69D9" w:rsidRPr="00FB69D9" w:rsidRDefault="00FB69D9" w:rsidP="00120C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B69D9" w:rsidRDefault="00005A4A" w:rsidP="00120C3E">
            <w:r>
              <w:t>Количество регионов источников запрошенного типа всего в справочнике.</w:t>
            </w:r>
            <w:r w:rsidR="00F73397">
              <w:t xml:space="preserve"> Обязательное поле.</w:t>
            </w:r>
          </w:p>
        </w:tc>
      </w:tr>
      <w:tr w:rsidR="00FB69D9" w:rsidTr="00F2334D">
        <w:tc>
          <w:tcPr>
            <w:tcW w:w="2093" w:type="dxa"/>
            <w:shd w:val="clear" w:color="auto" w:fill="BFBFBF" w:themeFill="background1" w:themeFillShade="BF"/>
          </w:tcPr>
          <w:p w:rsidR="00FB69D9" w:rsidRPr="00C0736E" w:rsidRDefault="00FB69D9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FB69D9" w:rsidRPr="00C0736E" w:rsidRDefault="00FB69D9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FB69D9" w:rsidRPr="00C0736E" w:rsidRDefault="00FB69D9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FB69D9" w:rsidTr="00F2334D">
        <w:tc>
          <w:tcPr>
            <w:tcW w:w="2093" w:type="dxa"/>
          </w:tcPr>
          <w:p w:rsidR="00FB69D9" w:rsidRPr="00FB69D9" w:rsidRDefault="00FB69D9" w:rsidP="00D35190">
            <w:r>
              <w:rPr>
                <w:lang w:val="en-US"/>
              </w:rPr>
              <w:t>HTTP</w:t>
            </w:r>
            <w:r w:rsidRPr="00FB69D9">
              <w:t xml:space="preserve">: 401 </w:t>
            </w:r>
            <w:r>
              <w:rPr>
                <w:lang w:val="en-US"/>
              </w:rPr>
              <w:t>Unauthorized</w:t>
            </w:r>
          </w:p>
        </w:tc>
        <w:tc>
          <w:tcPr>
            <w:tcW w:w="2977" w:type="dxa"/>
            <w:gridSpan w:val="2"/>
          </w:tcPr>
          <w:p w:rsidR="00FB69D9" w:rsidRPr="007767A4" w:rsidRDefault="00FB69D9" w:rsidP="00D35190"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7767A4">
              <w:rPr>
                <w:rFonts w:ascii="Calibri" w:hAnsi="Calibri" w:cs="Segoe UI"/>
                <w:bCs/>
                <w:color w:val="000000"/>
              </w:rPr>
              <w:t>_</w:t>
            </w: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FB69D9" w:rsidRPr="009733E4" w:rsidRDefault="00FB69D9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FB69D9" w:rsidTr="00F2334D">
        <w:tc>
          <w:tcPr>
            <w:tcW w:w="2093" w:type="dxa"/>
          </w:tcPr>
          <w:p w:rsidR="00FB69D9" w:rsidRDefault="00FB69D9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FB69D9" w:rsidRPr="007767A4" w:rsidRDefault="00FB69D9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7767A4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FB69D9" w:rsidRPr="009733E4" w:rsidRDefault="00FB69D9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FB69D9" w:rsidTr="00F2334D">
        <w:tc>
          <w:tcPr>
            <w:tcW w:w="2093" w:type="dxa"/>
          </w:tcPr>
          <w:p w:rsidR="00FB69D9" w:rsidRDefault="00FB69D9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FB69D9" w:rsidRPr="007767A4" w:rsidRDefault="00FB69D9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7767A4">
              <w:rPr>
                <w:rFonts w:ascii="Calibri" w:hAnsi="Calibri" w:cs="Segoe UI"/>
                <w:bCs/>
                <w:color w:val="000000"/>
              </w:rPr>
              <w:t>_</w:t>
            </w: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FB69D9" w:rsidRPr="009733E4" w:rsidRDefault="00FB69D9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7767A4" w:rsidTr="00F2334D">
        <w:tc>
          <w:tcPr>
            <w:tcW w:w="2093" w:type="dxa"/>
          </w:tcPr>
          <w:p w:rsidR="007767A4" w:rsidRDefault="007767A4" w:rsidP="0018554B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7767A4" w:rsidRPr="00F04D5A" w:rsidRDefault="007767A4" w:rsidP="0018554B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7767A4" w:rsidRPr="002642B9" w:rsidRDefault="007767A4" w:rsidP="0018554B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параметрах.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34" w:name="_Toc499568768"/>
      <w:r w:rsidRPr="007A4CEB">
        <w:rPr>
          <w:bCs w:val="0"/>
          <w:lang w:val="en-US"/>
        </w:rPr>
        <w:t>GET</w:t>
      </w:r>
      <w:r>
        <w:t xml:space="preserve"> </w:t>
      </w:r>
      <w:r w:rsidRPr="007A4CEB">
        <w:rPr>
          <w:bCs w:val="0"/>
          <w:lang w:val="en-US"/>
        </w:rPr>
        <w:t>sources/</w:t>
      </w:r>
      <w:r>
        <w:rPr>
          <w:bCs w:val="0"/>
          <w:lang w:val="en-US"/>
        </w:rPr>
        <w:t>groups</w:t>
      </w:r>
      <w:bookmarkEnd w:id="34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sources/</w:t>
            </w:r>
            <w:r>
              <w:rPr>
                <w:bCs/>
                <w:lang w:val="en-US"/>
              </w:rPr>
              <w:t>groups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120C3E">
            <w:r>
              <w:t>Получение справочника групп источников</w:t>
            </w:r>
            <w:r w:rsidR="00F73397">
              <w:t xml:space="preserve">. Метод предназначен для формирования области поиска запроса – см. описание структуры </w:t>
            </w:r>
            <w:hyperlink w:anchor="_SearchArea_1" w:history="1">
              <w:r w:rsidR="00F73397" w:rsidRPr="003E74C4">
                <w:rPr>
                  <w:rStyle w:val="ac"/>
                  <w:b/>
                  <w:lang w:val="en-US"/>
                </w:rPr>
                <w:t>SearchArea</w:t>
              </w:r>
            </w:hyperlink>
            <w:r w:rsidR="00F73397"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</w:tcPr>
          <w:p w:rsidR="00120C3E" w:rsidRPr="00C0736E" w:rsidRDefault="00120C3E" w:rsidP="00120C3E">
            <w:pPr>
              <w:rPr>
                <w:i/>
              </w:rPr>
            </w:pPr>
            <w:r w:rsidRPr="00C0736E">
              <w:rPr>
                <w:i/>
              </w:rPr>
              <w:lastRenderedPageBreak/>
              <w:t>Параметры адресной строки</w:t>
            </w:r>
          </w:p>
        </w:tc>
        <w:tc>
          <w:tcPr>
            <w:tcW w:w="1701" w:type="dxa"/>
          </w:tcPr>
          <w:p w:rsidR="00120C3E" w:rsidRDefault="00120C3E" w:rsidP="00120C3E"/>
        </w:tc>
        <w:tc>
          <w:tcPr>
            <w:tcW w:w="1276" w:type="dxa"/>
          </w:tcPr>
          <w:p w:rsidR="00120C3E" w:rsidRDefault="00120C3E" w:rsidP="00120C3E"/>
        </w:tc>
        <w:tc>
          <w:tcPr>
            <w:tcW w:w="4500" w:type="dxa"/>
          </w:tcPr>
          <w:p w:rsidR="00120C3E" w:rsidRDefault="00120C3E" w:rsidP="00120C3E"/>
        </w:tc>
      </w:tr>
      <w:tr w:rsidR="007767A4" w:rsidTr="0004049D">
        <w:tc>
          <w:tcPr>
            <w:tcW w:w="2093" w:type="dxa"/>
            <w:tcBorders>
              <w:bottom w:val="single" w:sz="4" w:space="0" w:color="auto"/>
            </w:tcBorders>
          </w:tcPr>
          <w:p w:rsidR="007767A4" w:rsidRPr="00C0736E" w:rsidRDefault="007767A4" w:rsidP="0018554B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767A4" w:rsidRPr="00F73397" w:rsidRDefault="007767A4" w:rsidP="0018554B"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67A4" w:rsidRPr="00F73397" w:rsidRDefault="007767A4" w:rsidP="0018554B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767A4" w:rsidRDefault="007767A4" w:rsidP="0018554B">
            <w:r>
              <w:t>Стартовый индекс для выдачи.</w:t>
            </w:r>
            <w:r w:rsidR="00F73397">
              <w:t xml:space="preserve"> Обязательное поле.</w:t>
            </w:r>
            <w:r>
              <w:t xml:space="preserve"> Нумерация с нуля.</w:t>
            </w:r>
          </w:p>
        </w:tc>
      </w:tr>
      <w:tr w:rsidR="007767A4" w:rsidTr="0004049D">
        <w:tc>
          <w:tcPr>
            <w:tcW w:w="2093" w:type="dxa"/>
            <w:tcBorders>
              <w:bottom w:val="single" w:sz="4" w:space="0" w:color="auto"/>
            </w:tcBorders>
          </w:tcPr>
          <w:p w:rsidR="007767A4" w:rsidRPr="00C0736E" w:rsidRDefault="007767A4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767A4" w:rsidRPr="00F73397" w:rsidRDefault="007767A4" w:rsidP="0018554B">
            <w:r>
              <w:rPr>
                <w:lang w:val="en-US"/>
              </w:rPr>
              <w:t>pageSize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67A4" w:rsidRPr="00F73397" w:rsidRDefault="007767A4" w:rsidP="0018554B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767A4" w:rsidRDefault="007767A4" w:rsidP="0018554B">
            <w:r>
              <w:t>Количество выдаваемых записей.</w:t>
            </w:r>
            <w:r w:rsidR="00F73397">
              <w:t xml:space="preserve"> Обязательное поле.</w:t>
            </w:r>
          </w:p>
        </w:tc>
      </w:tr>
      <w:tr w:rsidR="007767A4" w:rsidTr="0004049D">
        <w:tc>
          <w:tcPr>
            <w:tcW w:w="2093" w:type="dxa"/>
            <w:shd w:val="clear" w:color="auto" w:fill="BFBFBF" w:themeFill="background1" w:themeFillShade="BF"/>
          </w:tcPr>
          <w:p w:rsidR="007767A4" w:rsidRPr="00C0736E" w:rsidRDefault="007767A4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767A4" w:rsidRPr="00C0736E" w:rsidRDefault="007767A4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767A4" w:rsidRPr="00C0736E" w:rsidRDefault="007767A4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7767A4" w:rsidRPr="00C0736E" w:rsidRDefault="007767A4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7767A4" w:rsidTr="0004049D">
        <w:tc>
          <w:tcPr>
            <w:tcW w:w="2093" w:type="dxa"/>
            <w:tcBorders>
              <w:bottom w:val="single" w:sz="4" w:space="0" w:color="auto"/>
            </w:tcBorders>
          </w:tcPr>
          <w:p w:rsidR="007767A4" w:rsidRDefault="007767A4" w:rsidP="0018554B"/>
        </w:tc>
        <w:tc>
          <w:tcPr>
            <w:tcW w:w="1701" w:type="dxa"/>
            <w:tcBorders>
              <w:bottom w:val="single" w:sz="4" w:space="0" w:color="auto"/>
            </w:tcBorders>
          </w:tcPr>
          <w:p w:rsidR="007767A4" w:rsidRPr="00F73397" w:rsidRDefault="007767A4" w:rsidP="007767A4">
            <w:r w:rsidRPr="00FB69D9">
              <w:t>source</w:t>
            </w:r>
            <w:r>
              <w:rPr>
                <w:lang w:val="en-US"/>
              </w:rPr>
              <w:t>Groups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67A4" w:rsidRPr="003E5D56" w:rsidRDefault="007767A4" w:rsidP="007767A4">
            <w:pPr>
              <w:rPr>
                <w:lang w:val="en-US"/>
              </w:rPr>
            </w:pPr>
            <w:r>
              <w:t xml:space="preserve">Массив элементов типа </w:t>
            </w:r>
            <w:hyperlink w:anchor="_SourceGroup_1" w:history="1">
              <w:r w:rsidRPr="000516A3">
                <w:rPr>
                  <w:rStyle w:val="ac"/>
                  <w:b/>
                  <w:lang w:val="en-US"/>
                </w:rPr>
                <w:t>SourceGroup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767A4" w:rsidRDefault="007767A4" w:rsidP="0018554B">
            <w:r>
              <w:t>Список регионов источников.</w:t>
            </w:r>
            <w:r w:rsidR="00F73397">
              <w:t xml:space="preserve"> Обязательное поле.</w:t>
            </w:r>
          </w:p>
        </w:tc>
      </w:tr>
      <w:tr w:rsidR="007767A4" w:rsidTr="0004049D">
        <w:tc>
          <w:tcPr>
            <w:tcW w:w="2093" w:type="dxa"/>
            <w:tcBorders>
              <w:bottom w:val="single" w:sz="4" w:space="0" w:color="auto"/>
            </w:tcBorders>
          </w:tcPr>
          <w:p w:rsidR="007767A4" w:rsidRDefault="007767A4" w:rsidP="0018554B"/>
        </w:tc>
        <w:tc>
          <w:tcPr>
            <w:tcW w:w="1701" w:type="dxa"/>
            <w:tcBorders>
              <w:bottom w:val="single" w:sz="4" w:space="0" w:color="auto"/>
            </w:tcBorders>
          </w:tcPr>
          <w:p w:rsidR="007767A4" w:rsidRPr="00FB69D9" w:rsidRDefault="007767A4" w:rsidP="0018554B">
            <w:pPr>
              <w:rPr>
                <w:lang w:val="en-US"/>
              </w:rPr>
            </w:pPr>
            <w:r>
              <w:rPr>
                <w:lang w:val="en-US"/>
              </w:rPr>
              <w:t>totalCount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67A4" w:rsidRPr="00FB69D9" w:rsidRDefault="007767A4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767A4" w:rsidRDefault="007767A4" w:rsidP="0018554B">
            <w:r>
              <w:t>Количество регионов источников запрошенного типа всего в справочнике.</w:t>
            </w:r>
            <w:r w:rsidR="00F73397">
              <w:t xml:space="preserve"> Обязательное поле.</w:t>
            </w:r>
          </w:p>
        </w:tc>
      </w:tr>
      <w:tr w:rsidR="007767A4" w:rsidTr="00F2334D">
        <w:tc>
          <w:tcPr>
            <w:tcW w:w="2093" w:type="dxa"/>
            <w:shd w:val="clear" w:color="auto" w:fill="BFBFBF" w:themeFill="background1" w:themeFillShade="BF"/>
          </w:tcPr>
          <w:p w:rsidR="007767A4" w:rsidRPr="00C0736E" w:rsidRDefault="007767A4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7767A4" w:rsidRPr="00C0736E" w:rsidRDefault="007767A4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7767A4" w:rsidRPr="00C0736E" w:rsidRDefault="007767A4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7767A4" w:rsidTr="00F2334D">
        <w:tc>
          <w:tcPr>
            <w:tcW w:w="2093" w:type="dxa"/>
          </w:tcPr>
          <w:p w:rsidR="007767A4" w:rsidRPr="009733E4" w:rsidRDefault="007767A4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7767A4" w:rsidRPr="007767A4" w:rsidRDefault="007767A4" w:rsidP="00D35190"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7767A4">
              <w:rPr>
                <w:rFonts w:ascii="Calibri" w:hAnsi="Calibri" w:cs="Segoe UI"/>
                <w:bCs/>
                <w:color w:val="000000"/>
              </w:rPr>
              <w:t>_</w:t>
            </w: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7767A4" w:rsidRPr="009733E4" w:rsidRDefault="007767A4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7767A4" w:rsidTr="00F2334D">
        <w:tc>
          <w:tcPr>
            <w:tcW w:w="2093" w:type="dxa"/>
          </w:tcPr>
          <w:p w:rsidR="007767A4" w:rsidRDefault="007767A4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7767A4" w:rsidRPr="007767A4" w:rsidRDefault="007767A4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7767A4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7767A4" w:rsidRPr="009733E4" w:rsidRDefault="007767A4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7767A4" w:rsidTr="00F2334D">
        <w:tc>
          <w:tcPr>
            <w:tcW w:w="2093" w:type="dxa"/>
          </w:tcPr>
          <w:p w:rsidR="007767A4" w:rsidRDefault="007767A4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7767A4" w:rsidRPr="007767A4" w:rsidRDefault="007767A4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7767A4">
              <w:rPr>
                <w:rFonts w:ascii="Calibri" w:hAnsi="Calibri" w:cs="Segoe UI"/>
                <w:bCs/>
                <w:color w:val="000000"/>
              </w:rPr>
              <w:t>_</w:t>
            </w:r>
            <w:r w:rsidRPr="007767A4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7767A4" w:rsidRPr="009733E4" w:rsidRDefault="007767A4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7767A4" w:rsidTr="00F2334D">
        <w:tc>
          <w:tcPr>
            <w:tcW w:w="2093" w:type="dxa"/>
          </w:tcPr>
          <w:p w:rsidR="007767A4" w:rsidRDefault="007767A4" w:rsidP="0018554B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7767A4" w:rsidRPr="00F04D5A" w:rsidRDefault="007767A4" w:rsidP="0018554B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7767A4" w:rsidRPr="002642B9" w:rsidRDefault="007767A4" w:rsidP="0018554B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параметрах.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35" w:name="_GET_userQuery"/>
      <w:bookmarkStart w:id="36" w:name="_Toc499568769"/>
      <w:bookmarkEnd w:id="35"/>
      <w:r w:rsidRPr="007A4CEB">
        <w:rPr>
          <w:bCs w:val="0"/>
          <w:lang w:val="en-US"/>
        </w:rPr>
        <w:t>GET</w:t>
      </w:r>
      <w:r w:rsidRPr="00120C3E">
        <w:rPr>
          <w:bCs w:val="0"/>
          <w:lang w:val="en-US"/>
        </w:rPr>
        <w:t xml:space="preserve"> </w:t>
      </w:r>
      <w:r w:rsidRPr="007A4CEB">
        <w:rPr>
          <w:bCs w:val="0"/>
          <w:lang w:val="en-US"/>
        </w:rPr>
        <w:t>userQuery</w:t>
      </w:r>
      <w:bookmarkEnd w:id="36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userQuery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F73397" w:rsidRDefault="00120C3E" w:rsidP="00DE0D74">
            <w:r>
              <w:t>Получить список сохранённых запросов</w:t>
            </w:r>
            <w:r w:rsidR="00F73397">
              <w:t xml:space="preserve">. Сохранённые запросы предназначены для последующего выполнения по ним поиска вызовом метода </w:t>
            </w:r>
            <w:hyperlink w:anchor="_POST_search/findById" w:history="1">
              <w:r w:rsidR="00F73397" w:rsidRPr="00DE0D74">
                <w:rPr>
                  <w:rStyle w:val="ac"/>
                  <w:b/>
                  <w:bCs/>
                  <w:lang w:val="en-US"/>
                </w:rPr>
                <w:t>POST</w:t>
              </w:r>
              <w:r w:rsidR="00F73397" w:rsidRPr="00DE0D74">
                <w:rPr>
                  <w:rStyle w:val="ac"/>
                  <w:b/>
                </w:rPr>
                <w:t xml:space="preserve"> 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search</w:t>
              </w:r>
              <w:r w:rsidR="00F73397" w:rsidRPr="00DE0D74">
                <w:rPr>
                  <w:rStyle w:val="ac"/>
                  <w:b/>
                  <w:bCs/>
                </w:rPr>
                <w:t>/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find</w:t>
              </w:r>
              <w:r w:rsidR="00F73397" w:rsidRPr="00DE0D74">
                <w:rPr>
                  <w:rStyle w:val="ac"/>
                  <w:b/>
                  <w:bCs/>
                  <w:lang w:val="en-US"/>
                </w:rPr>
                <w:t>ById</w:t>
              </w:r>
            </w:hyperlink>
            <w:r w:rsidR="00F73397">
              <w:rPr>
                <w:bCs/>
              </w:rPr>
              <w:t>.</w:t>
            </w:r>
            <w:r w:rsidR="00F73397">
              <w:t xml:space="preserve"> 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Pr="00F73397" w:rsidRDefault="0018554B" w:rsidP="00120C3E">
            <w:r w:rsidRPr="00F73397"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18554B" w:rsidRDefault="0018554B" w:rsidP="00120C3E">
            <w:pPr>
              <w:rPr>
                <w:i/>
              </w:rPr>
            </w:pPr>
            <w:r w:rsidRPr="0018554B">
              <w:rPr>
                <w:i/>
              </w:rPr>
              <w:t>Массив элементов с полями: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E36487" w:rsidRPr="00F73397" w:rsidTr="0004049D">
        <w:tc>
          <w:tcPr>
            <w:tcW w:w="2093" w:type="dxa"/>
            <w:tcBorders>
              <w:bottom w:val="single" w:sz="4" w:space="0" w:color="auto"/>
            </w:tcBorders>
          </w:tcPr>
          <w:p w:rsidR="00E36487" w:rsidRPr="0018554B" w:rsidRDefault="00E36487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36487" w:rsidRPr="00E36487" w:rsidRDefault="00E36487" w:rsidP="00120C3E">
            <w:pPr>
              <w:rPr>
                <w:lang w:val="en-US"/>
              </w:rPr>
            </w:pPr>
            <w:r>
              <w:rPr>
                <w:lang w:val="en-US"/>
              </w:rPr>
              <w:t>userQueryId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6487" w:rsidRPr="00E36487" w:rsidRDefault="00E36487" w:rsidP="00120C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36487" w:rsidRPr="00F73397" w:rsidRDefault="00E36487" w:rsidP="00120C3E">
            <w:r>
              <w:t>Идентификатор</w:t>
            </w:r>
            <w:r w:rsidR="00F73397" w:rsidRPr="00F73397">
              <w:rPr>
                <w:lang w:val="en-US"/>
              </w:rPr>
              <w:t xml:space="preserve">. </w:t>
            </w:r>
            <w:r w:rsidR="00F73397">
              <w:t>Обязательное поле.</w:t>
            </w:r>
          </w:p>
        </w:tc>
      </w:tr>
      <w:tr w:rsidR="00E36487" w:rsidRPr="00F73397" w:rsidTr="0004049D">
        <w:tc>
          <w:tcPr>
            <w:tcW w:w="2093" w:type="dxa"/>
            <w:tcBorders>
              <w:bottom w:val="single" w:sz="4" w:space="0" w:color="auto"/>
            </w:tcBorders>
          </w:tcPr>
          <w:p w:rsidR="00E36487" w:rsidRPr="00F73397" w:rsidRDefault="00E36487" w:rsidP="00120C3E">
            <w:pPr>
              <w:rPr>
                <w:i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36487" w:rsidRPr="00E36487" w:rsidRDefault="00E36487" w:rsidP="00120C3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6487" w:rsidRPr="00E36487" w:rsidRDefault="00E36487" w:rsidP="00120C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36487" w:rsidRPr="00F73397" w:rsidRDefault="00E36487" w:rsidP="00120C3E">
            <w:pPr>
              <w:rPr>
                <w:lang w:val="en-US"/>
              </w:rPr>
            </w:pPr>
            <w:r>
              <w:t>Наименование</w:t>
            </w:r>
            <w:r w:rsidR="00F73397" w:rsidRPr="00F73397">
              <w:rPr>
                <w:lang w:val="en-US"/>
              </w:rPr>
              <w:t xml:space="preserve">. </w:t>
            </w:r>
            <w:r w:rsidR="00F73397">
              <w:t>Обязательное поле.</w:t>
            </w:r>
          </w:p>
        </w:tc>
      </w:tr>
      <w:tr w:rsidR="002E450D" w:rsidRPr="00F73397" w:rsidTr="00F2334D">
        <w:tc>
          <w:tcPr>
            <w:tcW w:w="2093" w:type="dxa"/>
            <w:shd w:val="clear" w:color="auto" w:fill="BFBFBF" w:themeFill="background1" w:themeFillShade="BF"/>
          </w:tcPr>
          <w:p w:rsidR="002E450D" w:rsidRPr="00F73397" w:rsidRDefault="002E450D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Коды</w:t>
            </w:r>
            <w:r w:rsidRPr="00F73397">
              <w:rPr>
                <w:b/>
                <w:lang w:val="en-US"/>
              </w:rPr>
              <w:t xml:space="preserve"> </w:t>
            </w:r>
            <w:r w:rsidRPr="00C0736E">
              <w:rPr>
                <w:b/>
              </w:rPr>
              <w:t>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E450D" w:rsidRPr="00F73397" w:rsidRDefault="002E450D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E450D" w:rsidRPr="00F73397" w:rsidRDefault="002E450D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Текст</w:t>
            </w:r>
            <w:r w:rsidRPr="00F73397">
              <w:rPr>
                <w:b/>
                <w:lang w:val="en-US"/>
              </w:rPr>
              <w:t xml:space="preserve"> / </w:t>
            </w:r>
            <w:r w:rsidRPr="00C0736E">
              <w:rPr>
                <w:b/>
              </w:rPr>
              <w:t>Описание</w:t>
            </w:r>
          </w:p>
        </w:tc>
      </w:tr>
      <w:tr w:rsidR="002E450D" w:rsidTr="00F2334D">
        <w:tc>
          <w:tcPr>
            <w:tcW w:w="2093" w:type="dxa"/>
          </w:tcPr>
          <w:p w:rsidR="002E450D" w:rsidRPr="009733E4" w:rsidRDefault="002E450D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F73397" w:rsidRDefault="002E450D" w:rsidP="00D35190">
            <w:pPr>
              <w:rPr>
                <w:lang w:val="en-US"/>
              </w:rPr>
            </w:pPr>
            <w:r w:rsidRPr="00F10955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73397">
              <w:rPr>
                <w:rFonts w:ascii="Calibri" w:hAnsi="Calibri" w:cs="Segoe UI"/>
                <w:bCs/>
                <w:color w:val="000000"/>
                <w:lang w:val="en-US"/>
              </w:rPr>
              <w:t>_</w:t>
            </w:r>
            <w:r w:rsidRPr="00F10955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2E450D" w:rsidRPr="009733E4" w:rsidRDefault="002E450D" w:rsidP="00D35190">
            <w:r w:rsidRPr="008407F5">
              <w:t>«</w:t>
            </w:r>
            <w:r w:rsidRPr="009733E4">
              <w:t>Неправильный</w:t>
            </w:r>
            <w:r w:rsidRPr="008407F5">
              <w:t xml:space="preserve"> </w:t>
            </w:r>
            <w:r w:rsidRPr="00F73397">
              <w:rPr>
                <w:lang w:val="en-US"/>
              </w:rPr>
              <w:t>Acc</w:t>
            </w:r>
            <w:r w:rsidRPr="009733E4">
              <w:t>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lastRenderedPageBreak/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lastRenderedPageBreak/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F10955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10955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10955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E450D" w:rsidRPr="00F10955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F10955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F10955">
              <w:rPr>
                <w:rFonts w:ascii="Calibri" w:hAnsi="Calibri" w:cs="Segoe UI"/>
                <w:bCs/>
                <w:color w:val="000000"/>
              </w:rPr>
              <w:t>_</w:t>
            </w:r>
            <w:r w:rsidRPr="00F10955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E450D" w:rsidRPr="009733E4" w:rsidRDefault="003D4E5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</w:tbl>
    <w:p w:rsidR="00120C3E" w:rsidRPr="002236AD" w:rsidRDefault="00120C3E" w:rsidP="00120C3E">
      <w:pPr>
        <w:pStyle w:val="2"/>
        <w:rPr>
          <w:lang w:val="en-US"/>
        </w:rPr>
      </w:pPr>
      <w:bookmarkStart w:id="37" w:name="_POST_userQuery"/>
      <w:bookmarkStart w:id="38" w:name="_Toc499568770"/>
      <w:bookmarkEnd w:id="37"/>
      <w:r>
        <w:rPr>
          <w:bCs w:val="0"/>
          <w:lang w:val="en-US"/>
        </w:rPr>
        <w:t>POST</w:t>
      </w:r>
      <w:r>
        <w:t xml:space="preserve"> </w:t>
      </w:r>
      <w:r w:rsidRPr="007A4CEB">
        <w:rPr>
          <w:bCs w:val="0"/>
          <w:lang w:val="en-US"/>
        </w:rPr>
        <w:t>userQuery</w:t>
      </w:r>
      <w:bookmarkEnd w:id="38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>
              <w:rPr>
                <w:bCs/>
                <w:lang w:val="en-US"/>
              </w:rPr>
              <w:t>POST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userQuery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Default="00120C3E" w:rsidP="00120C3E">
            <w:r>
              <w:t>Создать/обновить сохранённый запрос</w:t>
            </w:r>
            <w:r w:rsidR="00382C64">
              <w:t>.</w:t>
            </w:r>
            <w:r w:rsidR="00F724D2">
              <w:t xml:space="preserve"> Сохранённые запросы предназначены для последующего выполнения по ним поиска вызовом метода </w:t>
            </w:r>
            <w:hyperlink w:anchor="_POST_search/findById" w:history="1">
              <w:r w:rsidR="00DE0D74" w:rsidRPr="00DE0D74">
                <w:rPr>
                  <w:rStyle w:val="ac"/>
                  <w:b/>
                  <w:bCs/>
                  <w:lang w:val="en-US"/>
                </w:rPr>
                <w:t>POST</w:t>
              </w:r>
              <w:r w:rsidR="00DE0D74" w:rsidRPr="00DE0D74">
                <w:rPr>
                  <w:rStyle w:val="ac"/>
                  <w:b/>
                </w:rPr>
                <w:t xml:space="preserve"> 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search</w:t>
              </w:r>
              <w:r w:rsidR="00DE0D74" w:rsidRPr="00DE0D74">
                <w:rPr>
                  <w:rStyle w:val="ac"/>
                  <w:b/>
                  <w:bCs/>
                </w:rPr>
                <w:t>/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findById</w:t>
              </w:r>
            </w:hyperlink>
            <w:r w:rsidR="00F724D2">
              <w:rPr>
                <w:bCs/>
              </w:rPr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i/>
              </w:rPr>
            </w:pPr>
            <w:r>
              <w:rPr>
                <w:i/>
              </w:rPr>
              <w:t>Тело запроса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120C3E" w:rsidP="00120C3E"/>
        </w:tc>
      </w:tr>
      <w:tr w:rsidR="00E36487" w:rsidTr="0004049D">
        <w:tc>
          <w:tcPr>
            <w:tcW w:w="2093" w:type="dxa"/>
            <w:tcBorders>
              <w:bottom w:val="single" w:sz="4" w:space="0" w:color="auto"/>
            </w:tcBorders>
          </w:tcPr>
          <w:p w:rsidR="00E36487" w:rsidRDefault="00E36487" w:rsidP="005412DC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36487" w:rsidRPr="00826585" w:rsidRDefault="00826585" w:rsidP="005412DC">
            <w:pPr>
              <w:rPr>
                <w:lang w:val="en-US"/>
              </w:rPr>
            </w:pPr>
            <w:r>
              <w:rPr>
                <w:lang w:val="en-US"/>
              </w:rPr>
              <w:t>userQueryId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6487" w:rsidRPr="00826585" w:rsidRDefault="00826585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36487" w:rsidRPr="00826585" w:rsidRDefault="00826585" w:rsidP="00826585">
            <w:r>
              <w:t>Идентификатор запроса. Передаётся только для обновления существующего запроса по заданному идентификатору.</w:t>
            </w:r>
            <w:r w:rsidR="00F724D2">
              <w:t xml:space="preserve"> Для создания нового запроса данное поле не заполняется.</w:t>
            </w:r>
          </w:p>
        </w:tc>
      </w:tr>
      <w:tr w:rsidR="00E36487" w:rsidTr="0004049D">
        <w:tc>
          <w:tcPr>
            <w:tcW w:w="2093" w:type="dxa"/>
            <w:tcBorders>
              <w:bottom w:val="single" w:sz="4" w:space="0" w:color="auto"/>
            </w:tcBorders>
          </w:tcPr>
          <w:p w:rsidR="00E36487" w:rsidRDefault="00E36487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36487" w:rsidRPr="00826585" w:rsidRDefault="00826585" w:rsidP="00120C3E"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6487" w:rsidRPr="00826585" w:rsidRDefault="00826585" w:rsidP="00120C3E"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E36487" w:rsidRDefault="00826585" w:rsidP="00F724D2">
            <w:r>
              <w:t>Наименование запроса.</w:t>
            </w:r>
            <w:r w:rsidR="00F724D2">
              <w:t xml:space="preserve"> Обязательное поле. Максимальная длина = 255 символов.</w:t>
            </w:r>
          </w:p>
        </w:tc>
      </w:tr>
      <w:tr w:rsidR="00826585" w:rsidTr="0004049D">
        <w:tc>
          <w:tcPr>
            <w:tcW w:w="2093" w:type="dxa"/>
            <w:tcBorders>
              <w:bottom w:val="single" w:sz="4" w:space="0" w:color="auto"/>
            </w:tcBorders>
          </w:tcPr>
          <w:p w:rsidR="00826585" w:rsidRDefault="00826585" w:rsidP="00120C3E">
            <w:pPr>
              <w:rPr>
                <w:i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26585" w:rsidRPr="00826585" w:rsidRDefault="00826585" w:rsidP="00120C3E">
            <w:r>
              <w:rPr>
                <w:lang w:val="en-US"/>
              </w:rPr>
              <w:t>query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26585" w:rsidRPr="00826585" w:rsidRDefault="00895A25" w:rsidP="00120C3E">
            <w:pPr>
              <w:rPr>
                <w:b/>
              </w:rPr>
            </w:pPr>
            <w:hyperlink w:anchor="_SearchQuery" w:history="1">
              <w:r w:rsidR="00826585" w:rsidRPr="00DE0D74">
                <w:rPr>
                  <w:rStyle w:val="ac"/>
                  <w:b/>
                  <w:lang w:val="en-US"/>
                </w:rPr>
                <w:t>SearchQuery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826585" w:rsidRDefault="00826585" w:rsidP="00F724D2">
            <w:r>
              <w:t>Условия запроса</w:t>
            </w:r>
            <w:r w:rsidR="0042515E">
              <w:t>.</w:t>
            </w:r>
            <w:r w:rsidR="00F724D2">
              <w:t xml:space="preserve"> Обязательное поле.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  <w:tcBorders>
              <w:bottom w:val="single" w:sz="4" w:space="0" w:color="auto"/>
            </w:tcBorders>
          </w:tcPr>
          <w:p w:rsidR="00120C3E" w:rsidRDefault="00120C3E" w:rsidP="00120C3E"/>
        </w:tc>
        <w:tc>
          <w:tcPr>
            <w:tcW w:w="1701" w:type="dxa"/>
            <w:tcBorders>
              <w:bottom w:val="single" w:sz="4" w:space="0" w:color="auto"/>
            </w:tcBorders>
          </w:tcPr>
          <w:p w:rsidR="00120C3E" w:rsidRPr="0064263C" w:rsidRDefault="0064263C" w:rsidP="00120C3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0C3E" w:rsidRPr="0064263C" w:rsidRDefault="0064263C" w:rsidP="00120C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20C3E" w:rsidRDefault="0064263C" w:rsidP="0064263C">
            <w:r>
              <w:t>Идентификатор созданного или обновлённого запроса.</w:t>
            </w:r>
            <w:r w:rsidR="00F724D2">
              <w:t xml:space="preserve"> Обязательный атрибут.</w:t>
            </w:r>
          </w:p>
        </w:tc>
      </w:tr>
      <w:tr w:rsidR="002E450D" w:rsidTr="00F2334D">
        <w:tc>
          <w:tcPr>
            <w:tcW w:w="2093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2E450D" w:rsidRPr="00C0736E" w:rsidRDefault="002E450D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2E450D" w:rsidTr="00F2334D">
        <w:tc>
          <w:tcPr>
            <w:tcW w:w="2093" w:type="dxa"/>
          </w:tcPr>
          <w:p w:rsidR="002E450D" w:rsidRPr="009733E4" w:rsidRDefault="002E450D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64263C" w:rsidRDefault="002E450D" w:rsidP="00D35190">
            <w:r w:rsidRPr="0064263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64263C">
              <w:rPr>
                <w:rFonts w:ascii="Calibri" w:hAnsi="Calibri" w:cs="Segoe UI"/>
                <w:bCs/>
                <w:color w:val="000000"/>
              </w:rPr>
              <w:t>_</w:t>
            </w:r>
            <w:r w:rsidRPr="0064263C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2E450D" w:rsidRPr="0064263C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64263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64263C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2E450D" w:rsidRPr="009733E4" w:rsidRDefault="002E450D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2E450D" w:rsidTr="00F2334D">
        <w:tc>
          <w:tcPr>
            <w:tcW w:w="2093" w:type="dxa"/>
          </w:tcPr>
          <w:p w:rsidR="002E450D" w:rsidRDefault="002E450D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2E450D" w:rsidRPr="0064263C" w:rsidRDefault="002E450D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64263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64263C">
              <w:rPr>
                <w:rFonts w:ascii="Calibri" w:hAnsi="Calibri" w:cs="Segoe UI"/>
                <w:bCs/>
                <w:color w:val="000000"/>
              </w:rPr>
              <w:t>_</w:t>
            </w:r>
            <w:r w:rsidRPr="0064263C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2E450D" w:rsidRPr="009733E4" w:rsidRDefault="003D4E5B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2F2C52" w:rsidTr="00F2334D">
        <w:tc>
          <w:tcPr>
            <w:tcW w:w="2093" w:type="dxa"/>
          </w:tcPr>
          <w:p w:rsidR="002F2C52" w:rsidRDefault="002F2C52" w:rsidP="005361D0">
            <w:pPr>
              <w:rPr>
                <w:rFonts w:ascii="Calibri" w:hAnsi="Calibri" w:cs="Segoe UI"/>
                <w:color w:val="000000"/>
                <w:lang w:val="en-US"/>
              </w:rPr>
            </w:pPr>
            <w:r w:rsidRPr="002F2C52">
              <w:rPr>
                <w:rFonts w:ascii="Calibri" w:hAnsi="Calibri" w:cs="Segoe UI"/>
                <w:color w:val="000000"/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2F2C52" w:rsidRPr="00FD333C" w:rsidRDefault="002F2C52" w:rsidP="005361D0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2F2C52">
              <w:rPr>
                <w:rFonts w:ascii="Calibri" w:hAnsi="Calibri" w:cs="Segoe UI"/>
                <w:bCs/>
                <w:color w:val="000000"/>
                <w:lang w:val="en-US"/>
              </w:rPr>
              <w:t>Query_Empty</w:t>
            </w:r>
          </w:p>
        </w:tc>
        <w:tc>
          <w:tcPr>
            <w:tcW w:w="4500" w:type="dxa"/>
          </w:tcPr>
          <w:p w:rsidR="002F2C52" w:rsidRPr="00706077" w:rsidRDefault="002F2C52" w:rsidP="005361D0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 запросы с пустым логическим выражением».</w:t>
            </w:r>
          </w:p>
        </w:tc>
      </w:tr>
      <w:tr w:rsidR="002F2C52" w:rsidTr="00F2334D">
        <w:tc>
          <w:tcPr>
            <w:tcW w:w="2093" w:type="dxa"/>
          </w:tcPr>
          <w:p w:rsidR="002F2C52" w:rsidRPr="008F1A09" w:rsidRDefault="002F2C52" w:rsidP="005412DC">
            <w:r>
              <w:rPr>
                <w:rFonts w:ascii="Calibri" w:hAnsi="Calibri" w:cs="Segoe UI"/>
                <w:color w:val="000000"/>
                <w:lang w:val="en-US"/>
              </w:rPr>
              <w:t xml:space="preserve">HTTP: </w:t>
            </w:r>
            <w:r>
              <w:rPr>
                <w:lang w:val="en-US"/>
              </w:rPr>
              <w:t xml:space="preserve">400 Bad </w:t>
            </w:r>
            <w:r>
              <w:rPr>
                <w:lang w:val="en-US"/>
              </w:rPr>
              <w:lastRenderedPageBreak/>
              <w:t>Request</w:t>
            </w:r>
          </w:p>
        </w:tc>
        <w:tc>
          <w:tcPr>
            <w:tcW w:w="2977" w:type="dxa"/>
            <w:gridSpan w:val="2"/>
          </w:tcPr>
          <w:p w:rsidR="002F2C52" w:rsidRPr="0064263C" w:rsidRDefault="002F2C52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8F1A09">
              <w:rPr>
                <w:rFonts w:ascii="Calibri" w:hAnsi="Calibri" w:cs="Segoe UI"/>
                <w:bCs/>
                <w:color w:val="000000"/>
                <w:lang w:val="en-US"/>
              </w:rPr>
              <w:lastRenderedPageBreak/>
              <w:t>Query_NotFoundByID</w:t>
            </w:r>
          </w:p>
        </w:tc>
        <w:tc>
          <w:tcPr>
            <w:tcW w:w="4500" w:type="dxa"/>
          </w:tcPr>
          <w:p w:rsidR="002F2C52" w:rsidRDefault="002F2C52" w:rsidP="005412DC">
            <w:pPr>
              <w:rPr>
                <w:rFonts w:ascii="Calibri" w:hAnsi="Calibri" w:cs="Segoe UI"/>
                <w:color w:val="000000"/>
              </w:rPr>
            </w:pPr>
            <w:r w:rsidRPr="008F1A09">
              <w:rPr>
                <w:rFonts w:ascii="Calibri" w:hAnsi="Calibri" w:cs="Segoe UI"/>
                <w:color w:val="000000"/>
              </w:rPr>
              <w:t xml:space="preserve">«Сохранённый запрос по переданному ID не </w:t>
            </w:r>
            <w:r w:rsidRPr="008F1A09">
              <w:rPr>
                <w:rFonts w:ascii="Calibri" w:hAnsi="Calibri" w:cs="Segoe UI"/>
                <w:color w:val="000000"/>
              </w:rPr>
              <w:lastRenderedPageBreak/>
              <w:t>найден»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2F2C52" w:rsidTr="00F2334D">
        <w:tc>
          <w:tcPr>
            <w:tcW w:w="2093" w:type="dxa"/>
          </w:tcPr>
          <w:p w:rsidR="002F2C52" w:rsidRPr="00706077" w:rsidRDefault="002F2C52" w:rsidP="005412DC">
            <w:r>
              <w:rPr>
                <w:rFonts w:ascii="Calibri" w:hAnsi="Calibri" w:cs="Segoe UI"/>
                <w:color w:val="000000"/>
                <w:lang w:val="en-US"/>
              </w:rPr>
              <w:lastRenderedPageBreak/>
              <w:t>HTTP: 400 Bad Request</w:t>
            </w:r>
          </w:p>
        </w:tc>
        <w:tc>
          <w:tcPr>
            <w:tcW w:w="2977" w:type="dxa"/>
            <w:gridSpan w:val="2"/>
          </w:tcPr>
          <w:p w:rsidR="002F2C52" w:rsidRPr="00FD333C" w:rsidRDefault="002F2C52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Query_TooLarge</w:t>
            </w:r>
          </w:p>
        </w:tc>
        <w:tc>
          <w:tcPr>
            <w:tcW w:w="4500" w:type="dxa"/>
          </w:tcPr>
          <w:p w:rsidR="002F2C52" w:rsidRDefault="002F2C52" w:rsidP="005412DC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«Превышено максимально допустимое количество термов запроса. Количество термов: [N]. Максимум: [M]».</w:t>
            </w:r>
          </w:p>
        </w:tc>
      </w:tr>
      <w:tr w:rsidR="002F2C52" w:rsidTr="00F2334D">
        <w:tc>
          <w:tcPr>
            <w:tcW w:w="2093" w:type="dxa"/>
          </w:tcPr>
          <w:p w:rsidR="002F2C52" w:rsidRPr="00706077" w:rsidRDefault="002F2C52" w:rsidP="005412DC">
            <w:r>
              <w:rPr>
                <w:rFonts w:ascii="Calibri" w:hAnsi="Calibri" w:cs="Segoe UI"/>
                <w:color w:val="000000"/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2F2C52" w:rsidRPr="00FD333C" w:rsidRDefault="002F2C52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Query_TextTooLarge</w:t>
            </w:r>
          </w:p>
        </w:tc>
        <w:tc>
          <w:tcPr>
            <w:tcW w:w="4500" w:type="dxa"/>
          </w:tcPr>
          <w:p w:rsidR="002F2C52" w:rsidRDefault="002F2C52" w:rsidP="005412DC">
            <w:pPr>
              <w:rPr>
                <w:rFonts w:ascii="Calibri" w:hAnsi="Calibri" w:cs="Segoe UI"/>
                <w:color w:val="000000"/>
              </w:rPr>
            </w:pPr>
            <w:r w:rsidRPr="00706077">
              <w:rPr>
                <w:rFonts w:ascii="Calibri" w:hAnsi="Calibri" w:cs="Segoe UI"/>
                <w:color w:val="000000"/>
              </w:rPr>
              <w:t>«Превышена максимально допустимая длина текстового поля в одном из термов запроса. Длина текста: [N]. Максимум: [M]».</w:t>
            </w:r>
          </w:p>
        </w:tc>
      </w:tr>
      <w:tr w:rsidR="002F2C52" w:rsidTr="00F2334D">
        <w:tc>
          <w:tcPr>
            <w:tcW w:w="2093" w:type="dxa"/>
          </w:tcPr>
          <w:p w:rsidR="002F2C52" w:rsidRDefault="002F2C52" w:rsidP="005412DC">
            <w:pPr>
              <w:rPr>
                <w:lang w:val="en-US"/>
              </w:rPr>
            </w:pPr>
            <w:r w:rsidRPr="00706077">
              <w:rPr>
                <w:lang w:val="en-US"/>
              </w:rPr>
              <w:t>HTTP: 400 Bad Request</w:t>
            </w:r>
          </w:p>
        </w:tc>
        <w:tc>
          <w:tcPr>
            <w:tcW w:w="2977" w:type="dxa"/>
            <w:gridSpan w:val="2"/>
          </w:tcPr>
          <w:p w:rsidR="002F2C52" w:rsidRPr="00FD333C" w:rsidRDefault="002F2C52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D333C">
              <w:rPr>
                <w:rFonts w:ascii="Calibri" w:hAnsi="Calibri" w:cs="Segoe UI"/>
                <w:bCs/>
                <w:color w:val="000000"/>
                <w:lang w:val="en-US"/>
              </w:rPr>
              <w:t>Query_BadRequest</w:t>
            </w:r>
          </w:p>
        </w:tc>
        <w:tc>
          <w:tcPr>
            <w:tcW w:w="4500" w:type="dxa"/>
          </w:tcPr>
          <w:p w:rsidR="002F2C52" w:rsidRDefault="002F2C52" w:rsidP="005412DC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условия запроса».</w:t>
            </w:r>
          </w:p>
        </w:tc>
      </w:tr>
      <w:tr w:rsidR="002F2C52" w:rsidTr="00F2334D">
        <w:tc>
          <w:tcPr>
            <w:tcW w:w="2093" w:type="dxa"/>
          </w:tcPr>
          <w:p w:rsidR="002F2C52" w:rsidRDefault="002F2C52" w:rsidP="005412DC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2F2C52" w:rsidRPr="00F04D5A" w:rsidRDefault="002F2C52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2F2C52" w:rsidRPr="002642B9" w:rsidRDefault="002F2C52" w:rsidP="005412DC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параметрах.</w:t>
            </w:r>
          </w:p>
        </w:tc>
      </w:tr>
    </w:tbl>
    <w:p w:rsidR="00120C3E" w:rsidRPr="002236AD" w:rsidRDefault="00B85A19" w:rsidP="00120C3E">
      <w:pPr>
        <w:pStyle w:val="2"/>
        <w:rPr>
          <w:lang w:val="en-US"/>
        </w:rPr>
      </w:pPr>
      <w:bookmarkStart w:id="39" w:name="_Toc499568771"/>
      <w:r>
        <w:rPr>
          <w:bCs w:val="0"/>
          <w:lang w:val="en-US"/>
        </w:rPr>
        <w:t>GET</w:t>
      </w:r>
      <w:r w:rsidR="00120C3E">
        <w:t xml:space="preserve"> </w:t>
      </w:r>
      <w:r w:rsidR="00120C3E" w:rsidRPr="007A4CEB">
        <w:rPr>
          <w:bCs w:val="0"/>
          <w:lang w:val="en-US"/>
        </w:rPr>
        <w:t>userQuery</w:t>
      </w:r>
      <w:r w:rsidR="00120C3E">
        <w:rPr>
          <w:bCs w:val="0"/>
          <w:lang w:val="en-US"/>
        </w:rPr>
        <w:t>/{id}</w:t>
      </w:r>
      <w:bookmarkEnd w:id="39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120C3E" w:rsidRDefault="00B85A19" w:rsidP="00120C3E">
            <w:r>
              <w:rPr>
                <w:bCs/>
                <w:lang w:val="en-US"/>
              </w:rPr>
              <w:t>GET</w:t>
            </w:r>
          </w:p>
        </w:tc>
      </w:tr>
      <w:tr w:rsidR="00120C3E" w:rsidTr="00120C3E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120C3E" w:rsidRDefault="00120C3E" w:rsidP="00120C3E">
            <w:r w:rsidRPr="007A4CEB">
              <w:rPr>
                <w:bCs/>
                <w:lang w:val="en-US"/>
              </w:rPr>
              <w:t>userQuery</w:t>
            </w:r>
            <w:r>
              <w:rPr>
                <w:bCs/>
                <w:lang w:val="en-US"/>
              </w:rPr>
              <w:t>/{id}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C0736E" w:rsidRDefault="00120C3E" w:rsidP="00120C3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120C3E" w:rsidTr="00120C3E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120C3E" w:rsidRPr="00A31435" w:rsidRDefault="00120C3E" w:rsidP="00120C3E">
            <w:r>
              <w:t xml:space="preserve">Получить условия сохранённого запроса по </w:t>
            </w:r>
            <w:r>
              <w:rPr>
                <w:lang w:val="en-US"/>
              </w:rPr>
              <w:t>ID</w:t>
            </w:r>
            <w:r w:rsidR="00A31435">
              <w:t>.</w:t>
            </w:r>
            <w:r w:rsidR="00F724D2">
              <w:t xml:space="preserve"> Сохранённые запросы предназначены для последующего выполнения по ним поиска вызовом метода </w:t>
            </w:r>
            <w:r w:rsidR="00DE0D74">
              <w:t xml:space="preserve"> </w:t>
            </w:r>
            <w:hyperlink w:anchor="_POST_search/findById" w:history="1">
              <w:r w:rsidR="00DE0D74" w:rsidRPr="00DE0D74">
                <w:rPr>
                  <w:rStyle w:val="ac"/>
                  <w:b/>
                  <w:bCs/>
                  <w:lang w:val="en-US"/>
                </w:rPr>
                <w:t>POST</w:t>
              </w:r>
              <w:r w:rsidR="00DE0D74" w:rsidRPr="00DE0D74">
                <w:rPr>
                  <w:rStyle w:val="ac"/>
                  <w:b/>
                </w:rPr>
                <w:t xml:space="preserve"> 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search</w:t>
              </w:r>
              <w:r w:rsidR="00DE0D74" w:rsidRPr="00DE0D74">
                <w:rPr>
                  <w:rStyle w:val="ac"/>
                  <w:b/>
                  <w:bCs/>
                </w:rPr>
                <w:t>/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findById</w:t>
              </w:r>
            </w:hyperlink>
            <w:r w:rsidR="00F724D2">
              <w:rPr>
                <w:bCs/>
              </w:rPr>
              <w:t>.</w:t>
            </w:r>
          </w:p>
        </w:tc>
      </w:tr>
      <w:tr w:rsidR="00120C3E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C0736E" w:rsidRDefault="00120C3E" w:rsidP="00120C3E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120C3E" w:rsidTr="0004049D">
        <w:tc>
          <w:tcPr>
            <w:tcW w:w="2093" w:type="dxa"/>
          </w:tcPr>
          <w:p w:rsidR="00120C3E" w:rsidRPr="00C0736E" w:rsidRDefault="00120C3E" w:rsidP="00120C3E">
            <w:pPr>
              <w:rPr>
                <w:i/>
              </w:rPr>
            </w:pPr>
            <w:r>
              <w:rPr>
                <w:i/>
              </w:rPr>
              <w:t>Адресная строка</w:t>
            </w:r>
          </w:p>
        </w:tc>
        <w:tc>
          <w:tcPr>
            <w:tcW w:w="1701" w:type="dxa"/>
          </w:tcPr>
          <w:p w:rsidR="00120C3E" w:rsidRDefault="00120C3E" w:rsidP="00120C3E"/>
        </w:tc>
        <w:tc>
          <w:tcPr>
            <w:tcW w:w="1276" w:type="dxa"/>
          </w:tcPr>
          <w:p w:rsidR="00120C3E" w:rsidRDefault="00120C3E" w:rsidP="00120C3E"/>
        </w:tc>
        <w:tc>
          <w:tcPr>
            <w:tcW w:w="4500" w:type="dxa"/>
          </w:tcPr>
          <w:p w:rsidR="00120C3E" w:rsidRDefault="00120C3E" w:rsidP="00120C3E"/>
        </w:tc>
      </w:tr>
      <w:tr w:rsidR="00120C3E" w:rsidRPr="00F724D2" w:rsidTr="0004049D">
        <w:tc>
          <w:tcPr>
            <w:tcW w:w="2093" w:type="dxa"/>
          </w:tcPr>
          <w:p w:rsidR="00120C3E" w:rsidRPr="00C0736E" w:rsidRDefault="00120C3E" w:rsidP="00120C3E">
            <w:pPr>
              <w:rPr>
                <w:i/>
              </w:rPr>
            </w:pPr>
          </w:p>
        </w:tc>
        <w:tc>
          <w:tcPr>
            <w:tcW w:w="1701" w:type="dxa"/>
          </w:tcPr>
          <w:p w:rsidR="00120C3E" w:rsidRPr="00A31435" w:rsidRDefault="00A31435" w:rsidP="00120C3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</w:tcPr>
          <w:p w:rsidR="00120C3E" w:rsidRPr="00A31435" w:rsidRDefault="00A31435" w:rsidP="00120C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</w:tcPr>
          <w:p w:rsidR="00120C3E" w:rsidRPr="00F724D2" w:rsidRDefault="00A31435" w:rsidP="00F724D2">
            <w:r>
              <w:t>Идентификатор</w:t>
            </w:r>
            <w:r w:rsidRPr="00F724D2">
              <w:rPr>
                <w:lang w:val="en-US"/>
              </w:rPr>
              <w:t xml:space="preserve"> </w:t>
            </w:r>
            <w:r>
              <w:t>запроса</w:t>
            </w:r>
            <w:r w:rsidR="00F724D2" w:rsidRPr="00F724D2">
              <w:rPr>
                <w:lang w:val="en-US"/>
              </w:rPr>
              <w:t xml:space="preserve">. </w:t>
            </w:r>
            <w:r w:rsidR="00F724D2">
              <w:t>Обязательное поле.</w:t>
            </w:r>
          </w:p>
        </w:tc>
      </w:tr>
      <w:tr w:rsidR="00120C3E" w:rsidRPr="00F724D2" w:rsidTr="0004049D">
        <w:tc>
          <w:tcPr>
            <w:tcW w:w="2093" w:type="dxa"/>
            <w:shd w:val="clear" w:color="auto" w:fill="BFBFBF" w:themeFill="background1" w:themeFillShade="BF"/>
          </w:tcPr>
          <w:p w:rsidR="00120C3E" w:rsidRPr="00F724D2" w:rsidRDefault="00120C3E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Выходные</w:t>
            </w:r>
            <w:r w:rsidRPr="00F724D2">
              <w:rPr>
                <w:b/>
                <w:lang w:val="en-US"/>
              </w:rPr>
              <w:t xml:space="preserve"> </w:t>
            </w:r>
            <w:r w:rsidRPr="00C0736E">
              <w:rPr>
                <w:b/>
              </w:rPr>
              <w:t>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0C3E" w:rsidRPr="00F724D2" w:rsidRDefault="00120C3E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0C3E" w:rsidRPr="00F724D2" w:rsidRDefault="00120C3E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120C3E" w:rsidRPr="00F724D2" w:rsidRDefault="00120C3E" w:rsidP="00120C3E">
            <w:pPr>
              <w:rPr>
                <w:b/>
                <w:lang w:val="en-US"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A31435" w:rsidRPr="00F724D2" w:rsidTr="0004049D">
        <w:tc>
          <w:tcPr>
            <w:tcW w:w="2093" w:type="dxa"/>
            <w:tcBorders>
              <w:bottom w:val="single" w:sz="4" w:space="0" w:color="auto"/>
            </w:tcBorders>
          </w:tcPr>
          <w:p w:rsidR="00A31435" w:rsidRPr="00F724D2" w:rsidRDefault="00A31435" w:rsidP="005412DC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31435" w:rsidRPr="00826585" w:rsidRDefault="00A31435" w:rsidP="005412DC">
            <w:pPr>
              <w:rPr>
                <w:lang w:val="en-US"/>
              </w:rPr>
            </w:pPr>
            <w:r>
              <w:rPr>
                <w:lang w:val="en-US"/>
              </w:rPr>
              <w:t>userQueryId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1435" w:rsidRPr="00826585" w:rsidRDefault="00A31435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31435" w:rsidRPr="00F724D2" w:rsidRDefault="00A31435" w:rsidP="00A31435">
            <w:r>
              <w:t>Идентификатор</w:t>
            </w:r>
            <w:r w:rsidRPr="00F724D2">
              <w:rPr>
                <w:lang w:val="en-US"/>
              </w:rPr>
              <w:t>.</w:t>
            </w:r>
            <w:r w:rsidR="00F724D2">
              <w:t xml:space="preserve"> Обязательное поле.</w:t>
            </w:r>
          </w:p>
        </w:tc>
      </w:tr>
      <w:tr w:rsidR="00A31435" w:rsidRPr="00F724D2" w:rsidTr="0004049D">
        <w:tc>
          <w:tcPr>
            <w:tcW w:w="2093" w:type="dxa"/>
            <w:tcBorders>
              <w:bottom w:val="single" w:sz="4" w:space="0" w:color="auto"/>
            </w:tcBorders>
          </w:tcPr>
          <w:p w:rsidR="00A31435" w:rsidRPr="00F724D2" w:rsidRDefault="00A31435" w:rsidP="005412DC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31435" w:rsidRPr="00F724D2" w:rsidRDefault="00A31435" w:rsidP="005412D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1435" w:rsidRPr="00F724D2" w:rsidRDefault="00A31435" w:rsidP="005412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31435" w:rsidRPr="00F724D2" w:rsidRDefault="00A31435" w:rsidP="00A31435">
            <w:pPr>
              <w:rPr>
                <w:lang w:val="en-US"/>
              </w:rPr>
            </w:pPr>
            <w:r>
              <w:t>Наименование</w:t>
            </w:r>
            <w:r w:rsidRPr="00F724D2">
              <w:rPr>
                <w:lang w:val="en-US"/>
              </w:rPr>
              <w:t>.</w:t>
            </w:r>
            <w:r w:rsidR="00F724D2">
              <w:t xml:space="preserve"> Обязательное поле.</w:t>
            </w:r>
          </w:p>
        </w:tc>
      </w:tr>
      <w:tr w:rsidR="00A31435" w:rsidTr="0004049D">
        <w:tc>
          <w:tcPr>
            <w:tcW w:w="2093" w:type="dxa"/>
            <w:tcBorders>
              <w:bottom w:val="single" w:sz="4" w:space="0" w:color="auto"/>
            </w:tcBorders>
          </w:tcPr>
          <w:p w:rsidR="00A31435" w:rsidRPr="00F724D2" w:rsidRDefault="00A31435" w:rsidP="00120C3E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31435" w:rsidRPr="00F724D2" w:rsidRDefault="00A31435" w:rsidP="005412DC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1435" w:rsidRPr="00F724D2" w:rsidRDefault="00895A25" w:rsidP="005412DC">
            <w:pPr>
              <w:rPr>
                <w:b/>
                <w:lang w:val="en-US"/>
              </w:rPr>
            </w:pPr>
            <w:hyperlink w:anchor="_SearchQuery" w:history="1">
              <w:r w:rsidR="00A31435" w:rsidRPr="00DE0D74">
                <w:rPr>
                  <w:rStyle w:val="ac"/>
                  <w:b/>
                  <w:lang w:val="en-US"/>
                </w:rPr>
                <w:t>SearchQuery</w:t>
              </w:r>
            </w:hyperlink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31435" w:rsidRDefault="00A31435" w:rsidP="005412DC">
            <w:r>
              <w:t>Условия запроса.</w:t>
            </w:r>
            <w:r w:rsidR="00F724D2">
              <w:t xml:space="preserve"> Обязательное поле.</w:t>
            </w:r>
          </w:p>
        </w:tc>
      </w:tr>
      <w:tr w:rsidR="00A31435" w:rsidTr="00F2334D">
        <w:tc>
          <w:tcPr>
            <w:tcW w:w="2093" w:type="dxa"/>
            <w:shd w:val="clear" w:color="auto" w:fill="BFBFBF" w:themeFill="background1" w:themeFillShade="BF"/>
          </w:tcPr>
          <w:p w:rsidR="00A31435" w:rsidRPr="00C0736E" w:rsidRDefault="00A31435" w:rsidP="00120C3E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A31435" w:rsidRPr="00C0736E" w:rsidRDefault="00A31435" w:rsidP="00120C3E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A31435" w:rsidRPr="00C0736E" w:rsidRDefault="00A31435" w:rsidP="00120C3E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A31435" w:rsidTr="00F2334D">
        <w:tc>
          <w:tcPr>
            <w:tcW w:w="2093" w:type="dxa"/>
          </w:tcPr>
          <w:p w:rsidR="00A31435" w:rsidRPr="009733E4" w:rsidRDefault="00A31435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A31435" w:rsidRPr="009E6D1C" w:rsidRDefault="00A31435" w:rsidP="00D35190"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9E6D1C">
              <w:rPr>
                <w:rFonts w:ascii="Calibri" w:hAnsi="Calibri" w:cs="Segoe UI"/>
                <w:bCs/>
                <w:color w:val="000000"/>
              </w:rPr>
              <w:t>_</w:t>
            </w: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A31435" w:rsidRPr="009733E4" w:rsidRDefault="00A31435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A31435" w:rsidTr="00F2334D">
        <w:tc>
          <w:tcPr>
            <w:tcW w:w="2093" w:type="dxa"/>
          </w:tcPr>
          <w:p w:rsidR="00A31435" w:rsidRDefault="00A31435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A31435" w:rsidRPr="009E6D1C" w:rsidRDefault="00A31435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9E6D1C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A31435" w:rsidRPr="009733E4" w:rsidRDefault="00A31435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A31435" w:rsidTr="00F2334D">
        <w:tc>
          <w:tcPr>
            <w:tcW w:w="2093" w:type="dxa"/>
          </w:tcPr>
          <w:p w:rsidR="00A31435" w:rsidRDefault="00A31435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A31435" w:rsidRPr="009E6D1C" w:rsidRDefault="00A31435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9E6D1C">
              <w:rPr>
                <w:rFonts w:ascii="Calibri" w:hAnsi="Calibri" w:cs="Segoe UI"/>
                <w:bCs/>
                <w:color w:val="000000"/>
              </w:rPr>
              <w:t>_</w:t>
            </w: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A31435" w:rsidRPr="009733E4" w:rsidRDefault="00A31435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E6D1C" w:rsidTr="00F2334D">
        <w:tc>
          <w:tcPr>
            <w:tcW w:w="2093" w:type="dxa"/>
          </w:tcPr>
          <w:p w:rsidR="009E6D1C" w:rsidRPr="008F1A09" w:rsidRDefault="009E6D1C" w:rsidP="005412DC">
            <w:r>
              <w:rPr>
                <w:rFonts w:ascii="Calibri" w:hAnsi="Calibri" w:cs="Segoe UI"/>
                <w:color w:val="000000"/>
                <w:lang w:val="en-US"/>
              </w:rPr>
              <w:t xml:space="preserve">HTTP: </w:t>
            </w:r>
            <w:r>
              <w:rPr>
                <w:lang w:val="en-US"/>
              </w:rPr>
              <w:t>400 Bad Request</w:t>
            </w:r>
          </w:p>
        </w:tc>
        <w:tc>
          <w:tcPr>
            <w:tcW w:w="2977" w:type="dxa"/>
            <w:gridSpan w:val="2"/>
          </w:tcPr>
          <w:p w:rsidR="009E6D1C" w:rsidRPr="0064263C" w:rsidRDefault="009E6D1C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8F1A09">
              <w:rPr>
                <w:rFonts w:ascii="Calibri" w:hAnsi="Calibri" w:cs="Segoe UI"/>
                <w:bCs/>
                <w:color w:val="000000"/>
                <w:lang w:val="en-US"/>
              </w:rPr>
              <w:t>Query_NotFoundByID</w:t>
            </w:r>
          </w:p>
        </w:tc>
        <w:tc>
          <w:tcPr>
            <w:tcW w:w="4500" w:type="dxa"/>
          </w:tcPr>
          <w:p w:rsidR="009E6D1C" w:rsidRDefault="009E6D1C" w:rsidP="005412DC">
            <w:pPr>
              <w:rPr>
                <w:rFonts w:ascii="Calibri" w:hAnsi="Calibri" w:cs="Segoe UI"/>
                <w:color w:val="000000"/>
              </w:rPr>
            </w:pPr>
            <w:r w:rsidRPr="008F1A09">
              <w:rPr>
                <w:rFonts w:ascii="Calibri" w:hAnsi="Calibri" w:cs="Segoe UI"/>
                <w:color w:val="000000"/>
              </w:rPr>
              <w:t>«Сохранённый запрос по переданному ID не найден»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E6D1C" w:rsidTr="00F2334D">
        <w:tc>
          <w:tcPr>
            <w:tcW w:w="2093" w:type="dxa"/>
          </w:tcPr>
          <w:p w:rsidR="009E6D1C" w:rsidRDefault="009E6D1C" w:rsidP="005412DC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9E6D1C" w:rsidRPr="00F04D5A" w:rsidRDefault="009E6D1C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9E6D1C" w:rsidRPr="002642B9" w:rsidRDefault="009E6D1C" w:rsidP="005412DC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параметрах.</w:t>
            </w:r>
          </w:p>
        </w:tc>
      </w:tr>
    </w:tbl>
    <w:p w:rsidR="00B85A19" w:rsidRPr="002236AD" w:rsidRDefault="00B85A19" w:rsidP="00B85A19">
      <w:pPr>
        <w:pStyle w:val="2"/>
        <w:rPr>
          <w:lang w:val="en-US"/>
        </w:rPr>
      </w:pPr>
      <w:bookmarkStart w:id="40" w:name="_Toc499568772"/>
      <w:r>
        <w:rPr>
          <w:bCs w:val="0"/>
          <w:lang w:val="en-US"/>
        </w:rPr>
        <w:t>DELETE</w:t>
      </w:r>
      <w:r w:rsidRPr="007A4CEB">
        <w:rPr>
          <w:bCs w:val="0"/>
          <w:lang w:val="en-US"/>
        </w:rPr>
        <w:t xml:space="preserve"> userQuery</w:t>
      </w:r>
      <w:r>
        <w:rPr>
          <w:bCs w:val="0"/>
          <w:lang w:val="en-US"/>
        </w:rPr>
        <w:t>/{id}</w:t>
      </w:r>
      <w:bookmarkEnd w:id="40"/>
    </w:p>
    <w:tbl>
      <w:tblPr>
        <w:tblStyle w:val="a6"/>
        <w:tblW w:w="9570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4500"/>
      </w:tblGrid>
      <w:tr w:rsidR="00B85A19" w:rsidTr="00D35190">
        <w:tc>
          <w:tcPr>
            <w:tcW w:w="2093" w:type="dxa"/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 w:rsidRPr="00C0736E">
              <w:rPr>
                <w:b/>
                <w:lang w:val="en-US"/>
              </w:rPr>
              <w:t>HTTP</w:t>
            </w:r>
            <w:r w:rsidRPr="00C0736E">
              <w:rPr>
                <w:b/>
              </w:rPr>
              <w:t>-метод</w:t>
            </w:r>
          </w:p>
        </w:tc>
        <w:tc>
          <w:tcPr>
            <w:tcW w:w="7477" w:type="dxa"/>
            <w:gridSpan w:val="3"/>
          </w:tcPr>
          <w:p w:rsidR="00B85A19" w:rsidRDefault="00B85A19" w:rsidP="00D35190">
            <w:r>
              <w:rPr>
                <w:bCs/>
                <w:lang w:val="en-US"/>
              </w:rPr>
              <w:t>DELETE</w:t>
            </w:r>
          </w:p>
        </w:tc>
      </w:tr>
      <w:tr w:rsidR="00B85A19" w:rsidTr="00D35190">
        <w:tc>
          <w:tcPr>
            <w:tcW w:w="2093" w:type="dxa"/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7477" w:type="dxa"/>
            <w:gridSpan w:val="3"/>
          </w:tcPr>
          <w:p w:rsidR="00B85A19" w:rsidRDefault="00B85A19" w:rsidP="00D35190">
            <w:r w:rsidRPr="007A4CEB">
              <w:rPr>
                <w:bCs/>
                <w:lang w:val="en-US"/>
              </w:rPr>
              <w:t>userQuery</w:t>
            </w:r>
            <w:r>
              <w:rPr>
                <w:bCs/>
                <w:lang w:val="en-US"/>
              </w:rPr>
              <w:t>/{id}</w:t>
            </w:r>
          </w:p>
        </w:tc>
      </w:tr>
      <w:tr w:rsidR="00B85A19" w:rsidTr="00D35190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B85A19" w:rsidRPr="00C0736E" w:rsidRDefault="00B85A19" w:rsidP="00D35190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B85A19" w:rsidTr="00D35190">
        <w:tc>
          <w:tcPr>
            <w:tcW w:w="20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 w:rsidRPr="00C0736E">
              <w:rPr>
                <w:b/>
              </w:rPr>
              <w:lastRenderedPageBreak/>
              <w:t>Описание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:rsidR="00B85A19" w:rsidRDefault="00B85A19" w:rsidP="00D35190">
            <w:r>
              <w:t xml:space="preserve">Удалить сохранённый запрос по </w:t>
            </w:r>
            <w:r>
              <w:rPr>
                <w:lang w:val="en-US"/>
              </w:rPr>
              <w:t>ID</w:t>
            </w:r>
            <w:r w:rsidR="00F724D2">
              <w:t xml:space="preserve">. Сохранённые запросы предназначены для последующего выполнения по ним поиска вызовом метода </w:t>
            </w:r>
            <w:hyperlink w:anchor="_POST_search/findById" w:history="1">
              <w:r w:rsidR="00DE0D74" w:rsidRPr="00DE0D74">
                <w:rPr>
                  <w:rStyle w:val="ac"/>
                  <w:b/>
                  <w:bCs/>
                  <w:lang w:val="en-US"/>
                </w:rPr>
                <w:t>POST</w:t>
              </w:r>
              <w:r w:rsidR="00DE0D74" w:rsidRPr="00DE0D74">
                <w:rPr>
                  <w:rStyle w:val="ac"/>
                  <w:b/>
                </w:rPr>
                <w:t xml:space="preserve"> 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search</w:t>
              </w:r>
              <w:r w:rsidR="00DE0D74" w:rsidRPr="00DE0D74">
                <w:rPr>
                  <w:rStyle w:val="ac"/>
                  <w:b/>
                  <w:bCs/>
                </w:rPr>
                <w:t>/</w:t>
              </w:r>
              <w:r w:rsidR="00DE0D74" w:rsidRPr="00DE0D74">
                <w:rPr>
                  <w:rStyle w:val="ac"/>
                  <w:b/>
                  <w:bCs/>
                  <w:lang w:val="en-US"/>
                </w:rPr>
                <w:t>findById</w:t>
              </w:r>
            </w:hyperlink>
            <w:r w:rsidR="00F724D2">
              <w:rPr>
                <w:bCs/>
              </w:rPr>
              <w:t>.</w:t>
            </w:r>
          </w:p>
        </w:tc>
      </w:tr>
      <w:tr w:rsidR="00B85A19" w:rsidTr="0004049D">
        <w:tc>
          <w:tcPr>
            <w:tcW w:w="2093" w:type="dxa"/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 w:rsidRPr="00C0736E">
              <w:rPr>
                <w:b/>
              </w:rPr>
              <w:t>Входные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B85A19" w:rsidRPr="00C0736E" w:rsidRDefault="00B85A19" w:rsidP="00D35190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E6D1C" w:rsidTr="0004049D">
        <w:tc>
          <w:tcPr>
            <w:tcW w:w="2093" w:type="dxa"/>
          </w:tcPr>
          <w:p w:rsidR="009E6D1C" w:rsidRPr="00C0736E" w:rsidRDefault="009E6D1C" w:rsidP="005412DC">
            <w:pPr>
              <w:rPr>
                <w:i/>
              </w:rPr>
            </w:pPr>
            <w:r>
              <w:rPr>
                <w:i/>
              </w:rPr>
              <w:t>Адресная строка</w:t>
            </w:r>
          </w:p>
        </w:tc>
        <w:tc>
          <w:tcPr>
            <w:tcW w:w="1701" w:type="dxa"/>
          </w:tcPr>
          <w:p w:rsidR="009E6D1C" w:rsidRDefault="009E6D1C" w:rsidP="005412DC"/>
        </w:tc>
        <w:tc>
          <w:tcPr>
            <w:tcW w:w="1276" w:type="dxa"/>
          </w:tcPr>
          <w:p w:rsidR="009E6D1C" w:rsidRDefault="009E6D1C" w:rsidP="005412DC"/>
        </w:tc>
        <w:tc>
          <w:tcPr>
            <w:tcW w:w="4500" w:type="dxa"/>
          </w:tcPr>
          <w:p w:rsidR="009E6D1C" w:rsidRDefault="009E6D1C" w:rsidP="005412DC"/>
        </w:tc>
      </w:tr>
      <w:tr w:rsidR="009E6D1C" w:rsidTr="0004049D">
        <w:tc>
          <w:tcPr>
            <w:tcW w:w="2093" w:type="dxa"/>
          </w:tcPr>
          <w:p w:rsidR="009E6D1C" w:rsidRPr="00C0736E" w:rsidRDefault="009E6D1C" w:rsidP="005412DC">
            <w:pPr>
              <w:rPr>
                <w:i/>
              </w:rPr>
            </w:pPr>
          </w:p>
        </w:tc>
        <w:tc>
          <w:tcPr>
            <w:tcW w:w="1701" w:type="dxa"/>
          </w:tcPr>
          <w:p w:rsidR="009E6D1C" w:rsidRPr="00F724D2" w:rsidRDefault="009E6D1C" w:rsidP="005412DC">
            <w:r>
              <w:rPr>
                <w:lang w:val="en-US"/>
              </w:rPr>
              <w:t>id</w:t>
            </w:r>
          </w:p>
        </w:tc>
        <w:tc>
          <w:tcPr>
            <w:tcW w:w="1276" w:type="dxa"/>
          </w:tcPr>
          <w:p w:rsidR="009E6D1C" w:rsidRPr="00F724D2" w:rsidRDefault="009E6D1C" w:rsidP="005412DC">
            <w:r>
              <w:rPr>
                <w:lang w:val="en-US"/>
              </w:rPr>
              <w:t>integer</w:t>
            </w:r>
          </w:p>
        </w:tc>
        <w:tc>
          <w:tcPr>
            <w:tcW w:w="4500" w:type="dxa"/>
          </w:tcPr>
          <w:p w:rsidR="009E6D1C" w:rsidRDefault="009E6D1C" w:rsidP="005412DC">
            <w:r>
              <w:t>Идентификатор запроса</w:t>
            </w:r>
            <w:r w:rsidR="00F724D2">
              <w:t>. Обязательное поле.</w:t>
            </w:r>
          </w:p>
        </w:tc>
      </w:tr>
      <w:tr w:rsidR="009E6D1C" w:rsidTr="0004049D">
        <w:tc>
          <w:tcPr>
            <w:tcW w:w="2093" w:type="dxa"/>
            <w:shd w:val="clear" w:color="auto" w:fill="BFBFBF" w:themeFill="background1" w:themeFillShade="BF"/>
          </w:tcPr>
          <w:p w:rsidR="009E6D1C" w:rsidRPr="00C0736E" w:rsidRDefault="009E6D1C" w:rsidP="00D35190">
            <w:pPr>
              <w:rPr>
                <w:b/>
              </w:rPr>
            </w:pPr>
            <w:r w:rsidRPr="00C0736E">
              <w:rPr>
                <w:b/>
              </w:rPr>
              <w:t>Выходные данные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E6D1C" w:rsidRPr="00C0736E" w:rsidRDefault="009E6D1C" w:rsidP="00D35190">
            <w:pPr>
              <w:rPr>
                <w:b/>
              </w:rPr>
            </w:pPr>
            <w:r w:rsidRPr="00C0736E">
              <w:rPr>
                <w:b/>
              </w:rPr>
              <w:t>Название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E6D1C" w:rsidRPr="00C0736E" w:rsidRDefault="009E6D1C" w:rsidP="00D35190">
            <w:pPr>
              <w:rPr>
                <w:b/>
              </w:rPr>
            </w:pPr>
            <w:r w:rsidRPr="00C0736E">
              <w:rPr>
                <w:b/>
              </w:rPr>
              <w:t>Тип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E6D1C" w:rsidRPr="00C0736E" w:rsidRDefault="009E6D1C" w:rsidP="00D35190">
            <w:pPr>
              <w:rPr>
                <w:b/>
              </w:rPr>
            </w:pPr>
            <w:r w:rsidRPr="00C0736E">
              <w:rPr>
                <w:b/>
              </w:rPr>
              <w:t>Описание</w:t>
            </w:r>
          </w:p>
        </w:tc>
      </w:tr>
      <w:tr w:rsidR="009E6D1C" w:rsidTr="0004049D">
        <w:tc>
          <w:tcPr>
            <w:tcW w:w="2093" w:type="dxa"/>
            <w:tcBorders>
              <w:bottom w:val="single" w:sz="4" w:space="0" w:color="auto"/>
            </w:tcBorders>
          </w:tcPr>
          <w:p w:rsidR="009E6D1C" w:rsidRDefault="009E6D1C" w:rsidP="00D35190"/>
        </w:tc>
        <w:tc>
          <w:tcPr>
            <w:tcW w:w="1701" w:type="dxa"/>
            <w:tcBorders>
              <w:bottom w:val="single" w:sz="4" w:space="0" w:color="auto"/>
            </w:tcBorders>
          </w:tcPr>
          <w:p w:rsidR="009E6D1C" w:rsidRDefault="00F724D2" w:rsidP="00D35190">
            <w: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6D1C" w:rsidRDefault="009E6D1C" w:rsidP="00D35190"/>
        </w:tc>
        <w:tc>
          <w:tcPr>
            <w:tcW w:w="4500" w:type="dxa"/>
            <w:tcBorders>
              <w:bottom w:val="single" w:sz="4" w:space="0" w:color="auto"/>
            </w:tcBorders>
          </w:tcPr>
          <w:p w:rsidR="009E6D1C" w:rsidRDefault="009E6D1C" w:rsidP="00D35190"/>
        </w:tc>
      </w:tr>
      <w:tr w:rsidR="009E6D1C" w:rsidTr="00F2334D">
        <w:tc>
          <w:tcPr>
            <w:tcW w:w="2093" w:type="dxa"/>
            <w:shd w:val="clear" w:color="auto" w:fill="BFBFBF" w:themeFill="background1" w:themeFillShade="BF"/>
          </w:tcPr>
          <w:p w:rsidR="009E6D1C" w:rsidRPr="00C0736E" w:rsidRDefault="009E6D1C" w:rsidP="00D35190">
            <w:pPr>
              <w:rPr>
                <w:b/>
              </w:rPr>
            </w:pPr>
            <w:r w:rsidRPr="00C0736E">
              <w:rPr>
                <w:b/>
              </w:rPr>
              <w:t>Коды ошибок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:rsidR="009E6D1C" w:rsidRPr="00C0736E" w:rsidRDefault="009E6D1C" w:rsidP="00D35190">
            <w:pPr>
              <w:rPr>
                <w:b/>
              </w:rPr>
            </w:pPr>
            <w:r w:rsidRPr="00C0736E">
              <w:rPr>
                <w:b/>
              </w:rPr>
              <w:t>Код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9E6D1C" w:rsidRPr="00C0736E" w:rsidRDefault="009E6D1C" w:rsidP="00D35190">
            <w:pPr>
              <w:rPr>
                <w:b/>
              </w:rPr>
            </w:pPr>
            <w:r w:rsidRPr="00C0736E">
              <w:rPr>
                <w:b/>
              </w:rPr>
              <w:t>Текст / Описание</w:t>
            </w:r>
          </w:p>
        </w:tc>
      </w:tr>
      <w:tr w:rsidR="009E6D1C" w:rsidTr="00F2334D">
        <w:tc>
          <w:tcPr>
            <w:tcW w:w="2093" w:type="dxa"/>
          </w:tcPr>
          <w:p w:rsidR="009E6D1C" w:rsidRPr="009733E4" w:rsidRDefault="009E6D1C" w:rsidP="00D35190">
            <w:pPr>
              <w:rPr>
                <w:lang w:val="en-US"/>
              </w:rPr>
            </w:pPr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E6D1C" w:rsidRPr="009E6D1C" w:rsidRDefault="009E6D1C" w:rsidP="00D35190"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9E6D1C">
              <w:rPr>
                <w:rFonts w:ascii="Calibri" w:hAnsi="Calibri" w:cs="Segoe UI"/>
                <w:bCs/>
                <w:color w:val="000000"/>
              </w:rPr>
              <w:t>_</w:t>
            </w: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InvalidAccessToken</w:t>
            </w:r>
          </w:p>
        </w:tc>
        <w:tc>
          <w:tcPr>
            <w:tcW w:w="4500" w:type="dxa"/>
          </w:tcPr>
          <w:p w:rsidR="009E6D1C" w:rsidRPr="009733E4" w:rsidRDefault="009E6D1C" w:rsidP="00D35190">
            <w:r>
              <w:t>«</w:t>
            </w:r>
            <w:r w:rsidRPr="009733E4">
              <w:t>Неправильный Access Token</w:t>
            </w:r>
            <w:r>
              <w:t xml:space="preserve">» / Ошибка возникает при передаче недопустимого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>
              <w:t>.</w:t>
            </w:r>
            <w:r w:rsidRPr="009733E4">
              <w:t xml:space="preserve"> </w:t>
            </w:r>
            <w:r>
              <w:t xml:space="preserve">Допустимый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можно получить вызовом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E6D1C" w:rsidTr="00F2334D">
        <w:tc>
          <w:tcPr>
            <w:tcW w:w="2093" w:type="dxa"/>
          </w:tcPr>
          <w:p w:rsidR="009E6D1C" w:rsidRDefault="009E6D1C" w:rsidP="00D35190">
            <w:r>
              <w:rPr>
                <w:lang w:val="en-US"/>
              </w:rPr>
              <w:t>HTTP: 401 Unauthorized</w:t>
            </w:r>
          </w:p>
        </w:tc>
        <w:tc>
          <w:tcPr>
            <w:tcW w:w="2977" w:type="dxa"/>
            <w:gridSpan w:val="2"/>
          </w:tcPr>
          <w:p w:rsidR="009E6D1C" w:rsidRPr="009E6D1C" w:rsidRDefault="009E6D1C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9E6D1C">
              <w:rPr>
                <w:rFonts w:ascii="Calibri" w:hAnsi="Calibri" w:cs="Segoe UI"/>
                <w:bCs/>
                <w:color w:val="000000"/>
              </w:rPr>
              <w:t>_AccessTokenExpired</w:t>
            </w:r>
          </w:p>
        </w:tc>
        <w:tc>
          <w:tcPr>
            <w:tcW w:w="4500" w:type="dxa"/>
          </w:tcPr>
          <w:p w:rsidR="009E6D1C" w:rsidRPr="009733E4" w:rsidRDefault="009E6D1C" w:rsidP="00D35190">
            <w:r>
              <w:rPr>
                <w:rFonts w:ascii="Calibri" w:hAnsi="Calibri" w:cs="Segoe UI"/>
                <w:color w:val="000000"/>
              </w:rPr>
              <w:t xml:space="preserve">«Время действия </w:t>
            </w:r>
            <w:r>
              <w:rPr>
                <w:rFonts w:ascii="Calibri" w:hAnsi="Calibri" w:cs="Segoe UI"/>
                <w:color w:val="000000"/>
                <w:lang w:val="en-US"/>
              </w:rPr>
              <w:t>Access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  <w:lang w:val="en-US"/>
              </w:rPr>
              <w:t>Token</w:t>
            </w:r>
            <w:r w:rsidRPr="009733E4">
              <w:rPr>
                <w:rFonts w:ascii="Calibri" w:hAnsi="Calibri" w:cs="Segoe UI"/>
                <w:color w:val="000000"/>
              </w:rPr>
              <w:t xml:space="preserve"> </w:t>
            </w:r>
            <w:r>
              <w:rPr>
                <w:rFonts w:ascii="Calibri" w:hAnsi="Calibri" w:cs="Segoe UI"/>
                <w:color w:val="000000"/>
              </w:rPr>
              <w:t>истекло, необходимо произвести повторную авторизацию».</w:t>
            </w:r>
            <w:r>
              <w:t xml:space="preserve"> / Время действия </w:t>
            </w:r>
            <w:r>
              <w:rPr>
                <w:lang w:val="en-US"/>
              </w:rPr>
              <w:t>Access</w:t>
            </w:r>
            <w:r w:rsidRPr="009733E4">
              <w:t xml:space="preserve"> </w:t>
            </w:r>
            <w:r>
              <w:rPr>
                <w:lang w:val="en-US"/>
              </w:rPr>
              <w:t>Token</w:t>
            </w:r>
            <w:r w:rsidRPr="009733E4">
              <w:t xml:space="preserve"> </w:t>
            </w:r>
            <w:r>
              <w:t xml:space="preserve">возвращается в результатах вызова метода </w:t>
            </w:r>
            <w:hyperlink w:anchor="_POST_account/login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account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login</w:t>
              </w:r>
            </w:hyperlink>
            <w:r w:rsidRPr="009733E4">
              <w:t>.</w:t>
            </w:r>
          </w:p>
        </w:tc>
      </w:tr>
      <w:tr w:rsidR="009E6D1C" w:rsidTr="00F2334D">
        <w:tc>
          <w:tcPr>
            <w:tcW w:w="2093" w:type="dxa"/>
          </w:tcPr>
          <w:p w:rsidR="009E6D1C" w:rsidRDefault="009E6D1C" w:rsidP="00D35190">
            <w:r>
              <w:rPr>
                <w:lang w:val="en-US"/>
              </w:rPr>
              <w:t xml:space="preserve">HTTP: </w:t>
            </w:r>
            <w:r w:rsidR="00EB1A77" w:rsidRPr="002642B9">
              <w:t>40</w:t>
            </w:r>
            <w:r w:rsidR="00EB1A77">
              <w:rPr>
                <w:lang w:val="en-US"/>
              </w:rPr>
              <w:t>3</w:t>
            </w:r>
            <w:r w:rsidR="00EB1A77" w:rsidRPr="002642B9">
              <w:t xml:space="preserve"> </w:t>
            </w:r>
            <w:r w:rsidR="00EB1A77">
              <w:rPr>
                <w:lang w:val="en-US"/>
              </w:rPr>
              <w:t>Forbidden</w:t>
            </w:r>
          </w:p>
        </w:tc>
        <w:tc>
          <w:tcPr>
            <w:tcW w:w="2977" w:type="dxa"/>
            <w:gridSpan w:val="2"/>
          </w:tcPr>
          <w:p w:rsidR="009E6D1C" w:rsidRPr="009E6D1C" w:rsidRDefault="009E6D1C" w:rsidP="00D35190">
            <w:pPr>
              <w:rPr>
                <w:rFonts w:ascii="Calibri" w:hAnsi="Calibri" w:cs="Segoe UI"/>
                <w:bCs/>
                <w:color w:val="000000"/>
              </w:rPr>
            </w:pP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Auth</w:t>
            </w:r>
            <w:r w:rsidRPr="009E6D1C">
              <w:rPr>
                <w:rFonts w:ascii="Calibri" w:hAnsi="Calibri" w:cs="Segoe UI"/>
                <w:bCs/>
                <w:color w:val="000000"/>
              </w:rPr>
              <w:t>_</w:t>
            </w:r>
            <w:r w:rsidRPr="009E6D1C">
              <w:rPr>
                <w:rFonts w:ascii="Calibri" w:hAnsi="Calibri" w:cs="Segoe UI"/>
                <w:bCs/>
                <w:color w:val="000000"/>
                <w:lang w:val="en-US"/>
              </w:rPr>
              <w:t>AccessDenied</w:t>
            </w:r>
          </w:p>
        </w:tc>
        <w:tc>
          <w:tcPr>
            <w:tcW w:w="4500" w:type="dxa"/>
          </w:tcPr>
          <w:p w:rsidR="009E6D1C" w:rsidRPr="009733E4" w:rsidRDefault="009E6D1C" w:rsidP="00D35190">
            <w:r>
              <w:rPr>
                <w:rFonts w:ascii="Calibri" w:hAnsi="Calibri" w:cs="Segoe UI"/>
                <w:color w:val="000000"/>
              </w:rPr>
              <w:t xml:space="preserve">«Доступ запрещён» / Ошибка возникает при попытке вызова метода с </w:t>
            </w:r>
            <w:r>
              <w:rPr>
                <w:rFonts w:ascii="Calibri" w:hAnsi="Calibri" w:cs="Segoe UI"/>
                <w:color w:val="000000"/>
                <w:lang w:val="en-US"/>
              </w:rPr>
              <w:t>IP</w:t>
            </w:r>
            <w:r w:rsidRPr="009733E4">
              <w:rPr>
                <w:rFonts w:ascii="Calibri" w:hAnsi="Calibri" w:cs="Segoe UI"/>
                <w:color w:val="000000"/>
              </w:rPr>
              <w:t>-</w:t>
            </w:r>
            <w:r>
              <w:rPr>
                <w:rFonts w:ascii="Calibri" w:hAnsi="Calibri" w:cs="Segoe UI"/>
                <w:color w:val="000000"/>
              </w:rPr>
              <w:t xml:space="preserve">адреса, не являющегося разрешённым для доступа к </w:t>
            </w:r>
            <w:r>
              <w:rPr>
                <w:rFonts w:ascii="Calibri" w:hAnsi="Calibri" w:cs="Segoe UI"/>
                <w:color w:val="000000"/>
                <w:lang w:val="en-US"/>
              </w:rPr>
              <w:t>API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E6D1C" w:rsidTr="00F2334D">
        <w:tc>
          <w:tcPr>
            <w:tcW w:w="2093" w:type="dxa"/>
          </w:tcPr>
          <w:p w:rsidR="009E6D1C" w:rsidRPr="008F1A09" w:rsidRDefault="009E6D1C" w:rsidP="005412DC">
            <w:r>
              <w:rPr>
                <w:rFonts w:ascii="Calibri" w:hAnsi="Calibri" w:cs="Segoe UI"/>
                <w:color w:val="000000"/>
                <w:lang w:val="en-US"/>
              </w:rPr>
              <w:t xml:space="preserve">HTTP: </w:t>
            </w:r>
            <w:r>
              <w:rPr>
                <w:lang w:val="en-US"/>
              </w:rPr>
              <w:t>400 Bad Request</w:t>
            </w:r>
          </w:p>
        </w:tc>
        <w:tc>
          <w:tcPr>
            <w:tcW w:w="2977" w:type="dxa"/>
            <w:gridSpan w:val="2"/>
          </w:tcPr>
          <w:p w:rsidR="009E6D1C" w:rsidRPr="0064263C" w:rsidRDefault="009E6D1C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8F1A09">
              <w:rPr>
                <w:rFonts w:ascii="Calibri" w:hAnsi="Calibri" w:cs="Segoe UI"/>
                <w:bCs/>
                <w:color w:val="000000"/>
                <w:lang w:val="en-US"/>
              </w:rPr>
              <w:t>Query_NotFoundByID</w:t>
            </w:r>
          </w:p>
        </w:tc>
        <w:tc>
          <w:tcPr>
            <w:tcW w:w="4500" w:type="dxa"/>
          </w:tcPr>
          <w:p w:rsidR="009E6D1C" w:rsidRDefault="009E6D1C" w:rsidP="005412DC">
            <w:pPr>
              <w:rPr>
                <w:rFonts w:ascii="Calibri" w:hAnsi="Calibri" w:cs="Segoe UI"/>
                <w:color w:val="000000"/>
              </w:rPr>
            </w:pPr>
            <w:r w:rsidRPr="008F1A09">
              <w:rPr>
                <w:rFonts w:ascii="Calibri" w:hAnsi="Calibri" w:cs="Segoe UI"/>
                <w:color w:val="000000"/>
              </w:rPr>
              <w:t>«Сохранённый запрос по переданному ID не найден»</w:t>
            </w:r>
            <w:r>
              <w:rPr>
                <w:rFonts w:ascii="Calibri" w:hAnsi="Calibri" w:cs="Segoe UI"/>
                <w:color w:val="000000"/>
              </w:rPr>
              <w:t>.</w:t>
            </w:r>
          </w:p>
        </w:tc>
      </w:tr>
      <w:tr w:rsidR="009E6D1C" w:rsidTr="00F2334D">
        <w:tc>
          <w:tcPr>
            <w:tcW w:w="2093" w:type="dxa"/>
          </w:tcPr>
          <w:p w:rsidR="009E6D1C" w:rsidRDefault="009E6D1C" w:rsidP="005412DC">
            <w:pPr>
              <w:rPr>
                <w:lang w:val="en-US"/>
              </w:rPr>
            </w:pPr>
            <w:r>
              <w:rPr>
                <w:rFonts w:ascii="Calibri" w:hAnsi="Calibri" w:cs="Segoe UI"/>
                <w:color w:val="000000"/>
                <w:lang w:val="en-US"/>
              </w:rPr>
              <w:t>HTTP</w:t>
            </w:r>
            <w:r>
              <w:rPr>
                <w:rFonts w:ascii="Calibri" w:hAnsi="Calibri" w:cs="Segoe UI"/>
                <w:color w:val="000000"/>
              </w:rPr>
              <w:t xml:space="preserve">: 400 </w:t>
            </w:r>
            <w:r>
              <w:rPr>
                <w:rFonts w:ascii="Calibri" w:hAnsi="Calibri" w:cs="Segoe UI"/>
                <w:color w:val="000000"/>
                <w:lang w:val="en-US"/>
              </w:rPr>
              <w:t>Bad Request</w:t>
            </w:r>
          </w:p>
        </w:tc>
        <w:tc>
          <w:tcPr>
            <w:tcW w:w="2977" w:type="dxa"/>
            <w:gridSpan w:val="2"/>
          </w:tcPr>
          <w:p w:rsidR="009E6D1C" w:rsidRPr="00F04D5A" w:rsidRDefault="009E6D1C" w:rsidP="005412DC">
            <w:pPr>
              <w:rPr>
                <w:rFonts w:ascii="Calibri" w:hAnsi="Calibri" w:cs="Segoe UI"/>
                <w:bCs/>
                <w:color w:val="000000"/>
                <w:lang w:val="en-US"/>
              </w:rPr>
            </w:pPr>
            <w:r w:rsidRPr="00F04D5A">
              <w:rPr>
                <w:rFonts w:ascii="Calibri" w:hAnsi="Calibri" w:cs="Segoe UI"/>
                <w:bCs/>
                <w:color w:val="000000"/>
                <w:lang w:val="en-US"/>
              </w:rPr>
              <w:t>Common_BadRequest</w:t>
            </w:r>
          </w:p>
        </w:tc>
        <w:tc>
          <w:tcPr>
            <w:tcW w:w="4500" w:type="dxa"/>
          </w:tcPr>
          <w:p w:rsidR="009E6D1C" w:rsidRPr="002642B9" w:rsidRDefault="009E6D1C" w:rsidP="005412DC">
            <w:pPr>
              <w:rPr>
                <w:rFonts w:ascii="Calibri" w:hAnsi="Calibri" w:cs="Segoe UI"/>
                <w:color w:val="000000"/>
              </w:rPr>
            </w:pPr>
            <w:r>
              <w:rPr>
                <w:rFonts w:ascii="Calibri" w:hAnsi="Calibri" w:cs="Segoe UI"/>
                <w:color w:val="000000"/>
              </w:rPr>
              <w:t>«Недопустимые входные параметры»</w:t>
            </w:r>
            <w:r w:rsidRPr="002642B9">
              <w:rPr>
                <w:rFonts w:ascii="Calibri" w:hAnsi="Calibri" w:cs="Segoe UI"/>
                <w:color w:val="000000"/>
              </w:rPr>
              <w:t xml:space="preserve"> / </w:t>
            </w:r>
            <w:r>
              <w:rPr>
                <w:rFonts w:ascii="Calibri" w:hAnsi="Calibri" w:cs="Segoe UI"/>
                <w:color w:val="000000"/>
              </w:rPr>
              <w:t>Прочие ошибки во входных параметрах.</w:t>
            </w:r>
          </w:p>
        </w:tc>
      </w:tr>
    </w:tbl>
    <w:p w:rsidR="00C73BEE" w:rsidRDefault="00C73BEE" w:rsidP="00C73BEE">
      <w:pPr>
        <w:pStyle w:val="1"/>
        <w:rPr>
          <w:lang w:val="en-US"/>
        </w:rPr>
      </w:pPr>
      <w:bookmarkStart w:id="41" w:name="_Toc499568773"/>
      <w:r>
        <w:t>Общие структуры данных</w:t>
      </w:r>
      <w:bookmarkEnd w:id="41"/>
    </w:p>
    <w:p w:rsidR="005456F8" w:rsidRDefault="005456F8" w:rsidP="005456F8">
      <w:pPr>
        <w:pStyle w:val="2"/>
        <w:rPr>
          <w:lang w:val="en-US"/>
        </w:rPr>
      </w:pPr>
      <w:bookmarkStart w:id="42" w:name="_AdditionalCode"/>
      <w:bookmarkStart w:id="43" w:name="_Toc499568774"/>
      <w:bookmarkEnd w:id="42"/>
      <w:r>
        <w:rPr>
          <w:lang w:val="en-US"/>
        </w:rPr>
        <w:t>AdditionalCode</w:t>
      </w:r>
      <w:bookmarkEnd w:id="4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5456F8" w:rsidTr="00826800">
        <w:tc>
          <w:tcPr>
            <w:tcW w:w="2093" w:type="dxa"/>
            <w:shd w:val="clear" w:color="auto" w:fill="BFBFBF" w:themeFill="background1" w:themeFillShade="BF"/>
          </w:tcPr>
          <w:p w:rsidR="005456F8" w:rsidRPr="003F3381" w:rsidRDefault="005456F8" w:rsidP="00826800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5456F8" w:rsidRDefault="005456F8" w:rsidP="00826800">
            <w:pPr>
              <w:rPr>
                <w:lang w:val="en-US"/>
              </w:rPr>
            </w:pPr>
            <w:r>
              <w:rPr>
                <w:lang w:val="en-US"/>
              </w:rPr>
              <w:t>AdditionalCode</w:t>
            </w:r>
          </w:p>
        </w:tc>
      </w:tr>
      <w:tr w:rsidR="005456F8" w:rsidTr="00826800">
        <w:tc>
          <w:tcPr>
            <w:tcW w:w="2093" w:type="dxa"/>
            <w:shd w:val="clear" w:color="auto" w:fill="BFBFBF" w:themeFill="background1" w:themeFillShade="BF"/>
          </w:tcPr>
          <w:p w:rsidR="005456F8" w:rsidRPr="003F3381" w:rsidRDefault="005456F8" w:rsidP="00826800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5456F8" w:rsidRPr="005456F8" w:rsidRDefault="005456F8" w:rsidP="005456F8">
            <w:r>
              <w:t>Дополнительные коды для поиска</w:t>
            </w:r>
          </w:p>
        </w:tc>
      </w:tr>
      <w:tr w:rsidR="005456F8" w:rsidTr="00826800">
        <w:tc>
          <w:tcPr>
            <w:tcW w:w="2093" w:type="dxa"/>
            <w:shd w:val="clear" w:color="auto" w:fill="BFBFBF" w:themeFill="background1" w:themeFillShade="BF"/>
          </w:tcPr>
          <w:p w:rsidR="005456F8" w:rsidRPr="003F3381" w:rsidRDefault="005456F8" w:rsidP="00826800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456F8" w:rsidRPr="003F3381" w:rsidRDefault="005456F8" w:rsidP="00826800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5456F8" w:rsidRPr="003F3381" w:rsidRDefault="005456F8" w:rsidP="00826800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5456F8" w:rsidRPr="002E5D2A" w:rsidTr="00826800">
        <w:tc>
          <w:tcPr>
            <w:tcW w:w="2093" w:type="dxa"/>
          </w:tcPr>
          <w:p w:rsidR="005456F8" w:rsidRPr="00DD5AF5" w:rsidRDefault="005456F8" w:rsidP="0082680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5456F8" w:rsidRPr="00F724D2" w:rsidRDefault="005456F8" w:rsidP="00826800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5456F8" w:rsidRDefault="005456F8" w:rsidP="00826800">
            <w:r>
              <w:t>Тип кода. Допустимые значения:</w:t>
            </w:r>
          </w:p>
          <w:p w:rsidR="005456F8" w:rsidRPr="005456F8" w:rsidRDefault="005456F8" w:rsidP="005456F8">
            <w:pPr>
              <w:pStyle w:val="af"/>
              <w:numPr>
                <w:ilvl w:val="0"/>
                <w:numId w:val="47"/>
              </w:numPr>
              <w:rPr>
                <w:lang w:val="en-US"/>
              </w:rPr>
            </w:pPr>
            <w:r w:rsidRPr="005456F8">
              <w:rPr>
                <w:lang w:val="en-US"/>
              </w:rPr>
              <w:t>swift</w:t>
            </w:r>
          </w:p>
        </w:tc>
      </w:tr>
      <w:tr w:rsidR="005456F8" w:rsidRPr="002E5D2A" w:rsidTr="00826800">
        <w:tc>
          <w:tcPr>
            <w:tcW w:w="2093" w:type="dxa"/>
          </w:tcPr>
          <w:p w:rsidR="005456F8" w:rsidRPr="005456F8" w:rsidRDefault="005456F8" w:rsidP="00826800">
            <w:r>
              <w:rPr>
                <w:lang w:val="en-US"/>
              </w:rPr>
              <w:t>value</w:t>
            </w:r>
          </w:p>
        </w:tc>
        <w:tc>
          <w:tcPr>
            <w:tcW w:w="1417" w:type="dxa"/>
          </w:tcPr>
          <w:p w:rsidR="005456F8" w:rsidRPr="00F724D2" w:rsidRDefault="005456F8" w:rsidP="00826800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5456F8" w:rsidRPr="00F04D5A" w:rsidRDefault="005456F8" w:rsidP="00826800">
            <w:r>
              <w:t>Значение кода</w:t>
            </w:r>
          </w:p>
        </w:tc>
      </w:tr>
    </w:tbl>
    <w:p w:rsidR="00870661" w:rsidRPr="002236AD" w:rsidRDefault="00870661" w:rsidP="00870661">
      <w:pPr>
        <w:pStyle w:val="2"/>
        <w:rPr>
          <w:lang w:val="en-US"/>
        </w:rPr>
      </w:pPr>
      <w:bookmarkStart w:id="44" w:name="_Toc494815137"/>
      <w:bookmarkStart w:id="45" w:name="_DatePeriod"/>
      <w:bookmarkStart w:id="46" w:name="_CompanySearchData"/>
      <w:bookmarkStart w:id="47" w:name="_CompanyResultData"/>
      <w:bookmarkStart w:id="48" w:name="_Toc499568775"/>
      <w:bookmarkEnd w:id="44"/>
      <w:bookmarkEnd w:id="45"/>
      <w:bookmarkEnd w:id="46"/>
      <w:bookmarkEnd w:id="47"/>
      <w:r>
        <w:rPr>
          <w:bCs w:val="0"/>
          <w:lang w:val="en-US"/>
        </w:rPr>
        <w:t>CompanyResultData</w:t>
      </w:r>
      <w:bookmarkEnd w:id="48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870661" w:rsidTr="00826800">
        <w:tc>
          <w:tcPr>
            <w:tcW w:w="2093" w:type="dxa"/>
            <w:shd w:val="clear" w:color="auto" w:fill="BFBFBF" w:themeFill="background1" w:themeFillShade="BF"/>
          </w:tcPr>
          <w:p w:rsidR="00870661" w:rsidRPr="003F3381" w:rsidRDefault="00870661" w:rsidP="00826800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870661" w:rsidRPr="005456F8" w:rsidRDefault="00870661" w:rsidP="00870661">
            <w:r>
              <w:rPr>
                <w:lang w:val="en-US"/>
              </w:rPr>
              <w:t>CompanyResultData</w:t>
            </w:r>
          </w:p>
        </w:tc>
      </w:tr>
      <w:tr w:rsidR="00870661" w:rsidTr="00826800">
        <w:tc>
          <w:tcPr>
            <w:tcW w:w="2093" w:type="dxa"/>
            <w:shd w:val="clear" w:color="auto" w:fill="BFBFBF" w:themeFill="background1" w:themeFillShade="BF"/>
          </w:tcPr>
          <w:p w:rsidR="00870661" w:rsidRPr="003F3381" w:rsidRDefault="00870661" w:rsidP="00826800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870661" w:rsidRPr="00870661" w:rsidRDefault="00870661" w:rsidP="00870661">
            <w:pPr>
              <w:rPr>
                <w:lang w:val="en-US"/>
              </w:rPr>
            </w:pPr>
            <w:r>
              <w:t>Данные по организации</w:t>
            </w:r>
          </w:p>
        </w:tc>
      </w:tr>
      <w:tr w:rsidR="00870661" w:rsidTr="00826800">
        <w:tc>
          <w:tcPr>
            <w:tcW w:w="2093" w:type="dxa"/>
            <w:shd w:val="clear" w:color="auto" w:fill="BFBFBF" w:themeFill="background1" w:themeFillShade="BF"/>
          </w:tcPr>
          <w:p w:rsidR="00870661" w:rsidRPr="003F3381" w:rsidRDefault="00870661" w:rsidP="00826800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870661" w:rsidRPr="003F3381" w:rsidRDefault="00870661" w:rsidP="00826800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870661" w:rsidRPr="003F3381" w:rsidRDefault="00870661" w:rsidP="00826800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870661" w:rsidRPr="002E5D2A" w:rsidTr="00826800">
        <w:tc>
          <w:tcPr>
            <w:tcW w:w="2093" w:type="dxa"/>
          </w:tcPr>
          <w:p w:rsidR="00870661" w:rsidRPr="00DD5AF5" w:rsidRDefault="00870661" w:rsidP="0082680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870661" w:rsidRPr="00F724D2" w:rsidRDefault="00870661" w:rsidP="00826800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870661" w:rsidRPr="00F04D5A" w:rsidRDefault="00870661" w:rsidP="00826800">
            <w:r>
              <w:t>Наименование организации</w:t>
            </w:r>
          </w:p>
        </w:tc>
      </w:tr>
      <w:tr w:rsidR="00870661" w:rsidRPr="002E5D2A" w:rsidTr="00826800">
        <w:tc>
          <w:tcPr>
            <w:tcW w:w="2093" w:type="dxa"/>
          </w:tcPr>
          <w:p w:rsidR="00870661" w:rsidRPr="00DD5AF5" w:rsidRDefault="00870661" w:rsidP="00826800">
            <w:pPr>
              <w:rPr>
                <w:lang w:val="en-US"/>
              </w:rPr>
            </w:pPr>
            <w:r>
              <w:rPr>
                <w:lang w:val="en-US"/>
              </w:rPr>
              <w:t>sparkId</w:t>
            </w:r>
          </w:p>
        </w:tc>
        <w:tc>
          <w:tcPr>
            <w:tcW w:w="1417" w:type="dxa"/>
          </w:tcPr>
          <w:p w:rsidR="00870661" w:rsidRPr="00F724D2" w:rsidRDefault="00870661" w:rsidP="00826800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870661" w:rsidRPr="00F04D5A" w:rsidRDefault="00870661" w:rsidP="00826800">
            <w:r>
              <w:t>Идентификатор в системе СПАРК, меньше 10 цифр.</w:t>
            </w:r>
          </w:p>
        </w:tc>
      </w:tr>
      <w:tr w:rsidR="00870661" w:rsidRPr="002E5D2A" w:rsidTr="00826800">
        <w:tc>
          <w:tcPr>
            <w:tcW w:w="2093" w:type="dxa"/>
          </w:tcPr>
          <w:p w:rsidR="00870661" w:rsidRDefault="00870661" w:rsidP="00826800">
            <w:pPr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1417" w:type="dxa"/>
          </w:tcPr>
          <w:p w:rsidR="00870661" w:rsidRPr="00F724D2" w:rsidRDefault="00870661" w:rsidP="00826800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870661" w:rsidRPr="00F04D5A" w:rsidRDefault="00870661" w:rsidP="00826800">
            <w:r>
              <w:t>ИНН, ровно 10 цифр</w:t>
            </w:r>
          </w:p>
        </w:tc>
      </w:tr>
      <w:tr w:rsidR="00870661" w:rsidRPr="002E5D2A" w:rsidTr="00826800">
        <w:tc>
          <w:tcPr>
            <w:tcW w:w="2093" w:type="dxa"/>
          </w:tcPr>
          <w:p w:rsidR="00870661" w:rsidRDefault="00870661" w:rsidP="00826800">
            <w:pPr>
              <w:rPr>
                <w:lang w:val="en-US"/>
              </w:rPr>
            </w:pPr>
            <w:r>
              <w:rPr>
                <w:lang w:val="en-US"/>
              </w:rPr>
              <w:t>ogrn</w:t>
            </w:r>
          </w:p>
        </w:tc>
        <w:tc>
          <w:tcPr>
            <w:tcW w:w="1417" w:type="dxa"/>
          </w:tcPr>
          <w:p w:rsidR="00870661" w:rsidRPr="00F724D2" w:rsidRDefault="00870661" w:rsidP="00826800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870661" w:rsidRPr="00F04D5A" w:rsidRDefault="00870661" w:rsidP="00826800">
            <w:r>
              <w:t>ОГРН, ровно 13 цифр</w:t>
            </w:r>
          </w:p>
        </w:tc>
      </w:tr>
      <w:tr w:rsidR="00870661" w:rsidRPr="002E5D2A" w:rsidTr="00826800">
        <w:tc>
          <w:tcPr>
            <w:tcW w:w="2093" w:type="dxa"/>
          </w:tcPr>
          <w:p w:rsidR="00870661" w:rsidRDefault="00870661" w:rsidP="00826800">
            <w:pPr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1417" w:type="dxa"/>
          </w:tcPr>
          <w:p w:rsidR="00870661" w:rsidRPr="00DD5AF5" w:rsidRDefault="00870661" w:rsidP="00826800">
            <w:r w:rsidRPr="009D5A5F">
              <w:t xml:space="preserve">Массив элементов типа </w:t>
            </w:r>
            <w:r w:rsidRPr="009D5A5F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870661" w:rsidRPr="00F04D5A" w:rsidRDefault="00870661" w:rsidP="00826800">
            <w:r>
              <w:t>Массив идентификаторов объектов (организаций).</w:t>
            </w:r>
          </w:p>
        </w:tc>
      </w:tr>
      <w:tr w:rsidR="00870661" w:rsidRPr="002E5D2A" w:rsidTr="00826800">
        <w:tc>
          <w:tcPr>
            <w:tcW w:w="2093" w:type="dxa"/>
          </w:tcPr>
          <w:p w:rsidR="00870661" w:rsidRDefault="00870661" w:rsidP="00826800">
            <w:pPr>
              <w:rPr>
                <w:lang w:val="en-US"/>
              </w:rPr>
            </w:pPr>
            <w:r>
              <w:rPr>
                <w:lang w:val="en-US"/>
              </w:rPr>
              <w:t>additionalCodes</w:t>
            </w:r>
          </w:p>
        </w:tc>
        <w:tc>
          <w:tcPr>
            <w:tcW w:w="1417" w:type="dxa"/>
          </w:tcPr>
          <w:p w:rsidR="00870661" w:rsidRPr="009D5A5F" w:rsidRDefault="00870661" w:rsidP="00826800">
            <w:r>
              <w:t xml:space="preserve">Массив </w:t>
            </w:r>
            <w:r>
              <w:lastRenderedPageBreak/>
              <w:t xml:space="preserve">элементов типа </w:t>
            </w:r>
            <w:hyperlink w:anchor="_AdditionalCode" w:history="1">
              <w:r w:rsidRPr="002A1681">
                <w:rPr>
                  <w:rStyle w:val="ac"/>
                  <w:b/>
                  <w:lang w:val="en-US"/>
                </w:rPr>
                <w:t>AdditionalCode</w:t>
              </w:r>
            </w:hyperlink>
          </w:p>
        </w:tc>
        <w:tc>
          <w:tcPr>
            <w:tcW w:w="6061" w:type="dxa"/>
          </w:tcPr>
          <w:p w:rsidR="00870661" w:rsidRDefault="00870661" w:rsidP="00826800">
            <w:r>
              <w:lastRenderedPageBreak/>
              <w:t>Дополнительные коды</w:t>
            </w:r>
          </w:p>
        </w:tc>
      </w:tr>
    </w:tbl>
    <w:p w:rsidR="000A0FED" w:rsidRPr="005456F8" w:rsidRDefault="000A0FED" w:rsidP="000A0FED">
      <w:pPr>
        <w:pStyle w:val="2"/>
      </w:pPr>
      <w:bookmarkStart w:id="49" w:name="_CompanySearchData_1"/>
      <w:bookmarkStart w:id="50" w:name="_Toc499568776"/>
      <w:bookmarkEnd w:id="49"/>
      <w:r>
        <w:rPr>
          <w:lang w:val="en-US"/>
        </w:rPr>
        <w:lastRenderedPageBreak/>
        <w:t>CompanySearchData</w:t>
      </w:r>
      <w:bookmarkEnd w:id="50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0A0FED" w:rsidTr="003E74C4">
        <w:tc>
          <w:tcPr>
            <w:tcW w:w="2093" w:type="dxa"/>
            <w:shd w:val="clear" w:color="auto" w:fill="BFBFBF" w:themeFill="background1" w:themeFillShade="BF"/>
          </w:tcPr>
          <w:p w:rsidR="000A0FED" w:rsidRPr="003F3381" w:rsidRDefault="000A0FED" w:rsidP="003E74C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0A0FED" w:rsidRPr="005456F8" w:rsidRDefault="000A0FED" w:rsidP="003E74C4">
            <w:r>
              <w:rPr>
                <w:lang w:val="en-US"/>
              </w:rPr>
              <w:t>CompanySearchData</w:t>
            </w:r>
          </w:p>
        </w:tc>
      </w:tr>
      <w:tr w:rsidR="000A0FED" w:rsidTr="003E74C4">
        <w:tc>
          <w:tcPr>
            <w:tcW w:w="2093" w:type="dxa"/>
            <w:shd w:val="clear" w:color="auto" w:fill="BFBFBF" w:themeFill="background1" w:themeFillShade="BF"/>
          </w:tcPr>
          <w:p w:rsidR="000A0FED" w:rsidRPr="003F3381" w:rsidRDefault="000A0FED" w:rsidP="003E74C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474020" w:rsidRPr="000A0FED" w:rsidRDefault="00DD5AF5" w:rsidP="00244198">
            <w:r>
              <w:t xml:space="preserve">Данные по организации для поиска в составе списка </w:t>
            </w:r>
            <w:r w:rsidR="00244198">
              <w:t>юридических лиц (</w:t>
            </w:r>
            <w:hyperlink w:anchor="_POST_search/getDocuments" w:history="1">
              <w:r w:rsidR="00244198" w:rsidRPr="00244198">
                <w:rPr>
                  <w:rStyle w:val="ac"/>
                  <w:b/>
                  <w:lang w:val="en-US"/>
                </w:rPr>
                <w:t>POST</w:t>
              </w:r>
              <w:r w:rsidR="00244198" w:rsidRPr="00244198">
                <w:rPr>
                  <w:rStyle w:val="ac"/>
                  <w:b/>
                </w:rPr>
                <w:t xml:space="preserve"> </w:t>
              </w:r>
              <w:r w:rsidR="00244198" w:rsidRPr="00244198">
                <w:rPr>
                  <w:rStyle w:val="ac"/>
                  <w:b/>
                  <w:bCs/>
                  <w:lang w:val="en-US"/>
                </w:rPr>
                <w:t>search</w:t>
              </w:r>
              <w:r w:rsidR="00244198" w:rsidRPr="00244198">
                <w:rPr>
                  <w:rStyle w:val="ac"/>
                  <w:b/>
                  <w:bCs/>
                </w:rPr>
                <w:t>/</w:t>
              </w:r>
              <w:r w:rsidR="00244198" w:rsidRPr="00244198">
                <w:rPr>
                  <w:rStyle w:val="ac"/>
                  <w:b/>
                  <w:bCs/>
                  <w:lang w:val="en-US"/>
                </w:rPr>
                <w:t>findByCompaniesList</w:t>
              </w:r>
            </w:hyperlink>
            <w:r w:rsidR="00244198">
              <w:t>)</w:t>
            </w:r>
            <w:r>
              <w:t>.</w:t>
            </w:r>
          </w:p>
        </w:tc>
      </w:tr>
      <w:tr w:rsidR="000A0FED" w:rsidTr="003E74C4">
        <w:tc>
          <w:tcPr>
            <w:tcW w:w="2093" w:type="dxa"/>
            <w:shd w:val="clear" w:color="auto" w:fill="BFBFBF" w:themeFill="background1" w:themeFillShade="BF"/>
          </w:tcPr>
          <w:p w:rsidR="000A0FED" w:rsidRPr="003F3381" w:rsidRDefault="000A0FED" w:rsidP="003E74C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A0FED" w:rsidRPr="003F3381" w:rsidRDefault="000A0FED" w:rsidP="003E74C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0A0FED" w:rsidRPr="003F3381" w:rsidRDefault="000A0FED" w:rsidP="003E74C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0A0FED" w:rsidRPr="002E5D2A" w:rsidTr="003E74C4">
        <w:tc>
          <w:tcPr>
            <w:tcW w:w="2093" w:type="dxa"/>
          </w:tcPr>
          <w:p w:rsidR="000A0FED" w:rsidRPr="00DD5AF5" w:rsidRDefault="00DD5AF5" w:rsidP="003E74C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0A0FED" w:rsidRPr="00F724D2" w:rsidRDefault="00DD5AF5" w:rsidP="003E74C4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0A0FED" w:rsidRPr="00F04D5A" w:rsidRDefault="00DD5AF5" w:rsidP="003E74C4">
            <w:r>
              <w:t>Наименование организации</w:t>
            </w:r>
          </w:p>
        </w:tc>
      </w:tr>
      <w:tr w:rsidR="000A0FED" w:rsidRPr="002E5D2A" w:rsidTr="003E74C4">
        <w:tc>
          <w:tcPr>
            <w:tcW w:w="2093" w:type="dxa"/>
          </w:tcPr>
          <w:p w:rsidR="000A0FED" w:rsidRPr="00DD5AF5" w:rsidRDefault="00DD5AF5" w:rsidP="003E74C4">
            <w:pPr>
              <w:rPr>
                <w:lang w:val="en-US"/>
              </w:rPr>
            </w:pPr>
            <w:r>
              <w:rPr>
                <w:lang w:val="en-US"/>
              </w:rPr>
              <w:t>sparkId</w:t>
            </w:r>
          </w:p>
        </w:tc>
        <w:tc>
          <w:tcPr>
            <w:tcW w:w="1417" w:type="dxa"/>
          </w:tcPr>
          <w:p w:rsidR="000A0FED" w:rsidRPr="00F724D2" w:rsidRDefault="00DD5AF5" w:rsidP="003E74C4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0A0FED" w:rsidRPr="00F04D5A" w:rsidRDefault="00DD5AF5" w:rsidP="003E74C4">
            <w:r>
              <w:t>Идентификатор в системе СПАРК</w:t>
            </w:r>
            <w:r w:rsidR="00460CD7">
              <w:t>, меньше 10 цифр.</w:t>
            </w:r>
          </w:p>
        </w:tc>
      </w:tr>
      <w:tr w:rsidR="00DD5AF5" w:rsidRPr="002E5D2A" w:rsidTr="003E74C4">
        <w:tc>
          <w:tcPr>
            <w:tcW w:w="2093" w:type="dxa"/>
          </w:tcPr>
          <w:p w:rsidR="00DD5AF5" w:rsidRDefault="00DD5AF5" w:rsidP="003E74C4">
            <w:pPr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1417" w:type="dxa"/>
          </w:tcPr>
          <w:p w:rsidR="00DD5AF5" w:rsidRPr="00F724D2" w:rsidRDefault="00DD5AF5" w:rsidP="003E74C4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DD5AF5" w:rsidRPr="00F04D5A" w:rsidRDefault="00DD5AF5" w:rsidP="003E74C4">
            <w:r>
              <w:t>ИНН</w:t>
            </w:r>
            <w:r w:rsidR="00460CD7">
              <w:t>, ровно 10 цифр</w:t>
            </w:r>
          </w:p>
        </w:tc>
      </w:tr>
      <w:tr w:rsidR="00DD5AF5" w:rsidRPr="002E5D2A" w:rsidTr="003E74C4">
        <w:tc>
          <w:tcPr>
            <w:tcW w:w="2093" w:type="dxa"/>
          </w:tcPr>
          <w:p w:rsidR="00DD5AF5" w:rsidRDefault="00DD5AF5" w:rsidP="003E74C4">
            <w:pPr>
              <w:rPr>
                <w:lang w:val="en-US"/>
              </w:rPr>
            </w:pPr>
            <w:r>
              <w:rPr>
                <w:lang w:val="en-US"/>
              </w:rPr>
              <w:t>ogrn</w:t>
            </w:r>
          </w:p>
        </w:tc>
        <w:tc>
          <w:tcPr>
            <w:tcW w:w="1417" w:type="dxa"/>
          </w:tcPr>
          <w:p w:rsidR="00DD5AF5" w:rsidRPr="00F724D2" w:rsidRDefault="00DD5AF5" w:rsidP="003E74C4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DD5AF5" w:rsidRPr="00F04D5A" w:rsidRDefault="00DD5AF5" w:rsidP="003E74C4">
            <w:r>
              <w:t>ОГРН</w:t>
            </w:r>
            <w:r w:rsidR="00460CD7">
              <w:t>, ровно 13 цифр</w:t>
            </w:r>
          </w:p>
        </w:tc>
      </w:tr>
      <w:tr w:rsidR="00DD5AF5" w:rsidRPr="002E5D2A" w:rsidTr="003E74C4">
        <w:tc>
          <w:tcPr>
            <w:tcW w:w="2093" w:type="dxa"/>
          </w:tcPr>
          <w:p w:rsidR="00DD5AF5" w:rsidRDefault="00DD5AF5" w:rsidP="003E74C4">
            <w:pPr>
              <w:rPr>
                <w:lang w:val="en-US"/>
              </w:rPr>
            </w:pPr>
            <w:r>
              <w:rPr>
                <w:lang w:val="en-US"/>
              </w:rPr>
              <w:t>searchPrecision</w:t>
            </w:r>
          </w:p>
        </w:tc>
        <w:tc>
          <w:tcPr>
            <w:tcW w:w="1417" w:type="dxa"/>
          </w:tcPr>
          <w:p w:rsidR="00DD5AF5" w:rsidRPr="00DD5AF5" w:rsidRDefault="00DD5AF5" w:rsidP="003E74C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DD5AF5" w:rsidRPr="00DF5BA5" w:rsidRDefault="00DD5AF5" w:rsidP="003E74C4">
            <w:r>
              <w:t>Опция</w:t>
            </w:r>
            <w:r w:rsidRPr="00DF5BA5">
              <w:t xml:space="preserve"> </w:t>
            </w:r>
            <w:r>
              <w:t>точность</w:t>
            </w:r>
            <w:r w:rsidRPr="00DF5BA5">
              <w:t>/</w:t>
            </w:r>
            <w:r>
              <w:t>полнота</w:t>
            </w:r>
            <w:r w:rsidRPr="00DF5BA5">
              <w:t xml:space="preserve"> при поиске организации по реквизитам:</w:t>
            </w:r>
          </w:p>
          <w:p w:rsidR="00DD5AF5" w:rsidRDefault="00DD5AF5" w:rsidP="00D9709A">
            <w:pPr>
              <w:pStyle w:val="af"/>
              <w:numPr>
                <w:ilvl w:val="0"/>
                <w:numId w:val="33"/>
              </w:numPr>
            </w:pPr>
            <w:r w:rsidRPr="00DF5BA5">
              <w:t>maxPrecision</w:t>
            </w:r>
            <w:r>
              <w:t xml:space="preserve"> – максимальная точность. При поиске не будут участвовать объекты, для которых вероятность соответствия заданным реквизитам низкая. Данное значение имеет смысл использовать, если цель поиска публикаций – показать только наиболее достоверные результаты.</w:t>
            </w:r>
          </w:p>
          <w:p w:rsidR="00DD5AF5" w:rsidRDefault="00DD5AF5" w:rsidP="00D9709A">
            <w:pPr>
              <w:pStyle w:val="af"/>
              <w:numPr>
                <w:ilvl w:val="0"/>
                <w:numId w:val="33"/>
              </w:numPr>
            </w:pPr>
            <w:r w:rsidRPr="00DF5BA5">
              <w:t>maxFullness</w:t>
            </w:r>
            <w:r>
              <w:t xml:space="preserve"> – максимальная полнота. При поиске будут участвовать все объекты, подходящие под заданные реквизиты.</w:t>
            </w:r>
          </w:p>
          <w:p w:rsidR="00F42570" w:rsidRPr="00F04D5A" w:rsidRDefault="00F42570" w:rsidP="00F42570">
            <w:r>
              <w:t xml:space="preserve">Если не задано, по умолчанию используется значение </w:t>
            </w:r>
            <w:r w:rsidRPr="00DF5BA5">
              <w:t>maxFullness</w:t>
            </w:r>
            <w:r>
              <w:t>.</w:t>
            </w:r>
          </w:p>
        </w:tc>
      </w:tr>
      <w:tr w:rsidR="00DD5AF5" w:rsidRPr="002E5D2A" w:rsidTr="003E74C4">
        <w:tc>
          <w:tcPr>
            <w:tcW w:w="2093" w:type="dxa"/>
          </w:tcPr>
          <w:p w:rsidR="00DD5AF5" w:rsidRDefault="00DD5AF5" w:rsidP="003E74C4">
            <w:pPr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1417" w:type="dxa"/>
          </w:tcPr>
          <w:p w:rsidR="00DD5AF5" w:rsidRPr="00DD5AF5" w:rsidRDefault="00DD5AF5" w:rsidP="003E74C4">
            <w:r w:rsidRPr="009D5A5F">
              <w:t xml:space="preserve">Массив элементов типа </w:t>
            </w:r>
            <w:r w:rsidRPr="009D5A5F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DD5AF5" w:rsidRPr="00F04D5A" w:rsidRDefault="00DD5AF5" w:rsidP="00DD5AF5">
            <w:r>
              <w:t>Массив идентификаторов объектов (организаций).</w:t>
            </w:r>
          </w:p>
        </w:tc>
      </w:tr>
      <w:tr w:rsidR="002A1681" w:rsidRPr="002E5D2A" w:rsidTr="003E74C4">
        <w:tc>
          <w:tcPr>
            <w:tcW w:w="2093" w:type="dxa"/>
          </w:tcPr>
          <w:p w:rsidR="002A1681" w:rsidRDefault="002A1681" w:rsidP="003E74C4">
            <w:pPr>
              <w:rPr>
                <w:lang w:val="en-US"/>
              </w:rPr>
            </w:pPr>
            <w:r>
              <w:rPr>
                <w:lang w:val="en-US"/>
              </w:rPr>
              <w:t>additionalCodes</w:t>
            </w:r>
          </w:p>
        </w:tc>
        <w:tc>
          <w:tcPr>
            <w:tcW w:w="1417" w:type="dxa"/>
          </w:tcPr>
          <w:p w:rsidR="002A1681" w:rsidRPr="009D5A5F" w:rsidRDefault="002A1681" w:rsidP="003E74C4">
            <w:r>
              <w:t xml:space="preserve">Массив элементов типа </w:t>
            </w:r>
            <w:hyperlink w:anchor="_AdditionalCode" w:history="1">
              <w:r w:rsidRPr="002A1681">
                <w:rPr>
                  <w:rStyle w:val="ac"/>
                  <w:b/>
                  <w:lang w:val="en-US"/>
                </w:rPr>
                <w:t>AdditionalCode</w:t>
              </w:r>
            </w:hyperlink>
          </w:p>
        </w:tc>
        <w:tc>
          <w:tcPr>
            <w:tcW w:w="6061" w:type="dxa"/>
          </w:tcPr>
          <w:p w:rsidR="002A1681" w:rsidRDefault="002A1681" w:rsidP="00DD5AF5">
            <w:r>
              <w:t>Дополнительные коды</w:t>
            </w:r>
          </w:p>
        </w:tc>
      </w:tr>
      <w:tr w:rsidR="002A1681" w:rsidRPr="002E5D2A" w:rsidTr="003E74C4">
        <w:tc>
          <w:tcPr>
            <w:tcW w:w="2093" w:type="dxa"/>
          </w:tcPr>
          <w:p w:rsidR="002A1681" w:rsidRDefault="002A1681" w:rsidP="003E74C4">
            <w:pPr>
              <w:rPr>
                <w:lang w:val="en-US"/>
              </w:rPr>
            </w:pPr>
            <w:r>
              <w:rPr>
                <w:lang w:val="en-US"/>
              </w:rPr>
              <w:t>documentsCount</w:t>
            </w:r>
          </w:p>
        </w:tc>
        <w:tc>
          <w:tcPr>
            <w:tcW w:w="1417" w:type="dxa"/>
          </w:tcPr>
          <w:p w:rsidR="002A1681" w:rsidRPr="00F724D2" w:rsidRDefault="002A1681" w:rsidP="003E74C4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2A1681" w:rsidRPr="00DD5AF5" w:rsidRDefault="002A1681" w:rsidP="003E74C4">
            <w:r>
              <w:t>Количество публикаций, которые нужно вернуть по данной организации.</w:t>
            </w:r>
          </w:p>
        </w:tc>
      </w:tr>
    </w:tbl>
    <w:p w:rsidR="00F95739" w:rsidRPr="00F95739" w:rsidRDefault="00F95739" w:rsidP="00FA26D5">
      <w:pPr>
        <w:pStyle w:val="2"/>
        <w:rPr>
          <w:lang w:val="en-US"/>
        </w:rPr>
      </w:pPr>
      <w:bookmarkStart w:id="51" w:name="_DatePeriod_1"/>
      <w:bookmarkStart w:id="52" w:name="_CompanySearchInfo"/>
      <w:bookmarkStart w:id="53" w:name="_Toc499568777"/>
      <w:bookmarkEnd w:id="51"/>
      <w:bookmarkEnd w:id="52"/>
      <w:r>
        <w:rPr>
          <w:lang w:val="en-US"/>
        </w:rPr>
        <w:t>CompanySearchInfo</w:t>
      </w:r>
      <w:bookmarkEnd w:id="5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F95739" w:rsidTr="009964AF">
        <w:tc>
          <w:tcPr>
            <w:tcW w:w="2093" w:type="dxa"/>
            <w:shd w:val="clear" w:color="auto" w:fill="BFBFBF" w:themeFill="background1" w:themeFillShade="BF"/>
          </w:tcPr>
          <w:p w:rsidR="00F95739" w:rsidRPr="003F3381" w:rsidRDefault="00F95739" w:rsidP="009964AF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F95739" w:rsidRDefault="00F95739" w:rsidP="00F95739">
            <w:pPr>
              <w:rPr>
                <w:lang w:val="en-US"/>
              </w:rPr>
            </w:pPr>
            <w:r>
              <w:rPr>
                <w:lang w:val="en-US"/>
              </w:rPr>
              <w:t>CompanySearchInfo</w:t>
            </w:r>
          </w:p>
        </w:tc>
      </w:tr>
      <w:tr w:rsidR="00F95739" w:rsidTr="009964AF">
        <w:tc>
          <w:tcPr>
            <w:tcW w:w="2093" w:type="dxa"/>
            <w:shd w:val="clear" w:color="auto" w:fill="BFBFBF" w:themeFill="background1" w:themeFillShade="BF"/>
          </w:tcPr>
          <w:p w:rsidR="00F95739" w:rsidRPr="003F3381" w:rsidRDefault="00F95739" w:rsidP="009964AF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F95739" w:rsidRPr="00F95739" w:rsidRDefault="00F95739" w:rsidP="009964AF">
            <w:r>
              <w:t>Условия поиска по реквизитам юридического лица</w:t>
            </w:r>
          </w:p>
        </w:tc>
      </w:tr>
      <w:tr w:rsidR="00F95739" w:rsidTr="009964AF">
        <w:tc>
          <w:tcPr>
            <w:tcW w:w="2093" w:type="dxa"/>
            <w:shd w:val="clear" w:color="auto" w:fill="BFBFBF" w:themeFill="background1" w:themeFillShade="BF"/>
          </w:tcPr>
          <w:p w:rsidR="00F95739" w:rsidRPr="003F3381" w:rsidRDefault="00F95739" w:rsidP="009964AF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95739" w:rsidRPr="003F3381" w:rsidRDefault="00F95739" w:rsidP="009964AF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F95739" w:rsidRPr="003F3381" w:rsidRDefault="00F95739" w:rsidP="009964AF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F95739" w:rsidRPr="002E5D2A" w:rsidTr="009964AF">
        <w:tc>
          <w:tcPr>
            <w:tcW w:w="2093" w:type="dxa"/>
          </w:tcPr>
          <w:p w:rsidR="00F95739" w:rsidRPr="00BD0B10" w:rsidRDefault="00F95739" w:rsidP="009964AF"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F95739" w:rsidRPr="00BD0B10" w:rsidRDefault="00F95739" w:rsidP="009964AF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95739" w:rsidRDefault="00F95739" w:rsidP="009964AF">
            <w:r>
              <w:t>Наименование организации.</w:t>
            </w:r>
          </w:p>
        </w:tc>
      </w:tr>
      <w:tr w:rsidR="00F95739" w:rsidRPr="002E5D2A" w:rsidTr="009964AF">
        <w:tc>
          <w:tcPr>
            <w:tcW w:w="2093" w:type="dxa"/>
          </w:tcPr>
          <w:p w:rsidR="00F95739" w:rsidRPr="00BD0B10" w:rsidRDefault="00F95739" w:rsidP="009964AF">
            <w:r>
              <w:rPr>
                <w:lang w:val="en-US"/>
              </w:rPr>
              <w:t>inn</w:t>
            </w:r>
          </w:p>
        </w:tc>
        <w:tc>
          <w:tcPr>
            <w:tcW w:w="1417" w:type="dxa"/>
          </w:tcPr>
          <w:p w:rsidR="00F95739" w:rsidRDefault="00F95739" w:rsidP="009964AF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95739" w:rsidRDefault="00F95739" w:rsidP="009964AF">
            <w:r>
              <w:t>ИНН</w:t>
            </w:r>
          </w:p>
        </w:tc>
      </w:tr>
      <w:tr w:rsidR="00F95739" w:rsidRPr="002E5D2A" w:rsidTr="009964AF">
        <w:tc>
          <w:tcPr>
            <w:tcW w:w="2093" w:type="dxa"/>
          </w:tcPr>
          <w:p w:rsidR="00F95739" w:rsidRPr="00BD0B10" w:rsidRDefault="00F95739" w:rsidP="009964AF">
            <w:r>
              <w:rPr>
                <w:lang w:val="en-US"/>
              </w:rPr>
              <w:t>ogrn</w:t>
            </w:r>
          </w:p>
        </w:tc>
        <w:tc>
          <w:tcPr>
            <w:tcW w:w="1417" w:type="dxa"/>
          </w:tcPr>
          <w:p w:rsidR="00F95739" w:rsidRDefault="00F95739" w:rsidP="009964AF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95739" w:rsidRDefault="00F95739" w:rsidP="009964AF">
            <w:r>
              <w:t>ОГРН</w:t>
            </w:r>
          </w:p>
        </w:tc>
      </w:tr>
      <w:tr w:rsidR="00F95739" w:rsidRPr="002E5D2A" w:rsidTr="009964AF">
        <w:tc>
          <w:tcPr>
            <w:tcW w:w="2093" w:type="dxa"/>
          </w:tcPr>
          <w:p w:rsidR="00F95739" w:rsidRPr="00125CCF" w:rsidRDefault="00F95739" w:rsidP="009964AF">
            <w:pPr>
              <w:rPr>
                <w:lang w:val="en-US"/>
              </w:rPr>
            </w:pPr>
            <w:r>
              <w:rPr>
                <w:lang w:val="en-US"/>
              </w:rPr>
              <w:t>sparkId</w:t>
            </w:r>
          </w:p>
        </w:tc>
        <w:tc>
          <w:tcPr>
            <w:tcW w:w="1417" w:type="dxa"/>
          </w:tcPr>
          <w:p w:rsidR="00F95739" w:rsidRDefault="00F95739" w:rsidP="009964AF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95739" w:rsidRDefault="00F95739" w:rsidP="009964AF">
            <w:r>
              <w:t>Идентификатор в системе СПАРК</w:t>
            </w:r>
          </w:p>
        </w:tc>
      </w:tr>
    </w:tbl>
    <w:p w:rsidR="00FA26D5" w:rsidRDefault="00FA26D5" w:rsidP="00FA26D5">
      <w:pPr>
        <w:pStyle w:val="2"/>
        <w:rPr>
          <w:lang w:val="en-US"/>
        </w:rPr>
      </w:pPr>
      <w:bookmarkStart w:id="54" w:name="_DatePeriod_2"/>
      <w:bookmarkStart w:id="55" w:name="_Toc499568778"/>
      <w:bookmarkEnd w:id="54"/>
      <w:r>
        <w:rPr>
          <w:lang w:val="en-US"/>
        </w:rPr>
        <w:t>DatePeriod</w:t>
      </w:r>
      <w:bookmarkEnd w:id="55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FA26D5" w:rsidTr="00A51063">
        <w:tc>
          <w:tcPr>
            <w:tcW w:w="2093" w:type="dxa"/>
            <w:shd w:val="clear" w:color="auto" w:fill="BFBFBF" w:themeFill="background1" w:themeFillShade="BF"/>
          </w:tcPr>
          <w:p w:rsidR="00FA26D5" w:rsidRPr="003F3381" w:rsidRDefault="00FA26D5" w:rsidP="00A51063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FA26D5" w:rsidRDefault="00FA26D5" w:rsidP="00A51063">
            <w:pPr>
              <w:rPr>
                <w:lang w:val="en-US"/>
              </w:rPr>
            </w:pPr>
            <w:r>
              <w:rPr>
                <w:lang w:val="en-US"/>
              </w:rPr>
              <w:t>DatePeriod</w:t>
            </w:r>
          </w:p>
        </w:tc>
      </w:tr>
      <w:tr w:rsidR="00FA26D5" w:rsidTr="00A51063">
        <w:tc>
          <w:tcPr>
            <w:tcW w:w="2093" w:type="dxa"/>
            <w:shd w:val="clear" w:color="auto" w:fill="BFBFBF" w:themeFill="background1" w:themeFillShade="BF"/>
          </w:tcPr>
          <w:p w:rsidR="00FA26D5" w:rsidRPr="003F3381" w:rsidRDefault="00FA26D5" w:rsidP="00A51063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FA26D5" w:rsidRPr="00ED500C" w:rsidRDefault="00FA26D5" w:rsidP="00A51063">
            <w:r>
              <w:t>Период дат запроса</w:t>
            </w:r>
            <w:r w:rsidR="00F724D2">
              <w:t>.</w:t>
            </w:r>
          </w:p>
        </w:tc>
      </w:tr>
      <w:tr w:rsidR="00FA26D5" w:rsidTr="00F2334D">
        <w:tc>
          <w:tcPr>
            <w:tcW w:w="2093" w:type="dxa"/>
            <w:shd w:val="clear" w:color="auto" w:fill="BFBFBF" w:themeFill="background1" w:themeFillShade="BF"/>
          </w:tcPr>
          <w:p w:rsidR="00FA26D5" w:rsidRPr="003F3381" w:rsidRDefault="00FA26D5" w:rsidP="00A51063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A26D5" w:rsidRPr="003F3381" w:rsidRDefault="00FA26D5" w:rsidP="00A51063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FA26D5" w:rsidRPr="003F3381" w:rsidRDefault="00FA26D5" w:rsidP="00A51063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FA26D5" w:rsidRPr="002E5D2A" w:rsidTr="00F2334D">
        <w:tc>
          <w:tcPr>
            <w:tcW w:w="2093" w:type="dxa"/>
          </w:tcPr>
          <w:p w:rsidR="00FA26D5" w:rsidRPr="00F724D2" w:rsidRDefault="00FA26D5" w:rsidP="00A51063">
            <w:r w:rsidRPr="00FA26D5">
              <w:rPr>
                <w:lang w:val="en-US"/>
              </w:rPr>
              <w:lastRenderedPageBreak/>
              <w:t>startDate</w:t>
            </w:r>
          </w:p>
        </w:tc>
        <w:tc>
          <w:tcPr>
            <w:tcW w:w="1417" w:type="dxa"/>
          </w:tcPr>
          <w:p w:rsidR="00FA26D5" w:rsidRPr="00F724D2" w:rsidRDefault="00FA26D5" w:rsidP="00A51063">
            <w:r>
              <w:rPr>
                <w:lang w:val="en-US"/>
              </w:rPr>
              <w:t>date</w:t>
            </w:r>
            <w:r w:rsidRPr="00F724D2">
              <w:t>-</w:t>
            </w:r>
            <w:r>
              <w:rPr>
                <w:lang w:val="en-US"/>
              </w:rPr>
              <w:t>time</w:t>
            </w:r>
          </w:p>
        </w:tc>
        <w:tc>
          <w:tcPr>
            <w:tcW w:w="6061" w:type="dxa"/>
          </w:tcPr>
          <w:p w:rsidR="00FA26D5" w:rsidRPr="00F04D5A" w:rsidRDefault="00FA26D5" w:rsidP="00F724D2">
            <w:r>
              <w:t>Дата и время начала периода.</w:t>
            </w:r>
            <w:r w:rsidR="00F724D2">
              <w:t xml:space="preserve"> Обязательное поле.</w:t>
            </w:r>
          </w:p>
        </w:tc>
      </w:tr>
      <w:tr w:rsidR="00FA26D5" w:rsidRPr="002E5D2A" w:rsidTr="00F2334D">
        <w:tc>
          <w:tcPr>
            <w:tcW w:w="2093" w:type="dxa"/>
          </w:tcPr>
          <w:p w:rsidR="00FA26D5" w:rsidRPr="00F724D2" w:rsidRDefault="00FA26D5" w:rsidP="00A51063">
            <w:r w:rsidRPr="00FA26D5">
              <w:rPr>
                <w:lang w:val="en-US"/>
              </w:rPr>
              <w:t>endDate</w:t>
            </w:r>
          </w:p>
        </w:tc>
        <w:tc>
          <w:tcPr>
            <w:tcW w:w="1417" w:type="dxa"/>
          </w:tcPr>
          <w:p w:rsidR="00FA26D5" w:rsidRPr="00F724D2" w:rsidRDefault="00FA26D5" w:rsidP="00A51063">
            <w:r>
              <w:rPr>
                <w:lang w:val="en-US"/>
              </w:rPr>
              <w:t>date</w:t>
            </w:r>
            <w:r w:rsidRPr="00F724D2">
              <w:t>-</w:t>
            </w:r>
            <w:r>
              <w:rPr>
                <w:lang w:val="en-US"/>
              </w:rPr>
              <w:t>time</w:t>
            </w:r>
          </w:p>
        </w:tc>
        <w:tc>
          <w:tcPr>
            <w:tcW w:w="6061" w:type="dxa"/>
          </w:tcPr>
          <w:p w:rsidR="00FA26D5" w:rsidRPr="00F04D5A" w:rsidRDefault="00FA26D5" w:rsidP="00F724D2">
            <w:r>
              <w:t>Дата и время окончания периода.</w:t>
            </w:r>
            <w:r w:rsidR="00F724D2">
              <w:t xml:space="preserve"> Обязательное поле.</w:t>
            </w:r>
          </w:p>
        </w:tc>
      </w:tr>
    </w:tbl>
    <w:p w:rsidR="00C412B4" w:rsidRPr="00D54A2B" w:rsidRDefault="00C412B4" w:rsidP="00C412B4">
      <w:pPr>
        <w:pStyle w:val="2"/>
      </w:pPr>
      <w:bookmarkStart w:id="56" w:name="_EntityShortInfo"/>
      <w:bookmarkStart w:id="57" w:name="_DocumentObject"/>
      <w:bookmarkStart w:id="58" w:name="_Toc499568779"/>
      <w:bookmarkEnd w:id="56"/>
      <w:bookmarkEnd w:id="57"/>
      <w:r>
        <w:rPr>
          <w:lang w:val="en-US"/>
        </w:rPr>
        <w:t>DocumentObject</w:t>
      </w:r>
      <w:bookmarkEnd w:id="58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C412B4" w:rsidTr="000B6101">
        <w:tc>
          <w:tcPr>
            <w:tcW w:w="2093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C412B4" w:rsidRPr="00D54A2B" w:rsidRDefault="00C412B4" w:rsidP="000B6101">
            <w:r>
              <w:rPr>
                <w:lang w:val="en-US"/>
              </w:rPr>
              <w:t>DocumentObject</w:t>
            </w:r>
          </w:p>
        </w:tc>
      </w:tr>
      <w:tr w:rsidR="00C412B4" w:rsidTr="000B6101">
        <w:tc>
          <w:tcPr>
            <w:tcW w:w="2093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C412B4" w:rsidRPr="002F2AFA" w:rsidRDefault="00C412B4" w:rsidP="000B6101">
            <w:r>
              <w:t>Объект в публикации. Объект, упоминаемый в тексте публикации.</w:t>
            </w:r>
          </w:p>
        </w:tc>
      </w:tr>
      <w:tr w:rsidR="00C412B4" w:rsidTr="000B6101">
        <w:tc>
          <w:tcPr>
            <w:tcW w:w="2093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C412B4" w:rsidRPr="002E5D2A" w:rsidTr="000B6101">
        <w:tc>
          <w:tcPr>
            <w:tcW w:w="2093" w:type="dxa"/>
          </w:tcPr>
          <w:p w:rsidR="00C412B4" w:rsidRPr="00D54A2B" w:rsidRDefault="00C412B4" w:rsidP="000B6101">
            <w:r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:rsidR="00C412B4" w:rsidRPr="00D54A2B" w:rsidRDefault="00C412B4" w:rsidP="000B6101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412B4" w:rsidRPr="009D5A5F" w:rsidRDefault="00C412B4" w:rsidP="000B6101">
            <w:r>
              <w:t>Идентификатор объекта. Обязательное поле.</w:t>
            </w:r>
          </w:p>
        </w:tc>
      </w:tr>
      <w:tr w:rsidR="00C412B4" w:rsidRPr="00655349" w:rsidTr="000B6101">
        <w:tc>
          <w:tcPr>
            <w:tcW w:w="2093" w:type="dxa"/>
          </w:tcPr>
          <w:p w:rsidR="00C412B4" w:rsidRPr="00D54A2B" w:rsidRDefault="00C412B4" w:rsidP="000B6101"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C412B4" w:rsidRPr="00D54A2B" w:rsidRDefault="00C412B4" w:rsidP="000B6101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412B4" w:rsidRPr="00655349" w:rsidRDefault="00C412B4" w:rsidP="000B6101">
            <w:r>
              <w:t>Тип</w:t>
            </w:r>
            <w:r w:rsidRPr="0018554B">
              <w:t xml:space="preserve"> </w:t>
            </w:r>
            <w:r>
              <w:t>объекта</w:t>
            </w:r>
            <w:r w:rsidRPr="0018554B">
              <w:t>.</w:t>
            </w:r>
            <w:r>
              <w:t xml:space="preserve"> Обязательное поле.</w:t>
            </w:r>
            <w:r w:rsidRPr="0018554B">
              <w:t xml:space="preserve"> </w:t>
            </w:r>
            <w:r>
              <w:t>Одно значение из списка:</w:t>
            </w:r>
          </w:p>
          <w:p w:rsidR="00C412B4" w:rsidRDefault="00C412B4" w:rsidP="000B6101">
            <w:pPr>
              <w:pStyle w:val="af"/>
              <w:numPr>
                <w:ilvl w:val="0"/>
                <w:numId w:val="8"/>
              </w:numPr>
            </w:pPr>
            <w:r>
              <w:t>person</w:t>
            </w:r>
            <w:r w:rsidRPr="00D54A2B">
              <w:t xml:space="preserve"> – </w:t>
            </w:r>
            <w:r>
              <w:t>персона</w:t>
            </w:r>
          </w:p>
          <w:p w:rsidR="00C412B4" w:rsidRDefault="00C412B4" w:rsidP="000B6101">
            <w:pPr>
              <w:pStyle w:val="af"/>
              <w:numPr>
                <w:ilvl w:val="0"/>
                <w:numId w:val="8"/>
              </w:numPr>
            </w:pPr>
            <w:r>
              <w:t>company – организация</w:t>
            </w:r>
          </w:p>
          <w:p w:rsidR="00C412B4" w:rsidRDefault="00C412B4" w:rsidP="000B6101">
            <w:pPr>
              <w:pStyle w:val="af"/>
              <w:numPr>
                <w:ilvl w:val="0"/>
                <w:numId w:val="8"/>
              </w:numPr>
            </w:pPr>
            <w:r>
              <w:t>brand – бренд</w:t>
            </w:r>
          </w:p>
          <w:p w:rsidR="00C412B4" w:rsidRDefault="00C412B4" w:rsidP="000B6101">
            <w:pPr>
              <w:pStyle w:val="af"/>
              <w:numPr>
                <w:ilvl w:val="0"/>
                <w:numId w:val="8"/>
              </w:numPr>
            </w:pPr>
            <w:r>
              <w:t>industrialSector – отрасль</w:t>
            </w:r>
          </w:p>
          <w:p w:rsidR="00C412B4" w:rsidRDefault="00C412B4" w:rsidP="000B6101">
            <w:pPr>
              <w:pStyle w:val="af"/>
              <w:numPr>
                <w:ilvl w:val="0"/>
                <w:numId w:val="8"/>
              </w:numPr>
            </w:pPr>
            <w:r>
              <w:t>region – регион</w:t>
            </w:r>
          </w:p>
          <w:p w:rsidR="00C412B4" w:rsidRPr="00655349" w:rsidRDefault="00C412B4" w:rsidP="003778E2">
            <w:pPr>
              <w:pStyle w:val="af"/>
              <w:numPr>
                <w:ilvl w:val="0"/>
                <w:numId w:val="8"/>
              </w:numPr>
            </w:pPr>
            <w:r>
              <w:t>eventType – тема публикаций</w:t>
            </w:r>
          </w:p>
        </w:tc>
      </w:tr>
      <w:tr w:rsidR="00C412B4" w:rsidRPr="00655349" w:rsidTr="000B6101">
        <w:tc>
          <w:tcPr>
            <w:tcW w:w="2093" w:type="dxa"/>
          </w:tcPr>
          <w:p w:rsidR="00C412B4" w:rsidRDefault="00C412B4" w:rsidP="000B610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C412B4" w:rsidRDefault="00C412B4" w:rsidP="000B610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412B4" w:rsidRPr="00D54A2B" w:rsidRDefault="00C412B4" w:rsidP="000B6101">
            <w:r>
              <w:t>Наименование объекта</w:t>
            </w:r>
            <w:r w:rsidRPr="00D54A2B">
              <w:t xml:space="preserve">. </w:t>
            </w:r>
            <w:r>
              <w:t>Обязательное поле.</w:t>
            </w:r>
          </w:p>
        </w:tc>
      </w:tr>
      <w:tr w:rsidR="00C412B4" w:rsidRPr="00655349" w:rsidTr="000B6101">
        <w:tc>
          <w:tcPr>
            <w:tcW w:w="2093" w:type="dxa"/>
          </w:tcPr>
          <w:p w:rsidR="00C412B4" w:rsidRPr="00D54A2B" w:rsidRDefault="00C412B4" w:rsidP="000B6101"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412B4" w:rsidRPr="00D54A2B" w:rsidRDefault="00C412B4" w:rsidP="000B6101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412B4" w:rsidRPr="00655349" w:rsidRDefault="00C412B4" w:rsidP="000B6101">
            <w:r>
              <w:t xml:space="preserve">Краткое описание объекта. В текущей версии выводится только для объектов типа </w:t>
            </w:r>
            <w:r>
              <w:rPr>
                <w:lang w:val="en-US"/>
              </w:rPr>
              <w:t>person</w:t>
            </w:r>
            <w:r w:rsidRPr="00F04D5A">
              <w:t xml:space="preserve"> </w:t>
            </w:r>
            <w:r>
              <w:t>–</w:t>
            </w:r>
            <w:r w:rsidRPr="00F04D5A">
              <w:t xml:space="preserve"> </w:t>
            </w:r>
            <w:r>
              <w:t>роль персоны.</w:t>
            </w:r>
          </w:p>
        </w:tc>
      </w:tr>
    </w:tbl>
    <w:p w:rsidR="00FE0797" w:rsidRDefault="00FE0797" w:rsidP="00FE0797">
      <w:pPr>
        <w:pStyle w:val="2"/>
        <w:rPr>
          <w:lang w:val="en-US"/>
        </w:rPr>
      </w:pPr>
      <w:bookmarkStart w:id="59" w:name="_PublicationSource"/>
      <w:bookmarkStart w:id="60" w:name="_DocumentSource"/>
      <w:bookmarkStart w:id="61" w:name="_Toc499568780"/>
      <w:bookmarkEnd w:id="59"/>
      <w:bookmarkEnd w:id="60"/>
      <w:r>
        <w:rPr>
          <w:lang w:val="en-US"/>
        </w:rPr>
        <w:t>EntityShortInfo</w:t>
      </w:r>
      <w:bookmarkEnd w:id="61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FE0797" w:rsidTr="004A1BC7">
        <w:tc>
          <w:tcPr>
            <w:tcW w:w="2093" w:type="dxa"/>
            <w:shd w:val="clear" w:color="auto" w:fill="BFBFBF" w:themeFill="background1" w:themeFillShade="BF"/>
          </w:tcPr>
          <w:p w:rsidR="00FE0797" w:rsidRPr="003F3381" w:rsidRDefault="00FE0797" w:rsidP="004A1BC7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FE0797" w:rsidRDefault="00FE0797" w:rsidP="004A1BC7">
            <w:pPr>
              <w:rPr>
                <w:lang w:val="en-US"/>
              </w:rPr>
            </w:pPr>
            <w:r>
              <w:rPr>
                <w:lang w:val="en-US"/>
              </w:rPr>
              <w:t>EntityShortInfo</w:t>
            </w:r>
          </w:p>
        </w:tc>
      </w:tr>
      <w:tr w:rsidR="00FE0797" w:rsidTr="004A1BC7">
        <w:tc>
          <w:tcPr>
            <w:tcW w:w="2093" w:type="dxa"/>
            <w:shd w:val="clear" w:color="auto" w:fill="BFBFBF" w:themeFill="background1" w:themeFillShade="BF"/>
          </w:tcPr>
          <w:p w:rsidR="00FE0797" w:rsidRPr="003F3381" w:rsidRDefault="00FE0797" w:rsidP="004A1BC7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FE0797" w:rsidRPr="00ED500C" w:rsidRDefault="00FE0797" w:rsidP="004A1BC7">
            <w:r>
              <w:t>Краткая информация об объекте</w:t>
            </w:r>
          </w:p>
        </w:tc>
      </w:tr>
      <w:tr w:rsidR="00FE0797" w:rsidTr="00F2334D">
        <w:tc>
          <w:tcPr>
            <w:tcW w:w="2093" w:type="dxa"/>
            <w:shd w:val="clear" w:color="auto" w:fill="BFBFBF" w:themeFill="background1" w:themeFillShade="BF"/>
          </w:tcPr>
          <w:p w:rsidR="00FE0797" w:rsidRPr="003F3381" w:rsidRDefault="00FE0797" w:rsidP="004A1BC7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E0797" w:rsidRPr="003F3381" w:rsidRDefault="00FE0797" w:rsidP="004A1BC7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FE0797" w:rsidRPr="003F3381" w:rsidRDefault="00FE0797" w:rsidP="004A1BC7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FE0797" w:rsidRPr="00F724D2" w:rsidTr="00F2334D">
        <w:tc>
          <w:tcPr>
            <w:tcW w:w="2093" w:type="dxa"/>
          </w:tcPr>
          <w:p w:rsidR="00FE0797" w:rsidRPr="003F3381" w:rsidRDefault="00FE0797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FE0797" w:rsidRPr="003F3381" w:rsidRDefault="00966BBB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FE0797" w:rsidRPr="00F724D2" w:rsidRDefault="00FE0797" w:rsidP="004A1BC7">
            <w:r>
              <w:t>Идентификатор</w:t>
            </w:r>
            <w:r w:rsidRPr="00F724D2">
              <w:rPr>
                <w:lang w:val="en-US"/>
              </w:rPr>
              <w:t xml:space="preserve"> </w:t>
            </w:r>
            <w:r>
              <w:t>объекта</w:t>
            </w:r>
            <w:r w:rsidR="00F724D2" w:rsidRPr="00F724D2">
              <w:rPr>
                <w:lang w:val="en-US"/>
              </w:rPr>
              <w:t xml:space="preserve">. </w:t>
            </w:r>
            <w:r w:rsidR="00F724D2">
              <w:t>Обязательное поле.</w:t>
            </w:r>
          </w:p>
        </w:tc>
      </w:tr>
      <w:tr w:rsidR="00FE0797" w:rsidRPr="002E5D2A" w:rsidTr="00F2334D">
        <w:tc>
          <w:tcPr>
            <w:tcW w:w="2093" w:type="dxa"/>
          </w:tcPr>
          <w:p w:rsidR="00FE0797" w:rsidRPr="003F3381" w:rsidRDefault="00FE0797" w:rsidP="004A1BC7">
            <w:pPr>
              <w:rPr>
                <w:lang w:val="en-US"/>
              </w:rPr>
            </w:pPr>
            <w:r>
              <w:rPr>
                <w:lang w:val="en-US"/>
              </w:rPr>
              <w:t>entityType</w:t>
            </w:r>
          </w:p>
        </w:tc>
        <w:tc>
          <w:tcPr>
            <w:tcW w:w="1417" w:type="dxa"/>
          </w:tcPr>
          <w:p w:rsidR="00FE0797" w:rsidRPr="003F3381" w:rsidRDefault="00FE0797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E0797" w:rsidRPr="008407F5" w:rsidRDefault="00FE0797" w:rsidP="004A1BC7">
            <w:r>
              <w:t>Тип</w:t>
            </w:r>
            <w:r w:rsidRPr="008407F5">
              <w:t xml:space="preserve"> </w:t>
            </w:r>
            <w:r>
              <w:t>объекта</w:t>
            </w:r>
            <w:r w:rsidR="00F724D2" w:rsidRPr="008407F5">
              <w:t xml:space="preserve">. </w:t>
            </w:r>
            <w:r w:rsidR="00F724D2">
              <w:t>Обязательное</w:t>
            </w:r>
            <w:r w:rsidR="00F724D2" w:rsidRPr="008407F5">
              <w:t xml:space="preserve"> </w:t>
            </w:r>
            <w:r w:rsidR="00F724D2">
              <w:t>поле</w:t>
            </w:r>
            <w:r w:rsidR="00F724D2" w:rsidRPr="008407F5">
              <w:t>.</w:t>
            </w:r>
            <w:r w:rsidRPr="008407F5">
              <w:t xml:space="preserve"> </w:t>
            </w:r>
            <w:r w:rsidR="00F724D2">
              <w:t>О</w:t>
            </w:r>
            <w:r>
              <w:t>дно</w:t>
            </w:r>
            <w:r w:rsidRPr="008407F5">
              <w:t xml:space="preserve"> </w:t>
            </w:r>
            <w:r>
              <w:t>значение</w:t>
            </w:r>
            <w:r w:rsidRPr="008407F5">
              <w:t xml:space="preserve"> </w:t>
            </w:r>
            <w:r>
              <w:t>из</w:t>
            </w:r>
            <w:r w:rsidRPr="008407F5">
              <w:t xml:space="preserve"> </w:t>
            </w:r>
            <w:r>
              <w:t>списка</w:t>
            </w:r>
            <w:r w:rsidRPr="008407F5">
              <w:t>:</w:t>
            </w:r>
          </w:p>
          <w:p w:rsidR="00FE0797" w:rsidRPr="00F724D2" w:rsidRDefault="00FE0797" w:rsidP="00922F18">
            <w:pPr>
              <w:pStyle w:val="af"/>
              <w:numPr>
                <w:ilvl w:val="0"/>
                <w:numId w:val="8"/>
              </w:numPr>
              <w:rPr>
                <w:lang w:val="en-US"/>
              </w:rPr>
            </w:pPr>
            <w:r w:rsidRPr="00F724D2">
              <w:rPr>
                <w:lang w:val="en-US"/>
              </w:rPr>
              <w:t>person</w:t>
            </w:r>
            <w:r>
              <w:rPr>
                <w:lang w:val="en-US"/>
              </w:rPr>
              <w:t xml:space="preserve"> – </w:t>
            </w:r>
            <w:r>
              <w:t>персона</w:t>
            </w:r>
          </w:p>
          <w:p w:rsidR="00FE0797" w:rsidRPr="00F724D2" w:rsidRDefault="00FE0797" w:rsidP="00922F18">
            <w:pPr>
              <w:pStyle w:val="af"/>
              <w:numPr>
                <w:ilvl w:val="0"/>
                <w:numId w:val="8"/>
              </w:numPr>
              <w:rPr>
                <w:lang w:val="en-US"/>
              </w:rPr>
            </w:pPr>
            <w:r w:rsidRPr="00F724D2">
              <w:rPr>
                <w:lang w:val="en-US"/>
              </w:rPr>
              <w:t xml:space="preserve">company – </w:t>
            </w:r>
            <w:r>
              <w:t>организация</w:t>
            </w:r>
          </w:p>
          <w:p w:rsidR="00FE0797" w:rsidRPr="00F724D2" w:rsidRDefault="00FE0797" w:rsidP="00922F18">
            <w:pPr>
              <w:pStyle w:val="af"/>
              <w:numPr>
                <w:ilvl w:val="0"/>
                <w:numId w:val="8"/>
              </w:numPr>
              <w:rPr>
                <w:lang w:val="en-US"/>
              </w:rPr>
            </w:pPr>
            <w:r w:rsidRPr="00F724D2">
              <w:rPr>
                <w:lang w:val="en-US"/>
              </w:rPr>
              <w:t xml:space="preserve">brand – </w:t>
            </w:r>
            <w:r>
              <w:t>бренд</w:t>
            </w:r>
          </w:p>
          <w:p w:rsidR="00FE0797" w:rsidRPr="00F724D2" w:rsidRDefault="00FE0797" w:rsidP="00922F18">
            <w:pPr>
              <w:pStyle w:val="af"/>
              <w:numPr>
                <w:ilvl w:val="0"/>
                <w:numId w:val="8"/>
              </w:numPr>
              <w:rPr>
                <w:lang w:val="en-US"/>
              </w:rPr>
            </w:pPr>
            <w:r w:rsidRPr="00F724D2">
              <w:rPr>
                <w:lang w:val="en-US"/>
              </w:rPr>
              <w:t xml:space="preserve">industrialSector – </w:t>
            </w:r>
            <w:r>
              <w:t>отрасль</w:t>
            </w:r>
          </w:p>
          <w:p w:rsidR="00FE0797" w:rsidRPr="009E648A" w:rsidRDefault="00FE0797" w:rsidP="00922F18">
            <w:pPr>
              <w:pStyle w:val="af"/>
              <w:numPr>
                <w:ilvl w:val="0"/>
                <w:numId w:val="8"/>
              </w:numPr>
            </w:pPr>
            <w:r w:rsidRPr="00F724D2">
              <w:rPr>
                <w:lang w:val="en-US"/>
              </w:rPr>
              <w:t>region</w:t>
            </w:r>
            <w:r w:rsidRPr="009E648A">
              <w:t xml:space="preserve"> – </w:t>
            </w:r>
            <w:r>
              <w:t>регион</w:t>
            </w:r>
          </w:p>
          <w:p w:rsidR="00FE0797" w:rsidRPr="00FE0797" w:rsidRDefault="00FE0797" w:rsidP="00D62B82">
            <w:pPr>
              <w:pStyle w:val="af"/>
              <w:numPr>
                <w:ilvl w:val="0"/>
                <w:numId w:val="8"/>
              </w:numPr>
            </w:pPr>
            <w:r w:rsidRPr="00F724D2">
              <w:rPr>
                <w:lang w:val="en-US"/>
              </w:rPr>
              <w:t>eventType</w:t>
            </w:r>
            <w:r w:rsidRPr="00D54A2B">
              <w:t xml:space="preserve"> – </w:t>
            </w:r>
            <w:r>
              <w:t>тема публикаций</w:t>
            </w:r>
          </w:p>
        </w:tc>
      </w:tr>
      <w:tr w:rsidR="00FE0797" w:rsidRPr="00F04D5A" w:rsidTr="00F2334D">
        <w:tc>
          <w:tcPr>
            <w:tcW w:w="2093" w:type="dxa"/>
          </w:tcPr>
          <w:p w:rsidR="00FE0797" w:rsidRPr="003F3381" w:rsidRDefault="00FE0797" w:rsidP="004A1BC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FE0797" w:rsidRPr="003F3381" w:rsidRDefault="00FE0797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E0797" w:rsidRDefault="00FE0797" w:rsidP="004A1BC7">
            <w:r>
              <w:t>Наименование объекта</w:t>
            </w:r>
            <w:r w:rsidR="00614E9D">
              <w:t>. Обязательное поле.</w:t>
            </w:r>
          </w:p>
        </w:tc>
      </w:tr>
      <w:tr w:rsidR="00FE0797" w:rsidRPr="00F04D5A" w:rsidTr="00F2334D">
        <w:tc>
          <w:tcPr>
            <w:tcW w:w="2093" w:type="dxa"/>
          </w:tcPr>
          <w:p w:rsidR="00FE0797" w:rsidRPr="00614E9D" w:rsidRDefault="00FE0797" w:rsidP="004A1BC7">
            <w:r>
              <w:rPr>
                <w:lang w:val="en-US"/>
              </w:rPr>
              <w:t>shortDescription</w:t>
            </w:r>
          </w:p>
        </w:tc>
        <w:tc>
          <w:tcPr>
            <w:tcW w:w="1417" w:type="dxa"/>
          </w:tcPr>
          <w:p w:rsidR="00FE0797" w:rsidRPr="00614E9D" w:rsidRDefault="00FE0797" w:rsidP="004A1BC7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E0797" w:rsidRPr="00F04D5A" w:rsidRDefault="00FE0797" w:rsidP="004A1BC7">
            <w:r>
              <w:t xml:space="preserve">Краткое описание объекта. В текущей версии выводится только для объектов типа </w:t>
            </w:r>
            <w:r>
              <w:rPr>
                <w:lang w:val="en-US"/>
              </w:rPr>
              <w:t>person</w:t>
            </w:r>
            <w:r w:rsidRPr="00F04D5A">
              <w:t xml:space="preserve"> </w:t>
            </w:r>
            <w:r>
              <w:t>–</w:t>
            </w:r>
            <w:r w:rsidRPr="00F04D5A">
              <w:t xml:space="preserve"> </w:t>
            </w:r>
            <w:r>
              <w:t>роль персоны.</w:t>
            </w:r>
          </w:p>
        </w:tc>
      </w:tr>
      <w:tr w:rsidR="00FE0797" w:rsidRPr="00F04D5A" w:rsidTr="00F2334D">
        <w:tc>
          <w:tcPr>
            <w:tcW w:w="2093" w:type="dxa"/>
          </w:tcPr>
          <w:p w:rsidR="00FE0797" w:rsidRPr="00F04D5A" w:rsidRDefault="00FE0797" w:rsidP="004A1BC7">
            <w:r>
              <w:rPr>
                <w:lang w:val="en-US"/>
              </w:rPr>
              <w:t>nameExplanation</w:t>
            </w:r>
          </w:p>
        </w:tc>
        <w:tc>
          <w:tcPr>
            <w:tcW w:w="1417" w:type="dxa"/>
          </w:tcPr>
          <w:p w:rsidR="00FE0797" w:rsidRPr="00113A07" w:rsidRDefault="00FE0797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E0797" w:rsidRPr="00F04D5A" w:rsidRDefault="00FE0797" w:rsidP="00614E9D">
            <w:r>
              <w:t xml:space="preserve">Пояснение, почему объект был найден, если </w:t>
            </w:r>
            <w:r w:rsidR="00614E9D">
              <w:t xml:space="preserve">во входных данных метода </w:t>
            </w:r>
            <w:hyperlink w:anchor="_POST_entities/findEntities" w:history="1">
              <w:r w:rsidR="00614E9D" w:rsidRPr="00DE0D74">
                <w:rPr>
                  <w:rStyle w:val="ac"/>
                  <w:b/>
                  <w:lang w:val="en-US"/>
                </w:rPr>
                <w:t>POST</w:t>
              </w:r>
              <w:r w:rsidR="00614E9D" w:rsidRPr="00DE0D74">
                <w:rPr>
                  <w:rStyle w:val="ac"/>
                  <w:b/>
                </w:rPr>
                <w:t xml:space="preserve"> </w:t>
              </w:r>
              <w:r w:rsidR="00614E9D" w:rsidRPr="00DE0D74">
                <w:rPr>
                  <w:rStyle w:val="ac"/>
                  <w:b/>
                  <w:lang w:val="en-US"/>
                </w:rPr>
                <w:t>entities</w:t>
              </w:r>
              <w:r w:rsidR="00614E9D" w:rsidRPr="00DE0D74">
                <w:rPr>
                  <w:rStyle w:val="ac"/>
                  <w:b/>
                </w:rPr>
                <w:t>/</w:t>
              </w:r>
              <w:r w:rsidR="00614E9D" w:rsidRPr="00DE0D74">
                <w:rPr>
                  <w:rStyle w:val="ac"/>
                  <w:b/>
                  <w:lang w:val="en-US"/>
                </w:rPr>
                <w:t>findEntities</w:t>
              </w:r>
            </w:hyperlink>
            <w:r w:rsidR="00614E9D" w:rsidRPr="00614E9D">
              <w:t xml:space="preserve"> для</w:t>
            </w:r>
            <w:r w:rsidRPr="00614E9D">
              <w:t xml:space="preserve"> </w:t>
            </w:r>
            <w:r w:rsidR="00614E9D" w:rsidRPr="00614E9D">
              <w:t>поиска</w:t>
            </w:r>
            <w:r w:rsidR="00614E9D">
              <w:t xml:space="preserve"> задавалось только поле</w:t>
            </w:r>
            <w:r>
              <w:t xml:space="preserve"> </w:t>
            </w:r>
            <w:r>
              <w:rPr>
                <w:lang w:val="en-US"/>
              </w:rPr>
              <w:t>matchTerm</w:t>
            </w:r>
            <w:r>
              <w:t xml:space="preserve"> и из поля </w:t>
            </w:r>
            <w:r>
              <w:rPr>
                <w:lang w:val="en-US"/>
              </w:rPr>
              <w:t>name</w:t>
            </w:r>
            <w:r w:rsidRPr="00F04D5A">
              <w:t xml:space="preserve"> </w:t>
            </w:r>
            <w:r>
              <w:t xml:space="preserve">выходных параметров </w:t>
            </w:r>
            <w:r w:rsidR="00614E9D">
              <w:t>включение объекта</w:t>
            </w:r>
            <w:r>
              <w:t xml:space="preserve"> в результаты поиска неочевидно.</w:t>
            </w:r>
            <w:r w:rsidR="00614E9D">
              <w:t xml:space="preserve"> Например, объект нашёлся по одному из синонимов, а не по основному наименованию.</w:t>
            </w:r>
          </w:p>
        </w:tc>
      </w:tr>
      <w:tr w:rsidR="00FE0797" w:rsidRPr="00F04D5A" w:rsidTr="00F2334D">
        <w:tc>
          <w:tcPr>
            <w:tcW w:w="2093" w:type="dxa"/>
          </w:tcPr>
          <w:p w:rsidR="00FE0797" w:rsidRPr="00F04D5A" w:rsidRDefault="00FE0797" w:rsidP="004A1BC7">
            <w:r>
              <w:rPr>
                <w:lang w:val="en-US"/>
              </w:rPr>
              <w:t>searchTearm</w:t>
            </w:r>
          </w:p>
        </w:tc>
        <w:tc>
          <w:tcPr>
            <w:tcW w:w="1417" w:type="dxa"/>
          </w:tcPr>
          <w:p w:rsidR="00FE0797" w:rsidRPr="00F04D5A" w:rsidRDefault="00895A25" w:rsidP="004A1BC7">
            <w:pPr>
              <w:rPr>
                <w:b/>
              </w:rPr>
            </w:pPr>
            <w:hyperlink w:anchor="_SearchTerm" w:history="1">
              <w:r w:rsidR="00FE0797" w:rsidRPr="00DE0D74">
                <w:rPr>
                  <w:rStyle w:val="ac"/>
                  <w:b/>
                  <w:lang w:val="en-US"/>
                </w:rPr>
                <w:t>SearchTerm</w:t>
              </w:r>
            </w:hyperlink>
          </w:p>
        </w:tc>
        <w:tc>
          <w:tcPr>
            <w:tcW w:w="6061" w:type="dxa"/>
          </w:tcPr>
          <w:p w:rsidR="00FE0797" w:rsidRPr="00D54A2B" w:rsidRDefault="00FE0797" w:rsidP="00D54A2B">
            <w:r>
              <w:t>Поисковый терм</w:t>
            </w:r>
            <w:r w:rsidR="00D54A2B">
              <w:t>. Обязательное поле.</w:t>
            </w:r>
            <w:r>
              <w:t xml:space="preserve"> </w:t>
            </w:r>
            <w:r w:rsidR="00D54A2B">
              <w:t>П</w:t>
            </w:r>
            <w:r>
              <w:t>редназначен</w:t>
            </w:r>
            <w:r w:rsidR="00D54A2B">
              <w:t>о</w:t>
            </w:r>
            <w:r>
              <w:t xml:space="preserve"> для вставки в логическое выражение при формировании запросов к методам </w:t>
            </w:r>
            <w:hyperlink w:anchor="_POST_search/find" w:history="1">
              <w:r w:rsidRPr="00DE0D74">
                <w:rPr>
                  <w:rStyle w:val="ac"/>
                  <w:b/>
                  <w:lang w:val="en-US"/>
                </w:rPr>
                <w:t>POST</w:t>
              </w:r>
              <w:r w:rsidRPr="00DE0D74">
                <w:rPr>
                  <w:rStyle w:val="ac"/>
                  <w:b/>
                </w:rPr>
                <w:t xml:space="preserve"> </w:t>
              </w:r>
              <w:r w:rsidRPr="00DE0D74">
                <w:rPr>
                  <w:rStyle w:val="ac"/>
                  <w:b/>
                  <w:lang w:val="en-US"/>
                </w:rPr>
                <w:t>search</w:t>
              </w:r>
              <w:r w:rsidRPr="00DE0D74">
                <w:rPr>
                  <w:rStyle w:val="ac"/>
                  <w:b/>
                </w:rPr>
                <w:t>/</w:t>
              </w:r>
              <w:r w:rsidRPr="00DE0D74">
                <w:rPr>
                  <w:rStyle w:val="ac"/>
                  <w:b/>
                  <w:lang w:val="en-US"/>
                </w:rPr>
                <w:t>find</w:t>
              </w:r>
            </w:hyperlink>
            <w:r w:rsidRPr="00ED500C">
              <w:t xml:space="preserve"> </w:t>
            </w:r>
            <w:r>
              <w:t xml:space="preserve">и </w:t>
            </w:r>
            <w:hyperlink w:anchor="_POST_userQuery" w:history="1">
              <w:r w:rsidRPr="00AE3DEF">
                <w:rPr>
                  <w:rStyle w:val="ac"/>
                  <w:b/>
                  <w:lang w:val="en-US"/>
                </w:rPr>
                <w:t>POST</w:t>
              </w:r>
              <w:r w:rsidRPr="00AE3DEF">
                <w:rPr>
                  <w:rStyle w:val="ac"/>
                  <w:b/>
                </w:rPr>
                <w:t xml:space="preserve"> </w:t>
              </w:r>
              <w:r w:rsidRPr="00AE3DEF">
                <w:rPr>
                  <w:rStyle w:val="ac"/>
                  <w:b/>
                  <w:lang w:val="en-US"/>
                </w:rPr>
                <w:t>userQuery</w:t>
              </w:r>
            </w:hyperlink>
            <w:r w:rsidRPr="00ED500C">
              <w:t>.</w:t>
            </w:r>
            <w:r w:rsidR="001134CA">
              <w:t xml:space="preserve"> См. поле </w:t>
            </w:r>
            <w:r w:rsidR="001134CA" w:rsidRPr="001134CA">
              <w:rPr>
                <w:b/>
                <w:lang w:val="en-US"/>
              </w:rPr>
              <w:t>terms</w:t>
            </w:r>
            <w:r w:rsidR="001134CA" w:rsidRPr="00D54A2B">
              <w:t xml:space="preserve"> </w:t>
            </w:r>
            <w:r w:rsidR="001134CA">
              <w:t xml:space="preserve">в структуре </w:t>
            </w:r>
            <w:hyperlink w:anchor="_SearchQuery" w:history="1">
              <w:r w:rsidR="001134CA" w:rsidRPr="00AE3DEF">
                <w:rPr>
                  <w:rStyle w:val="ac"/>
                  <w:b/>
                  <w:lang w:val="en-US"/>
                </w:rPr>
                <w:t>SearchQuery</w:t>
              </w:r>
            </w:hyperlink>
            <w:r w:rsidR="001134CA" w:rsidRPr="00D54A2B">
              <w:t>.</w:t>
            </w:r>
          </w:p>
        </w:tc>
      </w:tr>
    </w:tbl>
    <w:p w:rsidR="00C30E1F" w:rsidRDefault="00C30E1F" w:rsidP="00C30E1F">
      <w:pPr>
        <w:pStyle w:val="2"/>
        <w:rPr>
          <w:lang w:val="en-US"/>
        </w:rPr>
      </w:pPr>
      <w:bookmarkStart w:id="62" w:name="_PublicationObject"/>
      <w:bookmarkStart w:id="63" w:name="_PublicationTopic"/>
      <w:bookmarkStart w:id="64" w:name="_Subject"/>
      <w:bookmarkStart w:id="65" w:name="_SearchArea"/>
      <w:bookmarkStart w:id="66" w:name="_ErrorInfo"/>
      <w:bookmarkStart w:id="67" w:name="_Toc499568781"/>
      <w:bookmarkEnd w:id="62"/>
      <w:bookmarkEnd w:id="63"/>
      <w:bookmarkEnd w:id="64"/>
      <w:bookmarkEnd w:id="65"/>
      <w:bookmarkEnd w:id="66"/>
      <w:r>
        <w:rPr>
          <w:lang w:val="en-US"/>
        </w:rPr>
        <w:t>ErrorInfo</w:t>
      </w:r>
      <w:bookmarkEnd w:id="67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C30E1F" w:rsidTr="003E74C4">
        <w:tc>
          <w:tcPr>
            <w:tcW w:w="2093" w:type="dxa"/>
            <w:shd w:val="clear" w:color="auto" w:fill="BFBFBF" w:themeFill="background1" w:themeFillShade="BF"/>
          </w:tcPr>
          <w:p w:rsidR="00C30E1F" w:rsidRPr="003F3381" w:rsidRDefault="00C30E1F" w:rsidP="003E74C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C30E1F" w:rsidRDefault="00C30E1F" w:rsidP="003E74C4">
            <w:pPr>
              <w:rPr>
                <w:lang w:val="en-US"/>
              </w:rPr>
            </w:pPr>
            <w:r>
              <w:rPr>
                <w:lang w:val="en-US"/>
              </w:rPr>
              <w:t>ErrorInfo</w:t>
            </w:r>
          </w:p>
        </w:tc>
      </w:tr>
      <w:tr w:rsidR="00C30E1F" w:rsidTr="003E74C4">
        <w:tc>
          <w:tcPr>
            <w:tcW w:w="2093" w:type="dxa"/>
            <w:shd w:val="clear" w:color="auto" w:fill="BFBFBF" w:themeFill="background1" w:themeFillShade="BF"/>
          </w:tcPr>
          <w:p w:rsidR="00C30E1F" w:rsidRPr="003F3381" w:rsidRDefault="00C30E1F" w:rsidP="003E74C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C30E1F" w:rsidRPr="00671A38" w:rsidRDefault="00C30E1F" w:rsidP="003E74C4">
            <w:r>
              <w:t xml:space="preserve">Информация об ошибке (используется в методе </w:t>
            </w:r>
            <w:hyperlink w:anchor="_POST_search/getDocuments" w:history="1">
              <w:r w:rsidRPr="00C30E1F">
                <w:rPr>
                  <w:rStyle w:val="ac"/>
                  <w:b/>
                  <w:bCs/>
                  <w:lang w:val="en-US"/>
                </w:rPr>
                <w:t>POST</w:t>
              </w:r>
              <w:r w:rsidRPr="00C30E1F">
                <w:rPr>
                  <w:rStyle w:val="ac"/>
                  <w:b/>
                </w:rPr>
                <w:t xml:space="preserve"> </w:t>
              </w:r>
              <w:r w:rsidRPr="00C30E1F">
                <w:rPr>
                  <w:rStyle w:val="ac"/>
                  <w:b/>
                  <w:bCs/>
                  <w:lang w:val="en-US"/>
                </w:rPr>
                <w:t>search</w:t>
              </w:r>
              <w:r w:rsidRPr="00C30E1F">
                <w:rPr>
                  <w:rStyle w:val="ac"/>
                  <w:b/>
                  <w:bCs/>
                </w:rPr>
                <w:t>/</w:t>
              </w:r>
              <w:r w:rsidRPr="00C30E1F">
                <w:rPr>
                  <w:rStyle w:val="ac"/>
                  <w:b/>
                  <w:bCs/>
                  <w:lang w:val="en-US"/>
                </w:rPr>
                <w:t>findByCompaniesList</w:t>
              </w:r>
            </w:hyperlink>
            <w:r>
              <w:t>).</w:t>
            </w:r>
          </w:p>
        </w:tc>
      </w:tr>
      <w:tr w:rsidR="00C30E1F" w:rsidTr="003E74C4">
        <w:tc>
          <w:tcPr>
            <w:tcW w:w="2093" w:type="dxa"/>
            <w:shd w:val="clear" w:color="auto" w:fill="BFBFBF" w:themeFill="background1" w:themeFillShade="BF"/>
          </w:tcPr>
          <w:p w:rsidR="00C30E1F" w:rsidRPr="003F3381" w:rsidRDefault="00C30E1F" w:rsidP="003E74C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30E1F" w:rsidRPr="003F3381" w:rsidRDefault="00C30E1F" w:rsidP="003E74C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C30E1F" w:rsidRPr="003F3381" w:rsidRDefault="00C30E1F" w:rsidP="003E74C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C30E1F" w:rsidRPr="00F724D2" w:rsidTr="003E74C4">
        <w:tc>
          <w:tcPr>
            <w:tcW w:w="2093" w:type="dxa"/>
          </w:tcPr>
          <w:p w:rsidR="00C30E1F" w:rsidRPr="003F3381" w:rsidRDefault="00C30E1F" w:rsidP="003E74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errorCode</w:t>
            </w:r>
          </w:p>
        </w:tc>
        <w:tc>
          <w:tcPr>
            <w:tcW w:w="1417" w:type="dxa"/>
          </w:tcPr>
          <w:p w:rsidR="00C30E1F" w:rsidRPr="003F3381" w:rsidRDefault="00C30E1F" w:rsidP="003E74C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30E1F" w:rsidRPr="00F724D2" w:rsidRDefault="00C30E1F" w:rsidP="003E74C4">
            <w:r>
              <w:t>Код ошибки</w:t>
            </w:r>
          </w:p>
        </w:tc>
      </w:tr>
      <w:tr w:rsidR="00C30E1F" w:rsidRPr="00F724D2" w:rsidTr="003E74C4">
        <w:tc>
          <w:tcPr>
            <w:tcW w:w="2093" w:type="dxa"/>
          </w:tcPr>
          <w:p w:rsidR="00C30E1F" w:rsidRPr="003F3381" w:rsidRDefault="00C30E1F" w:rsidP="003E74C4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417" w:type="dxa"/>
          </w:tcPr>
          <w:p w:rsidR="00C30E1F" w:rsidRPr="003F3381" w:rsidRDefault="00C30E1F" w:rsidP="003E74C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30E1F" w:rsidRPr="00F724D2" w:rsidRDefault="00C30E1F" w:rsidP="003E74C4">
            <w:r>
              <w:t>Текст ошибки</w:t>
            </w:r>
          </w:p>
        </w:tc>
      </w:tr>
    </w:tbl>
    <w:p w:rsidR="00431FD4" w:rsidRDefault="00431FD4" w:rsidP="00431FD4">
      <w:pPr>
        <w:pStyle w:val="2"/>
        <w:rPr>
          <w:lang w:val="en-US"/>
        </w:rPr>
      </w:pPr>
      <w:bookmarkStart w:id="68" w:name="_SearchArea_1"/>
      <w:bookmarkStart w:id="69" w:name="_Toc499568782"/>
      <w:bookmarkEnd w:id="68"/>
      <w:r>
        <w:rPr>
          <w:lang w:val="en-US"/>
        </w:rPr>
        <w:t>SearchArea</w:t>
      </w:r>
      <w:bookmarkEnd w:id="69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431FD4" w:rsidRPr="002D5A53" w:rsidTr="00A51063">
        <w:tc>
          <w:tcPr>
            <w:tcW w:w="2093" w:type="dxa"/>
            <w:shd w:val="clear" w:color="auto" w:fill="BFBFBF" w:themeFill="background1" w:themeFillShade="BF"/>
          </w:tcPr>
          <w:p w:rsidR="00431FD4" w:rsidRPr="006A4933" w:rsidRDefault="00431FD4" w:rsidP="00A51063">
            <w:pPr>
              <w:rPr>
                <w:b/>
                <w:lang w:val="en-US"/>
              </w:rPr>
            </w:pPr>
            <w:r w:rsidRPr="003F3381">
              <w:rPr>
                <w:b/>
              </w:rPr>
              <w:t>Тип</w:t>
            </w:r>
            <w:r w:rsidRPr="006A4933">
              <w:rPr>
                <w:b/>
                <w:lang w:val="en-US"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431FD4" w:rsidRDefault="00431FD4" w:rsidP="00431FD4">
            <w:pPr>
              <w:rPr>
                <w:lang w:val="en-US"/>
              </w:rPr>
            </w:pPr>
            <w:r>
              <w:rPr>
                <w:lang w:val="en-US"/>
              </w:rPr>
              <w:t>SearchArea</w:t>
            </w:r>
          </w:p>
        </w:tc>
      </w:tr>
      <w:tr w:rsidR="00431FD4" w:rsidRPr="000E0EDF" w:rsidTr="00A51063">
        <w:tc>
          <w:tcPr>
            <w:tcW w:w="2093" w:type="dxa"/>
            <w:shd w:val="clear" w:color="auto" w:fill="BFBFBF" w:themeFill="background1" w:themeFillShade="BF"/>
          </w:tcPr>
          <w:p w:rsidR="00431FD4" w:rsidRPr="006A4933" w:rsidRDefault="00431FD4" w:rsidP="00A51063">
            <w:pPr>
              <w:rPr>
                <w:b/>
                <w:lang w:val="en-US"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431FD4" w:rsidRDefault="00431FD4" w:rsidP="00A51063">
            <w:r>
              <w:t>Область</w:t>
            </w:r>
            <w:r w:rsidRPr="002D5A53">
              <w:t xml:space="preserve"> </w:t>
            </w:r>
            <w:r>
              <w:t>поиска</w:t>
            </w:r>
            <w:r w:rsidR="002D5A53">
              <w:t>. Часть условий запроса, задающая по каким источникам и параметрам публикаций искать.</w:t>
            </w:r>
          </w:p>
          <w:p w:rsidR="002D5A53" w:rsidRDefault="002D5A53" w:rsidP="00A51063"/>
          <w:p w:rsidR="002D5A53" w:rsidRDefault="002D5A53" w:rsidP="00A51063">
            <w:r>
              <w:t xml:space="preserve">Если какой-либо из полей-массивов является пустым, это значит, что на соответствующий параметр ограничений нет – поиск производится по всем возможным значениям. Например, пустой массив </w:t>
            </w:r>
            <w:r w:rsidRPr="00C47864">
              <w:t>smiLevels</w:t>
            </w:r>
            <w:r>
              <w:t xml:space="preserve"> – означает поиск по всем возможным уровням источников.</w:t>
            </w:r>
          </w:p>
          <w:p w:rsidR="002D5A53" w:rsidRDefault="002D5A53" w:rsidP="00A51063"/>
          <w:p w:rsidR="002D5A53" w:rsidRDefault="000E0EDF" w:rsidP="00A51063">
            <w:r>
              <w:t>Значения внутри каждого поля-массива ищутся по логическому «ИЛИ».</w:t>
            </w:r>
          </w:p>
          <w:p w:rsidR="00181CA2" w:rsidRPr="000E0EDF" w:rsidRDefault="000E0EDF" w:rsidP="00181CA2">
            <w:r>
              <w:t xml:space="preserve">Условия между отдельными полями-массивами комбинируются по логическому «И», за исключением полей </w:t>
            </w:r>
            <w:r>
              <w:rPr>
                <w:lang w:val="en-US"/>
              </w:rPr>
              <w:t>contentSources</w:t>
            </w:r>
            <w:r>
              <w:t xml:space="preserve"> и </w:t>
            </w:r>
            <w:r>
              <w:rPr>
                <w:lang w:val="en-US"/>
              </w:rPr>
              <w:t>contentSourcesGroups</w:t>
            </w:r>
            <w:r>
              <w:t xml:space="preserve"> – они между собой объединяются по ИЛИ.</w:t>
            </w:r>
          </w:p>
        </w:tc>
      </w:tr>
      <w:tr w:rsidR="00431FD4" w:rsidTr="00F2334D">
        <w:tc>
          <w:tcPr>
            <w:tcW w:w="2093" w:type="dxa"/>
            <w:shd w:val="clear" w:color="auto" w:fill="BFBFBF" w:themeFill="background1" w:themeFillShade="BF"/>
          </w:tcPr>
          <w:p w:rsidR="00431FD4" w:rsidRPr="002D5A53" w:rsidRDefault="00431FD4" w:rsidP="00A51063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1FD4" w:rsidRPr="002D5A53" w:rsidRDefault="00431FD4" w:rsidP="00A51063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431FD4" w:rsidRPr="002D5A53" w:rsidRDefault="00431FD4" w:rsidP="00A51063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2D5A53" w:rsidRDefault="00D62B82" w:rsidP="00A51063">
            <w:r w:rsidRPr="00D62B82">
              <w:rPr>
                <w:lang w:val="en-US"/>
              </w:rPr>
              <w:t>sources</w:t>
            </w:r>
          </w:p>
        </w:tc>
        <w:tc>
          <w:tcPr>
            <w:tcW w:w="1417" w:type="dxa"/>
          </w:tcPr>
          <w:p w:rsidR="00431FD4" w:rsidRPr="002D5A53" w:rsidRDefault="009D5A5F" w:rsidP="00A51063">
            <w:r w:rsidRPr="009D5A5F">
              <w:t>Массив</w:t>
            </w:r>
            <w:r w:rsidRPr="002D5A53">
              <w:t xml:space="preserve"> </w:t>
            </w:r>
            <w:r w:rsidRPr="009D5A5F">
              <w:t>элементов</w:t>
            </w:r>
            <w:r w:rsidRPr="002D5A53">
              <w:t xml:space="preserve"> </w:t>
            </w:r>
            <w:r w:rsidRPr="009D5A5F">
              <w:t>типа</w:t>
            </w:r>
            <w:r w:rsidRPr="002D5A53">
              <w:t xml:space="preserve"> </w:t>
            </w:r>
            <w:r w:rsidRPr="009D5A5F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431FD4" w:rsidRPr="00954F2B" w:rsidRDefault="009D5A5F" w:rsidP="00181CA2">
            <w:r>
              <w:t>Список</w:t>
            </w:r>
            <w:r w:rsidR="00C47864" w:rsidRPr="002D5A53">
              <w:t xml:space="preserve"> </w:t>
            </w:r>
            <w:r w:rsidR="00C47864">
              <w:t>идентификаторов</w:t>
            </w:r>
            <w:r>
              <w:t xml:space="preserve"> источников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2D5A53" w:rsidRDefault="00D62B82" w:rsidP="00A51063">
            <w:r w:rsidRPr="00D62B82">
              <w:rPr>
                <w:lang w:val="en-US"/>
              </w:rPr>
              <w:t>sourcesGroups</w:t>
            </w:r>
          </w:p>
        </w:tc>
        <w:tc>
          <w:tcPr>
            <w:tcW w:w="1417" w:type="dxa"/>
          </w:tcPr>
          <w:p w:rsidR="00431FD4" w:rsidRPr="00EB6291" w:rsidRDefault="009D5A5F" w:rsidP="00A51063">
            <w:pPr>
              <w:rPr>
                <w:b/>
                <w:lang w:val="en-US"/>
              </w:rPr>
            </w:pPr>
            <w:r w:rsidRPr="009D5A5F">
              <w:t xml:space="preserve">Массив элементов типа </w:t>
            </w:r>
            <w:r w:rsidRPr="009D5A5F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431FD4" w:rsidRPr="00F04D5A" w:rsidRDefault="009D5A5F" w:rsidP="00A51063">
            <w:r>
              <w:t xml:space="preserve">Список </w:t>
            </w:r>
            <w:r w:rsidR="00C47864">
              <w:t xml:space="preserve">идентификаторов </w:t>
            </w:r>
            <w:r>
              <w:t>групп источников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3F3381" w:rsidRDefault="009D5A5F" w:rsidP="00A51063">
            <w:pPr>
              <w:rPr>
                <w:lang w:val="en-US"/>
              </w:rPr>
            </w:pPr>
            <w:r w:rsidRPr="009D5A5F">
              <w:rPr>
                <w:lang w:val="en-US"/>
              </w:rPr>
              <w:t>sourcesAggregation</w:t>
            </w:r>
          </w:p>
        </w:tc>
        <w:tc>
          <w:tcPr>
            <w:tcW w:w="1417" w:type="dxa"/>
          </w:tcPr>
          <w:p w:rsidR="00431FD4" w:rsidRPr="009D5A5F" w:rsidRDefault="009D5A5F" w:rsidP="00A51063">
            <w:pPr>
              <w:rPr>
                <w:lang w:val="en-US"/>
              </w:rPr>
            </w:pPr>
            <w:r w:rsidRPr="009D5A5F"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431FD4" w:rsidRDefault="009D5A5F" w:rsidP="009D5A5F">
            <w:r w:rsidRPr="009D5A5F">
              <w:t xml:space="preserve">Тип </w:t>
            </w:r>
            <w:r>
              <w:t>поиска</w:t>
            </w:r>
            <w:r w:rsidRPr="009D5A5F">
              <w:t xml:space="preserve"> источников </w:t>
            </w:r>
            <w:r>
              <w:t xml:space="preserve">и групп источников. </w:t>
            </w:r>
            <w:r w:rsidR="002D5A53">
              <w:t>Одно значение из списка</w:t>
            </w:r>
            <w:r>
              <w:t>:</w:t>
            </w:r>
          </w:p>
          <w:p w:rsidR="009D5A5F" w:rsidRDefault="009D5A5F" w:rsidP="00922F18">
            <w:pPr>
              <w:pStyle w:val="af"/>
              <w:numPr>
                <w:ilvl w:val="0"/>
                <w:numId w:val="15"/>
              </w:numPr>
            </w:pPr>
            <w:r>
              <w:t>includeOnly – только перечисленные источники/группы источников</w:t>
            </w:r>
            <w:r w:rsidR="000E0EDF">
              <w:t xml:space="preserve"> (элементы </w:t>
            </w:r>
            <w:r w:rsidR="000E0EDF">
              <w:rPr>
                <w:lang w:val="en-US"/>
              </w:rPr>
              <w:t>contentSources</w:t>
            </w:r>
            <w:r w:rsidR="000E0EDF">
              <w:t>/</w:t>
            </w:r>
            <w:r w:rsidR="000E0EDF">
              <w:rPr>
                <w:lang w:val="en-US"/>
              </w:rPr>
              <w:t>contentSourcesGroups</w:t>
            </w:r>
            <w:r w:rsidR="000E0EDF">
              <w:t>)</w:t>
            </w:r>
            <w:r>
              <w:t>.</w:t>
            </w:r>
          </w:p>
          <w:p w:rsidR="009D5A5F" w:rsidRPr="000B6101" w:rsidRDefault="009D5A5F" w:rsidP="00922F18">
            <w:pPr>
              <w:pStyle w:val="af"/>
              <w:numPr>
                <w:ilvl w:val="0"/>
                <w:numId w:val="15"/>
              </w:numPr>
            </w:pPr>
            <w:r>
              <w:t>except – исключая перечисленные источники/группы источников</w:t>
            </w:r>
            <w:r w:rsidR="000E0EDF">
              <w:t xml:space="preserve"> (элементы </w:t>
            </w:r>
            <w:r w:rsidR="000E0EDF">
              <w:rPr>
                <w:lang w:val="en-US"/>
              </w:rPr>
              <w:t>contentSources</w:t>
            </w:r>
            <w:r w:rsidR="000E0EDF">
              <w:t>/</w:t>
            </w:r>
            <w:r w:rsidR="000E0EDF">
              <w:rPr>
                <w:lang w:val="en-US"/>
              </w:rPr>
              <w:t>contentSourcesGroups</w:t>
            </w:r>
            <w:r w:rsidR="000E0EDF">
              <w:t>)</w:t>
            </w:r>
            <w:r>
              <w:t>.</w:t>
            </w:r>
          </w:p>
          <w:p w:rsidR="000B6101" w:rsidRPr="000B6101" w:rsidRDefault="000B6101" w:rsidP="000B6101">
            <w:r>
              <w:t>Если не задано, по умолчанию считается</w:t>
            </w:r>
            <w:r w:rsidRPr="000B6101">
              <w:t xml:space="preserve"> </w:t>
            </w:r>
            <w:r>
              <w:t xml:space="preserve">равным </w:t>
            </w:r>
            <w:r>
              <w:rPr>
                <w:lang w:val="en-US"/>
              </w:rPr>
              <w:t>includeOnly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9D5A5F" w:rsidRDefault="00794554" w:rsidP="00A51063">
            <w:r w:rsidRPr="00794554">
              <w:t>topics</w:t>
            </w:r>
          </w:p>
        </w:tc>
        <w:tc>
          <w:tcPr>
            <w:tcW w:w="1417" w:type="dxa"/>
          </w:tcPr>
          <w:p w:rsidR="00431FD4" w:rsidRPr="009D5A5F" w:rsidRDefault="00794554" w:rsidP="00A51063">
            <w:pPr>
              <w:rPr>
                <w:b/>
              </w:rPr>
            </w:pPr>
            <w:r w:rsidRPr="009D5A5F">
              <w:t xml:space="preserve">Массив элементов типа </w:t>
            </w:r>
            <w:r w:rsidRPr="009D5A5F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431FD4" w:rsidRPr="00F04D5A" w:rsidRDefault="00794554" w:rsidP="00A51063">
            <w:r>
              <w:t xml:space="preserve">Список </w:t>
            </w:r>
            <w:r w:rsidR="00C47864">
              <w:t xml:space="preserve">идентификаторов </w:t>
            </w:r>
            <w:r>
              <w:t>тематик источников</w:t>
            </w:r>
            <w:r w:rsidR="00C47864">
              <w:t>.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9D5A5F" w:rsidRDefault="00794554" w:rsidP="00A51063">
            <w:r w:rsidRPr="00794554">
              <w:t>regions</w:t>
            </w:r>
          </w:p>
        </w:tc>
        <w:tc>
          <w:tcPr>
            <w:tcW w:w="1417" w:type="dxa"/>
          </w:tcPr>
          <w:p w:rsidR="00431FD4" w:rsidRPr="00C47864" w:rsidRDefault="00C47864" w:rsidP="00AB2B72">
            <w:pPr>
              <w:rPr>
                <w:b/>
                <w:lang w:val="en-US"/>
              </w:rPr>
            </w:pPr>
            <w:r w:rsidRPr="00C47864">
              <w:t>Массив элементов типа</w:t>
            </w:r>
            <w:r>
              <w:rPr>
                <w:b/>
              </w:rPr>
              <w:t xml:space="preserve"> </w:t>
            </w:r>
            <w:hyperlink w:anchor="_SearchAreaRegion" w:history="1">
              <w:r w:rsidR="00AB2B72" w:rsidRPr="00AE3DEF">
                <w:rPr>
                  <w:rStyle w:val="ac"/>
                  <w:b/>
                  <w:lang w:val="en-US"/>
                </w:rPr>
                <w:t>SearchArea</w:t>
              </w:r>
              <w:r w:rsidRPr="00AE3DEF">
                <w:rPr>
                  <w:rStyle w:val="ac"/>
                  <w:b/>
                  <w:lang w:val="en-US"/>
                </w:rPr>
                <w:t>Region</w:t>
              </w:r>
            </w:hyperlink>
          </w:p>
        </w:tc>
        <w:tc>
          <w:tcPr>
            <w:tcW w:w="6061" w:type="dxa"/>
          </w:tcPr>
          <w:p w:rsidR="00431FD4" w:rsidRPr="00F04D5A" w:rsidRDefault="00C47864" w:rsidP="00A51063">
            <w:r>
              <w:t>Список регионов.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0E0EDF" w:rsidRDefault="00D62B82" w:rsidP="00D62B8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C47864">
              <w:t>ategories</w:t>
            </w:r>
          </w:p>
        </w:tc>
        <w:tc>
          <w:tcPr>
            <w:tcW w:w="1417" w:type="dxa"/>
          </w:tcPr>
          <w:p w:rsidR="00431FD4" w:rsidRPr="009D5A5F" w:rsidRDefault="00C47864" w:rsidP="00A51063">
            <w:pPr>
              <w:rPr>
                <w:b/>
              </w:rPr>
            </w:pPr>
            <w:r w:rsidRPr="009D5A5F">
              <w:t xml:space="preserve">Массив элементов типа </w:t>
            </w:r>
            <w:r w:rsidRPr="009D5A5F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431FD4" w:rsidRPr="00F04D5A" w:rsidRDefault="00C47864" w:rsidP="00A51063">
            <w:r>
              <w:t>Список идентификаторов категорий источников.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0E0EDF" w:rsidRDefault="00D62B82" w:rsidP="00D62B8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C47864">
              <w:t>evels</w:t>
            </w:r>
          </w:p>
        </w:tc>
        <w:tc>
          <w:tcPr>
            <w:tcW w:w="1417" w:type="dxa"/>
          </w:tcPr>
          <w:p w:rsidR="00431FD4" w:rsidRPr="009D5A5F" w:rsidRDefault="00C47864" w:rsidP="00A51063">
            <w:pPr>
              <w:rPr>
                <w:b/>
              </w:rPr>
            </w:pPr>
            <w:r w:rsidRPr="009D5A5F">
              <w:t xml:space="preserve">Массив элементов типа </w:t>
            </w:r>
            <w:r w:rsidRPr="009D5A5F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431FD4" w:rsidRPr="00F04D5A" w:rsidRDefault="00C47864" w:rsidP="00A51063">
            <w:r>
              <w:t>Список идентификаторов уровней источников.</w:t>
            </w:r>
          </w:p>
        </w:tc>
      </w:tr>
      <w:tr w:rsidR="00431FD4" w:rsidRPr="002E5D2A" w:rsidTr="00F2334D">
        <w:tc>
          <w:tcPr>
            <w:tcW w:w="2093" w:type="dxa"/>
          </w:tcPr>
          <w:p w:rsidR="00431FD4" w:rsidRPr="009D5A5F" w:rsidRDefault="00C47864" w:rsidP="00A51063">
            <w:r w:rsidRPr="00D62B82">
              <w:t>excludeDocumentTypes</w:t>
            </w:r>
          </w:p>
        </w:tc>
        <w:tc>
          <w:tcPr>
            <w:tcW w:w="1417" w:type="dxa"/>
          </w:tcPr>
          <w:p w:rsidR="00431FD4" w:rsidRPr="009D5A5F" w:rsidRDefault="00C47864" w:rsidP="00C47864">
            <w:pPr>
              <w:rPr>
                <w:b/>
              </w:rPr>
            </w:pPr>
            <w:r w:rsidRPr="009D5A5F"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431FD4" w:rsidRDefault="00C47864" w:rsidP="00A51063">
            <w:r>
              <w:t xml:space="preserve">Исключаемые типы </w:t>
            </w:r>
            <w:r w:rsidR="00C7355C">
              <w:t>публикаций</w:t>
            </w:r>
            <w:r>
              <w:t>. Допустимые значения:</w:t>
            </w:r>
          </w:p>
          <w:p w:rsidR="00C47864" w:rsidRPr="00C47864" w:rsidRDefault="00C47864" w:rsidP="00922F18">
            <w:pPr>
              <w:pStyle w:val="af"/>
              <w:numPr>
                <w:ilvl w:val="0"/>
                <w:numId w:val="16"/>
              </w:numPr>
            </w:pPr>
            <w:r w:rsidRPr="00C47864">
              <w:rPr>
                <w:lang w:val="en-US"/>
              </w:rPr>
              <w:t>digests</w:t>
            </w:r>
            <w:r>
              <w:t xml:space="preserve"> – сводки новостей</w:t>
            </w:r>
          </w:p>
          <w:p w:rsidR="00C47864" w:rsidRPr="00C47864" w:rsidRDefault="00C47864" w:rsidP="00922F18">
            <w:pPr>
              <w:pStyle w:val="af"/>
              <w:numPr>
                <w:ilvl w:val="0"/>
                <w:numId w:val="16"/>
              </w:numPr>
            </w:pPr>
            <w:r w:rsidRPr="00C47864">
              <w:rPr>
                <w:lang w:val="en-US"/>
              </w:rPr>
              <w:t>announcements</w:t>
            </w:r>
            <w:r>
              <w:t xml:space="preserve"> – анонсы и календари</w:t>
            </w:r>
          </w:p>
          <w:p w:rsidR="00C47864" w:rsidRDefault="00C47864" w:rsidP="00922F18">
            <w:pPr>
              <w:pStyle w:val="af"/>
              <w:numPr>
                <w:ilvl w:val="0"/>
                <w:numId w:val="16"/>
              </w:numPr>
            </w:pPr>
            <w:r>
              <w:t xml:space="preserve">marketReportsWithTables – технические новости </w:t>
            </w:r>
            <w:r>
              <w:lastRenderedPageBreak/>
              <w:t>рынков</w:t>
            </w:r>
          </w:p>
          <w:p w:rsidR="00C47864" w:rsidRPr="00C47864" w:rsidRDefault="00C7355C" w:rsidP="00C47864">
            <w:r>
              <w:t>Если задан пустой массив, то производится поиск без исключения каких-либо типов публикаций.</w:t>
            </w:r>
          </w:p>
        </w:tc>
      </w:tr>
      <w:tr w:rsidR="001A5A3D" w:rsidRPr="002E5D2A" w:rsidTr="00F2334D">
        <w:tc>
          <w:tcPr>
            <w:tcW w:w="2093" w:type="dxa"/>
          </w:tcPr>
          <w:p w:rsidR="001A5A3D" w:rsidRPr="001A5A3D" w:rsidRDefault="001A5A3D" w:rsidP="00A51063">
            <w:pPr>
              <w:rPr>
                <w:lang w:val="en-US"/>
              </w:rPr>
            </w:pPr>
            <w:r w:rsidRPr="007471E1">
              <w:rPr>
                <w:lang w:val="en-US"/>
              </w:rPr>
              <w:lastRenderedPageBreak/>
              <w:t>language</w:t>
            </w:r>
            <w:r w:rsidR="00BF1B57" w:rsidRPr="007471E1">
              <w:rPr>
                <w:lang w:val="en-US"/>
              </w:rPr>
              <w:t>s</w:t>
            </w:r>
          </w:p>
        </w:tc>
        <w:tc>
          <w:tcPr>
            <w:tcW w:w="1417" w:type="dxa"/>
          </w:tcPr>
          <w:p w:rsidR="001A5A3D" w:rsidRPr="001A5A3D" w:rsidRDefault="00944C86" w:rsidP="00C47864">
            <w:pPr>
              <w:rPr>
                <w:lang w:val="en-US"/>
              </w:rPr>
            </w:pPr>
            <w:r w:rsidRPr="009D5A5F">
              <w:t xml:space="preserve">Массив элементов типа </w:t>
            </w: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1A5A3D" w:rsidRDefault="00944C86" w:rsidP="00A51063">
            <w:r>
              <w:t>Список языков</w:t>
            </w:r>
            <w:r w:rsidR="001A5A3D">
              <w:t xml:space="preserve"> публикаций. </w:t>
            </w:r>
            <w:r>
              <w:t>Допустимые значения</w:t>
            </w:r>
            <w:r w:rsidR="001A5A3D">
              <w:t>:</w:t>
            </w:r>
          </w:p>
          <w:p w:rsidR="001A5A3D" w:rsidRDefault="001A5A3D" w:rsidP="00922F18">
            <w:pPr>
              <w:pStyle w:val="af"/>
              <w:numPr>
                <w:ilvl w:val="0"/>
                <w:numId w:val="17"/>
              </w:numPr>
            </w:pPr>
            <w:r>
              <w:rPr>
                <w:lang w:val="en-US"/>
              </w:rPr>
              <w:t xml:space="preserve">english – </w:t>
            </w:r>
            <w:r>
              <w:t>английский.</w:t>
            </w:r>
          </w:p>
          <w:p w:rsidR="001A5A3D" w:rsidRDefault="001A5A3D" w:rsidP="00922F18">
            <w:pPr>
              <w:pStyle w:val="af"/>
              <w:numPr>
                <w:ilvl w:val="0"/>
                <w:numId w:val="17"/>
              </w:numPr>
            </w:pPr>
            <w:r>
              <w:rPr>
                <w:lang w:val="en-US"/>
              </w:rPr>
              <w:t xml:space="preserve">russian – </w:t>
            </w:r>
            <w:r>
              <w:t>русский.</w:t>
            </w:r>
          </w:p>
          <w:p w:rsidR="00944C86" w:rsidRPr="001A5A3D" w:rsidRDefault="00944C86" w:rsidP="00944C86">
            <w:r>
              <w:t>Если задан пустой массив, то производится поиск без фильтрации по языкам.</w:t>
            </w:r>
          </w:p>
        </w:tc>
      </w:tr>
      <w:tr w:rsidR="008D28FE" w:rsidRPr="002E5D2A" w:rsidTr="00F2334D">
        <w:tc>
          <w:tcPr>
            <w:tcW w:w="2093" w:type="dxa"/>
          </w:tcPr>
          <w:p w:rsidR="008D28FE" w:rsidRDefault="008D28FE" w:rsidP="00A51063">
            <w:pPr>
              <w:rPr>
                <w:lang w:val="en-US"/>
              </w:rPr>
            </w:pPr>
            <w:r w:rsidRPr="007471E1">
              <w:rPr>
                <w:lang w:val="en-US"/>
              </w:rPr>
              <w:t>excludeDocumentsWithoutFullTextAccess</w:t>
            </w:r>
          </w:p>
        </w:tc>
        <w:tc>
          <w:tcPr>
            <w:tcW w:w="1417" w:type="dxa"/>
          </w:tcPr>
          <w:p w:rsidR="008D28FE" w:rsidRDefault="008D28FE" w:rsidP="00C4786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061" w:type="dxa"/>
          </w:tcPr>
          <w:p w:rsidR="00181CA2" w:rsidRDefault="008D28FE" w:rsidP="000E0EDF">
            <w:r>
              <w:t>Признак Исключать публикации</w:t>
            </w:r>
            <w:r w:rsidR="00E24257">
              <w:t>, для которых полный текст доступен только на сайте источника</w:t>
            </w:r>
            <w:r>
              <w:t>.</w:t>
            </w:r>
            <w:r w:rsidR="000E0EDF" w:rsidRPr="000E0EDF">
              <w:t xml:space="preserve"> </w:t>
            </w:r>
            <w:r w:rsidR="00181CA2">
              <w:t>Одно значение из списка:</w:t>
            </w:r>
          </w:p>
          <w:p w:rsidR="008D28FE" w:rsidRPr="00181CA2" w:rsidRDefault="00181CA2" w:rsidP="00D9709A">
            <w:pPr>
              <w:pStyle w:val="af"/>
              <w:numPr>
                <w:ilvl w:val="0"/>
                <w:numId w:val="43"/>
              </w:numPr>
            </w:pPr>
            <w:r w:rsidRPr="00181CA2">
              <w:rPr>
                <w:lang w:val="en-US"/>
              </w:rPr>
              <w:t>true</w:t>
            </w:r>
            <w:r w:rsidRPr="00181CA2">
              <w:t xml:space="preserve"> - </w:t>
            </w:r>
            <w:r w:rsidR="00E24257">
              <w:t>исключать</w:t>
            </w:r>
            <w:r w:rsidR="000E0EDF">
              <w:t>.</w:t>
            </w:r>
          </w:p>
          <w:p w:rsidR="00181CA2" w:rsidRPr="00181CA2" w:rsidRDefault="00181CA2" w:rsidP="00D9709A">
            <w:pPr>
              <w:pStyle w:val="af"/>
              <w:numPr>
                <w:ilvl w:val="0"/>
                <w:numId w:val="43"/>
              </w:numPr>
            </w:pPr>
            <w:r>
              <w:rPr>
                <w:lang w:val="en-US"/>
              </w:rPr>
              <w:t>false</w:t>
            </w:r>
            <w:r w:rsidRPr="00181CA2">
              <w:t xml:space="preserve"> – </w:t>
            </w:r>
            <w:r w:rsidR="00E24257">
              <w:t>не исключать</w:t>
            </w:r>
            <w:r>
              <w:t>.</w:t>
            </w:r>
          </w:p>
          <w:p w:rsidR="00181CA2" w:rsidRDefault="00181CA2" w:rsidP="00181CA2"/>
          <w:p w:rsidR="00181CA2" w:rsidRPr="00C05A8C" w:rsidRDefault="00181CA2" w:rsidP="000B6101">
            <w:r>
              <w:t xml:space="preserve">Если не задано, по умолчанию принимается равным </w:t>
            </w:r>
            <w:r>
              <w:rPr>
                <w:lang w:val="en-US"/>
              </w:rPr>
              <w:t>false</w:t>
            </w:r>
            <w:r w:rsidRPr="00181CA2">
              <w:t>.</w:t>
            </w:r>
          </w:p>
        </w:tc>
      </w:tr>
    </w:tbl>
    <w:p w:rsidR="003F3381" w:rsidRPr="009D5A5F" w:rsidRDefault="003F3381" w:rsidP="003F3381">
      <w:pPr>
        <w:pStyle w:val="2"/>
      </w:pPr>
      <w:bookmarkStart w:id="70" w:name="_SearchTerm"/>
      <w:bookmarkStart w:id="71" w:name="_Toc499568783"/>
      <w:bookmarkEnd w:id="70"/>
      <w:r>
        <w:rPr>
          <w:lang w:val="en-US"/>
        </w:rPr>
        <w:t>SearchTerm</w:t>
      </w:r>
      <w:bookmarkEnd w:id="71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3F3381" w:rsidRPr="009D5A5F" w:rsidTr="00FB71A4">
        <w:tc>
          <w:tcPr>
            <w:tcW w:w="2093" w:type="dxa"/>
            <w:shd w:val="clear" w:color="auto" w:fill="BFBFBF" w:themeFill="background1" w:themeFillShade="BF"/>
          </w:tcPr>
          <w:p w:rsidR="003F3381" w:rsidRPr="003F3381" w:rsidRDefault="003F3381" w:rsidP="003F3381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3F3381" w:rsidRPr="009D5A5F" w:rsidRDefault="00ED500C" w:rsidP="003F3381">
            <w:r w:rsidRPr="00ED500C">
              <w:rPr>
                <w:lang w:val="en-US"/>
              </w:rPr>
              <w:t>SearchTerm</w:t>
            </w:r>
          </w:p>
        </w:tc>
      </w:tr>
      <w:tr w:rsidR="003F3381" w:rsidRPr="009D5A5F" w:rsidTr="00FB71A4">
        <w:tc>
          <w:tcPr>
            <w:tcW w:w="2093" w:type="dxa"/>
            <w:shd w:val="clear" w:color="auto" w:fill="BFBFBF" w:themeFill="background1" w:themeFillShade="BF"/>
          </w:tcPr>
          <w:p w:rsidR="003F3381" w:rsidRPr="003F3381" w:rsidRDefault="003F3381" w:rsidP="003F3381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3F3381" w:rsidRPr="00ED500C" w:rsidRDefault="00ED500C" w:rsidP="003F3381">
            <w:r>
              <w:t>Поисковый терм</w:t>
            </w:r>
            <w:r w:rsidR="00954F2B">
              <w:t>. Участвует в формиро</w:t>
            </w:r>
            <w:r w:rsidR="00AE3DEF">
              <w:t>вании логического выражения зап</w:t>
            </w:r>
            <w:r w:rsidR="00954F2B">
              <w:t>роса.</w:t>
            </w:r>
          </w:p>
        </w:tc>
      </w:tr>
      <w:tr w:rsidR="003F3381" w:rsidRPr="009D5A5F" w:rsidTr="00F2334D">
        <w:tc>
          <w:tcPr>
            <w:tcW w:w="2093" w:type="dxa"/>
            <w:shd w:val="clear" w:color="auto" w:fill="BFBFBF" w:themeFill="background1" w:themeFillShade="BF"/>
          </w:tcPr>
          <w:p w:rsidR="003F3381" w:rsidRPr="003F3381" w:rsidRDefault="003F3381" w:rsidP="003F3381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F3381" w:rsidRPr="003F3381" w:rsidRDefault="003F3381" w:rsidP="003F3381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3F3381" w:rsidRPr="003F3381" w:rsidRDefault="003F3381" w:rsidP="003F3381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F04D5A" w:rsidRPr="002E5D2A" w:rsidTr="00F2334D">
        <w:tc>
          <w:tcPr>
            <w:tcW w:w="2093" w:type="dxa"/>
          </w:tcPr>
          <w:p w:rsidR="00F04D5A" w:rsidRPr="009D5A5F" w:rsidRDefault="00F04D5A" w:rsidP="00FB71A4">
            <w:r>
              <w:rPr>
                <w:lang w:val="en-US"/>
              </w:rPr>
              <w:t>operator</w:t>
            </w:r>
          </w:p>
        </w:tc>
        <w:tc>
          <w:tcPr>
            <w:tcW w:w="1417" w:type="dxa"/>
          </w:tcPr>
          <w:p w:rsidR="00F04D5A" w:rsidRPr="00C47864" w:rsidRDefault="00F04D5A" w:rsidP="003F3381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04D5A" w:rsidRDefault="002E5D2A" w:rsidP="003F3381">
            <w:r>
              <w:t xml:space="preserve">Логический оператор перед термом. </w:t>
            </w:r>
            <w:r w:rsidR="00F04D5A">
              <w:t>Одно значение из списка:</w:t>
            </w:r>
          </w:p>
          <w:p w:rsidR="00F04D5A" w:rsidRPr="002E5D2A" w:rsidRDefault="002E5D2A" w:rsidP="00922F18">
            <w:pPr>
              <w:pStyle w:val="af"/>
              <w:numPr>
                <w:ilvl w:val="0"/>
                <w:numId w:val="2"/>
              </w:numPr>
            </w:pPr>
            <w:r w:rsidRPr="002E5D2A">
              <w:rPr>
                <w:lang w:val="en-US"/>
              </w:rPr>
              <w:t>and</w:t>
            </w:r>
            <w:r>
              <w:t xml:space="preserve"> – логическое «И»</w:t>
            </w:r>
            <w:r w:rsidR="00954F2B">
              <w:t>. Данное значение используется по умолчанию, если не указано явно.</w:t>
            </w:r>
          </w:p>
          <w:p w:rsidR="002E5D2A" w:rsidRPr="002E5D2A" w:rsidRDefault="002E5D2A" w:rsidP="00922F18">
            <w:pPr>
              <w:pStyle w:val="af"/>
              <w:numPr>
                <w:ilvl w:val="0"/>
                <w:numId w:val="2"/>
              </w:numPr>
            </w:pPr>
            <w:r w:rsidRPr="002E5D2A">
              <w:rPr>
                <w:lang w:val="en-US"/>
              </w:rPr>
              <w:t>or</w:t>
            </w:r>
            <w:r>
              <w:t xml:space="preserve"> – логическое «ИЛИ»</w:t>
            </w:r>
          </w:p>
          <w:p w:rsidR="002E5D2A" w:rsidRPr="00247A63" w:rsidRDefault="002E5D2A" w:rsidP="00922F18">
            <w:pPr>
              <w:pStyle w:val="af"/>
              <w:numPr>
                <w:ilvl w:val="0"/>
                <w:numId w:val="2"/>
              </w:numPr>
            </w:pPr>
            <w:r w:rsidRPr="002E5D2A">
              <w:rPr>
                <w:lang w:val="en-US"/>
              </w:rPr>
              <w:t>andNot</w:t>
            </w:r>
            <w:r>
              <w:t xml:space="preserve"> – логические «И НЕ»</w:t>
            </w:r>
          </w:p>
          <w:p w:rsidR="00247A63" w:rsidRDefault="00247A63" w:rsidP="00247A63">
            <w:pPr>
              <w:rPr>
                <w:lang w:val="en-US"/>
              </w:rPr>
            </w:pPr>
          </w:p>
          <w:p w:rsidR="00247A63" w:rsidRPr="00247A63" w:rsidRDefault="00247A63" w:rsidP="00247A63">
            <w:r>
              <w:t>Для первого терма в логическом выражении значение оператора игнорируется.</w:t>
            </w:r>
          </w:p>
        </w:tc>
      </w:tr>
      <w:tr w:rsidR="00F04D5A" w:rsidRPr="002E5D2A" w:rsidTr="00F2334D">
        <w:tc>
          <w:tcPr>
            <w:tcW w:w="2093" w:type="dxa"/>
          </w:tcPr>
          <w:p w:rsidR="00F04D5A" w:rsidRPr="002E5D2A" w:rsidRDefault="00F04D5A" w:rsidP="00FB71A4"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F04D5A" w:rsidRPr="002E5D2A" w:rsidRDefault="00F04D5A" w:rsidP="003F3381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04D5A" w:rsidRDefault="002E5D2A" w:rsidP="003F3381">
            <w:r>
              <w:t>Тип поискового терма.</w:t>
            </w:r>
            <w:r w:rsidR="00954F2B">
              <w:t xml:space="preserve"> Обязательное поле.</w:t>
            </w:r>
            <w:r>
              <w:t xml:space="preserve"> Одно значение из списка: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group – операторные скобки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groupDistance – группировка с расстоянием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phrase - фраза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company - организация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person - персона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brand - бренд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geoName - регион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author – автор публикаций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subject – тема публикаций</w:t>
            </w:r>
          </w:p>
          <w:p w:rsid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>industrialSector - отрасль</w:t>
            </w:r>
          </w:p>
          <w:p w:rsidR="002E5D2A" w:rsidRPr="002E5D2A" w:rsidRDefault="002E5D2A" w:rsidP="00922F18">
            <w:pPr>
              <w:pStyle w:val="af"/>
              <w:numPr>
                <w:ilvl w:val="0"/>
                <w:numId w:val="3"/>
              </w:numPr>
            </w:pPr>
            <w:r>
              <w:t xml:space="preserve">newsCluster </w:t>
            </w:r>
            <w:r w:rsidR="00954F2B">
              <w:t>–</w:t>
            </w:r>
            <w:r>
              <w:t xml:space="preserve"> сюжет</w:t>
            </w:r>
          </w:p>
        </w:tc>
      </w:tr>
      <w:tr w:rsidR="00F04D5A" w:rsidRPr="00F04D5A" w:rsidTr="00F2334D">
        <w:tc>
          <w:tcPr>
            <w:tcW w:w="2093" w:type="dxa"/>
          </w:tcPr>
          <w:p w:rsidR="00F04D5A" w:rsidRPr="00F04D5A" w:rsidRDefault="00F04D5A" w:rsidP="003F3381">
            <w:r w:rsidRPr="00F04D5A">
              <w:t>[</w:t>
            </w:r>
            <w:r>
              <w:t xml:space="preserve">Набор полей в зависимости от значения </w:t>
            </w:r>
            <w:r w:rsidRPr="002E5D2A">
              <w:rPr>
                <w:b/>
                <w:lang w:val="en-US"/>
              </w:rPr>
              <w:t>type</w:t>
            </w:r>
            <w:r w:rsidRPr="00F04D5A">
              <w:t>]</w:t>
            </w:r>
          </w:p>
        </w:tc>
        <w:tc>
          <w:tcPr>
            <w:tcW w:w="1417" w:type="dxa"/>
          </w:tcPr>
          <w:p w:rsidR="00F04D5A" w:rsidRPr="00F04D5A" w:rsidRDefault="00F04D5A" w:rsidP="003F3381"/>
        </w:tc>
        <w:tc>
          <w:tcPr>
            <w:tcW w:w="6061" w:type="dxa"/>
          </w:tcPr>
          <w:p w:rsidR="00F04D5A" w:rsidRPr="002E5D2A" w:rsidRDefault="00F04D5A" w:rsidP="003F3381">
            <w:pPr>
              <w:rPr>
                <w:b/>
              </w:rPr>
            </w:pPr>
            <w:r w:rsidRPr="002E5D2A">
              <w:rPr>
                <w:b/>
              </w:rPr>
              <w:t>См. ниже.</w:t>
            </w:r>
          </w:p>
        </w:tc>
      </w:tr>
    </w:tbl>
    <w:p w:rsidR="002E5D2A" w:rsidRDefault="001B2CD4" w:rsidP="002E5D2A">
      <w:pPr>
        <w:pStyle w:val="3"/>
        <w:rPr>
          <w:lang w:val="en-US"/>
        </w:rPr>
      </w:pPr>
      <w:bookmarkStart w:id="72" w:name="_Toc499568784"/>
      <w:r>
        <w:rPr>
          <w:lang w:val="en-US"/>
        </w:rPr>
        <w:t>G</w:t>
      </w:r>
      <w:r w:rsidR="002E5D2A">
        <w:rPr>
          <w:lang w:val="en-US"/>
        </w:rPr>
        <w:t>roup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group</w:t>
      </w:r>
      <w:r w:rsidR="00247A63">
        <w:t>)</w:t>
      </w:r>
      <w:bookmarkEnd w:id="7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Default="002E5D2A" w:rsidP="00FB71A4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  <w:r w:rsidR="009E648A" w:rsidRPr="00ED500C">
              <w:rPr>
                <w:lang w:val="en-US"/>
              </w:rPr>
              <w:t>SearchTerm</w:t>
            </w:r>
            <w:r>
              <w:t xml:space="preserve">, производный от </w:t>
            </w:r>
            <w:r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Pr="00ED500C" w:rsidRDefault="002E5D2A" w:rsidP="002E5D2A">
            <w:r>
              <w:t>Операторные скобки</w:t>
            </w:r>
          </w:p>
        </w:tc>
      </w:tr>
      <w:tr w:rsidR="002E5D2A" w:rsidTr="00EF12FE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EF12FE" w:rsidRPr="002E5D2A" w:rsidTr="00EF12FE">
        <w:tc>
          <w:tcPr>
            <w:tcW w:w="2093" w:type="dxa"/>
          </w:tcPr>
          <w:p w:rsidR="00EF12FE" w:rsidRPr="00EF12FE" w:rsidRDefault="00EF12FE" w:rsidP="004A1B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childTerms</w:t>
            </w:r>
          </w:p>
        </w:tc>
        <w:tc>
          <w:tcPr>
            <w:tcW w:w="1417" w:type="dxa"/>
          </w:tcPr>
          <w:p w:rsidR="00EF12FE" w:rsidRPr="00EF12FE" w:rsidRDefault="00EF12FE" w:rsidP="004A1BC7">
            <w:pPr>
              <w:rPr>
                <w:lang w:val="en-US"/>
              </w:rPr>
            </w:pPr>
            <w:r>
              <w:t xml:space="preserve">Массив элементов типа </w:t>
            </w:r>
            <w:hyperlink w:anchor="_SearchTerm" w:history="1">
              <w:r w:rsidRPr="00AE3DEF">
                <w:rPr>
                  <w:rStyle w:val="ac"/>
                  <w:b/>
                  <w:lang w:val="en-US"/>
                </w:rPr>
                <w:t>SearchTerm</w:t>
              </w:r>
            </w:hyperlink>
          </w:p>
        </w:tc>
        <w:tc>
          <w:tcPr>
            <w:tcW w:w="6061" w:type="dxa"/>
          </w:tcPr>
          <w:p w:rsidR="00EF12FE" w:rsidRPr="00EF12FE" w:rsidRDefault="00EF12FE" w:rsidP="002B6782">
            <w:r>
              <w:t>Массив термов внутри операторных скобок.</w:t>
            </w:r>
            <w:r w:rsidR="00954F2B">
              <w:t xml:space="preserve"> Обязательн</w:t>
            </w:r>
            <w:r w:rsidR="002B6782">
              <w:t xml:space="preserve">ое поле. </w:t>
            </w:r>
          </w:p>
        </w:tc>
      </w:tr>
    </w:tbl>
    <w:p w:rsidR="002E5D2A" w:rsidRPr="002B6782" w:rsidRDefault="001B2CD4" w:rsidP="002E5D2A">
      <w:pPr>
        <w:pStyle w:val="3"/>
      </w:pPr>
      <w:bookmarkStart w:id="73" w:name="_Toc499568785"/>
      <w:r>
        <w:rPr>
          <w:lang w:val="en-US"/>
        </w:rPr>
        <w:t>G</w:t>
      </w:r>
      <w:r>
        <w:t>roupDistance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groupDistance</w:t>
      </w:r>
      <w:r w:rsidR="00247A63">
        <w:t>)</w:t>
      </w:r>
      <w:bookmarkEnd w:id="7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Pr="002B6782" w:rsidRDefault="002E5D2A" w:rsidP="00FB71A4">
            <w:r>
              <w:rPr>
                <w:lang w:val="en-US"/>
              </w:rPr>
              <w:t>Group</w:t>
            </w:r>
            <w:r w:rsidR="001B2CD4">
              <w:rPr>
                <w:lang w:val="en-US"/>
              </w:rPr>
              <w:t>Distance</w:t>
            </w:r>
            <w:r w:rsidR="009E648A" w:rsidRPr="00ED500C">
              <w:rPr>
                <w:lang w:val="en-US"/>
              </w:rPr>
              <w:t>SearchTerm</w:t>
            </w:r>
            <w:r>
              <w:t xml:space="preserve">, производный от </w:t>
            </w:r>
            <w:r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Pr="00ED500C" w:rsidRDefault="001B2CD4" w:rsidP="00FB71A4">
            <w:r>
              <w:t>Группировка с расстоянием</w:t>
            </w:r>
          </w:p>
        </w:tc>
      </w:tr>
      <w:tr w:rsidR="002E5D2A" w:rsidTr="00EF12FE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2E5D2A" w:rsidRPr="002E5D2A" w:rsidTr="00EF12FE">
        <w:tc>
          <w:tcPr>
            <w:tcW w:w="2093" w:type="dxa"/>
          </w:tcPr>
          <w:p w:rsidR="002E5D2A" w:rsidRDefault="006F52E3" w:rsidP="00FB71A4">
            <w:pPr>
              <w:rPr>
                <w:lang w:val="en-US"/>
              </w:rPr>
            </w:pPr>
            <w:r w:rsidRPr="006F52E3">
              <w:rPr>
                <w:lang w:val="en-US"/>
              </w:rPr>
              <w:t>wordsDistance</w:t>
            </w:r>
          </w:p>
        </w:tc>
        <w:tc>
          <w:tcPr>
            <w:tcW w:w="1417" w:type="dxa"/>
          </w:tcPr>
          <w:p w:rsidR="002E5D2A" w:rsidRPr="006F52E3" w:rsidRDefault="006F52E3" w:rsidP="00FB71A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6F52E3" w:rsidRDefault="006F52E3" w:rsidP="006F52E3">
            <w:r>
              <w:t>Расстояние между термами в группе.</w:t>
            </w:r>
            <w:r w:rsidR="002B6782">
              <w:t xml:space="preserve"> Обязательное поле.</w:t>
            </w:r>
            <w:r>
              <w:t xml:space="preserve"> Одно значение из списка:</w:t>
            </w:r>
            <w:r w:rsidRPr="006F52E3">
              <w:t xml:space="preserve">            </w:t>
            </w:r>
          </w:p>
          <w:p w:rsidR="006F52E3" w:rsidRDefault="006F52E3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undefined</w:t>
            </w:r>
            <w:r w:rsidRPr="002B6782">
              <w:t xml:space="preserve"> – </w:t>
            </w:r>
            <w:r>
              <w:t>все термы рядом</w:t>
            </w:r>
            <w:r w:rsidR="00EF12FE">
              <w:t>.</w:t>
            </w:r>
          </w:p>
          <w:p w:rsidR="006F52E3" w:rsidRPr="006F52E3" w:rsidRDefault="006F52E3" w:rsidP="00922F18">
            <w:pPr>
              <w:pStyle w:val="af"/>
              <w:numPr>
                <w:ilvl w:val="0"/>
                <w:numId w:val="5"/>
              </w:numPr>
            </w:pPr>
            <w:r w:rsidRPr="006F52E3">
              <w:rPr>
                <w:lang w:val="en-US"/>
              </w:rPr>
              <w:t>withinWord</w:t>
            </w:r>
            <w:r>
              <w:t xml:space="preserve"> – в пределах одного слова.</w:t>
            </w:r>
          </w:p>
          <w:p w:rsidR="006F52E3" w:rsidRPr="006F52E3" w:rsidRDefault="006F52E3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within</w:t>
            </w:r>
            <w:r w:rsidRPr="006F52E3">
              <w:t>2</w:t>
            </w:r>
            <w:r>
              <w:rPr>
                <w:lang w:val="en-US"/>
              </w:rPr>
              <w:t>Words</w:t>
            </w:r>
            <w:r>
              <w:t xml:space="preserve"> – в пределах двух слов.</w:t>
            </w:r>
          </w:p>
          <w:p w:rsidR="006F52E3" w:rsidRPr="006F52E3" w:rsidRDefault="006F52E3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within</w:t>
            </w:r>
            <w:r w:rsidRPr="006F52E3">
              <w:t>3</w:t>
            </w:r>
            <w:r>
              <w:rPr>
                <w:lang w:val="en-US"/>
              </w:rPr>
              <w:t>Words</w:t>
            </w:r>
            <w:r>
              <w:t xml:space="preserve"> – в пределах трёх слов.</w:t>
            </w:r>
          </w:p>
          <w:p w:rsidR="006F52E3" w:rsidRPr="006F52E3" w:rsidRDefault="006F52E3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within</w:t>
            </w:r>
            <w:r w:rsidRPr="006F52E3">
              <w:t>4</w:t>
            </w:r>
            <w:r>
              <w:rPr>
                <w:lang w:val="en-US"/>
              </w:rPr>
              <w:t>Words</w:t>
            </w:r>
            <w:r>
              <w:t xml:space="preserve"> – в пределах четырёх слов.</w:t>
            </w:r>
          </w:p>
          <w:p w:rsidR="006F52E3" w:rsidRDefault="006F52E3" w:rsidP="00922F18">
            <w:pPr>
              <w:pStyle w:val="af"/>
              <w:numPr>
                <w:ilvl w:val="0"/>
                <w:numId w:val="5"/>
              </w:numPr>
            </w:pPr>
            <w:r w:rsidRPr="006F52E3">
              <w:rPr>
                <w:lang w:val="en-US"/>
              </w:rPr>
              <w:t>within</w:t>
            </w:r>
            <w:r w:rsidRPr="006F52E3">
              <w:t>5</w:t>
            </w:r>
            <w:r w:rsidRPr="006F52E3">
              <w:rPr>
                <w:lang w:val="en-US"/>
              </w:rPr>
              <w:t>Words</w:t>
            </w:r>
            <w:r>
              <w:t xml:space="preserve"> – в пределах пяти слов.</w:t>
            </w:r>
          </w:p>
          <w:p w:rsidR="006F52E3" w:rsidRDefault="006F52E3" w:rsidP="00922F18">
            <w:pPr>
              <w:pStyle w:val="af"/>
              <w:numPr>
                <w:ilvl w:val="0"/>
                <w:numId w:val="5"/>
              </w:numPr>
            </w:pPr>
            <w:r w:rsidRPr="006F52E3">
              <w:rPr>
                <w:lang w:val="en-US"/>
              </w:rPr>
              <w:t>withinSentence</w:t>
            </w:r>
            <w:r>
              <w:t xml:space="preserve"> – в пределах предложения.</w:t>
            </w:r>
          </w:p>
          <w:p w:rsidR="006F52E3" w:rsidRPr="006F52E3" w:rsidRDefault="006F52E3" w:rsidP="00922F18">
            <w:pPr>
              <w:pStyle w:val="af"/>
              <w:numPr>
                <w:ilvl w:val="0"/>
                <w:numId w:val="5"/>
              </w:numPr>
            </w:pPr>
            <w:r>
              <w:t>withinParagraph – в пределах абзаца.</w:t>
            </w:r>
          </w:p>
        </w:tc>
      </w:tr>
      <w:tr w:rsidR="002E5D2A" w:rsidRPr="002E5D2A" w:rsidTr="00EF12FE">
        <w:tc>
          <w:tcPr>
            <w:tcW w:w="2093" w:type="dxa"/>
          </w:tcPr>
          <w:p w:rsidR="002E5D2A" w:rsidRPr="00EF12FE" w:rsidRDefault="00EF12FE" w:rsidP="00FB71A4">
            <w:pPr>
              <w:rPr>
                <w:lang w:val="en-US"/>
              </w:rPr>
            </w:pPr>
            <w:r>
              <w:rPr>
                <w:lang w:val="en-US"/>
              </w:rPr>
              <w:t>childTerms</w:t>
            </w:r>
          </w:p>
        </w:tc>
        <w:tc>
          <w:tcPr>
            <w:tcW w:w="1417" w:type="dxa"/>
          </w:tcPr>
          <w:p w:rsidR="002E5D2A" w:rsidRPr="00EF12FE" w:rsidRDefault="00EF12FE" w:rsidP="00FB71A4">
            <w:pPr>
              <w:rPr>
                <w:lang w:val="en-US"/>
              </w:rPr>
            </w:pPr>
            <w:r>
              <w:t xml:space="preserve">Массив элементов типа </w:t>
            </w:r>
            <w:hyperlink w:anchor="_SearchTerm" w:history="1">
              <w:r w:rsidRPr="00AE3DEF">
                <w:rPr>
                  <w:rStyle w:val="ac"/>
                  <w:b/>
                  <w:lang w:val="en-US"/>
                </w:rPr>
                <w:t>SearchTerm</w:t>
              </w:r>
            </w:hyperlink>
          </w:p>
        </w:tc>
        <w:tc>
          <w:tcPr>
            <w:tcW w:w="6061" w:type="dxa"/>
          </w:tcPr>
          <w:p w:rsidR="002E5D2A" w:rsidRDefault="00EF12FE" w:rsidP="00EF12FE">
            <w:r>
              <w:t>Массив термов, участвующих в группировке с расстоянием.</w:t>
            </w:r>
            <w:r w:rsidR="009C7724" w:rsidRPr="009C7724">
              <w:t xml:space="preserve"> </w:t>
            </w:r>
            <w:r w:rsidR="009C7724">
              <w:t>Обязательное поле.</w:t>
            </w:r>
            <w:r w:rsidR="002B6782">
              <w:t xml:space="preserve"> Допустимыми типами термов являются:</w:t>
            </w:r>
          </w:p>
          <w:p w:rsidR="002B6782" w:rsidRDefault="002B6782" w:rsidP="00D9709A">
            <w:pPr>
              <w:pStyle w:val="af"/>
              <w:numPr>
                <w:ilvl w:val="0"/>
                <w:numId w:val="36"/>
              </w:numPr>
            </w:pPr>
            <w:r>
              <w:t>phrase - фраза</w:t>
            </w:r>
          </w:p>
          <w:p w:rsidR="002B6782" w:rsidRDefault="002B6782" w:rsidP="00D9709A">
            <w:pPr>
              <w:pStyle w:val="af"/>
              <w:numPr>
                <w:ilvl w:val="0"/>
                <w:numId w:val="36"/>
              </w:numPr>
            </w:pPr>
            <w:r>
              <w:t>company - организация</w:t>
            </w:r>
          </w:p>
          <w:p w:rsidR="002B6782" w:rsidRDefault="002B6782" w:rsidP="00D9709A">
            <w:pPr>
              <w:pStyle w:val="af"/>
              <w:numPr>
                <w:ilvl w:val="0"/>
                <w:numId w:val="36"/>
              </w:numPr>
            </w:pPr>
            <w:r>
              <w:t>person - персона</w:t>
            </w:r>
          </w:p>
          <w:p w:rsidR="002B6782" w:rsidRDefault="002B6782" w:rsidP="00D9709A">
            <w:pPr>
              <w:pStyle w:val="af"/>
              <w:numPr>
                <w:ilvl w:val="0"/>
                <w:numId w:val="36"/>
              </w:numPr>
            </w:pPr>
            <w:r>
              <w:t>brand - бренд</w:t>
            </w:r>
          </w:p>
          <w:p w:rsidR="002B6782" w:rsidRPr="00247A63" w:rsidRDefault="002B6782" w:rsidP="00D9709A">
            <w:pPr>
              <w:pStyle w:val="af"/>
              <w:numPr>
                <w:ilvl w:val="0"/>
                <w:numId w:val="36"/>
              </w:numPr>
            </w:pPr>
            <w:r>
              <w:t xml:space="preserve">geoName </w:t>
            </w:r>
            <w:r w:rsidR="00247A63">
              <w:t>–</w:t>
            </w:r>
            <w:r>
              <w:t xml:space="preserve"> регион</w:t>
            </w:r>
          </w:p>
          <w:p w:rsidR="00247A63" w:rsidRPr="00247A63" w:rsidRDefault="00247A63" w:rsidP="00D9709A">
            <w:pPr>
              <w:pStyle w:val="af"/>
              <w:numPr>
                <w:ilvl w:val="0"/>
                <w:numId w:val="36"/>
              </w:numPr>
            </w:pPr>
            <w:r>
              <w:t>industrialSector - отрасль</w:t>
            </w:r>
          </w:p>
          <w:p w:rsidR="00247A63" w:rsidRPr="008407F5" w:rsidRDefault="00247A63" w:rsidP="00B30AD0"/>
          <w:p w:rsidR="00247A63" w:rsidRPr="00247A63" w:rsidRDefault="00247A63" w:rsidP="00247A63">
            <w:r>
              <w:t xml:space="preserve">Поле </w:t>
            </w:r>
            <w:r>
              <w:rPr>
                <w:lang w:val="en-US"/>
              </w:rPr>
              <w:t>operator</w:t>
            </w:r>
            <w:r w:rsidRPr="00247A63">
              <w:t xml:space="preserve"> </w:t>
            </w:r>
            <w:r>
              <w:t xml:space="preserve">для вложенных термов игнорируется – для всех термов внутри гурппировки с расстоянием применяется значение </w:t>
            </w:r>
            <w:r>
              <w:rPr>
                <w:lang w:val="en-US"/>
              </w:rPr>
              <w:t>operator</w:t>
            </w:r>
            <w:r w:rsidRPr="00247A63">
              <w:t xml:space="preserve"> =</w:t>
            </w:r>
            <w:r>
              <w:t xml:space="preserve"> </w:t>
            </w:r>
            <w:r>
              <w:rPr>
                <w:lang w:val="en-US"/>
              </w:rPr>
              <w:t>and</w:t>
            </w:r>
            <w:r w:rsidRPr="00247A63">
              <w:t>.</w:t>
            </w:r>
          </w:p>
        </w:tc>
      </w:tr>
    </w:tbl>
    <w:p w:rsidR="002E5D2A" w:rsidRPr="006F52E3" w:rsidRDefault="001B2CD4" w:rsidP="002E5D2A">
      <w:pPr>
        <w:pStyle w:val="3"/>
      </w:pPr>
      <w:bookmarkStart w:id="74" w:name="_Toc499568786"/>
      <w:r>
        <w:rPr>
          <w:lang w:val="en-US"/>
        </w:rPr>
        <w:t>P</w:t>
      </w:r>
      <w:r>
        <w:t>hrase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phrase</w:t>
      </w:r>
      <w:r w:rsidR="00247A63">
        <w:t>)</w:t>
      </w:r>
      <w:bookmarkEnd w:id="74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RPr="006F52E3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Pr="006F52E3" w:rsidRDefault="001B2CD4" w:rsidP="00FB71A4">
            <w:r>
              <w:rPr>
                <w:lang w:val="en-US"/>
              </w:rPr>
              <w:t>Phrase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RPr="006F52E3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Pr="00ED500C" w:rsidRDefault="001B2CD4" w:rsidP="00FB71A4">
            <w:r>
              <w:t>Фраза</w:t>
            </w:r>
          </w:p>
        </w:tc>
      </w:tr>
      <w:tr w:rsidR="002E5D2A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Pr="00B16C8F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textToSearch</w:t>
            </w:r>
          </w:p>
        </w:tc>
        <w:tc>
          <w:tcPr>
            <w:tcW w:w="1417" w:type="dxa"/>
          </w:tcPr>
          <w:p w:rsidR="00960FA4" w:rsidRPr="00B16C8F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960FA4" w:rsidRPr="00B41CD8" w:rsidRDefault="00960FA4" w:rsidP="00B41CD8">
            <w:r>
              <w:t>Фраза</w:t>
            </w:r>
            <w:r w:rsidR="00B41CD8" w:rsidRPr="00B41CD8">
              <w:t xml:space="preserve">. </w:t>
            </w:r>
            <w:r w:rsidR="00B41CD8">
              <w:t>Обязательное поле. Максимальная длина = 1024 символа.</w:t>
            </w:r>
          </w:p>
        </w:tc>
      </w:tr>
      <w:tr w:rsidR="0003608D" w:rsidRPr="002E5D2A" w:rsidTr="00F2334D">
        <w:tc>
          <w:tcPr>
            <w:tcW w:w="2093" w:type="dxa"/>
          </w:tcPr>
          <w:p w:rsidR="0003608D" w:rsidRPr="00B41CD8" w:rsidRDefault="0003608D" w:rsidP="004A1BC7">
            <w:r w:rsidRPr="0003608D">
              <w:rPr>
                <w:lang w:val="en-US"/>
              </w:rPr>
              <w:t>exactlyPhrase</w:t>
            </w:r>
          </w:p>
        </w:tc>
        <w:tc>
          <w:tcPr>
            <w:tcW w:w="1417" w:type="dxa"/>
          </w:tcPr>
          <w:p w:rsidR="0003608D" w:rsidRPr="00B41CD8" w:rsidRDefault="0003608D" w:rsidP="004A1BC7">
            <w:r>
              <w:rPr>
                <w:lang w:val="en-US"/>
              </w:rPr>
              <w:t>boolean</w:t>
            </w:r>
          </w:p>
        </w:tc>
        <w:tc>
          <w:tcPr>
            <w:tcW w:w="6061" w:type="dxa"/>
          </w:tcPr>
          <w:p w:rsidR="00B41CD8" w:rsidRDefault="0003608D" w:rsidP="00B41CD8">
            <w:r>
              <w:t>Признак Фраза точно</w:t>
            </w:r>
            <w:r w:rsidR="00B41CD8">
              <w:t>:</w:t>
            </w:r>
            <w:r>
              <w:t xml:space="preserve"> </w:t>
            </w:r>
          </w:p>
          <w:p w:rsidR="0003608D" w:rsidRPr="008407F5" w:rsidRDefault="00B41CD8" w:rsidP="00D9709A">
            <w:pPr>
              <w:pStyle w:val="af"/>
              <w:numPr>
                <w:ilvl w:val="0"/>
                <w:numId w:val="37"/>
              </w:numPr>
            </w:pPr>
            <w:r w:rsidRPr="00B41CD8">
              <w:rPr>
                <w:lang w:val="en-US"/>
              </w:rPr>
              <w:t>true</w:t>
            </w:r>
            <w:r w:rsidRPr="00B41CD8">
              <w:t xml:space="preserve"> </w:t>
            </w:r>
            <w:r>
              <w:t>–</w:t>
            </w:r>
            <w:r w:rsidRPr="00B41CD8">
              <w:t xml:space="preserve"> </w:t>
            </w:r>
            <w:r w:rsidR="0003608D">
              <w:t>производится поиск без вариантов морфологии, точно в том виде, как задано</w:t>
            </w:r>
            <w:r w:rsidR="000867C5">
              <w:t xml:space="preserve"> в поле </w:t>
            </w:r>
            <w:r w:rsidR="000867C5" w:rsidRPr="00B41CD8">
              <w:rPr>
                <w:lang w:val="en-US"/>
              </w:rPr>
              <w:t>textToSearch</w:t>
            </w:r>
            <w:r w:rsidR="000867C5" w:rsidRPr="000867C5">
              <w:t>.</w:t>
            </w:r>
          </w:p>
          <w:p w:rsidR="00B41CD8" w:rsidRDefault="00B41CD8" w:rsidP="00D9709A">
            <w:pPr>
              <w:pStyle w:val="af"/>
              <w:numPr>
                <w:ilvl w:val="0"/>
                <w:numId w:val="37"/>
              </w:numPr>
            </w:pPr>
            <w:r w:rsidRPr="00B41CD8">
              <w:rPr>
                <w:lang w:val="en-US"/>
              </w:rPr>
              <w:t>false</w:t>
            </w:r>
            <w:r w:rsidRPr="00B41CD8">
              <w:t xml:space="preserve"> – </w:t>
            </w:r>
            <w:r>
              <w:t>производится поиск с учетом вариантов морфологии.</w:t>
            </w:r>
          </w:p>
          <w:p w:rsidR="009C7724" w:rsidRPr="009C7724" w:rsidRDefault="009C7724" w:rsidP="000B6101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false</w:t>
            </w:r>
            <w:r w:rsidRPr="009C7724">
              <w:t>.</w:t>
            </w:r>
          </w:p>
        </w:tc>
      </w:tr>
      <w:tr w:rsidR="000867C5" w:rsidRPr="002E5D2A" w:rsidTr="00F2334D">
        <w:tc>
          <w:tcPr>
            <w:tcW w:w="2093" w:type="dxa"/>
          </w:tcPr>
          <w:p w:rsidR="000867C5" w:rsidRPr="0003608D" w:rsidRDefault="000867C5" w:rsidP="004A1BC7">
            <w:pPr>
              <w:rPr>
                <w:lang w:val="en-US"/>
              </w:rPr>
            </w:pPr>
            <w:r w:rsidRPr="000867C5">
              <w:rPr>
                <w:lang w:val="en-US"/>
              </w:rPr>
              <w:t>considerWordOrder</w:t>
            </w:r>
          </w:p>
        </w:tc>
        <w:tc>
          <w:tcPr>
            <w:tcW w:w="1417" w:type="dxa"/>
          </w:tcPr>
          <w:p w:rsidR="000867C5" w:rsidRDefault="000867C5" w:rsidP="004A1BC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061" w:type="dxa"/>
          </w:tcPr>
          <w:p w:rsidR="009C7724" w:rsidRDefault="000867C5" w:rsidP="009C7724">
            <w:r>
              <w:t>Признак Учитывать порядок слов.</w:t>
            </w:r>
            <w:r w:rsidR="00B41CD8">
              <w:t xml:space="preserve"> </w:t>
            </w:r>
            <w:r>
              <w:t>Применяется, если во фразе больше одного слова.</w:t>
            </w:r>
            <w:r w:rsidR="009C7724">
              <w:t xml:space="preserve"> Одно значение из списка:</w:t>
            </w:r>
          </w:p>
          <w:p w:rsidR="009C7724" w:rsidRPr="009C7724" w:rsidRDefault="009C7724" w:rsidP="00D9709A">
            <w:pPr>
              <w:pStyle w:val="af"/>
              <w:numPr>
                <w:ilvl w:val="0"/>
                <w:numId w:val="41"/>
              </w:numPr>
            </w:pPr>
            <w:r w:rsidRPr="009C7724">
              <w:rPr>
                <w:lang w:val="en-US"/>
              </w:rPr>
              <w:t>true</w:t>
            </w:r>
            <w:r w:rsidRPr="009C7724">
              <w:t xml:space="preserve"> – </w:t>
            </w:r>
            <w:r>
              <w:t>учитывать заданный порядок слов.</w:t>
            </w:r>
          </w:p>
          <w:p w:rsidR="009C7724" w:rsidRDefault="009C7724" w:rsidP="00D9709A">
            <w:pPr>
              <w:pStyle w:val="af"/>
              <w:numPr>
                <w:ilvl w:val="0"/>
                <w:numId w:val="41"/>
              </w:numPr>
            </w:pPr>
            <w:r>
              <w:rPr>
                <w:lang w:val="en-US"/>
              </w:rPr>
              <w:t>false</w:t>
            </w:r>
            <w:r w:rsidRPr="009C7724">
              <w:t xml:space="preserve"> </w:t>
            </w:r>
            <w:r>
              <w:t>– порядок слов может быть произвольным.</w:t>
            </w:r>
          </w:p>
          <w:p w:rsidR="009C7724" w:rsidRPr="009C7724" w:rsidRDefault="009C7724" w:rsidP="000B6101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false</w:t>
            </w:r>
            <w:r w:rsidRPr="009C7724">
              <w:t>.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Pr="0003608D" w:rsidRDefault="00960FA4" w:rsidP="004A1BC7">
            <w:r w:rsidRPr="006F52E3">
              <w:rPr>
                <w:lang w:val="en-US"/>
              </w:rPr>
              <w:t>wordsDistance</w:t>
            </w:r>
          </w:p>
        </w:tc>
        <w:tc>
          <w:tcPr>
            <w:tcW w:w="1417" w:type="dxa"/>
          </w:tcPr>
          <w:p w:rsidR="00960FA4" w:rsidRPr="0003608D" w:rsidRDefault="00960FA4" w:rsidP="004A1BC7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960FA4" w:rsidRDefault="00960FA4" w:rsidP="004A1BC7">
            <w:r>
              <w:t>Расстояние между словами во фразе</w:t>
            </w:r>
            <w:r w:rsidR="00B41CD8">
              <w:t xml:space="preserve">. </w:t>
            </w:r>
            <w:r w:rsidR="000867C5">
              <w:t xml:space="preserve">Применяется, если во </w:t>
            </w:r>
            <w:r w:rsidR="000867C5">
              <w:lastRenderedPageBreak/>
              <w:t>фразе больше одного слова</w:t>
            </w:r>
            <w:r>
              <w:t>. Одно значение из списка:</w:t>
            </w:r>
            <w:r w:rsidRPr="006F52E3">
              <w:t xml:space="preserve">            </w:t>
            </w:r>
          </w:p>
          <w:p w:rsidR="00960FA4" w:rsidRDefault="00960FA4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undefined</w:t>
            </w:r>
            <w:r w:rsidRPr="0003608D">
              <w:t xml:space="preserve"> – </w:t>
            </w:r>
            <w:r>
              <w:t>все слова рядом.</w:t>
            </w:r>
          </w:p>
          <w:p w:rsidR="00960FA4" w:rsidRPr="006F52E3" w:rsidRDefault="00960FA4" w:rsidP="00922F18">
            <w:pPr>
              <w:pStyle w:val="af"/>
              <w:numPr>
                <w:ilvl w:val="0"/>
                <w:numId w:val="5"/>
              </w:numPr>
            </w:pPr>
            <w:r w:rsidRPr="006F52E3">
              <w:rPr>
                <w:lang w:val="en-US"/>
              </w:rPr>
              <w:t>withinWord</w:t>
            </w:r>
            <w:r>
              <w:t xml:space="preserve"> – в пределах одного слова.</w:t>
            </w:r>
          </w:p>
          <w:p w:rsidR="00960FA4" w:rsidRPr="006F52E3" w:rsidRDefault="00960FA4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within</w:t>
            </w:r>
            <w:r w:rsidRPr="006F52E3">
              <w:t>2</w:t>
            </w:r>
            <w:r>
              <w:rPr>
                <w:lang w:val="en-US"/>
              </w:rPr>
              <w:t>Words</w:t>
            </w:r>
            <w:r>
              <w:t xml:space="preserve"> – в пределах двух слов.</w:t>
            </w:r>
          </w:p>
          <w:p w:rsidR="00960FA4" w:rsidRPr="006F52E3" w:rsidRDefault="00960FA4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within</w:t>
            </w:r>
            <w:r w:rsidRPr="006F52E3">
              <w:t>3</w:t>
            </w:r>
            <w:r>
              <w:rPr>
                <w:lang w:val="en-US"/>
              </w:rPr>
              <w:t>Words</w:t>
            </w:r>
            <w:r>
              <w:t xml:space="preserve"> – в пределах трёх слов.</w:t>
            </w:r>
          </w:p>
          <w:p w:rsidR="00960FA4" w:rsidRPr="006F52E3" w:rsidRDefault="00960FA4" w:rsidP="00922F18">
            <w:pPr>
              <w:pStyle w:val="af"/>
              <w:numPr>
                <w:ilvl w:val="0"/>
                <w:numId w:val="5"/>
              </w:numPr>
            </w:pPr>
            <w:r>
              <w:rPr>
                <w:lang w:val="en-US"/>
              </w:rPr>
              <w:t>within</w:t>
            </w:r>
            <w:r w:rsidRPr="006F52E3">
              <w:t>4</w:t>
            </w:r>
            <w:r>
              <w:rPr>
                <w:lang w:val="en-US"/>
              </w:rPr>
              <w:t>Words</w:t>
            </w:r>
            <w:r>
              <w:t xml:space="preserve"> – в пределах четырёх слов.</w:t>
            </w:r>
          </w:p>
          <w:p w:rsidR="00960FA4" w:rsidRDefault="00960FA4" w:rsidP="00922F18">
            <w:pPr>
              <w:pStyle w:val="af"/>
              <w:numPr>
                <w:ilvl w:val="0"/>
                <w:numId w:val="5"/>
              </w:numPr>
            </w:pPr>
            <w:r w:rsidRPr="006F52E3">
              <w:rPr>
                <w:lang w:val="en-US"/>
              </w:rPr>
              <w:t>within</w:t>
            </w:r>
            <w:r w:rsidRPr="006F52E3">
              <w:t>5</w:t>
            </w:r>
            <w:r w:rsidRPr="006F52E3">
              <w:rPr>
                <w:lang w:val="en-US"/>
              </w:rPr>
              <w:t>Words</w:t>
            </w:r>
            <w:r>
              <w:t xml:space="preserve"> – в пределах пяти слов.</w:t>
            </w:r>
          </w:p>
          <w:p w:rsidR="00960FA4" w:rsidRDefault="00960FA4" w:rsidP="00922F18">
            <w:pPr>
              <w:pStyle w:val="af"/>
              <w:numPr>
                <w:ilvl w:val="0"/>
                <w:numId w:val="5"/>
              </w:numPr>
            </w:pPr>
            <w:r w:rsidRPr="006F52E3">
              <w:rPr>
                <w:lang w:val="en-US"/>
              </w:rPr>
              <w:t>withinSentence</w:t>
            </w:r>
            <w:r>
              <w:t xml:space="preserve"> – в пределах предложения.</w:t>
            </w:r>
          </w:p>
          <w:p w:rsidR="00960FA4" w:rsidRPr="009C7724" w:rsidRDefault="00960FA4" w:rsidP="00922F18">
            <w:pPr>
              <w:pStyle w:val="af"/>
              <w:numPr>
                <w:ilvl w:val="0"/>
                <w:numId w:val="5"/>
              </w:numPr>
            </w:pPr>
            <w:r>
              <w:t>withinParagraph – в пределах абзаца.</w:t>
            </w:r>
          </w:p>
          <w:p w:rsidR="009C7724" w:rsidRDefault="009C7724" w:rsidP="009C7724">
            <w:pPr>
              <w:rPr>
                <w:lang w:val="en-US"/>
              </w:rPr>
            </w:pPr>
          </w:p>
          <w:p w:rsidR="009C7724" w:rsidRPr="009C7724" w:rsidRDefault="009C7724" w:rsidP="000B6101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undefined</w:t>
            </w:r>
            <w:r w:rsidRPr="009C7724">
              <w:t>.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Default="00960FA4" w:rsidP="00FB71A4">
            <w:pPr>
              <w:rPr>
                <w:lang w:val="en-US"/>
              </w:rPr>
            </w:pPr>
            <w:r w:rsidRPr="00960FA4">
              <w:rPr>
                <w:lang w:val="en-US"/>
              </w:rPr>
              <w:lastRenderedPageBreak/>
              <w:t>searchDocumentComponent</w:t>
            </w:r>
          </w:p>
        </w:tc>
        <w:tc>
          <w:tcPr>
            <w:tcW w:w="1417" w:type="dxa"/>
          </w:tcPr>
          <w:p w:rsidR="00960FA4" w:rsidRDefault="00960FA4" w:rsidP="00FB71A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960FA4" w:rsidRDefault="0003608D" w:rsidP="00FB71A4">
            <w:r>
              <w:t>Часть документа, где искать.</w:t>
            </w:r>
            <w:r w:rsidR="00B41CD8">
              <w:t xml:space="preserve"> </w:t>
            </w:r>
            <w:r>
              <w:t>Одно значение из списка:</w:t>
            </w:r>
          </w:p>
          <w:p w:rsidR="0003608D" w:rsidRDefault="0003608D" w:rsidP="00922F18">
            <w:pPr>
              <w:pStyle w:val="af"/>
              <w:numPr>
                <w:ilvl w:val="0"/>
                <w:numId w:val="6"/>
              </w:numPr>
            </w:pPr>
            <w:r>
              <w:t>any - везде</w:t>
            </w:r>
          </w:p>
          <w:p w:rsidR="0003608D" w:rsidRDefault="0003608D" w:rsidP="00922F18">
            <w:pPr>
              <w:pStyle w:val="af"/>
              <w:numPr>
                <w:ilvl w:val="0"/>
                <w:numId w:val="6"/>
              </w:numPr>
            </w:pPr>
            <w:r>
              <w:t>title – только по заголовку</w:t>
            </w:r>
          </w:p>
          <w:p w:rsidR="0003608D" w:rsidRPr="009C7724" w:rsidRDefault="0003608D" w:rsidP="00922F18">
            <w:pPr>
              <w:pStyle w:val="af"/>
              <w:numPr>
                <w:ilvl w:val="0"/>
                <w:numId w:val="6"/>
              </w:numPr>
            </w:pPr>
            <w:r>
              <w:t>content – только по тексту</w:t>
            </w:r>
          </w:p>
          <w:p w:rsidR="009C7724" w:rsidRDefault="009C7724" w:rsidP="009C7724">
            <w:pPr>
              <w:rPr>
                <w:lang w:val="en-US"/>
              </w:rPr>
            </w:pPr>
          </w:p>
          <w:p w:rsidR="009C7724" w:rsidRPr="009C7724" w:rsidRDefault="009C7724" w:rsidP="000B6101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any</w:t>
            </w:r>
            <w:r w:rsidRPr="009C7724">
              <w:t>.</w:t>
            </w:r>
          </w:p>
        </w:tc>
      </w:tr>
    </w:tbl>
    <w:p w:rsidR="002E5D2A" w:rsidRPr="0003608D" w:rsidRDefault="001B2CD4" w:rsidP="002E5D2A">
      <w:pPr>
        <w:pStyle w:val="3"/>
      </w:pPr>
      <w:bookmarkStart w:id="75" w:name="_Toc499568787"/>
      <w:r>
        <w:rPr>
          <w:lang w:val="en-US"/>
        </w:rPr>
        <w:t>Company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company</w:t>
      </w:r>
      <w:r w:rsidR="00247A63">
        <w:t>)</w:t>
      </w:r>
      <w:bookmarkEnd w:id="75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RPr="0003608D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Pr="0003608D" w:rsidRDefault="001B2CD4" w:rsidP="00FB71A4">
            <w:r>
              <w:rPr>
                <w:lang w:val="en-US"/>
              </w:rPr>
              <w:t>Company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RPr="0003608D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B41CD8" w:rsidRDefault="001B2CD4" w:rsidP="00FB71A4">
            <w:r>
              <w:t>Организация</w:t>
            </w:r>
            <w:r w:rsidR="00B41CD8">
              <w:t xml:space="preserve">. </w:t>
            </w:r>
          </w:p>
          <w:p w:rsidR="002E5D2A" w:rsidRDefault="00B41CD8" w:rsidP="00FB71A4">
            <w:r>
              <w:t>Для поиска всегда задаётся только одно из значений:</w:t>
            </w:r>
          </w:p>
          <w:p w:rsidR="00B41CD8" w:rsidRDefault="00B41CD8" w:rsidP="00D9709A">
            <w:pPr>
              <w:pStyle w:val="af"/>
              <w:numPr>
                <w:ilvl w:val="0"/>
                <w:numId w:val="38"/>
              </w:numPr>
            </w:pPr>
            <w:r w:rsidRPr="00B41CD8">
              <w:rPr>
                <w:lang w:val="en-US"/>
              </w:rPr>
              <w:t>textToSearch</w:t>
            </w:r>
            <w:r>
              <w:t xml:space="preserve"> – поиск </w:t>
            </w:r>
            <w:r w:rsidR="00222452">
              <w:t>по организациям</w:t>
            </w:r>
            <w:r>
              <w:t xml:space="preserve"> с похожим</w:t>
            </w:r>
            <w:r w:rsidR="00222452">
              <w:t>и наименованиями</w:t>
            </w:r>
            <w:r>
              <w:t>.</w:t>
            </w:r>
          </w:p>
          <w:p w:rsidR="00B41CD8" w:rsidRDefault="00B41CD8" w:rsidP="00D9709A">
            <w:pPr>
              <w:pStyle w:val="af"/>
              <w:numPr>
                <w:ilvl w:val="0"/>
                <w:numId w:val="38"/>
              </w:numPr>
            </w:pPr>
            <w:r>
              <w:rPr>
                <w:lang w:val="en-US"/>
              </w:rPr>
              <w:t>entityId</w:t>
            </w:r>
            <w:r>
              <w:t xml:space="preserve"> – поиск по организации из каталога объектов.</w:t>
            </w:r>
          </w:p>
          <w:p w:rsidR="00B41CD8" w:rsidRDefault="00B41CD8" w:rsidP="00B41CD8"/>
          <w:p w:rsidR="00B41CD8" w:rsidRDefault="00B41CD8" w:rsidP="00B41CD8">
            <w:r>
              <w:t>Одновременно может быть задано не более одной из перечисленных опций:</w:t>
            </w:r>
          </w:p>
          <w:p w:rsidR="00B41CD8" w:rsidRDefault="00B41CD8" w:rsidP="00D9709A">
            <w:pPr>
              <w:pStyle w:val="af"/>
              <w:numPr>
                <w:ilvl w:val="0"/>
                <w:numId w:val="39"/>
              </w:numPr>
            </w:pPr>
            <w:r>
              <w:rPr>
                <w:lang w:val="en-US"/>
              </w:rPr>
              <w:t>findQuotes</w:t>
            </w:r>
            <w:r>
              <w:t xml:space="preserve"> = </w:t>
            </w:r>
            <w:r>
              <w:rPr>
                <w:lang w:val="en-US"/>
              </w:rPr>
              <w:t>true.</w:t>
            </w:r>
          </w:p>
          <w:p w:rsidR="00B41CD8" w:rsidRPr="00B41CD8" w:rsidRDefault="00B41CD8" w:rsidP="00D9709A">
            <w:pPr>
              <w:pStyle w:val="af"/>
              <w:numPr>
                <w:ilvl w:val="0"/>
                <w:numId w:val="39"/>
              </w:numPr>
            </w:pPr>
            <w:r w:rsidRPr="00FB71A4">
              <w:t>mentionContext</w:t>
            </w:r>
            <w:r w:rsidRPr="00B41CD8">
              <w:t xml:space="preserve"> </w:t>
            </w:r>
            <w:r>
              <w:t xml:space="preserve">= значение, отличающееся от </w:t>
            </w:r>
            <w:r>
              <w:rPr>
                <w:lang w:val="en-US"/>
              </w:rPr>
              <w:t>any</w:t>
            </w:r>
            <w:r w:rsidRPr="00B41CD8">
              <w:t>.</w:t>
            </w:r>
          </w:p>
          <w:p w:rsidR="00B41CD8" w:rsidRDefault="00B41CD8" w:rsidP="00D9709A">
            <w:pPr>
              <w:pStyle w:val="af"/>
              <w:numPr>
                <w:ilvl w:val="0"/>
                <w:numId w:val="39"/>
              </w:numPr>
            </w:pPr>
            <w:r>
              <w:rPr>
                <w:lang w:val="en-US"/>
              </w:rPr>
              <w:t xml:space="preserve">subjects – </w:t>
            </w:r>
            <w:r>
              <w:t>не пустой массив.</w:t>
            </w:r>
          </w:p>
          <w:p w:rsidR="00B421BA" w:rsidRDefault="00B421BA" w:rsidP="00B421BA">
            <w:r>
              <w:t>за исключением следующих допустимых сочетаний:</w:t>
            </w:r>
          </w:p>
          <w:p w:rsidR="00B421BA" w:rsidRDefault="00B421BA" w:rsidP="00B421BA">
            <w:pPr>
              <w:pStyle w:val="af"/>
              <w:numPr>
                <w:ilvl w:val="0"/>
                <w:numId w:val="53"/>
              </w:numPr>
            </w:pPr>
            <w:r w:rsidRPr="00FB71A4">
              <w:t>mentionContext</w:t>
            </w:r>
            <w:r w:rsidRPr="00B41CD8">
              <w:t xml:space="preserve"> </w:t>
            </w:r>
            <w:r>
              <w:t xml:space="preserve">= </w:t>
            </w:r>
            <w:r w:rsidRPr="00B421BA">
              <w:rPr>
                <w:lang w:val="en-US"/>
              </w:rPr>
              <w:t>positiveTone</w:t>
            </w:r>
            <w:r>
              <w:t xml:space="preserve"> или </w:t>
            </w:r>
            <w:r w:rsidRPr="00B421BA">
              <w:rPr>
                <w:lang w:val="en-US"/>
              </w:rPr>
              <w:t>negativeTone</w:t>
            </w:r>
            <w:r>
              <w:t>.</w:t>
            </w:r>
          </w:p>
          <w:p w:rsidR="00B421BA" w:rsidRPr="00B41CD8" w:rsidRDefault="00B421BA" w:rsidP="00B421BA">
            <w:pPr>
              <w:pStyle w:val="af"/>
              <w:numPr>
                <w:ilvl w:val="0"/>
                <w:numId w:val="53"/>
              </w:numPr>
            </w:pPr>
            <w:r>
              <w:rPr>
                <w:lang w:val="en-US"/>
              </w:rPr>
              <w:t xml:space="preserve">subjects – </w:t>
            </w:r>
            <w:r>
              <w:t>не пустой массив.</w:t>
            </w:r>
          </w:p>
        </w:tc>
      </w:tr>
      <w:tr w:rsidR="002E5D2A" w:rsidRPr="0003608D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B16C8F" w:rsidRPr="002E5D2A" w:rsidTr="00F2334D">
        <w:tc>
          <w:tcPr>
            <w:tcW w:w="2093" w:type="dxa"/>
          </w:tcPr>
          <w:p w:rsidR="00B16C8F" w:rsidRPr="00B41CD8" w:rsidRDefault="00B16C8F" w:rsidP="004A1BC7">
            <w:r>
              <w:rPr>
                <w:lang w:val="en-US"/>
              </w:rPr>
              <w:t>textToSearch</w:t>
            </w:r>
          </w:p>
        </w:tc>
        <w:tc>
          <w:tcPr>
            <w:tcW w:w="1417" w:type="dxa"/>
          </w:tcPr>
          <w:p w:rsidR="00B16C8F" w:rsidRPr="00B41CD8" w:rsidRDefault="00B16C8F" w:rsidP="004A1BC7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B16C8F" w:rsidRDefault="00B16C8F" w:rsidP="006F52E3">
            <w:r>
              <w:t xml:space="preserve">Наименование </w:t>
            </w:r>
            <w:r w:rsidR="006F52E3">
              <w:t>объекта</w:t>
            </w:r>
            <w:r w:rsidR="004E4318">
              <w:t>. Максимальная длина = 1024 символа.</w:t>
            </w:r>
          </w:p>
        </w:tc>
      </w:tr>
      <w:tr w:rsidR="00B16C8F" w:rsidRPr="002E5D2A" w:rsidTr="00F2334D">
        <w:tc>
          <w:tcPr>
            <w:tcW w:w="2093" w:type="dxa"/>
          </w:tcPr>
          <w:p w:rsidR="00B16C8F" w:rsidRPr="00B41CD8" w:rsidRDefault="00B16C8F" w:rsidP="004A1BC7"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B16C8F" w:rsidRPr="00B41CD8" w:rsidRDefault="00966BBB" w:rsidP="004A1BC7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B16C8F" w:rsidRPr="00B16C8F" w:rsidRDefault="00B16C8F" w:rsidP="004A1BC7">
            <w:r>
              <w:t>Идентификатор объекта</w:t>
            </w:r>
          </w:p>
        </w:tc>
      </w:tr>
      <w:tr w:rsidR="00B16C8F" w:rsidRPr="002E5D2A" w:rsidTr="00F2334D">
        <w:tc>
          <w:tcPr>
            <w:tcW w:w="2093" w:type="dxa"/>
          </w:tcPr>
          <w:p w:rsidR="00B16C8F" w:rsidRPr="00B41CD8" w:rsidRDefault="00B16C8F" w:rsidP="004A1BC7">
            <w:r>
              <w:rPr>
                <w:lang w:val="en-US"/>
              </w:rPr>
              <w:t>withStaff</w:t>
            </w:r>
          </w:p>
        </w:tc>
        <w:tc>
          <w:tcPr>
            <w:tcW w:w="1417" w:type="dxa"/>
          </w:tcPr>
          <w:p w:rsidR="00B16C8F" w:rsidRPr="00B41CD8" w:rsidRDefault="00B16C8F" w:rsidP="004A1BC7">
            <w:r>
              <w:rPr>
                <w:lang w:val="en-US"/>
              </w:rPr>
              <w:t>boolean</w:t>
            </w:r>
          </w:p>
        </w:tc>
        <w:tc>
          <w:tcPr>
            <w:tcW w:w="6061" w:type="dxa"/>
          </w:tcPr>
          <w:p w:rsidR="00AA5026" w:rsidRPr="009C7724" w:rsidRDefault="00B16C8F" w:rsidP="004A1BC7">
            <w:r>
              <w:t>Признак Искать по сотрудникам.</w:t>
            </w:r>
            <w:r w:rsidR="00B41CD8">
              <w:t xml:space="preserve"> </w:t>
            </w:r>
            <w:r w:rsidR="009C7724">
              <w:t>Одно из значений:</w:t>
            </w:r>
          </w:p>
          <w:p w:rsidR="00B16C8F" w:rsidRPr="00AA5026" w:rsidRDefault="00AA5026" w:rsidP="00D9709A">
            <w:pPr>
              <w:pStyle w:val="af"/>
              <w:numPr>
                <w:ilvl w:val="0"/>
                <w:numId w:val="40"/>
              </w:numPr>
            </w:pPr>
            <w:r w:rsidRPr="00AA5026">
              <w:rPr>
                <w:lang w:val="en-US"/>
              </w:rPr>
              <w:t>true</w:t>
            </w:r>
            <w:r w:rsidRPr="00AA5026">
              <w:t xml:space="preserve"> - </w:t>
            </w:r>
            <w:r w:rsidR="00B16C8F">
              <w:t xml:space="preserve"> производится поиск не только по организации, но и по её сотрудникам</w:t>
            </w:r>
            <w:r>
              <w:t>.</w:t>
            </w:r>
          </w:p>
          <w:p w:rsidR="00AA5026" w:rsidRDefault="00AA5026" w:rsidP="00D9709A">
            <w:pPr>
              <w:pStyle w:val="af"/>
              <w:numPr>
                <w:ilvl w:val="0"/>
                <w:numId w:val="40"/>
              </w:numPr>
            </w:pPr>
            <w:r>
              <w:rPr>
                <w:lang w:val="en-US"/>
              </w:rPr>
              <w:t>false</w:t>
            </w:r>
            <w:r w:rsidRPr="00AA5026">
              <w:t xml:space="preserve"> – </w:t>
            </w:r>
            <w:r>
              <w:t>поиск только непосредственно по организации.</w:t>
            </w:r>
          </w:p>
          <w:p w:rsidR="00B41CD8" w:rsidRPr="003C0504" w:rsidRDefault="00B41CD8" w:rsidP="004A1BC7"/>
          <w:p w:rsidR="009C7724" w:rsidRPr="009C7724" w:rsidRDefault="009C7724" w:rsidP="004A1BC7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false</w:t>
            </w:r>
            <w:r w:rsidRPr="009C7724">
              <w:t>.</w:t>
            </w:r>
          </w:p>
          <w:p w:rsidR="009C7724" w:rsidRPr="003C0504" w:rsidRDefault="009C7724" w:rsidP="004A1BC7"/>
          <w:p w:rsidR="00B41CD8" w:rsidRDefault="00B41CD8" w:rsidP="00222452">
            <w:r>
              <w:t>Если терм включён в состав терма</w:t>
            </w:r>
            <w:r w:rsidR="00222452" w:rsidRPr="00222452">
              <w:t xml:space="preserve"> </w:t>
            </w:r>
            <w:r w:rsidR="00222452">
              <w:t>типа</w:t>
            </w:r>
            <w:r>
              <w:t xml:space="preserve"> </w:t>
            </w:r>
            <w:r w:rsidR="00222452"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  <w:p w:rsidR="00B53411" w:rsidRDefault="00B53411" w:rsidP="00222452"/>
          <w:p w:rsidR="00B53411" w:rsidRPr="00B53411" w:rsidRDefault="00B53411" w:rsidP="00222452">
            <w:r>
              <w:t xml:space="preserve">Опция доступна только если объект задаётся по </w:t>
            </w:r>
            <w:r>
              <w:rPr>
                <w:lang w:val="en-US"/>
              </w:rPr>
              <w:t>entityId</w:t>
            </w:r>
            <w:r w:rsidRPr="00B53411">
              <w:t>.</w:t>
            </w:r>
          </w:p>
        </w:tc>
      </w:tr>
      <w:tr w:rsidR="00B16C8F" w:rsidRPr="002E5D2A" w:rsidTr="00F2334D">
        <w:tc>
          <w:tcPr>
            <w:tcW w:w="2093" w:type="dxa"/>
          </w:tcPr>
          <w:p w:rsidR="00B16C8F" w:rsidRPr="00AA5026" w:rsidRDefault="00B16C8F" w:rsidP="004A1BC7">
            <w:r>
              <w:rPr>
                <w:lang w:val="en-US"/>
              </w:rPr>
              <w:t>findQuotes</w:t>
            </w:r>
          </w:p>
        </w:tc>
        <w:tc>
          <w:tcPr>
            <w:tcW w:w="1417" w:type="dxa"/>
          </w:tcPr>
          <w:p w:rsidR="00B16C8F" w:rsidRPr="00AA5026" w:rsidRDefault="00B16C8F" w:rsidP="004A1BC7">
            <w:r>
              <w:rPr>
                <w:lang w:val="en-US"/>
              </w:rPr>
              <w:t>boolean</w:t>
            </w:r>
          </w:p>
        </w:tc>
        <w:tc>
          <w:tcPr>
            <w:tcW w:w="6061" w:type="dxa"/>
          </w:tcPr>
          <w:p w:rsidR="00415936" w:rsidRPr="00415936" w:rsidRDefault="00B16C8F" w:rsidP="004A1BC7">
            <w:r>
              <w:t xml:space="preserve">Признак Искать цитаты. </w:t>
            </w:r>
            <w:r w:rsidR="00415936">
              <w:t>Одно значение из списка:</w:t>
            </w:r>
          </w:p>
          <w:p w:rsidR="00B16C8F" w:rsidRDefault="00415936" w:rsidP="00D9709A">
            <w:pPr>
              <w:pStyle w:val="af"/>
              <w:numPr>
                <w:ilvl w:val="0"/>
                <w:numId w:val="42"/>
              </w:numPr>
            </w:pPr>
            <w:r w:rsidRPr="00415936">
              <w:rPr>
                <w:lang w:val="en-US"/>
              </w:rPr>
              <w:t>true</w:t>
            </w:r>
            <w:r w:rsidRPr="00415936">
              <w:t xml:space="preserve"> </w:t>
            </w:r>
            <w:r>
              <w:t>–</w:t>
            </w:r>
            <w:r w:rsidRPr="00415936">
              <w:t xml:space="preserve"> </w:t>
            </w:r>
            <w:r>
              <w:t>в результаты включаются только те</w:t>
            </w:r>
            <w:r w:rsidR="00B16C8F">
              <w:t xml:space="preserve"> </w:t>
            </w:r>
            <w:r w:rsidR="00B16C8F">
              <w:lastRenderedPageBreak/>
              <w:t>публикаци</w:t>
            </w:r>
            <w:r>
              <w:t>и</w:t>
            </w:r>
            <w:r w:rsidR="00B16C8F">
              <w:t>, где делаются высказывания от имени организации</w:t>
            </w:r>
            <w:r w:rsidR="00B41CD8">
              <w:t>.</w:t>
            </w:r>
          </w:p>
          <w:p w:rsidR="00415936" w:rsidRDefault="00415936" w:rsidP="00D9709A">
            <w:pPr>
              <w:pStyle w:val="af"/>
              <w:numPr>
                <w:ilvl w:val="0"/>
                <w:numId w:val="42"/>
              </w:numPr>
            </w:pPr>
            <w:r>
              <w:rPr>
                <w:lang w:val="en-US"/>
              </w:rPr>
              <w:t>false</w:t>
            </w:r>
            <w:r w:rsidRPr="00415936">
              <w:t xml:space="preserve"> – </w:t>
            </w:r>
            <w:r>
              <w:t>наличие/отсутствие высказываний не влияет на результат.</w:t>
            </w:r>
          </w:p>
          <w:p w:rsidR="00B41CD8" w:rsidRDefault="00B41CD8" w:rsidP="004A1BC7"/>
          <w:p w:rsidR="00415936" w:rsidRPr="009C7724" w:rsidRDefault="00415936" w:rsidP="00415936">
            <w:r>
              <w:t xml:space="preserve">Если не задано, по умолчанию равно </w:t>
            </w:r>
            <w:r>
              <w:rPr>
                <w:lang w:val="en-US"/>
              </w:rPr>
              <w:t>false</w:t>
            </w:r>
            <w:r w:rsidRPr="00415936">
              <w:t>.</w:t>
            </w:r>
          </w:p>
          <w:p w:rsidR="00415936" w:rsidRPr="003C0504" w:rsidRDefault="00415936" w:rsidP="004A1BC7"/>
          <w:p w:rsidR="00B41CD8" w:rsidRPr="002E5D2A" w:rsidRDefault="00222452" w:rsidP="004A1BC7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B16C8F" w:rsidRPr="002E5D2A" w:rsidTr="00F2334D">
        <w:tc>
          <w:tcPr>
            <w:tcW w:w="2093" w:type="dxa"/>
          </w:tcPr>
          <w:p w:rsidR="00B16C8F" w:rsidRPr="00FB71A4" w:rsidRDefault="00B16C8F" w:rsidP="004A1BC7">
            <w:r w:rsidRPr="00FB71A4">
              <w:lastRenderedPageBreak/>
              <w:t>directSpeechText</w:t>
            </w:r>
          </w:p>
        </w:tc>
        <w:tc>
          <w:tcPr>
            <w:tcW w:w="1417" w:type="dxa"/>
          </w:tcPr>
          <w:p w:rsidR="00B16C8F" w:rsidRPr="00FB71A4" w:rsidRDefault="00B16C8F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B16C8F" w:rsidRDefault="00B16C8F" w:rsidP="004A1BC7">
            <w:r>
              <w:t xml:space="preserve">Текст цитаты. Используется только когда </w:t>
            </w:r>
            <w:r>
              <w:rPr>
                <w:lang w:val="en-US"/>
              </w:rPr>
              <w:t>findQuotes</w:t>
            </w:r>
            <w:r w:rsidRPr="00FB71A4">
              <w:t xml:space="preserve"> = </w:t>
            </w:r>
            <w:r>
              <w:rPr>
                <w:lang w:val="en-US"/>
              </w:rPr>
              <w:t>true</w:t>
            </w:r>
            <w:r w:rsidRPr="00FB71A4">
              <w:t xml:space="preserve">. </w:t>
            </w:r>
            <w:r>
              <w:t>Происходит поиск только тех публикаций, где присутствует заданная фраза в высказывании от имени организации.</w:t>
            </w:r>
            <w:r w:rsidR="00B41CD8">
              <w:t xml:space="preserve"> Максимальная длина = 1024 символа.</w:t>
            </w:r>
          </w:p>
          <w:p w:rsidR="00222452" w:rsidRDefault="00222452" w:rsidP="004A1BC7"/>
          <w:p w:rsidR="00222452" w:rsidRPr="00FB71A4" w:rsidRDefault="00222452" w:rsidP="004A1BC7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B16C8F" w:rsidRPr="002E5D2A" w:rsidTr="00F2334D">
        <w:tc>
          <w:tcPr>
            <w:tcW w:w="2093" w:type="dxa"/>
          </w:tcPr>
          <w:p w:rsidR="00B16C8F" w:rsidRPr="00FB71A4" w:rsidRDefault="00B16C8F" w:rsidP="004A1BC7">
            <w:r w:rsidRPr="00FB71A4">
              <w:t>mentionContext</w:t>
            </w:r>
          </w:p>
        </w:tc>
        <w:tc>
          <w:tcPr>
            <w:tcW w:w="1417" w:type="dxa"/>
          </w:tcPr>
          <w:p w:rsidR="00B16C8F" w:rsidRDefault="00B16C8F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B16C8F" w:rsidRDefault="00B16C8F" w:rsidP="004A1BC7">
            <w:r>
              <w:t>Контекст поиска. Одно значение из списка:</w:t>
            </w:r>
          </w:p>
          <w:p w:rsidR="00B16C8F" w:rsidRDefault="00B16C8F" w:rsidP="00922F18">
            <w:pPr>
              <w:pStyle w:val="af"/>
              <w:numPr>
                <w:ilvl w:val="0"/>
                <w:numId w:val="4"/>
              </w:numPr>
            </w:pPr>
            <w:r w:rsidRPr="00FB71A4">
              <w:rPr>
                <w:lang w:val="en-US"/>
              </w:rPr>
              <w:t>any</w:t>
            </w:r>
            <w:r w:rsidRPr="00FB71A4">
              <w:t xml:space="preserve"> </w:t>
            </w:r>
            <w:r>
              <w:t>–</w:t>
            </w:r>
            <w:r w:rsidRPr="00FB71A4">
              <w:t xml:space="preserve"> </w:t>
            </w:r>
            <w:r>
              <w:t>контекст не задан.</w:t>
            </w:r>
          </w:p>
          <w:p w:rsidR="00B16C8F" w:rsidRDefault="00B16C8F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positiveTone</w:t>
            </w:r>
            <w:r w:rsidRPr="00FB71A4">
              <w:t xml:space="preserve"> –</w:t>
            </w:r>
            <w:r>
              <w:t xml:space="preserve"> позитивная тональность.</w:t>
            </w:r>
          </w:p>
          <w:p w:rsidR="00B16C8F" w:rsidRDefault="00B16C8F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negativeTone</w:t>
            </w:r>
            <w:r w:rsidRPr="00FB71A4">
              <w:t xml:space="preserve"> –</w:t>
            </w:r>
            <w:r>
              <w:t xml:space="preserve"> негативная тональность.</w:t>
            </w:r>
          </w:p>
          <w:p w:rsidR="00B16C8F" w:rsidRDefault="00B16C8F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main – </w:t>
            </w:r>
            <w:r>
              <w:t>главная роль.</w:t>
            </w:r>
          </w:p>
          <w:p w:rsidR="00B16C8F" w:rsidRDefault="00B16C8F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intentions – </w:t>
            </w:r>
            <w:r>
              <w:t>намерения.</w:t>
            </w:r>
          </w:p>
          <w:p w:rsidR="00222452" w:rsidRDefault="00222452" w:rsidP="00222452">
            <w:pPr>
              <w:rPr>
                <w:lang w:val="en-US"/>
              </w:rPr>
            </w:pPr>
          </w:p>
          <w:p w:rsidR="00415936" w:rsidRPr="009C7724" w:rsidRDefault="00415936" w:rsidP="00415936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any</w:t>
            </w:r>
            <w:r w:rsidRPr="00415936">
              <w:t>.</w:t>
            </w:r>
          </w:p>
          <w:p w:rsidR="00415936" w:rsidRPr="003C0504" w:rsidRDefault="00415936" w:rsidP="00222452"/>
          <w:p w:rsidR="00222452" w:rsidRPr="00FB71A4" w:rsidRDefault="00222452" w:rsidP="00222452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B421BA" w:rsidRPr="002E5D2A" w:rsidTr="00F2334D">
        <w:tc>
          <w:tcPr>
            <w:tcW w:w="2093" w:type="dxa"/>
          </w:tcPr>
          <w:p w:rsidR="00B421BA" w:rsidRDefault="00B421BA" w:rsidP="004A1BC7">
            <w:pPr>
              <w:rPr>
                <w:lang w:val="en-US"/>
              </w:rPr>
            </w:pPr>
            <w:r w:rsidRPr="00B421BA">
              <w:rPr>
                <w:lang w:val="en-US"/>
              </w:rPr>
              <w:t>tonePrecision</w:t>
            </w:r>
          </w:p>
        </w:tc>
        <w:tc>
          <w:tcPr>
            <w:tcW w:w="1417" w:type="dxa"/>
          </w:tcPr>
          <w:p w:rsidR="00B421BA" w:rsidRPr="00B421BA" w:rsidRDefault="00B421BA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B421BA" w:rsidRDefault="00B421BA" w:rsidP="004A1BC7">
            <w:r>
              <w:t>Опция полнота/точность поиска в контексте тональности. Одно значение из списка:</w:t>
            </w:r>
          </w:p>
          <w:p w:rsidR="00B421BA" w:rsidRPr="00B421BA" w:rsidRDefault="00B421BA" w:rsidP="00B421BA">
            <w:pPr>
              <w:pStyle w:val="af"/>
              <w:numPr>
                <w:ilvl w:val="0"/>
                <w:numId w:val="52"/>
              </w:numPr>
              <w:rPr>
                <w:lang w:val="en-US"/>
              </w:rPr>
            </w:pPr>
            <w:r w:rsidRPr="00B421BA">
              <w:rPr>
                <w:lang w:val="en-US"/>
              </w:rPr>
              <w:t>maxFullness</w:t>
            </w:r>
            <w:r>
              <w:rPr>
                <w:lang w:val="en-US"/>
              </w:rPr>
              <w:t xml:space="preserve"> – </w:t>
            </w:r>
            <w:r>
              <w:t>максимальная полнота.</w:t>
            </w:r>
          </w:p>
          <w:p w:rsidR="00B421BA" w:rsidRDefault="00B421BA" w:rsidP="00B421BA">
            <w:pPr>
              <w:pStyle w:val="af"/>
              <w:numPr>
                <w:ilvl w:val="0"/>
                <w:numId w:val="52"/>
              </w:numPr>
            </w:pPr>
            <w:r w:rsidRPr="00B421BA">
              <w:rPr>
                <w:lang w:val="en-US"/>
              </w:rPr>
              <w:t>maxPrecision</w:t>
            </w:r>
            <w:r>
              <w:t xml:space="preserve"> – максимальная точность.</w:t>
            </w:r>
          </w:p>
          <w:p w:rsidR="00B421BA" w:rsidRDefault="00B421BA" w:rsidP="00B421BA"/>
          <w:p w:rsidR="00B421BA" w:rsidRDefault="00B421BA" w:rsidP="00B421BA">
            <w:r>
              <w:t xml:space="preserve">Если не задано, по умолчанию считается равным </w:t>
            </w:r>
            <w:r w:rsidRPr="00B421BA">
              <w:rPr>
                <w:lang w:val="en-US"/>
              </w:rPr>
              <w:t>maxFullness</w:t>
            </w:r>
            <w:r>
              <w:t>.</w:t>
            </w:r>
          </w:p>
          <w:p w:rsidR="00B421BA" w:rsidRDefault="00B421BA" w:rsidP="00B421BA"/>
          <w:p w:rsidR="00B421BA" w:rsidRPr="00B421BA" w:rsidRDefault="00B421BA" w:rsidP="00B421BA">
            <w:r>
              <w:t xml:space="preserve">Используется только совместно с </w:t>
            </w:r>
            <w:r w:rsidRPr="00FB71A4">
              <w:t>mentionContext</w:t>
            </w:r>
            <w:r>
              <w:t xml:space="preserve"> = </w:t>
            </w:r>
            <w:r>
              <w:rPr>
                <w:lang w:val="en-US"/>
              </w:rPr>
              <w:t>positiveTone</w:t>
            </w:r>
            <w:r>
              <w:t xml:space="preserve"> или </w:t>
            </w:r>
            <w:r>
              <w:rPr>
                <w:lang w:val="en-US"/>
              </w:rPr>
              <w:t>negativeTone</w:t>
            </w:r>
            <w:r>
              <w:t>.</w:t>
            </w:r>
          </w:p>
        </w:tc>
      </w:tr>
      <w:tr w:rsidR="00B16C8F" w:rsidRPr="002E5D2A" w:rsidTr="00F2334D">
        <w:tc>
          <w:tcPr>
            <w:tcW w:w="2093" w:type="dxa"/>
          </w:tcPr>
          <w:p w:rsidR="00B16C8F" w:rsidRPr="00B421BA" w:rsidRDefault="00B16C8F" w:rsidP="004A1BC7">
            <w:r>
              <w:rPr>
                <w:lang w:val="en-US"/>
              </w:rPr>
              <w:t>subjects</w:t>
            </w:r>
          </w:p>
        </w:tc>
        <w:tc>
          <w:tcPr>
            <w:tcW w:w="1417" w:type="dxa"/>
          </w:tcPr>
          <w:p w:rsidR="00B16C8F" w:rsidRPr="00B421BA" w:rsidRDefault="00B16C8F" w:rsidP="004A1BC7">
            <w:r>
              <w:t xml:space="preserve">массив элементов типа </w:t>
            </w:r>
            <w:r w:rsidR="00966BBB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B16C8F" w:rsidRDefault="00B16C8F" w:rsidP="004A1BC7">
            <w:r>
              <w:t>Идентификаторы тем публикаций. При задании одного или более значений поиск будет вестись в контексте заданных тем публикаций. Каждая тема публикации ищется независимо от других тем, то есть с логическим оператором «ИЛИ».</w:t>
            </w:r>
          </w:p>
          <w:p w:rsidR="00222452" w:rsidRPr="003C0504" w:rsidRDefault="00222452" w:rsidP="004A1BC7"/>
          <w:p w:rsidR="006C2E19" w:rsidRPr="006C2E19" w:rsidRDefault="006C2E19" w:rsidP="004A1BC7">
            <w:r>
              <w:t>Если не задано, по умолчанию массив считается пустым.</w:t>
            </w:r>
          </w:p>
          <w:p w:rsidR="006C2E19" w:rsidRPr="006C2E19" w:rsidRDefault="006C2E19" w:rsidP="004A1BC7"/>
          <w:p w:rsidR="00222452" w:rsidRPr="00FB71A4" w:rsidRDefault="00222452" w:rsidP="004A1BC7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</w:tbl>
    <w:p w:rsidR="002E5D2A" w:rsidRDefault="001B2CD4" w:rsidP="002E5D2A">
      <w:pPr>
        <w:pStyle w:val="3"/>
        <w:rPr>
          <w:lang w:val="en-US"/>
        </w:rPr>
      </w:pPr>
      <w:bookmarkStart w:id="76" w:name="_Toc499568788"/>
      <w:r>
        <w:rPr>
          <w:lang w:val="en-US"/>
        </w:rPr>
        <w:t>Person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person</w:t>
      </w:r>
      <w:r w:rsidR="00247A63">
        <w:t>)</w:t>
      </w:r>
      <w:bookmarkEnd w:id="76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Default="001B2CD4" w:rsidP="00FB71A4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Default="001B2CD4" w:rsidP="00FB71A4">
            <w:r>
              <w:t>Персона</w:t>
            </w:r>
            <w:r w:rsidR="00222452">
              <w:t>.</w:t>
            </w:r>
          </w:p>
          <w:p w:rsidR="00222452" w:rsidRDefault="00222452" w:rsidP="00222452">
            <w:r>
              <w:t>Для поиска всегда задаётся только одно из значений:</w:t>
            </w:r>
          </w:p>
          <w:p w:rsidR="00222452" w:rsidRDefault="00222452" w:rsidP="00D9709A">
            <w:pPr>
              <w:pStyle w:val="af"/>
              <w:numPr>
                <w:ilvl w:val="0"/>
                <w:numId w:val="38"/>
              </w:numPr>
            </w:pPr>
            <w:r w:rsidRPr="00B41CD8">
              <w:rPr>
                <w:lang w:val="en-US"/>
              </w:rPr>
              <w:lastRenderedPageBreak/>
              <w:t>textToSearch</w:t>
            </w:r>
            <w:r>
              <w:t xml:space="preserve"> – поиск по персонам с похожим именем.</w:t>
            </w:r>
          </w:p>
          <w:p w:rsidR="00222452" w:rsidRDefault="00222452" w:rsidP="00D9709A">
            <w:pPr>
              <w:pStyle w:val="af"/>
              <w:numPr>
                <w:ilvl w:val="0"/>
                <w:numId w:val="38"/>
              </w:numPr>
            </w:pPr>
            <w:r>
              <w:rPr>
                <w:lang w:val="en-US"/>
              </w:rPr>
              <w:t>entityId</w:t>
            </w:r>
            <w:r>
              <w:t xml:space="preserve"> – поиск по персоне из каталога объектов.</w:t>
            </w:r>
          </w:p>
          <w:p w:rsidR="00222452" w:rsidRDefault="00222452" w:rsidP="00222452"/>
          <w:p w:rsidR="00222452" w:rsidRDefault="00222452" w:rsidP="00222452">
            <w:r>
              <w:t>Одновременно может быть задано не более одной из перечисленных опций:</w:t>
            </w:r>
          </w:p>
          <w:p w:rsidR="00222452" w:rsidRDefault="00222452" w:rsidP="00D9709A">
            <w:pPr>
              <w:pStyle w:val="af"/>
              <w:numPr>
                <w:ilvl w:val="0"/>
                <w:numId w:val="39"/>
              </w:numPr>
            </w:pPr>
            <w:r>
              <w:rPr>
                <w:lang w:val="en-US"/>
              </w:rPr>
              <w:t>findQuotes</w:t>
            </w:r>
            <w:r>
              <w:t xml:space="preserve"> = </w:t>
            </w:r>
            <w:r>
              <w:rPr>
                <w:lang w:val="en-US"/>
              </w:rPr>
              <w:t>true.</w:t>
            </w:r>
          </w:p>
          <w:p w:rsidR="00222452" w:rsidRPr="00B41CD8" w:rsidRDefault="00222452" w:rsidP="00D9709A">
            <w:pPr>
              <w:pStyle w:val="af"/>
              <w:numPr>
                <w:ilvl w:val="0"/>
                <w:numId w:val="39"/>
              </w:numPr>
            </w:pPr>
            <w:r w:rsidRPr="00FB71A4">
              <w:t>mentionContext</w:t>
            </w:r>
            <w:r w:rsidRPr="00B41CD8">
              <w:t xml:space="preserve"> </w:t>
            </w:r>
            <w:r>
              <w:t xml:space="preserve">= значение, отличающееся от </w:t>
            </w:r>
            <w:r>
              <w:rPr>
                <w:lang w:val="en-US"/>
              </w:rPr>
              <w:t>any</w:t>
            </w:r>
            <w:r w:rsidRPr="00B41CD8">
              <w:t>.</w:t>
            </w:r>
          </w:p>
          <w:p w:rsidR="00222452" w:rsidRDefault="00222452" w:rsidP="00D9709A">
            <w:pPr>
              <w:pStyle w:val="af"/>
              <w:numPr>
                <w:ilvl w:val="0"/>
                <w:numId w:val="39"/>
              </w:numPr>
            </w:pPr>
            <w:r>
              <w:rPr>
                <w:lang w:val="en-US"/>
              </w:rPr>
              <w:t xml:space="preserve">subjects – </w:t>
            </w:r>
            <w:r>
              <w:t>не пустой массив.</w:t>
            </w:r>
          </w:p>
          <w:p w:rsidR="00B421BA" w:rsidRDefault="00B421BA" w:rsidP="00B421BA">
            <w:r>
              <w:t>за исключением следующих допустимых сочетаний:</w:t>
            </w:r>
          </w:p>
          <w:p w:rsidR="00B421BA" w:rsidRDefault="00B421BA" w:rsidP="00B421BA">
            <w:pPr>
              <w:pStyle w:val="af"/>
              <w:numPr>
                <w:ilvl w:val="0"/>
                <w:numId w:val="53"/>
              </w:numPr>
            </w:pPr>
            <w:r w:rsidRPr="00FB71A4">
              <w:t>mentionContext</w:t>
            </w:r>
            <w:r w:rsidRPr="00B41CD8">
              <w:t xml:space="preserve"> </w:t>
            </w:r>
            <w:r>
              <w:t xml:space="preserve">= </w:t>
            </w:r>
            <w:r w:rsidRPr="00B421BA">
              <w:rPr>
                <w:lang w:val="en-US"/>
              </w:rPr>
              <w:t>positiveTone</w:t>
            </w:r>
            <w:r>
              <w:t xml:space="preserve"> или </w:t>
            </w:r>
            <w:r w:rsidRPr="00B421BA">
              <w:rPr>
                <w:lang w:val="en-US"/>
              </w:rPr>
              <w:t>negativeTone</w:t>
            </w:r>
            <w:r>
              <w:t>.</w:t>
            </w:r>
          </w:p>
          <w:p w:rsidR="00B421BA" w:rsidRPr="00ED500C" w:rsidRDefault="00B421BA" w:rsidP="00B421BA">
            <w:pPr>
              <w:pStyle w:val="af"/>
              <w:numPr>
                <w:ilvl w:val="0"/>
                <w:numId w:val="53"/>
              </w:numPr>
            </w:pPr>
            <w:r>
              <w:rPr>
                <w:lang w:val="en-US"/>
              </w:rPr>
              <w:t xml:space="preserve">subjects – </w:t>
            </w:r>
            <w:r>
              <w:t>не пустой массив.</w:t>
            </w:r>
          </w:p>
        </w:tc>
      </w:tr>
      <w:tr w:rsidR="002E5D2A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lastRenderedPageBreak/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Pr="00B16C8F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textToSearch</w:t>
            </w:r>
          </w:p>
        </w:tc>
        <w:tc>
          <w:tcPr>
            <w:tcW w:w="1417" w:type="dxa"/>
          </w:tcPr>
          <w:p w:rsidR="00960FA4" w:rsidRPr="00B16C8F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960FA4" w:rsidRDefault="00960FA4" w:rsidP="004A1BC7">
            <w:r>
              <w:t>Наименование объекта</w:t>
            </w:r>
            <w:r w:rsidR="004E4318">
              <w:t>. Максимальная длина = 1024 символа.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960FA4" w:rsidRDefault="00966BBB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960FA4" w:rsidRPr="00B16C8F" w:rsidRDefault="00960FA4" w:rsidP="004A1BC7">
            <w:r>
              <w:t>Идентификатор объекта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Pr="00FB71A4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findQuotes</w:t>
            </w:r>
          </w:p>
        </w:tc>
        <w:tc>
          <w:tcPr>
            <w:tcW w:w="1417" w:type="dxa"/>
          </w:tcPr>
          <w:p w:rsidR="00960FA4" w:rsidRPr="00FB71A4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061" w:type="dxa"/>
          </w:tcPr>
          <w:p w:rsidR="00222452" w:rsidRDefault="00960FA4" w:rsidP="00222452">
            <w:r>
              <w:t xml:space="preserve">Признак Искать цитаты. </w:t>
            </w:r>
            <w:r w:rsidR="00F41269">
              <w:t>Одно значение из списка:</w:t>
            </w:r>
          </w:p>
          <w:p w:rsidR="00F41269" w:rsidRDefault="00F41269" w:rsidP="00D9709A">
            <w:pPr>
              <w:pStyle w:val="af"/>
              <w:numPr>
                <w:ilvl w:val="0"/>
                <w:numId w:val="42"/>
              </w:numPr>
            </w:pPr>
            <w:r w:rsidRPr="00415936">
              <w:rPr>
                <w:lang w:val="en-US"/>
              </w:rPr>
              <w:t>true</w:t>
            </w:r>
            <w:r w:rsidRPr="00415936">
              <w:t xml:space="preserve"> </w:t>
            </w:r>
            <w:r>
              <w:t>–</w:t>
            </w:r>
            <w:r w:rsidRPr="00415936">
              <w:t xml:space="preserve"> </w:t>
            </w:r>
            <w:r>
              <w:t>в результаты включаются только те публикации, где делаются высказывания от имени персоны.</w:t>
            </w:r>
          </w:p>
          <w:p w:rsidR="00F41269" w:rsidRDefault="00F41269" w:rsidP="00D9709A">
            <w:pPr>
              <w:pStyle w:val="af"/>
              <w:numPr>
                <w:ilvl w:val="0"/>
                <w:numId w:val="42"/>
              </w:numPr>
            </w:pPr>
            <w:r>
              <w:rPr>
                <w:lang w:val="en-US"/>
              </w:rPr>
              <w:t>false</w:t>
            </w:r>
            <w:r w:rsidRPr="00415936">
              <w:t xml:space="preserve"> – </w:t>
            </w:r>
            <w:r>
              <w:t>наличие/отсутствие высказываний не влияет на результат.</w:t>
            </w:r>
          </w:p>
          <w:p w:rsidR="00F41269" w:rsidRDefault="00F41269" w:rsidP="00222452"/>
          <w:p w:rsidR="00F41269" w:rsidRDefault="00F41269" w:rsidP="00222452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false</w:t>
            </w:r>
            <w:r w:rsidRPr="009C7724">
              <w:t>.</w:t>
            </w:r>
          </w:p>
          <w:p w:rsidR="00F41269" w:rsidRDefault="00F41269" w:rsidP="00222452"/>
          <w:p w:rsidR="00222452" w:rsidRPr="002E5D2A" w:rsidRDefault="00222452" w:rsidP="00222452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Pr="00FB71A4" w:rsidRDefault="00960FA4" w:rsidP="004A1BC7">
            <w:r w:rsidRPr="00FB71A4">
              <w:t>directSpeechText</w:t>
            </w:r>
          </w:p>
        </w:tc>
        <w:tc>
          <w:tcPr>
            <w:tcW w:w="1417" w:type="dxa"/>
          </w:tcPr>
          <w:p w:rsidR="00960FA4" w:rsidRPr="00FB71A4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960FA4" w:rsidRDefault="00960FA4" w:rsidP="00222452">
            <w:r>
              <w:t xml:space="preserve">Текст цитаты. Используется только когда </w:t>
            </w:r>
            <w:r>
              <w:rPr>
                <w:lang w:val="en-US"/>
              </w:rPr>
              <w:t>findQuotes</w:t>
            </w:r>
            <w:r w:rsidRPr="00FB71A4">
              <w:t xml:space="preserve"> = </w:t>
            </w:r>
            <w:r>
              <w:rPr>
                <w:lang w:val="en-US"/>
              </w:rPr>
              <w:t>true</w:t>
            </w:r>
            <w:r w:rsidRPr="00FB71A4">
              <w:t xml:space="preserve">. </w:t>
            </w:r>
            <w:r>
              <w:t xml:space="preserve">Происходит поиск только тех публикаций, где присутствует заданная фраза в высказывании от имени </w:t>
            </w:r>
            <w:r w:rsidR="00222452">
              <w:t>персоны</w:t>
            </w:r>
            <w:r>
              <w:t>.</w:t>
            </w:r>
            <w:r w:rsidR="004E4318">
              <w:t xml:space="preserve"> Максимальная длина = 1024 символа.</w:t>
            </w:r>
          </w:p>
          <w:p w:rsidR="00222452" w:rsidRDefault="00222452" w:rsidP="00222452"/>
          <w:p w:rsidR="00222452" w:rsidRPr="00FB71A4" w:rsidRDefault="00222452" w:rsidP="00222452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Pr="00FB71A4" w:rsidRDefault="00960FA4" w:rsidP="004A1BC7">
            <w:r w:rsidRPr="00FB71A4">
              <w:t>mentionContext</w:t>
            </w:r>
          </w:p>
        </w:tc>
        <w:tc>
          <w:tcPr>
            <w:tcW w:w="1417" w:type="dxa"/>
          </w:tcPr>
          <w:p w:rsidR="00960FA4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960FA4" w:rsidRDefault="00960FA4" w:rsidP="004A1BC7">
            <w:r>
              <w:t>Контекст поиска. Одно значение из списка:</w:t>
            </w:r>
          </w:p>
          <w:p w:rsidR="00960FA4" w:rsidRDefault="00960FA4" w:rsidP="00922F18">
            <w:pPr>
              <w:pStyle w:val="af"/>
              <w:numPr>
                <w:ilvl w:val="0"/>
                <w:numId w:val="4"/>
              </w:numPr>
            </w:pPr>
            <w:r w:rsidRPr="00FB71A4">
              <w:rPr>
                <w:lang w:val="en-US"/>
              </w:rPr>
              <w:t>any</w:t>
            </w:r>
            <w:r w:rsidRPr="00FB71A4">
              <w:t xml:space="preserve"> </w:t>
            </w:r>
            <w:r>
              <w:t>–</w:t>
            </w:r>
            <w:r w:rsidRPr="00FB71A4">
              <w:t xml:space="preserve"> </w:t>
            </w:r>
            <w:r>
              <w:t>контекст не задан.</w:t>
            </w:r>
          </w:p>
          <w:p w:rsidR="00960FA4" w:rsidRDefault="00960FA4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positiveTone</w:t>
            </w:r>
            <w:r w:rsidRPr="00FB71A4">
              <w:t xml:space="preserve"> –</w:t>
            </w:r>
            <w:r>
              <w:t xml:space="preserve"> позитивная тональность.</w:t>
            </w:r>
          </w:p>
          <w:p w:rsidR="00960FA4" w:rsidRDefault="00960FA4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negativeTone</w:t>
            </w:r>
            <w:r w:rsidRPr="00FB71A4">
              <w:t xml:space="preserve"> –</w:t>
            </w:r>
            <w:r>
              <w:t xml:space="preserve"> негативная тональность.</w:t>
            </w:r>
          </w:p>
          <w:p w:rsidR="00960FA4" w:rsidRDefault="00960FA4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main – </w:t>
            </w:r>
            <w:r>
              <w:t>главная роль.</w:t>
            </w:r>
          </w:p>
          <w:p w:rsidR="00960FA4" w:rsidRDefault="00960FA4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intentions – </w:t>
            </w:r>
            <w:r>
              <w:t>намерения.</w:t>
            </w:r>
          </w:p>
          <w:p w:rsidR="00F41269" w:rsidRDefault="00F41269" w:rsidP="00F41269"/>
          <w:p w:rsidR="00F41269" w:rsidRPr="009C7724" w:rsidRDefault="00F41269" w:rsidP="00F41269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any</w:t>
            </w:r>
            <w:r w:rsidRPr="00415936">
              <w:t>.</w:t>
            </w:r>
          </w:p>
          <w:p w:rsidR="00222452" w:rsidRDefault="00222452" w:rsidP="00222452"/>
          <w:p w:rsidR="00222452" w:rsidRPr="00FB71A4" w:rsidRDefault="00222452" w:rsidP="00222452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B421BA" w:rsidRPr="002E5D2A" w:rsidTr="00F2334D">
        <w:tc>
          <w:tcPr>
            <w:tcW w:w="2093" w:type="dxa"/>
          </w:tcPr>
          <w:p w:rsidR="00B421BA" w:rsidRDefault="00B421BA" w:rsidP="00B421BA">
            <w:pPr>
              <w:rPr>
                <w:lang w:val="en-US"/>
              </w:rPr>
            </w:pPr>
            <w:r w:rsidRPr="00B421BA">
              <w:rPr>
                <w:lang w:val="en-US"/>
              </w:rPr>
              <w:t>tonePrecision</w:t>
            </w:r>
          </w:p>
        </w:tc>
        <w:tc>
          <w:tcPr>
            <w:tcW w:w="1417" w:type="dxa"/>
          </w:tcPr>
          <w:p w:rsidR="00B421BA" w:rsidRDefault="00B421BA" w:rsidP="00B421BA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B421BA" w:rsidRDefault="00B421BA" w:rsidP="00B421BA">
            <w:r>
              <w:t>Опция полнота/точность поиска в контексте тональности. Одно значение из списка:</w:t>
            </w:r>
          </w:p>
          <w:p w:rsidR="00B421BA" w:rsidRPr="00B421BA" w:rsidRDefault="00B421BA" w:rsidP="00B421BA">
            <w:pPr>
              <w:pStyle w:val="af"/>
              <w:numPr>
                <w:ilvl w:val="0"/>
                <w:numId w:val="52"/>
              </w:numPr>
              <w:rPr>
                <w:lang w:val="en-US"/>
              </w:rPr>
            </w:pPr>
            <w:r w:rsidRPr="00B421BA">
              <w:rPr>
                <w:lang w:val="en-US"/>
              </w:rPr>
              <w:t>maxFullness</w:t>
            </w:r>
            <w:r>
              <w:rPr>
                <w:lang w:val="en-US"/>
              </w:rPr>
              <w:t xml:space="preserve"> – </w:t>
            </w:r>
            <w:r>
              <w:t>максимальная полнота.</w:t>
            </w:r>
          </w:p>
          <w:p w:rsidR="00B421BA" w:rsidRDefault="00B421BA" w:rsidP="00B421BA">
            <w:pPr>
              <w:pStyle w:val="af"/>
              <w:numPr>
                <w:ilvl w:val="0"/>
                <w:numId w:val="52"/>
              </w:numPr>
            </w:pPr>
            <w:r w:rsidRPr="00B421BA">
              <w:rPr>
                <w:lang w:val="en-US"/>
              </w:rPr>
              <w:t>maxPrecision</w:t>
            </w:r>
            <w:r>
              <w:t xml:space="preserve"> – максимальная точность.</w:t>
            </w:r>
          </w:p>
          <w:p w:rsidR="00B421BA" w:rsidRDefault="00B421BA" w:rsidP="00B421BA"/>
          <w:p w:rsidR="00B421BA" w:rsidRDefault="00B421BA" w:rsidP="00B421BA">
            <w:r>
              <w:t xml:space="preserve">Если не задано, по умолчанию считается равным </w:t>
            </w:r>
            <w:r w:rsidRPr="00B421BA">
              <w:rPr>
                <w:lang w:val="en-US"/>
              </w:rPr>
              <w:t>maxFullness</w:t>
            </w:r>
            <w:r>
              <w:t>.</w:t>
            </w:r>
          </w:p>
          <w:p w:rsidR="00B421BA" w:rsidRDefault="00B421BA" w:rsidP="00B421BA"/>
          <w:p w:rsidR="00B421BA" w:rsidRDefault="00B421BA" w:rsidP="00B421BA">
            <w:r>
              <w:lastRenderedPageBreak/>
              <w:t xml:space="preserve">Используется только совместно с </w:t>
            </w:r>
            <w:r w:rsidRPr="00FB71A4">
              <w:t>mentionContext</w:t>
            </w:r>
            <w:r>
              <w:t xml:space="preserve"> = </w:t>
            </w:r>
            <w:r>
              <w:rPr>
                <w:lang w:val="en-US"/>
              </w:rPr>
              <w:t>positiveTone</w:t>
            </w:r>
            <w:r>
              <w:t xml:space="preserve"> или </w:t>
            </w:r>
            <w:r>
              <w:rPr>
                <w:lang w:val="en-US"/>
              </w:rPr>
              <w:t>negativeTone</w:t>
            </w:r>
            <w:r>
              <w:t>.</w:t>
            </w:r>
          </w:p>
        </w:tc>
      </w:tr>
      <w:tr w:rsidR="00B421BA" w:rsidRPr="002E5D2A" w:rsidTr="00F2334D">
        <w:tc>
          <w:tcPr>
            <w:tcW w:w="2093" w:type="dxa"/>
          </w:tcPr>
          <w:p w:rsidR="00B421BA" w:rsidRPr="00FB71A4" w:rsidRDefault="00B421BA" w:rsidP="00B421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subjects</w:t>
            </w:r>
          </w:p>
        </w:tc>
        <w:tc>
          <w:tcPr>
            <w:tcW w:w="1417" w:type="dxa"/>
          </w:tcPr>
          <w:p w:rsidR="00B421BA" w:rsidRPr="00FB71A4" w:rsidRDefault="00B421BA" w:rsidP="00B421BA">
            <w:pPr>
              <w:rPr>
                <w:lang w:val="en-US"/>
              </w:rPr>
            </w:pPr>
            <w:r>
              <w:t xml:space="preserve">массив элементов типа </w:t>
            </w: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B421BA" w:rsidRDefault="00B421BA" w:rsidP="00B421BA">
            <w:r>
              <w:t>Идентификаторы тем публикаций. При задании одного или более значений поиск будет вестись в контексте заданных тем публикаций. Каждая тема публикации ищется независимо от других тем, то есть с логическим оператором «ИЛИ».</w:t>
            </w:r>
          </w:p>
          <w:p w:rsidR="00B421BA" w:rsidRDefault="00B421BA" w:rsidP="00B421BA"/>
          <w:p w:rsidR="00B421BA" w:rsidRPr="006C2E19" w:rsidRDefault="00B421BA" w:rsidP="00B421BA">
            <w:r>
              <w:t>Если не задано, по умолчанию массив считается пустым.</w:t>
            </w:r>
          </w:p>
          <w:p w:rsidR="00B421BA" w:rsidRDefault="00B421BA" w:rsidP="00B421BA"/>
          <w:p w:rsidR="00B421BA" w:rsidRPr="00FB71A4" w:rsidRDefault="00B421BA" w:rsidP="00B421BA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</w:tbl>
    <w:p w:rsidR="002E5D2A" w:rsidRDefault="001B2CD4" w:rsidP="002E5D2A">
      <w:pPr>
        <w:pStyle w:val="3"/>
        <w:rPr>
          <w:lang w:val="en-US"/>
        </w:rPr>
      </w:pPr>
      <w:bookmarkStart w:id="77" w:name="_Toc499568789"/>
      <w:r>
        <w:rPr>
          <w:lang w:val="en-US"/>
        </w:rPr>
        <w:t>Brand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brand</w:t>
      </w:r>
      <w:r w:rsidR="00247A63">
        <w:t>)</w:t>
      </w:r>
      <w:bookmarkEnd w:id="77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Default="001B2CD4" w:rsidP="00FB71A4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Pr="00ED500C" w:rsidRDefault="001B2CD4" w:rsidP="00FB71A4">
            <w:r>
              <w:t>Бренд</w:t>
            </w:r>
          </w:p>
        </w:tc>
      </w:tr>
      <w:tr w:rsidR="002E5D2A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FB71A4" w:rsidRPr="002E5D2A" w:rsidTr="00F2334D">
        <w:tc>
          <w:tcPr>
            <w:tcW w:w="2093" w:type="dxa"/>
          </w:tcPr>
          <w:p w:rsidR="00FB71A4" w:rsidRPr="00FB71A4" w:rsidRDefault="00FB71A4" w:rsidP="00FB71A4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FB71A4" w:rsidRDefault="00966BBB" w:rsidP="00FB71A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FB71A4" w:rsidRPr="002E5D2A" w:rsidRDefault="00FB71A4" w:rsidP="00FB71A4">
            <w:r>
              <w:t>Идентификатор объекта</w:t>
            </w:r>
          </w:p>
        </w:tc>
      </w:tr>
    </w:tbl>
    <w:p w:rsidR="002E5D2A" w:rsidRDefault="001B2CD4" w:rsidP="002E5D2A">
      <w:pPr>
        <w:pStyle w:val="3"/>
        <w:rPr>
          <w:lang w:val="en-US"/>
        </w:rPr>
      </w:pPr>
      <w:bookmarkStart w:id="78" w:name="_Toc499568790"/>
      <w:r>
        <w:rPr>
          <w:lang w:val="en-US"/>
        </w:rPr>
        <w:t>GeoName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geoName</w:t>
      </w:r>
      <w:r w:rsidR="00247A63">
        <w:t>)</w:t>
      </w:r>
      <w:bookmarkEnd w:id="78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Default="001B2CD4" w:rsidP="00FB71A4">
            <w:pPr>
              <w:rPr>
                <w:lang w:val="en-US"/>
              </w:rPr>
            </w:pPr>
            <w:r>
              <w:rPr>
                <w:lang w:val="en-US"/>
              </w:rPr>
              <w:t>GeoName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Default="001B2CD4" w:rsidP="00FB71A4">
            <w:r>
              <w:t>Регион</w:t>
            </w:r>
            <w:r w:rsidR="004E4318">
              <w:t>.</w:t>
            </w:r>
          </w:p>
          <w:p w:rsidR="004E4318" w:rsidRDefault="004E4318" w:rsidP="004E4318">
            <w:r>
              <w:t>Для поиска всегда задаётся только одно из значений:</w:t>
            </w:r>
          </w:p>
          <w:p w:rsidR="004E4318" w:rsidRDefault="004E4318" w:rsidP="00D9709A">
            <w:pPr>
              <w:pStyle w:val="af"/>
              <w:numPr>
                <w:ilvl w:val="0"/>
                <w:numId w:val="38"/>
              </w:numPr>
            </w:pPr>
            <w:r w:rsidRPr="00B41CD8">
              <w:rPr>
                <w:lang w:val="en-US"/>
              </w:rPr>
              <w:t>textToSearch</w:t>
            </w:r>
            <w:r>
              <w:t xml:space="preserve"> – поиск по регионам с похожими наименованиями.</w:t>
            </w:r>
          </w:p>
          <w:p w:rsidR="004E4318" w:rsidRDefault="004E4318" w:rsidP="00D9709A">
            <w:pPr>
              <w:pStyle w:val="af"/>
              <w:numPr>
                <w:ilvl w:val="0"/>
                <w:numId w:val="38"/>
              </w:numPr>
            </w:pPr>
            <w:r>
              <w:rPr>
                <w:lang w:val="en-US"/>
              </w:rPr>
              <w:t>entityId</w:t>
            </w:r>
            <w:r>
              <w:t xml:space="preserve"> – поиск по региону из каталога объектов.</w:t>
            </w:r>
          </w:p>
          <w:p w:rsidR="004E4318" w:rsidRPr="00ED500C" w:rsidRDefault="004E4318" w:rsidP="004E4318"/>
        </w:tc>
      </w:tr>
      <w:tr w:rsidR="002E5D2A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6F52E3" w:rsidRPr="002E5D2A" w:rsidTr="00F2334D">
        <w:tc>
          <w:tcPr>
            <w:tcW w:w="2093" w:type="dxa"/>
          </w:tcPr>
          <w:p w:rsidR="006F52E3" w:rsidRPr="00B16C8F" w:rsidRDefault="006F52E3" w:rsidP="004A1BC7">
            <w:pPr>
              <w:rPr>
                <w:lang w:val="en-US"/>
              </w:rPr>
            </w:pPr>
            <w:r>
              <w:rPr>
                <w:lang w:val="en-US"/>
              </w:rPr>
              <w:t>textToSearch</w:t>
            </w:r>
          </w:p>
        </w:tc>
        <w:tc>
          <w:tcPr>
            <w:tcW w:w="1417" w:type="dxa"/>
          </w:tcPr>
          <w:p w:rsidR="006F52E3" w:rsidRPr="00B16C8F" w:rsidRDefault="006F52E3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6F52E3" w:rsidRPr="006F52E3" w:rsidRDefault="006F52E3" w:rsidP="006F52E3">
            <w:r>
              <w:t>Наименование объекта</w:t>
            </w:r>
            <w:r w:rsidR="004E4318">
              <w:t>. Максимальная длина = 1024 символа.</w:t>
            </w:r>
          </w:p>
        </w:tc>
      </w:tr>
      <w:tr w:rsidR="006F52E3" w:rsidRPr="002E5D2A" w:rsidTr="00F2334D">
        <w:tc>
          <w:tcPr>
            <w:tcW w:w="2093" w:type="dxa"/>
          </w:tcPr>
          <w:p w:rsidR="006F52E3" w:rsidRDefault="006F52E3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6F52E3" w:rsidRDefault="00966BBB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6F52E3" w:rsidRPr="00B16C8F" w:rsidRDefault="006F52E3" w:rsidP="006F52E3">
            <w:r>
              <w:t>Идентификатор объекта</w:t>
            </w:r>
          </w:p>
        </w:tc>
      </w:tr>
      <w:tr w:rsidR="006F52E3" w:rsidRPr="002E5D2A" w:rsidTr="00F2334D">
        <w:tc>
          <w:tcPr>
            <w:tcW w:w="2093" w:type="dxa"/>
          </w:tcPr>
          <w:p w:rsidR="006F52E3" w:rsidRPr="00FB71A4" w:rsidRDefault="006F52E3" w:rsidP="004A1BC7">
            <w:r w:rsidRPr="00FB71A4">
              <w:t>mentionContext</w:t>
            </w:r>
          </w:p>
        </w:tc>
        <w:tc>
          <w:tcPr>
            <w:tcW w:w="1417" w:type="dxa"/>
          </w:tcPr>
          <w:p w:rsidR="006F52E3" w:rsidRDefault="006F52E3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6F52E3" w:rsidRDefault="006F52E3" w:rsidP="004A1BC7">
            <w:r>
              <w:t>Контекст поиска. Одно значение из списка:</w:t>
            </w:r>
          </w:p>
          <w:p w:rsidR="006F52E3" w:rsidRDefault="006F52E3" w:rsidP="00922F18">
            <w:pPr>
              <w:pStyle w:val="af"/>
              <w:numPr>
                <w:ilvl w:val="0"/>
                <w:numId w:val="4"/>
              </w:numPr>
            </w:pPr>
            <w:r w:rsidRPr="00FB71A4">
              <w:rPr>
                <w:lang w:val="en-US"/>
              </w:rPr>
              <w:t>any</w:t>
            </w:r>
            <w:r w:rsidRPr="00FB71A4">
              <w:t xml:space="preserve"> </w:t>
            </w:r>
            <w:r>
              <w:t>–</w:t>
            </w:r>
            <w:r w:rsidRPr="00FB71A4">
              <w:t xml:space="preserve"> </w:t>
            </w:r>
            <w:r>
              <w:t>контекст не задан.</w:t>
            </w:r>
          </w:p>
          <w:p w:rsidR="006F52E3" w:rsidRDefault="006F52E3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positiveTone</w:t>
            </w:r>
            <w:r w:rsidRPr="00FB71A4">
              <w:t xml:space="preserve"> –</w:t>
            </w:r>
            <w:r>
              <w:t xml:space="preserve"> позитивная тональность.</w:t>
            </w:r>
          </w:p>
          <w:p w:rsidR="006F52E3" w:rsidRDefault="006F52E3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negativeTone</w:t>
            </w:r>
            <w:r w:rsidRPr="00FB71A4">
              <w:t xml:space="preserve"> –</w:t>
            </w:r>
            <w:r>
              <w:t xml:space="preserve"> негативная тональность.</w:t>
            </w:r>
          </w:p>
          <w:p w:rsidR="006F52E3" w:rsidRDefault="006F52E3" w:rsidP="004E43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main – </w:t>
            </w:r>
            <w:r>
              <w:t>главная роль.</w:t>
            </w:r>
          </w:p>
          <w:p w:rsidR="004E4318" w:rsidRDefault="004E4318" w:rsidP="004E4318"/>
          <w:p w:rsidR="00181CA2" w:rsidRDefault="00181CA2" w:rsidP="004E4318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any</w:t>
            </w:r>
            <w:r w:rsidRPr="00415936">
              <w:t>.</w:t>
            </w:r>
          </w:p>
          <w:p w:rsidR="00181CA2" w:rsidRDefault="00181CA2" w:rsidP="004E4318"/>
          <w:p w:rsidR="004E4318" w:rsidRPr="00FB71A4" w:rsidRDefault="004E4318" w:rsidP="004E4318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B421BA" w:rsidRPr="002E5D2A" w:rsidTr="00F2334D">
        <w:tc>
          <w:tcPr>
            <w:tcW w:w="2093" w:type="dxa"/>
          </w:tcPr>
          <w:p w:rsidR="00B421BA" w:rsidRPr="00FB71A4" w:rsidRDefault="00B421BA" w:rsidP="00B421BA">
            <w:r w:rsidRPr="00B421BA">
              <w:rPr>
                <w:lang w:val="en-US"/>
              </w:rPr>
              <w:t>tonePrecision</w:t>
            </w:r>
          </w:p>
        </w:tc>
        <w:tc>
          <w:tcPr>
            <w:tcW w:w="1417" w:type="dxa"/>
          </w:tcPr>
          <w:p w:rsidR="00B421BA" w:rsidRDefault="00B421BA" w:rsidP="00B421B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B421BA" w:rsidRDefault="00B421BA" w:rsidP="00B421BA">
            <w:r>
              <w:t>Опция полнота/точность поиска в контексте тональности. Одно значение из списка:</w:t>
            </w:r>
          </w:p>
          <w:p w:rsidR="00B421BA" w:rsidRPr="00B421BA" w:rsidRDefault="00B421BA" w:rsidP="00B421BA">
            <w:pPr>
              <w:pStyle w:val="af"/>
              <w:numPr>
                <w:ilvl w:val="0"/>
                <w:numId w:val="52"/>
              </w:numPr>
              <w:rPr>
                <w:lang w:val="en-US"/>
              </w:rPr>
            </w:pPr>
            <w:r w:rsidRPr="00B421BA">
              <w:rPr>
                <w:lang w:val="en-US"/>
              </w:rPr>
              <w:t>maxFullness</w:t>
            </w:r>
            <w:r>
              <w:rPr>
                <w:lang w:val="en-US"/>
              </w:rPr>
              <w:t xml:space="preserve"> – </w:t>
            </w:r>
            <w:r>
              <w:t>максимальная полнота.</w:t>
            </w:r>
          </w:p>
          <w:p w:rsidR="00B421BA" w:rsidRDefault="00B421BA" w:rsidP="00B421BA">
            <w:pPr>
              <w:pStyle w:val="af"/>
              <w:numPr>
                <w:ilvl w:val="0"/>
                <w:numId w:val="52"/>
              </w:numPr>
            </w:pPr>
            <w:r w:rsidRPr="00B421BA">
              <w:rPr>
                <w:lang w:val="en-US"/>
              </w:rPr>
              <w:t>maxPrecision</w:t>
            </w:r>
            <w:r>
              <w:t xml:space="preserve"> – максимальная точность.</w:t>
            </w:r>
          </w:p>
          <w:p w:rsidR="00B421BA" w:rsidRDefault="00B421BA" w:rsidP="00B421BA"/>
          <w:p w:rsidR="00B421BA" w:rsidRDefault="00B421BA" w:rsidP="00B421BA">
            <w:r>
              <w:t xml:space="preserve">Если не задано, по умолчанию считается равным </w:t>
            </w:r>
            <w:r w:rsidRPr="00B421BA">
              <w:rPr>
                <w:lang w:val="en-US"/>
              </w:rPr>
              <w:t>maxFullness</w:t>
            </w:r>
            <w:r>
              <w:t>.</w:t>
            </w:r>
          </w:p>
          <w:p w:rsidR="00B421BA" w:rsidRDefault="00B421BA" w:rsidP="00B421BA"/>
          <w:p w:rsidR="00B421BA" w:rsidRDefault="00B421BA" w:rsidP="00B421BA">
            <w:r>
              <w:t xml:space="preserve">Используется только совместно с </w:t>
            </w:r>
            <w:r w:rsidRPr="00FB71A4">
              <w:t>mentionContext</w:t>
            </w:r>
            <w:r>
              <w:t xml:space="preserve"> = </w:t>
            </w:r>
            <w:r>
              <w:rPr>
                <w:lang w:val="en-US"/>
              </w:rPr>
              <w:t>positiveTone</w:t>
            </w:r>
            <w:r>
              <w:t xml:space="preserve"> или </w:t>
            </w:r>
            <w:r>
              <w:rPr>
                <w:lang w:val="en-US"/>
              </w:rPr>
              <w:t>negativeTone</w:t>
            </w:r>
            <w:r>
              <w:t>.</w:t>
            </w:r>
          </w:p>
        </w:tc>
      </w:tr>
    </w:tbl>
    <w:p w:rsidR="002E5D2A" w:rsidRPr="00FB71A4" w:rsidRDefault="001B2CD4" w:rsidP="002E5D2A">
      <w:pPr>
        <w:pStyle w:val="3"/>
      </w:pPr>
      <w:bookmarkStart w:id="79" w:name="_Toc499568791"/>
      <w:r>
        <w:rPr>
          <w:lang w:val="en-US"/>
        </w:rPr>
        <w:lastRenderedPageBreak/>
        <w:t>Author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author</w:t>
      </w:r>
      <w:r w:rsidR="00247A63">
        <w:t>)</w:t>
      </w:r>
      <w:bookmarkEnd w:id="79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RPr="00FB71A4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Pr="00FB71A4" w:rsidRDefault="001B2CD4" w:rsidP="00FB71A4">
            <w:r>
              <w:rPr>
                <w:lang w:val="en-US"/>
              </w:rPr>
              <w:t>Author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RPr="00FB71A4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Pr="00ED500C" w:rsidRDefault="001B2CD4" w:rsidP="00FB71A4">
            <w:r>
              <w:t>Автор публикаций</w:t>
            </w:r>
          </w:p>
        </w:tc>
      </w:tr>
      <w:tr w:rsidR="002E5D2A" w:rsidRPr="00FB71A4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2E5D2A" w:rsidRPr="002E5D2A" w:rsidTr="00F2334D">
        <w:tc>
          <w:tcPr>
            <w:tcW w:w="2093" w:type="dxa"/>
          </w:tcPr>
          <w:p w:rsidR="002E5D2A" w:rsidRPr="00FB71A4" w:rsidRDefault="00FB71A4" w:rsidP="00FB71A4">
            <w:r>
              <w:rPr>
                <w:lang w:val="en-US"/>
              </w:rPr>
              <w:t>textToSearch</w:t>
            </w:r>
          </w:p>
        </w:tc>
        <w:tc>
          <w:tcPr>
            <w:tcW w:w="1417" w:type="dxa"/>
          </w:tcPr>
          <w:p w:rsidR="002E5D2A" w:rsidRPr="00FB71A4" w:rsidRDefault="00FB71A4" w:rsidP="00FB71A4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2E5D2A" w:rsidRPr="002E5D2A" w:rsidRDefault="00FB71A4" w:rsidP="00FB71A4">
            <w:r>
              <w:t>Имя автора</w:t>
            </w:r>
            <w:r w:rsidR="004E4318">
              <w:t>. Максимальная длина = 1024 символа.</w:t>
            </w:r>
          </w:p>
        </w:tc>
      </w:tr>
    </w:tbl>
    <w:p w:rsidR="002E5D2A" w:rsidRDefault="001B2CD4" w:rsidP="002E5D2A">
      <w:pPr>
        <w:pStyle w:val="3"/>
        <w:rPr>
          <w:lang w:val="en-US"/>
        </w:rPr>
      </w:pPr>
      <w:bookmarkStart w:id="80" w:name="_Toc499568792"/>
      <w:r>
        <w:rPr>
          <w:lang w:val="en-US"/>
        </w:rPr>
        <w:t>Subject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subject</w:t>
      </w:r>
      <w:r w:rsidR="00247A63">
        <w:t>)</w:t>
      </w:r>
      <w:bookmarkEnd w:id="80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Default="001B2CD4" w:rsidP="00FB71A4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Pr="00ED500C" w:rsidRDefault="001B2CD4" w:rsidP="00FB71A4">
            <w:r>
              <w:t>Тема публикаций</w:t>
            </w:r>
          </w:p>
        </w:tc>
      </w:tr>
      <w:tr w:rsidR="002E5D2A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724540" w:rsidRPr="002E5D2A" w:rsidTr="00F2334D">
        <w:tc>
          <w:tcPr>
            <w:tcW w:w="2093" w:type="dxa"/>
          </w:tcPr>
          <w:p w:rsidR="00724540" w:rsidRPr="00FB71A4" w:rsidRDefault="00724540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724540" w:rsidRDefault="00966BBB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724540" w:rsidRPr="002E5D2A" w:rsidRDefault="00724540" w:rsidP="004A1BC7">
            <w:r>
              <w:t>Идентификатор объекта</w:t>
            </w:r>
          </w:p>
        </w:tc>
      </w:tr>
    </w:tbl>
    <w:p w:rsidR="002E5D2A" w:rsidRDefault="001B2CD4" w:rsidP="002E5D2A">
      <w:pPr>
        <w:pStyle w:val="3"/>
        <w:rPr>
          <w:lang w:val="en-US"/>
        </w:rPr>
      </w:pPr>
      <w:bookmarkStart w:id="81" w:name="_Toc499568793"/>
      <w:r>
        <w:rPr>
          <w:lang w:val="en-US"/>
        </w:rPr>
        <w:t>IndustrialSector</w:t>
      </w:r>
      <w:r w:rsidR="009E648A" w:rsidRPr="00ED500C">
        <w:rPr>
          <w:lang w:val="en-US"/>
        </w:rPr>
        <w:t>SearchTerm</w:t>
      </w:r>
      <w:r w:rsidR="00247A63">
        <w:t xml:space="preserve"> 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industrialSector</w:t>
      </w:r>
      <w:r w:rsidR="00247A63">
        <w:t>)</w:t>
      </w:r>
      <w:bookmarkEnd w:id="81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Default="001B2CD4" w:rsidP="00FB71A4">
            <w:pPr>
              <w:rPr>
                <w:lang w:val="en-US"/>
              </w:rPr>
            </w:pPr>
            <w:r>
              <w:rPr>
                <w:lang w:val="en-US"/>
              </w:rPr>
              <w:t>IndustrialSector</w:t>
            </w:r>
            <w:r w:rsidR="009E648A" w:rsidRPr="00ED500C">
              <w:rPr>
                <w:lang w:val="en-US"/>
              </w:rPr>
              <w:t>SearchTerm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Default="001B2CD4" w:rsidP="00FB71A4">
            <w:r>
              <w:t>Отрасль</w:t>
            </w:r>
            <w:r w:rsidR="004E4318">
              <w:t>.</w:t>
            </w:r>
          </w:p>
          <w:p w:rsidR="004E4318" w:rsidRDefault="004E4318" w:rsidP="00FB71A4"/>
          <w:p w:rsidR="004E4318" w:rsidRDefault="004E4318" w:rsidP="004E4318">
            <w:r>
              <w:t>Одновременно может быть задано не более одной из перечисленных опций:</w:t>
            </w:r>
          </w:p>
          <w:p w:rsidR="004E4318" w:rsidRPr="00B41CD8" w:rsidRDefault="004E4318" w:rsidP="00D9709A">
            <w:pPr>
              <w:pStyle w:val="af"/>
              <w:numPr>
                <w:ilvl w:val="0"/>
                <w:numId w:val="39"/>
              </w:numPr>
            </w:pPr>
            <w:r w:rsidRPr="00FB71A4">
              <w:t>mentionContext</w:t>
            </w:r>
            <w:r w:rsidRPr="00B41CD8">
              <w:t xml:space="preserve"> </w:t>
            </w:r>
            <w:r>
              <w:t xml:space="preserve">= значение, отличающееся от </w:t>
            </w:r>
            <w:r>
              <w:rPr>
                <w:lang w:val="en-US"/>
              </w:rPr>
              <w:t>any</w:t>
            </w:r>
            <w:r w:rsidRPr="00B41CD8">
              <w:t>.</w:t>
            </w:r>
          </w:p>
          <w:p w:rsidR="004E4318" w:rsidRPr="00ED500C" w:rsidRDefault="004E4318" w:rsidP="00D9709A">
            <w:pPr>
              <w:pStyle w:val="af"/>
              <w:numPr>
                <w:ilvl w:val="0"/>
                <w:numId w:val="39"/>
              </w:numPr>
            </w:pPr>
            <w:r>
              <w:rPr>
                <w:lang w:val="en-US"/>
              </w:rPr>
              <w:t xml:space="preserve">subjects – </w:t>
            </w:r>
            <w:r>
              <w:t>не пустой массив.</w:t>
            </w:r>
          </w:p>
        </w:tc>
      </w:tr>
      <w:tr w:rsidR="002E5D2A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EF12FE" w:rsidRPr="002E5D2A" w:rsidTr="00F2334D">
        <w:tc>
          <w:tcPr>
            <w:tcW w:w="2093" w:type="dxa"/>
          </w:tcPr>
          <w:p w:rsidR="00EF12FE" w:rsidRPr="00FB71A4" w:rsidRDefault="00EF12FE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EF12FE" w:rsidRDefault="00966BBB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EF12FE" w:rsidRPr="002E5D2A" w:rsidRDefault="00EF12FE" w:rsidP="004A1BC7">
            <w:r>
              <w:t>Идентификатор объекта</w:t>
            </w:r>
          </w:p>
        </w:tc>
      </w:tr>
      <w:tr w:rsidR="00EF12FE" w:rsidRPr="002E5D2A" w:rsidTr="00F2334D">
        <w:tc>
          <w:tcPr>
            <w:tcW w:w="2093" w:type="dxa"/>
          </w:tcPr>
          <w:p w:rsidR="00EF12FE" w:rsidRPr="00FB71A4" w:rsidRDefault="00EF12FE" w:rsidP="004A1BC7">
            <w:r w:rsidRPr="00FB71A4">
              <w:t>mentionContext</w:t>
            </w:r>
          </w:p>
        </w:tc>
        <w:tc>
          <w:tcPr>
            <w:tcW w:w="1417" w:type="dxa"/>
          </w:tcPr>
          <w:p w:rsidR="00EF12FE" w:rsidRDefault="00EF12FE" w:rsidP="004A1BC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EF12FE" w:rsidRDefault="00EF12FE" w:rsidP="004A1BC7">
            <w:r>
              <w:t>Контекст поиска. Одно значение из списка:</w:t>
            </w:r>
          </w:p>
          <w:p w:rsidR="00EF12FE" w:rsidRDefault="00EF12FE" w:rsidP="00922F18">
            <w:pPr>
              <w:pStyle w:val="af"/>
              <w:numPr>
                <w:ilvl w:val="0"/>
                <w:numId w:val="4"/>
              </w:numPr>
            </w:pPr>
            <w:r w:rsidRPr="00FB71A4">
              <w:rPr>
                <w:lang w:val="en-US"/>
              </w:rPr>
              <w:t>any</w:t>
            </w:r>
            <w:r w:rsidRPr="00FB71A4">
              <w:t xml:space="preserve"> </w:t>
            </w:r>
            <w:r>
              <w:t>–</w:t>
            </w:r>
            <w:r w:rsidRPr="00FB71A4">
              <w:t xml:space="preserve"> </w:t>
            </w:r>
            <w:r>
              <w:t>контекст не задан.</w:t>
            </w:r>
          </w:p>
          <w:p w:rsidR="00EF12FE" w:rsidRDefault="00EF12FE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positiveTone</w:t>
            </w:r>
            <w:r w:rsidRPr="00FB71A4">
              <w:t xml:space="preserve"> –</w:t>
            </w:r>
            <w:r>
              <w:t xml:space="preserve"> позитивная тональность.</w:t>
            </w:r>
          </w:p>
          <w:p w:rsidR="00EF12FE" w:rsidRDefault="00EF12FE" w:rsidP="00922F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>negativeTone</w:t>
            </w:r>
            <w:r w:rsidRPr="00FB71A4">
              <w:t xml:space="preserve"> –</w:t>
            </w:r>
            <w:r>
              <w:t xml:space="preserve"> негативная тональность.</w:t>
            </w:r>
          </w:p>
          <w:p w:rsidR="00EF12FE" w:rsidRDefault="00EF12FE" w:rsidP="004E4318">
            <w:pPr>
              <w:pStyle w:val="af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main – </w:t>
            </w:r>
            <w:r>
              <w:t>главная роль.</w:t>
            </w:r>
          </w:p>
          <w:p w:rsidR="004E4318" w:rsidRDefault="004E4318" w:rsidP="004E4318"/>
          <w:p w:rsidR="00181CA2" w:rsidRPr="009C7724" w:rsidRDefault="00181CA2" w:rsidP="00181CA2">
            <w:r>
              <w:t xml:space="preserve">Если не задано, по умолчанию считается равным </w:t>
            </w:r>
            <w:r>
              <w:rPr>
                <w:lang w:val="en-US"/>
              </w:rPr>
              <w:t>any</w:t>
            </w:r>
            <w:r w:rsidRPr="00415936">
              <w:t>.</w:t>
            </w:r>
          </w:p>
          <w:p w:rsidR="00181CA2" w:rsidRDefault="00181CA2" w:rsidP="004E4318"/>
          <w:p w:rsidR="004E4318" w:rsidRPr="00FB71A4" w:rsidRDefault="004E4318" w:rsidP="004E4318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  <w:tr w:rsidR="00EF12FE" w:rsidRPr="002E5D2A" w:rsidTr="00F2334D">
        <w:tc>
          <w:tcPr>
            <w:tcW w:w="2093" w:type="dxa"/>
          </w:tcPr>
          <w:p w:rsidR="00EF12FE" w:rsidRPr="00FB71A4" w:rsidRDefault="00EF12FE" w:rsidP="004A1BC7">
            <w:pPr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1417" w:type="dxa"/>
          </w:tcPr>
          <w:p w:rsidR="00EF12FE" w:rsidRPr="00FB71A4" w:rsidRDefault="00EF12FE" w:rsidP="004A1BC7">
            <w:pPr>
              <w:rPr>
                <w:lang w:val="en-US"/>
              </w:rPr>
            </w:pPr>
            <w:r>
              <w:t xml:space="preserve">массив элементов типа </w:t>
            </w:r>
            <w:r w:rsidR="00966BBB"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EF12FE" w:rsidRDefault="00EF12FE" w:rsidP="004A1BC7">
            <w:r>
              <w:t>Идентификаторы тем публикаций. При задании одного или более значений поиск будет вестись в контексте заданных тем публикаций. Каждая тема публикации ищется независимо от других тем, то есть с логическим оператором «ИЛИ».</w:t>
            </w:r>
          </w:p>
          <w:p w:rsidR="00181CA2" w:rsidRDefault="00181CA2" w:rsidP="004A1BC7"/>
          <w:p w:rsidR="00181CA2" w:rsidRPr="006C2E19" w:rsidRDefault="00181CA2" w:rsidP="00181CA2">
            <w:r>
              <w:t>Если не задано, по умолчанию массив считается пустым.</w:t>
            </w:r>
          </w:p>
          <w:p w:rsidR="004E4318" w:rsidRDefault="004E4318" w:rsidP="004A1BC7"/>
          <w:p w:rsidR="004E4318" w:rsidRPr="00FB71A4" w:rsidRDefault="004E4318" w:rsidP="004A1BC7">
            <w:r>
              <w:t>Если терм включён в состав терма</w:t>
            </w:r>
            <w:r w:rsidRPr="00222452">
              <w:t xml:space="preserve"> </w:t>
            </w:r>
            <w:r>
              <w:t xml:space="preserve">типа </w:t>
            </w:r>
            <w:r>
              <w:rPr>
                <w:lang w:val="en-US"/>
              </w:rPr>
              <w:t>groupDistance</w:t>
            </w:r>
            <w:r>
              <w:t>, то данная опция игнорируется.</w:t>
            </w:r>
          </w:p>
        </w:tc>
      </w:tr>
    </w:tbl>
    <w:p w:rsidR="002E5D2A" w:rsidRDefault="001B2CD4" w:rsidP="002E5D2A">
      <w:pPr>
        <w:pStyle w:val="3"/>
        <w:rPr>
          <w:lang w:val="en-US"/>
        </w:rPr>
      </w:pPr>
      <w:bookmarkStart w:id="82" w:name="_Toc499568794"/>
      <w:r>
        <w:rPr>
          <w:lang w:val="en-US"/>
        </w:rPr>
        <w:t>NewsCluster</w:t>
      </w:r>
      <w:r w:rsidR="009E648A" w:rsidRPr="00ED500C">
        <w:rPr>
          <w:lang w:val="en-US"/>
        </w:rPr>
        <w:t>SearchTerm</w:t>
      </w:r>
      <w:r w:rsidR="00247A63">
        <w:rPr>
          <w:lang w:val="en-US"/>
        </w:rPr>
        <w:t xml:space="preserve"> </w:t>
      </w:r>
      <w:r w:rsidR="00247A63">
        <w:t>(</w:t>
      </w:r>
      <w:r w:rsidR="00247A63">
        <w:rPr>
          <w:lang w:val="en-US"/>
        </w:rPr>
        <w:t>type</w:t>
      </w:r>
      <w:r w:rsidR="00247A63">
        <w:t xml:space="preserve"> = </w:t>
      </w:r>
      <w:r w:rsidR="00247A63">
        <w:rPr>
          <w:lang w:val="en-US"/>
        </w:rPr>
        <w:t>newsCluster</w:t>
      </w:r>
      <w:r w:rsidR="00247A63">
        <w:t>)</w:t>
      </w:r>
      <w:bookmarkEnd w:id="8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E5D2A" w:rsidRDefault="001B2CD4" w:rsidP="00FB71A4">
            <w:pPr>
              <w:rPr>
                <w:lang w:val="en-US"/>
              </w:rPr>
            </w:pPr>
            <w:r>
              <w:rPr>
                <w:lang w:val="en-US"/>
              </w:rPr>
              <w:t>NewsCluster</w:t>
            </w:r>
            <w:r w:rsidR="002E5D2A">
              <w:t xml:space="preserve">, производный от </w:t>
            </w:r>
            <w:r w:rsidR="002E5D2A" w:rsidRPr="00ED500C">
              <w:rPr>
                <w:lang w:val="en-US"/>
              </w:rPr>
              <w:t>SearchTerm</w:t>
            </w:r>
          </w:p>
        </w:tc>
      </w:tr>
      <w:tr w:rsidR="002E5D2A" w:rsidTr="00FB71A4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E5D2A" w:rsidRPr="00ED500C" w:rsidRDefault="001B2CD4" w:rsidP="00FB71A4">
            <w:r>
              <w:t>Сюжет</w:t>
            </w:r>
          </w:p>
        </w:tc>
      </w:tr>
      <w:tr w:rsidR="002E5D2A" w:rsidTr="00F2334D">
        <w:tc>
          <w:tcPr>
            <w:tcW w:w="2093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E5D2A" w:rsidRPr="003F3381" w:rsidRDefault="002E5D2A" w:rsidP="00FB71A4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960FA4" w:rsidRPr="002E5D2A" w:rsidTr="00F2334D">
        <w:tc>
          <w:tcPr>
            <w:tcW w:w="2093" w:type="dxa"/>
          </w:tcPr>
          <w:p w:rsidR="00960FA4" w:rsidRPr="00FB71A4" w:rsidRDefault="00960FA4" w:rsidP="004A1BC7">
            <w:pPr>
              <w:rPr>
                <w:lang w:val="en-US"/>
              </w:rPr>
            </w:pPr>
            <w:r>
              <w:rPr>
                <w:lang w:val="en-US"/>
              </w:rPr>
              <w:t>entityId</w:t>
            </w:r>
          </w:p>
        </w:tc>
        <w:tc>
          <w:tcPr>
            <w:tcW w:w="1417" w:type="dxa"/>
          </w:tcPr>
          <w:p w:rsidR="00960FA4" w:rsidRDefault="00966BBB" w:rsidP="004A1B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960FA4" w:rsidRPr="002E5D2A" w:rsidRDefault="00960FA4" w:rsidP="004A1BC7">
            <w:r>
              <w:t>Идентификатор объекта</w:t>
            </w:r>
          </w:p>
        </w:tc>
      </w:tr>
    </w:tbl>
    <w:p w:rsidR="00E07301" w:rsidRDefault="00E07301" w:rsidP="00E07301">
      <w:pPr>
        <w:pStyle w:val="2"/>
        <w:rPr>
          <w:lang w:val="en-US"/>
        </w:rPr>
      </w:pPr>
      <w:bookmarkStart w:id="83" w:name="_SearchQuery"/>
      <w:bookmarkStart w:id="84" w:name="_Toc499568795"/>
      <w:bookmarkEnd w:id="83"/>
      <w:r>
        <w:rPr>
          <w:lang w:val="en-US"/>
        </w:rPr>
        <w:t>SearchQuery</w:t>
      </w:r>
      <w:bookmarkEnd w:id="84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E07301" w:rsidTr="00A51063">
        <w:tc>
          <w:tcPr>
            <w:tcW w:w="2093" w:type="dxa"/>
            <w:shd w:val="clear" w:color="auto" w:fill="BFBFBF" w:themeFill="background1" w:themeFillShade="BF"/>
          </w:tcPr>
          <w:p w:rsidR="00E07301" w:rsidRPr="003F3381" w:rsidRDefault="00E07301" w:rsidP="00A51063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E07301" w:rsidRDefault="00E07301" w:rsidP="00A51063">
            <w:pPr>
              <w:rPr>
                <w:lang w:val="en-US"/>
              </w:rPr>
            </w:pPr>
            <w:r>
              <w:rPr>
                <w:lang w:val="en-US"/>
              </w:rPr>
              <w:t>SearchQuery</w:t>
            </w:r>
          </w:p>
        </w:tc>
      </w:tr>
      <w:tr w:rsidR="00E07301" w:rsidTr="00A51063">
        <w:tc>
          <w:tcPr>
            <w:tcW w:w="2093" w:type="dxa"/>
            <w:shd w:val="clear" w:color="auto" w:fill="BFBFBF" w:themeFill="background1" w:themeFillShade="BF"/>
          </w:tcPr>
          <w:p w:rsidR="00E07301" w:rsidRPr="003F3381" w:rsidRDefault="00E07301" w:rsidP="00A51063">
            <w:pPr>
              <w:rPr>
                <w:b/>
              </w:rPr>
            </w:pPr>
            <w:r w:rsidRPr="003F3381">
              <w:rPr>
                <w:b/>
              </w:rPr>
              <w:lastRenderedPageBreak/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E07301" w:rsidRPr="00ED500C" w:rsidRDefault="00E07301" w:rsidP="00A51063">
            <w:r>
              <w:t>Условия запроса</w:t>
            </w:r>
          </w:p>
        </w:tc>
      </w:tr>
      <w:tr w:rsidR="00E07301" w:rsidTr="00F2334D">
        <w:tc>
          <w:tcPr>
            <w:tcW w:w="2093" w:type="dxa"/>
            <w:shd w:val="clear" w:color="auto" w:fill="BFBFBF" w:themeFill="background1" w:themeFillShade="BF"/>
          </w:tcPr>
          <w:p w:rsidR="00E07301" w:rsidRPr="003F3381" w:rsidRDefault="00E07301" w:rsidP="00A51063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07301" w:rsidRPr="003F3381" w:rsidRDefault="00E07301" w:rsidP="00A51063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E07301" w:rsidRPr="003F3381" w:rsidRDefault="00E07301" w:rsidP="00A51063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E07301" w:rsidRPr="002E5D2A" w:rsidTr="00F2334D">
        <w:tc>
          <w:tcPr>
            <w:tcW w:w="2093" w:type="dxa"/>
          </w:tcPr>
          <w:p w:rsidR="00E07301" w:rsidRPr="003F3381" w:rsidRDefault="00EB6291" w:rsidP="00A51063">
            <w:pPr>
              <w:rPr>
                <w:lang w:val="en-US"/>
              </w:rPr>
            </w:pPr>
            <w:r>
              <w:rPr>
                <w:lang w:val="en-US"/>
              </w:rPr>
              <w:t>searchArea</w:t>
            </w:r>
          </w:p>
        </w:tc>
        <w:tc>
          <w:tcPr>
            <w:tcW w:w="1417" w:type="dxa"/>
          </w:tcPr>
          <w:p w:rsidR="00E07301" w:rsidRPr="004C7599" w:rsidRDefault="00895A25" w:rsidP="00A51063">
            <w:pPr>
              <w:rPr>
                <w:b/>
              </w:rPr>
            </w:pPr>
            <w:hyperlink w:anchor="_SearchArea_1" w:history="1">
              <w:r w:rsidR="00EB6291" w:rsidRPr="004C7599">
                <w:rPr>
                  <w:rStyle w:val="ac"/>
                  <w:b/>
                  <w:lang w:val="en-US"/>
                </w:rPr>
                <w:t>SearchArea</w:t>
              </w:r>
            </w:hyperlink>
          </w:p>
        </w:tc>
        <w:tc>
          <w:tcPr>
            <w:tcW w:w="6061" w:type="dxa"/>
          </w:tcPr>
          <w:p w:rsidR="00E07301" w:rsidRPr="00C05A8C" w:rsidRDefault="00EB6291" w:rsidP="00E17C1E">
            <w:r>
              <w:t>Область поиска</w:t>
            </w:r>
            <w:r w:rsidR="004E4318">
              <w:t>.</w:t>
            </w:r>
            <w:r w:rsidR="00C05A8C">
              <w:t xml:space="preserve"> Если не указано, то фильтрация по области поиск не производится.</w:t>
            </w:r>
          </w:p>
        </w:tc>
      </w:tr>
      <w:tr w:rsidR="00E07301" w:rsidRPr="002E5D2A" w:rsidTr="00F2334D">
        <w:tc>
          <w:tcPr>
            <w:tcW w:w="2093" w:type="dxa"/>
          </w:tcPr>
          <w:p w:rsidR="00E07301" w:rsidRPr="003F3381" w:rsidRDefault="00EB6291" w:rsidP="00A51063">
            <w:pPr>
              <w:rPr>
                <w:lang w:val="en-US"/>
              </w:rPr>
            </w:pPr>
            <w:r>
              <w:rPr>
                <w:lang w:val="en-US"/>
              </w:rPr>
              <w:t>terms</w:t>
            </w:r>
          </w:p>
        </w:tc>
        <w:tc>
          <w:tcPr>
            <w:tcW w:w="1417" w:type="dxa"/>
          </w:tcPr>
          <w:p w:rsidR="00E07301" w:rsidRPr="001134CA" w:rsidRDefault="001134CA" w:rsidP="00A51063">
            <w:pPr>
              <w:rPr>
                <w:lang w:val="en-US"/>
              </w:rPr>
            </w:pPr>
            <w:r>
              <w:t xml:space="preserve">Массив элементов типа </w:t>
            </w:r>
            <w:hyperlink w:anchor="_SearchTerm" w:history="1">
              <w:r w:rsidRPr="00AE3DEF">
                <w:rPr>
                  <w:rStyle w:val="ac"/>
                  <w:b/>
                  <w:lang w:val="en-US"/>
                </w:rPr>
                <w:t>SearchTerm</w:t>
              </w:r>
            </w:hyperlink>
          </w:p>
        </w:tc>
        <w:tc>
          <w:tcPr>
            <w:tcW w:w="6061" w:type="dxa"/>
          </w:tcPr>
          <w:p w:rsidR="00E07301" w:rsidRPr="004E4318" w:rsidRDefault="001134CA" w:rsidP="00A51063">
            <w:r>
              <w:t>Логическое выражение</w:t>
            </w:r>
            <w:r w:rsidR="004E4318">
              <w:t>.</w:t>
            </w:r>
            <w:r w:rsidR="00C05A8C" w:rsidRPr="00C05A8C">
              <w:t xml:space="preserve"> </w:t>
            </w:r>
            <w:r w:rsidR="00C05A8C">
              <w:t>Обязательное поле.</w:t>
            </w:r>
            <w:r w:rsidR="004E4318">
              <w:t xml:space="preserve"> Максимальное количество элементов данного массива, включая вложенные элементы для</w:t>
            </w:r>
            <w:r w:rsidR="00C05A8C">
              <w:t xml:space="preserve"> термов типа</w:t>
            </w:r>
            <w:r w:rsidR="004E4318">
              <w:t xml:space="preserve"> </w:t>
            </w:r>
            <w:r w:rsidR="004E4318">
              <w:rPr>
                <w:lang w:val="en-US"/>
              </w:rPr>
              <w:t>group</w:t>
            </w:r>
            <w:r w:rsidR="004E4318" w:rsidRPr="004E4318">
              <w:t xml:space="preserve"> </w:t>
            </w:r>
            <w:r w:rsidR="004E4318">
              <w:t xml:space="preserve">и </w:t>
            </w:r>
            <w:r w:rsidR="004E4318">
              <w:rPr>
                <w:lang w:val="en-US"/>
              </w:rPr>
              <w:t>groupDistance</w:t>
            </w:r>
            <w:r w:rsidR="00C05A8C">
              <w:t>,</w:t>
            </w:r>
            <w:r w:rsidR="004E4318" w:rsidRPr="004E4318">
              <w:t xml:space="preserve"> </w:t>
            </w:r>
            <w:r w:rsidR="004E4318">
              <w:t>ограничено параметрами тарифа.</w:t>
            </w:r>
          </w:p>
        </w:tc>
      </w:tr>
    </w:tbl>
    <w:p w:rsidR="00C6458B" w:rsidRPr="004E4318" w:rsidRDefault="00C6458B" w:rsidP="00C6458B">
      <w:pPr>
        <w:pStyle w:val="2"/>
      </w:pPr>
      <w:bookmarkStart w:id="85" w:name="_Source"/>
      <w:bookmarkStart w:id="86" w:name="_Toc499568796"/>
      <w:bookmarkEnd w:id="85"/>
      <w:r>
        <w:rPr>
          <w:lang w:val="en-US"/>
        </w:rPr>
        <w:t>Source</w:t>
      </w:r>
      <w:bookmarkEnd w:id="86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C6458B" w:rsidTr="0018554B">
        <w:tc>
          <w:tcPr>
            <w:tcW w:w="2093" w:type="dxa"/>
            <w:shd w:val="clear" w:color="auto" w:fill="BFBFBF" w:themeFill="background1" w:themeFillShade="BF"/>
          </w:tcPr>
          <w:p w:rsidR="00C6458B" w:rsidRPr="003F3381" w:rsidRDefault="00C6458B" w:rsidP="0018554B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C6458B" w:rsidRPr="004E4318" w:rsidRDefault="00C6458B" w:rsidP="000D65C7">
            <w:r>
              <w:rPr>
                <w:lang w:val="en-US"/>
              </w:rPr>
              <w:t>Source</w:t>
            </w:r>
          </w:p>
        </w:tc>
      </w:tr>
      <w:tr w:rsidR="00C6458B" w:rsidTr="0018554B">
        <w:tc>
          <w:tcPr>
            <w:tcW w:w="2093" w:type="dxa"/>
            <w:shd w:val="clear" w:color="auto" w:fill="BFBFBF" w:themeFill="background1" w:themeFillShade="BF"/>
          </w:tcPr>
          <w:p w:rsidR="00C6458B" w:rsidRPr="003F3381" w:rsidRDefault="00C6458B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C6458B" w:rsidRPr="000D65C7" w:rsidRDefault="000D65C7" w:rsidP="0018554B">
            <w:r>
              <w:t>Справочные данные по источнику</w:t>
            </w:r>
            <w:r w:rsidR="004E4318">
              <w:t>.</w:t>
            </w:r>
          </w:p>
        </w:tc>
      </w:tr>
      <w:tr w:rsidR="00C6458B" w:rsidTr="00F2334D">
        <w:tc>
          <w:tcPr>
            <w:tcW w:w="2093" w:type="dxa"/>
            <w:shd w:val="clear" w:color="auto" w:fill="BFBFBF" w:themeFill="background1" w:themeFillShade="BF"/>
          </w:tcPr>
          <w:p w:rsidR="00C6458B" w:rsidRPr="003F3381" w:rsidRDefault="00C6458B" w:rsidP="0018554B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6458B" w:rsidRPr="003F3381" w:rsidRDefault="00C6458B" w:rsidP="0018554B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C6458B" w:rsidRPr="003F3381" w:rsidRDefault="00C6458B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C6458B" w:rsidRPr="002E5D2A" w:rsidTr="00F2334D">
        <w:tc>
          <w:tcPr>
            <w:tcW w:w="2093" w:type="dxa"/>
          </w:tcPr>
          <w:p w:rsidR="00C6458B" w:rsidRPr="004E4318" w:rsidRDefault="00C6458B" w:rsidP="0018554B">
            <w:r w:rsidRPr="00AB2B72">
              <w:rPr>
                <w:lang w:val="en-US"/>
              </w:rPr>
              <w:t>sourceId</w:t>
            </w:r>
          </w:p>
        </w:tc>
        <w:tc>
          <w:tcPr>
            <w:tcW w:w="1417" w:type="dxa"/>
          </w:tcPr>
          <w:p w:rsidR="00C6458B" w:rsidRPr="004E4318" w:rsidRDefault="00515C78" w:rsidP="0018554B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6458B" w:rsidRPr="004E4318" w:rsidRDefault="002C465C" w:rsidP="00E17C1E">
            <w:r>
              <w:t>Идентификатор</w:t>
            </w:r>
            <w:r w:rsidR="004E4318">
              <w:t>. Обязательное поле.</w:t>
            </w:r>
          </w:p>
        </w:tc>
      </w:tr>
      <w:tr w:rsidR="00C6458B" w:rsidRPr="006A4933" w:rsidTr="00F2334D">
        <w:tc>
          <w:tcPr>
            <w:tcW w:w="2093" w:type="dxa"/>
          </w:tcPr>
          <w:p w:rsidR="00C6458B" w:rsidRPr="004E4318" w:rsidRDefault="00C6458B" w:rsidP="0018554B">
            <w:r w:rsidRPr="00AB2B72"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C6458B" w:rsidRPr="004E4318" w:rsidRDefault="00515C78" w:rsidP="0018554B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6458B" w:rsidRPr="00515C78" w:rsidRDefault="00515C78" w:rsidP="0018554B">
            <w:r>
              <w:t>Наименование</w:t>
            </w:r>
            <w:r w:rsidR="004E4318">
              <w:t>. Обязательное поле.</w:t>
            </w:r>
          </w:p>
        </w:tc>
      </w:tr>
      <w:tr w:rsidR="000D65C7" w:rsidRPr="006A4933" w:rsidTr="00F2334D">
        <w:tc>
          <w:tcPr>
            <w:tcW w:w="2093" w:type="dxa"/>
          </w:tcPr>
          <w:p w:rsidR="000D65C7" w:rsidRPr="004E4318" w:rsidRDefault="000D65C7" w:rsidP="000D65C7">
            <w:r>
              <w:rPr>
                <w:lang w:val="en-US"/>
              </w:rPr>
              <w:t>webSite</w:t>
            </w:r>
          </w:p>
        </w:tc>
        <w:tc>
          <w:tcPr>
            <w:tcW w:w="1417" w:type="dxa"/>
          </w:tcPr>
          <w:p w:rsidR="000D65C7" w:rsidRPr="004E4318" w:rsidRDefault="00515C78" w:rsidP="0018554B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0D65C7" w:rsidRPr="00515C78" w:rsidRDefault="00515C78" w:rsidP="0018554B">
            <w:r>
              <w:rPr>
                <w:lang w:val="en-US"/>
              </w:rPr>
              <w:t>Web</w:t>
            </w:r>
            <w:r w:rsidRPr="004E4318">
              <w:t>-</w:t>
            </w:r>
            <w:r>
              <w:t>сайт</w:t>
            </w:r>
          </w:p>
        </w:tc>
      </w:tr>
      <w:tr w:rsidR="000D65C7" w:rsidRPr="006A4933" w:rsidTr="00F2334D">
        <w:tc>
          <w:tcPr>
            <w:tcW w:w="2093" w:type="dxa"/>
          </w:tcPr>
          <w:p w:rsidR="000D65C7" w:rsidRPr="004E4318" w:rsidRDefault="000D65C7" w:rsidP="000D65C7"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0D65C7" w:rsidRPr="004E4318" w:rsidRDefault="00515C78" w:rsidP="0018554B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0D65C7" w:rsidRPr="006A4933" w:rsidRDefault="00515C78" w:rsidP="0018554B">
            <w:r>
              <w:t>Описание</w:t>
            </w:r>
          </w:p>
        </w:tc>
      </w:tr>
      <w:tr w:rsidR="00C6458B" w:rsidRPr="006A4933" w:rsidTr="00F2334D">
        <w:tc>
          <w:tcPr>
            <w:tcW w:w="2093" w:type="dxa"/>
          </w:tcPr>
          <w:p w:rsidR="00C6458B" w:rsidRPr="004E4318" w:rsidRDefault="000D65C7" w:rsidP="000D65C7">
            <w:r>
              <w:rPr>
                <w:lang w:val="en-US"/>
              </w:rPr>
              <w:t>categoryId</w:t>
            </w:r>
          </w:p>
        </w:tc>
        <w:tc>
          <w:tcPr>
            <w:tcW w:w="1417" w:type="dxa"/>
          </w:tcPr>
          <w:p w:rsidR="00C6458B" w:rsidRPr="004E4318" w:rsidRDefault="00515C78" w:rsidP="0018554B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6458B" w:rsidRPr="006A4933" w:rsidRDefault="00515C78" w:rsidP="0018554B">
            <w:r>
              <w:t>Идентификатор категории источника</w:t>
            </w:r>
            <w:r w:rsidR="004E4318">
              <w:t>. Обязательное поле.</w:t>
            </w:r>
          </w:p>
        </w:tc>
      </w:tr>
      <w:tr w:rsidR="00C6458B" w:rsidRPr="006A4933" w:rsidTr="00F2334D">
        <w:tc>
          <w:tcPr>
            <w:tcW w:w="2093" w:type="dxa"/>
          </w:tcPr>
          <w:p w:rsidR="00C6458B" w:rsidRPr="004E4318" w:rsidRDefault="00C6458B" w:rsidP="0018554B">
            <w:r>
              <w:rPr>
                <w:lang w:val="en-US"/>
              </w:rPr>
              <w:t>level</w:t>
            </w:r>
            <w:r w:rsidR="000D65C7"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:rsidR="00C6458B" w:rsidRPr="004E4318" w:rsidRDefault="00515C78" w:rsidP="0018554B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6458B" w:rsidRPr="006A4933" w:rsidRDefault="00515C78" w:rsidP="0018554B">
            <w:r>
              <w:t>Идентификатор уровня источника</w:t>
            </w:r>
            <w:r w:rsidR="004E4318">
              <w:t>. Обязательное поле.</w:t>
            </w:r>
          </w:p>
        </w:tc>
      </w:tr>
      <w:tr w:rsidR="00C6458B" w:rsidRPr="006A4933" w:rsidTr="00F2334D">
        <w:tc>
          <w:tcPr>
            <w:tcW w:w="2093" w:type="dxa"/>
          </w:tcPr>
          <w:p w:rsidR="00C6458B" w:rsidRPr="004E4318" w:rsidRDefault="00C6458B" w:rsidP="000D65C7">
            <w:r>
              <w:rPr>
                <w:lang w:val="en-US"/>
              </w:rPr>
              <w:t>topic</w:t>
            </w:r>
            <w:r w:rsidR="000D65C7">
              <w:rPr>
                <w:lang w:val="en-US"/>
              </w:rPr>
              <w:t>Ids</w:t>
            </w:r>
          </w:p>
        </w:tc>
        <w:tc>
          <w:tcPr>
            <w:tcW w:w="1417" w:type="dxa"/>
          </w:tcPr>
          <w:p w:rsidR="00C6458B" w:rsidRPr="004E4318" w:rsidRDefault="00515C78" w:rsidP="0018554B">
            <w:r>
              <w:t xml:space="preserve">Массив элементов типа </w:t>
            </w: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6458B" w:rsidRPr="004E4318" w:rsidRDefault="00515C78" w:rsidP="0018554B">
            <w:r>
              <w:t>Массив идентификаторов тематик источника</w:t>
            </w:r>
            <w:r w:rsidR="004E4318">
              <w:t>. Обязательное поле.</w:t>
            </w:r>
          </w:p>
        </w:tc>
      </w:tr>
      <w:tr w:rsidR="00C6458B" w:rsidRPr="006A4933" w:rsidTr="00F2334D">
        <w:tc>
          <w:tcPr>
            <w:tcW w:w="2093" w:type="dxa"/>
          </w:tcPr>
          <w:p w:rsidR="00C6458B" w:rsidRPr="004E4318" w:rsidRDefault="00C6458B" w:rsidP="000D65C7">
            <w:r>
              <w:rPr>
                <w:lang w:val="en-US"/>
              </w:rPr>
              <w:t>region</w:t>
            </w:r>
            <w:r w:rsidR="000D65C7"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:rsidR="00C6458B" w:rsidRPr="004E4318" w:rsidRDefault="00515C78" w:rsidP="0018554B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6458B" w:rsidRPr="006A4933" w:rsidRDefault="00515C78" w:rsidP="0018554B">
            <w:r>
              <w:t>Идентификатор региона источника</w:t>
            </w:r>
            <w:r w:rsidR="004E4318">
              <w:t>. Обязательное поле.</w:t>
            </w:r>
          </w:p>
        </w:tc>
      </w:tr>
      <w:tr w:rsidR="00C6458B" w:rsidRPr="00515C78" w:rsidTr="00F2334D">
        <w:tc>
          <w:tcPr>
            <w:tcW w:w="2093" w:type="dxa"/>
          </w:tcPr>
          <w:p w:rsidR="00C6458B" w:rsidRPr="004E4318" w:rsidRDefault="007471E1" w:rsidP="0018554B">
            <w:r>
              <w:rPr>
                <w:lang w:val="en-US"/>
              </w:rPr>
              <w:t>regionType</w:t>
            </w:r>
          </w:p>
        </w:tc>
        <w:tc>
          <w:tcPr>
            <w:tcW w:w="1417" w:type="dxa"/>
          </w:tcPr>
          <w:p w:rsidR="00C6458B" w:rsidRPr="004E4318" w:rsidRDefault="00515C78" w:rsidP="0018554B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515C78" w:rsidRDefault="00515C78" w:rsidP="000D65C7">
            <w:r w:rsidRPr="00515C78">
              <w:t>Тип</w:t>
            </w:r>
            <w:r w:rsidRPr="0018554B">
              <w:t xml:space="preserve"> </w:t>
            </w:r>
            <w:r w:rsidRPr="00515C78">
              <w:t>региона</w:t>
            </w:r>
            <w:r w:rsidRPr="0018554B">
              <w:t xml:space="preserve"> </w:t>
            </w:r>
            <w:r w:rsidRPr="00515C78">
              <w:t>источника</w:t>
            </w:r>
            <w:r w:rsidRPr="0018554B">
              <w:t>.</w:t>
            </w:r>
            <w:r w:rsidR="004E4318">
              <w:t xml:space="preserve"> Обязательное поле.</w:t>
            </w:r>
            <w:r w:rsidRPr="0018554B">
              <w:t xml:space="preserve"> </w:t>
            </w:r>
            <w:r>
              <w:t>Одно значение из списка:</w:t>
            </w:r>
          </w:p>
          <w:p w:rsidR="00515C78" w:rsidRDefault="00515C78" w:rsidP="00922F18">
            <w:pPr>
              <w:pStyle w:val="af"/>
              <w:numPr>
                <w:ilvl w:val="0"/>
                <w:numId w:val="23"/>
              </w:numPr>
            </w:pPr>
            <w:r>
              <w:t>country – страна.</w:t>
            </w:r>
          </w:p>
          <w:p w:rsidR="00515C78" w:rsidRDefault="00515C78" w:rsidP="00922F18">
            <w:pPr>
              <w:pStyle w:val="af"/>
              <w:numPr>
                <w:ilvl w:val="0"/>
                <w:numId w:val="23"/>
              </w:numPr>
            </w:pPr>
            <w:r>
              <w:t>federalDistrict – федеральный округ.</w:t>
            </w:r>
          </w:p>
          <w:p w:rsidR="00515C78" w:rsidRDefault="00515C78" w:rsidP="00922F18">
            <w:pPr>
              <w:pStyle w:val="af"/>
              <w:numPr>
                <w:ilvl w:val="0"/>
                <w:numId w:val="23"/>
              </w:numPr>
            </w:pPr>
            <w:r>
              <w:t>region – регион.</w:t>
            </w:r>
          </w:p>
          <w:p w:rsidR="00C6458B" w:rsidRPr="00515C78" w:rsidRDefault="00515C78" w:rsidP="000D65C7">
            <w:pPr>
              <w:pStyle w:val="af"/>
              <w:numPr>
                <w:ilvl w:val="0"/>
                <w:numId w:val="23"/>
              </w:numPr>
            </w:pPr>
            <w:r>
              <w:t>city – город.</w:t>
            </w:r>
          </w:p>
        </w:tc>
      </w:tr>
      <w:tr w:rsidR="000D65C7" w:rsidRPr="00515C78" w:rsidTr="00F2334D">
        <w:tc>
          <w:tcPr>
            <w:tcW w:w="2093" w:type="dxa"/>
          </w:tcPr>
          <w:p w:rsidR="000D65C7" w:rsidRPr="00515C78" w:rsidRDefault="000D65C7" w:rsidP="0018554B">
            <w:r>
              <w:rPr>
                <w:lang w:val="en-US"/>
              </w:rPr>
              <w:t>groupId</w:t>
            </w:r>
          </w:p>
        </w:tc>
        <w:tc>
          <w:tcPr>
            <w:tcW w:w="1417" w:type="dxa"/>
          </w:tcPr>
          <w:p w:rsidR="000D65C7" w:rsidRPr="00515C78" w:rsidRDefault="00515C78" w:rsidP="0018554B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0D65C7" w:rsidRPr="00515C78" w:rsidRDefault="00515C78" w:rsidP="0018554B">
            <w:r>
              <w:t>Идентификато</w:t>
            </w:r>
            <w:r w:rsidR="000C7B03">
              <w:t>р</w:t>
            </w:r>
            <w:r>
              <w:t xml:space="preserve"> группы источников.</w:t>
            </w:r>
          </w:p>
        </w:tc>
      </w:tr>
    </w:tbl>
    <w:p w:rsidR="00AB7B81" w:rsidRPr="00515C78" w:rsidRDefault="00AB7B81" w:rsidP="00AB7B81">
      <w:pPr>
        <w:pStyle w:val="2"/>
      </w:pPr>
      <w:bookmarkStart w:id="87" w:name="_SourceCategory"/>
      <w:bookmarkStart w:id="88" w:name="_Toc499568797"/>
      <w:bookmarkEnd w:id="87"/>
      <w:r>
        <w:rPr>
          <w:lang w:val="en-US"/>
        </w:rPr>
        <w:t>SourceCategory</w:t>
      </w:r>
      <w:bookmarkEnd w:id="88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AB7B81" w:rsidRPr="00515C78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515C78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  <w:r w:rsidRPr="00515C78">
              <w:rPr>
                <w:b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AB7B81" w:rsidRPr="00515C78" w:rsidRDefault="00AB7B81" w:rsidP="0018554B">
            <w:r>
              <w:rPr>
                <w:lang w:val="en-US"/>
              </w:rPr>
              <w:t>SourceCategory</w:t>
            </w:r>
          </w:p>
        </w:tc>
      </w:tr>
      <w:tr w:rsidR="00AB7B81" w:rsidRPr="000D65C7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515C78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AB7B81" w:rsidRPr="000D65C7" w:rsidRDefault="00AB7B81" w:rsidP="00AB7B81">
            <w:r>
              <w:t>Категория источников</w:t>
            </w:r>
          </w:p>
        </w:tc>
      </w:tr>
      <w:tr w:rsidR="00AB7B81" w:rsidRPr="000D65C7" w:rsidTr="00F2334D">
        <w:tc>
          <w:tcPr>
            <w:tcW w:w="2093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AB7B81" w:rsidRPr="008407F5" w:rsidTr="00F2334D">
        <w:tc>
          <w:tcPr>
            <w:tcW w:w="2093" w:type="dxa"/>
          </w:tcPr>
          <w:p w:rsidR="00AB7B81" w:rsidRP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B7B81" w:rsidRPr="008407F5" w:rsidRDefault="00AB7B81" w:rsidP="000B6101">
            <w:r>
              <w:t>Идентификатор</w:t>
            </w:r>
            <w:r w:rsidR="004E4318" w:rsidRPr="008407F5">
              <w:t xml:space="preserve">. </w:t>
            </w:r>
            <w:r w:rsidR="004E4318">
              <w:t>Обязательное</w:t>
            </w:r>
            <w:r w:rsidR="004E4318" w:rsidRPr="008407F5">
              <w:t xml:space="preserve"> </w:t>
            </w:r>
            <w:r w:rsidR="004E4318">
              <w:t>поле</w:t>
            </w:r>
            <w:r w:rsidR="004E4318" w:rsidRPr="008407F5">
              <w:t>.</w:t>
            </w:r>
          </w:p>
        </w:tc>
      </w:tr>
      <w:tr w:rsidR="00AB7B81" w:rsidRPr="004E4318" w:rsidTr="00F2334D">
        <w:tc>
          <w:tcPr>
            <w:tcW w:w="2093" w:type="dxa"/>
          </w:tcPr>
          <w:p w:rsidR="00AB7B81" w:rsidRP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AB7B81" w:rsidRPr="004E4318" w:rsidRDefault="00AB7B81" w:rsidP="0018554B">
            <w:pPr>
              <w:rPr>
                <w:lang w:val="en-US"/>
              </w:rPr>
            </w:pPr>
            <w:r>
              <w:t>Наименование</w:t>
            </w:r>
            <w:r w:rsidR="004E4318">
              <w:t>. Обязательное поле.</w:t>
            </w:r>
          </w:p>
        </w:tc>
      </w:tr>
      <w:tr w:rsidR="00AB7B81" w:rsidRPr="004E4318" w:rsidTr="00F2334D">
        <w:tc>
          <w:tcPr>
            <w:tcW w:w="2093" w:type="dxa"/>
          </w:tcPr>
          <w:p w:rsid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parentId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B7B81" w:rsidRPr="004E4318" w:rsidRDefault="00AB7B81" w:rsidP="0018554B">
            <w:pPr>
              <w:rPr>
                <w:lang w:val="en-US"/>
              </w:rPr>
            </w:pPr>
            <w:r>
              <w:t>Идентификатор</w:t>
            </w:r>
            <w:r w:rsidRPr="004E4318">
              <w:rPr>
                <w:lang w:val="en-US"/>
              </w:rPr>
              <w:t xml:space="preserve"> </w:t>
            </w:r>
            <w:r>
              <w:t>родительской</w:t>
            </w:r>
            <w:r w:rsidRPr="004E4318">
              <w:rPr>
                <w:lang w:val="en-US"/>
              </w:rPr>
              <w:t xml:space="preserve"> </w:t>
            </w:r>
            <w:r>
              <w:t>категории</w:t>
            </w:r>
            <w:r w:rsidR="004E4318">
              <w:t>.</w:t>
            </w:r>
          </w:p>
        </w:tc>
      </w:tr>
    </w:tbl>
    <w:p w:rsidR="00D62B82" w:rsidRPr="00515C78" w:rsidRDefault="00D62B82" w:rsidP="00D62B82">
      <w:pPr>
        <w:pStyle w:val="2"/>
      </w:pPr>
      <w:bookmarkStart w:id="89" w:name="_SourceGroup"/>
      <w:bookmarkStart w:id="90" w:name="_SourceFullInfo"/>
      <w:bookmarkStart w:id="91" w:name="_Toc499568798"/>
      <w:bookmarkEnd w:id="89"/>
      <w:bookmarkEnd w:id="90"/>
      <w:r>
        <w:rPr>
          <w:lang w:val="en-US"/>
        </w:rPr>
        <w:t>SourceFullInfo</w:t>
      </w:r>
      <w:bookmarkEnd w:id="91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D62B82" w:rsidRPr="00BF1B57" w:rsidTr="00C85C88">
        <w:tc>
          <w:tcPr>
            <w:tcW w:w="2093" w:type="dxa"/>
            <w:shd w:val="clear" w:color="auto" w:fill="BFBFBF" w:themeFill="background1" w:themeFillShade="BF"/>
          </w:tcPr>
          <w:p w:rsidR="00D62B82" w:rsidRPr="00515C78" w:rsidRDefault="00D62B82" w:rsidP="00C85C88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  <w:r w:rsidRPr="00515C78">
              <w:rPr>
                <w:b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D62B82" w:rsidRPr="00AA5026" w:rsidRDefault="00D62B82" w:rsidP="00D62B82">
            <w:pPr>
              <w:rPr>
                <w:lang w:val="en-US"/>
              </w:rPr>
            </w:pPr>
            <w:r>
              <w:rPr>
                <w:lang w:val="en-US"/>
              </w:rPr>
              <w:t>SourceFullInfo</w:t>
            </w:r>
          </w:p>
        </w:tc>
      </w:tr>
      <w:tr w:rsidR="00D62B82" w:rsidRPr="000D65C7" w:rsidTr="00C85C88">
        <w:tc>
          <w:tcPr>
            <w:tcW w:w="2093" w:type="dxa"/>
            <w:shd w:val="clear" w:color="auto" w:fill="BFBFBF" w:themeFill="background1" w:themeFillShade="BF"/>
          </w:tcPr>
          <w:p w:rsidR="00D62B82" w:rsidRPr="00515C78" w:rsidRDefault="00D62B82" w:rsidP="00C85C88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D62B82" w:rsidRPr="000D65C7" w:rsidRDefault="00D62B82" w:rsidP="00C85C88">
            <w:r>
              <w:t>Информация</w:t>
            </w:r>
            <w:r w:rsidRPr="00515C78">
              <w:t xml:space="preserve"> </w:t>
            </w:r>
            <w:r>
              <w:t>по</w:t>
            </w:r>
            <w:r w:rsidRPr="00515C78">
              <w:t xml:space="preserve"> </w:t>
            </w:r>
            <w:r>
              <w:t>источнику публикации.</w:t>
            </w:r>
          </w:p>
        </w:tc>
      </w:tr>
      <w:tr w:rsidR="00D62B82" w:rsidRPr="000D65C7" w:rsidTr="00C85C88">
        <w:tc>
          <w:tcPr>
            <w:tcW w:w="2093" w:type="dxa"/>
            <w:shd w:val="clear" w:color="auto" w:fill="BFBFBF" w:themeFill="background1" w:themeFillShade="BF"/>
          </w:tcPr>
          <w:p w:rsidR="00D62B82" w:rsidRPr="003F3381" w:rsidRDefault="00D62B82" w:rsidP="00C85C88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62B82" w:rsidRPr="003F3381" w:rsidRDefault="00D62B82" w:rsidP="00C85C88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D62B82" w:rsidRPr="003F3381" w:rsidRDefault="00D62B82" w:rsidP="00C85C88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D62B82" w:rsidRPr="002E5D2A" w:rsidTr="00C85C88">
        <w:tc>
          <w:tcPr>
            <w:tcW w:w="2093" w:type="dxa"/>
          </w:tcPr>
          <w:p w:rsidR="00D62B82" w:rsidRPr="000D65C7" w:rsidRDefault="00D62B82" w:rsidP="00C85C88">
            <w:r w:rsidRPr="00AB2B72">
              <w:rPr>
                <w:lang w:val="en-US"/>
              </w:rPr>
              <w:t>sourceId</w:t>
            </w:r>
          </w:p>
        </w:tc>
        <w:tc>
          <w:tcPr>
            <w:tcW w:w="1417" w:type="dxa"/>
          </w:tcPr>
          <w:p w:rsidR="00D62B82" w:rsidRPr="003B31A9" w:rsidRDefault="00D62B82" w:rsidP="00C85C8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D62B82" w:rsidRPr="009A07F7" w:rsidRDefault="00D62B82" w:rsidP="00C85C88">
            <w:r>
              <w:t>Идентификатор. Обязательное поле.</w:t>
            </w:r>
          </w:p>
        </w:tc>
      </w:tr>
      <w:tr w:rsidR="00D62B82" w:rsidRPr="006A4933" w:rsidTr="00C85C88">
        <w:tc>
          <w:tcPr>
            <w:tcW w:w="2093" w:type="dxa"/>
          </w:tcPr>
          <w:p w:rsidR="00D62B82" w:rsidRPr="000D65C7" w:rsidRDefault="00D62B82" w:rsidP="00C85C88">
            <w:r w:rsidRPr="00AB2B72"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D62B82" w:rsidRPr="009A07F7" w:rsidRDefault="00D62B82" w:rsidP="00C85C88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D62B82" w:rsidRPr="006A4933" w:rsidRDefault="00D62B82" w:rsidP="00C85C88">
            <w:r>
              <w:t>Наименование. Обязательное поле.</w:t>
            </w:r>
          </w:p>
        </w:tc>
      </w:tr>
      <w:tr w:rsidR="00D62B82" w:rsidRPr="006A4933" w:rsidTr="00C85C88">
        <w:tc>
          <w:tcPr>
            <w:tcW w:w="2093" w:type="dxa"/>
          </w:tcPr>
          <w:p w:rsidR="00D62B82" w:rsidRPr="000D65C7" w:rsidRDefault="00D62B82" w:rsidP="00C85C88">
            <w:r>
              <w:rPr>
                <w:lang w:val="en-US"/>
              </w:rPr>
              <w:t>categories</w:t>
            </w:r>
          </w:p>
        </w:tc>
        <w:tc>
          <w:tcPr>
            <w:tcW w:w="1417" w:type="dxa"/>
          </w:tcPr>
          <w:p w:rsidR="00D62B82" w:rsidRPr="003B31A9" w:rsidRDefault="00D62B82" w:rsidP="00C85C88">
            <w:r>
              <w:t xml:space="preserve">Массив элементов типа </w:t>
            </w:r>
            <w:hyperlink w:anchor="_SourceCategory" w:history="1">
              <w:r w:rsidRPr="00AE3DEF">
                <w:rPr>
                  <w:rStyle w:val="ac"/>
                  <w:b/>
                  <w:lang w:val="en-US"/>
                </w:rPr>
                <w:t>SourceCategory</w:t>
              </w:r>
            </w:hyperlink>
          </w:p>
        </w:tc>
        <w:tc>
          <w:tcPr>
            <w:tcW w:w="6061" w:type="dxa"/>
          </w:tcPr>
          <w:p w:rsidR="00D62B82" w:rsidRPr="002C465C" w:rsidRDefault="00D62B82" w:rsidP="00C85C88">
            <w:r>
              <w:t>Категория источника. Обязательное поле. В массиве первым элементом является категория, непосредственно установленная для источника, а далее все её родительские категории из иерархического классификатора.</w:t>
            </w:r>
          </w:p>
        </w:tc>
      </w:tr>
      <w:tr w:rsidR="00D62B82" w:rsidRPr="006A4933" w:rsidTr="00C85C88">
        <w:tc>
          <w:tcPr>
            <w:tcW w:w="2093" w:type="dxa"/>
          </w:tcPr>
          <w:p w:rsidR="00D62B82" w:rsidRPr="000D65C7" w:rsidRDefault="00D62B82" w:rsidP="00C85C88">
            <w:r>
              <w:rPr>
                <w:lang w:val="en-US"/>
              </w:rPr>
              <w:lastRenderedPageBreak/>
              <w:t>level</w:t>
            </w:r>
          </w:p>
        </w:tc>
        <w:tc>
          <w:tcPr>
            <w:tcW w:w="1417" w:type="dxa"/>
          </w:tcPr>
          <w:p w:rsidR="00D62B82" w:rsidRPr="002C465C" w:rsidRDefault="00895A25" w:rsidP="00C85C88">
            <w:pPr>
              <w:rPr>
                <w:b/>
                <w:lang w:val="en-US"/>
              </w:rPr>
            </w:pPr>
            <w:hyperlink w:anchor="_SourceLevel" w:history="1">
              <w:r w:rsidR="00D62B82" w:rsidRPr="00AE3DEF">
                <w:rPr>
                  <w:rStyle w:val="ac"/>
                  <w:b/>
                  <w:lang w:val="en-US"/>
                </w:rPr>
                <w:t>SourceLevel</w:t>
              </w:r>
            </w:hyperlink>
          </w:p>
        </w:tc>
        <w:tc>
          <w:tcPr>
            <w:tcW w:w="6061" w:type="dxa"/>
          </w:tcPr>
          <w:p w:rsidR="00D62B82" w:rsidRPr="006A4933" w:rsidRDefault="00D62B82" w:rsidP="00C85C88">
            <w:r>
              <w:t>Уровень источника. Обязательное поле.</w:t>
            </w:r>
          </w:p>
        </w:tc>
      </w:tr>
      <w:tr w:rsidR="00D62B82" w:rsidRPr="006A4933" w:rsidTr="00C85C88">
        <w:tc>
          <w:tcPr>
            <w:tcW w:w="2093" w:type="dxa"/>
          </w:tcPr>
          <w:p w:rsidR="00D62B82" w:rsidRPr="000D65C7" w:rsidRDefault="00D62B82" w:rsidP="00C85C88">
            <w:r>
              <w:rPr>
                <w:lang w:val="en-US"/>
              </w:rPr>
              <w:t>topics</w:t>
            </w:r>
          </w:p>
        </w:tc>
        <w:tc>
          <w:tcPr>
            <w:tcW w:w="1417" w:type="dxa"/>
          </w:tcPr>
          <w:p w:rsidR="00D62B82" w:rsidRPr="002C465C" w:rsidRDefault="00D62B82" w:rsidP="00C85C88">
            <w:pPr>
              <w:rPr>
                <w:lang w:val="en-US"/>
              </w:rPr>
            </w:pPr>
            <w:r>
              <w:t xml:space="preserve">Массив элементов </w:t>
            </w:r>
            <w:hyperlink w:anchor="_SourceTopic" w:history="1">
              <w:r w:rsidRPr="00AE3DEF">
                <w:rPr>
                  <w:rStyle w:val="ac"/>
                  <w:b/>
                  <w:lang w:val="en-US"/>
                </w:rPr>
                <w:t>SourceTopic</w:t>
              </w:r>
            </w:hyperlink>
          </w:p>
        </w:tc>
        <w:tc>
          <w:tcPr>
            <w:tcW w:w="6061" w:type="dxa"/>
          </w:tcPr>
          <w:p w:rsidR="00D62B82" w:rsidRPr="006A4933" w:rsidRDefault="00D62B82" w:rsidP="00C85C88">
            <w:r>
              <w:t>Массив тематик источника. Обязательное поле.</w:t>
            </w:r>
          </w:p>
        </w:tc>
      </w:tr>
      <w:tr w:rsidR="00D62B82" w:rsidRPr="006A4933" w:rsidTr="00C85C88">
        <w:tc>
          <w:tcPr>
            <w:tcW w:w="2093" w:type="dxa"/>
          </w:tcPr>
          <w:p w:rsidR="00D62B82" w:rsidRPr="000D65C7" w:rsidRDefault="00D62B82" w:rsidP="00C85C88">
            <w:r>
              <w:rPr>
                <w:lang w:val="en-US"/>
              </w:rPr>
              <w:t>regions</w:t>
            </w:r>
          </w:p>
        </w:tc>
        <w:tc>
          <w:tcPr>
            <w:tcW w:w="1417" w:type="dxa"/>
          </w:tcPr>
          <w:p w:rsidR="00D62B82" w:rsidRPr="002C465C" w:rsidRDefault="00D62B82" w:rsidP="00C85C88">
            <w:pPr>
              <w:rPr>
                <w:lang w:val="en-US"/>
              </w:rPr>
            </w:pPr>
            <w:r>
              <w:t xml:space="preserve">Массив элементов </w:t>
            </w:r>
            <w:hyperlink w:anchor="_SourceRegion" w:history="1">
              <w:r w:rsidRPr="00AE3DEF">
                <w:rPr>
                  <w:rStyle w:val="ac"/>
                  <w:b/>
                  <w:lang w:val="en-US"/>
                </w:rPr>
                <w:t>SourceRegion</w:t>
              </w:r>
            </w:hyperlink>
          </w:p>
        </w:tc>
        <w:tc>
          <w:tcPr>
            <w:tcW w:w="6061" w:type="dxa"/>
          </w:tcPr>
          <w:p w:rsidR="00D62B82" w:rsidRPr="006A4933" w:rsidRDefault="00D62B82" w:rsidP="00C85C88">
            <w:r>
              <w:t>Регион источника. Обязательное поле. В массиве первым элементом является регион, непосредственно установленный для источника, а далее все его родительские регионы из иерархического классификатора.</w:t>
            </w:r>
          </w:p>
        </w:tc>
      </w:tr>
      <w:tr w:rsidR="00D62B82" w:rsidRPr="006A4933" w:rsidTr="00C85C88">
        <w:tc>
          <w:tcPr>
            <w:tcW w:w="2093" w:type="dxa"/>
          </w:tcPr>
          <w:p w:rsidR="00D62B82" w:rsidRPr="002C465C" w:rsidRDefault="00D62B82" w:rsidP="00C85C88">
            <w:r>
              <w:rPr>
                <w:lang w:val="en-US"/>
              </w:rPr>
              <w:t>group</w:t>
            </w:r>
          </w:p>
        </w:tc>
        <w:tc>
          <w:tcPr>
            <w:tcW w:w="1417" w:type="dxa"/>
          </w:tcPr>
          <w:p w:rsidR="00D62B82" w:rsidRPr="002C465C" w:rsidRDefault="00895A25" w:rsidP="00C85C88">
            <w:pPr>
              <w:rPr>
                <w:b/>
                <w:lang w:val="en-US"/>
              </w:rPr>
            </w:pPr>
            <w:hyperlink w:anchor="_SourceGroup_1" w:history="1">
              <w:r w:rsidR="00D62B82" w:rsidRPr="00AD4BF9">
                <w:rPr>
                  <w:rStyle w:val="ac"/>
                  <w:b/>
                  <w:lang w:val="en-US"/>
                </w:rPr>
                <w:t>SourceGroup</w:t>
              </w:r>
            </w:hyperlink>
          </w:p>
        </w:tc>
        <w:tc>
          <w:tcPr>
            <w:tcW w:w="6061" w:type="dxa"/>
          </w:tcPr>
          <w:p w:rsidR="00D62B82" w:rsidRPr="006A4933" w:rsidRDefault="00D62B82" w:rsidP="00C85C88">
            <w:r>
              <w:t>Группа источников.</w:t>
            </w:r>
          </w:p>
        </w:tc>
      </w:tr>
    </w:tbl>
    <w:p w:rsidR="00AB7B81" w:rsidRPr="004E4318" w:rsidRDefault="00AB7B81" w:rsidP="00AB7B81">
      <w:pPr>
        <w:pStyle w:val="2"/>
        <w:rPr>
          <w:lang w:val="en-US"/>
        </w:rPr>
      </w:pPr>
      <w:bookmarkStart w:id="92" w:name="_SourceGroup_1"/>
      <w:bookmarkStart w:id="93" w:name="_Toc499568799"/>
      <w:bookmarkEnd w:id="92"/>
      <w:r>
        <w:rPr>
          <w:lang w:val="en-US"/>
        </w:rPr>
        <w:t>SourceGroup</w:t>
      </w:r>
      <w:bookmarkEnd w:id="9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AB7B81" w:rsidRPr="004E4318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Тип</w:t>
            </w:r>
            <w:r w:rsidRPr="004E4318">
              <w:rPr>
                <w:b/>
                <w:lang w:val="en-US"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AB7B81" w:rsidRPr="004E4318" w:rsidRDefault="00AB7B81" w:rsidP="00AB7B81">
            <w:pPr>
              <w:rPr>
                <w:lang w:val="en-US"/>
              </w:rPr>
            </w:pPr>
            <w:r>
              <w:rPr>
                <w:lang w:val="en-US"/>
              </w:rPr>
              <w:t>SourceGroup</w:t>
            </w:r>
          </w:p>
        </w:tc>
      </w:tr>
      <w:tr w:rsidR="00AB7B81" w:rsidRPr="000D65C7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AB7B81" w:rsidRPr="000D65C7" w:rsidRDefault="00AB7B81" w:rsidP="0018554B">
            <w:r>
              <w:t>Группа источников</w:t>
            </w:r>
          </w:p>
        </w:tc>
      </w:tr>
      <w:tr w:rsidR="00AB7B81" w:rsidRPr="000D65C7" w:rsidTr="00F2334D">
        <w:tc>
          <w:tcPr>
            <w:tcW w:w="2093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AB7B81" w:rsidRPr="004E4318" w:rsidTr="00F2334D">
        <w:tc>
          <w:tcPr>
            <w:tcW w:w="2093" w:type="dxa"/>
          </w:tcPr>
          <w:p w:rsidR="00AB7B81" w:rsidRPr="008639FA" w:rsidRDefault="00E17C1E" w:rsidP="00E17C1E">
            <w:pPr>
              <w:rPr>
                <w:lang w:val="en-US"/>
              </w:rPr>
            </w:pPr>
            <w:r>
              <w:rPr>
                <w:lang w:val="en-US"/>
              </w:rPr>
              <w:t>sourceGroupId</w:t>
            </w:r>
          </w:p>
        </w:tc>
        <w:tc>
          <w:tcPr>
            <w:tcW w:w="1417" w:type="dxa"/>
          </w:tcPr>
          <w:p w:rsidR="00AB7B81" w:rsidRPr="003B31A9" w:rsidRDefault="008639FA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B7B81" w:rsidRPr="004E4318" w:rsidRDefault="008639FA" w:rsidP="0018554B">
            <w:r>
              <w:t>Идентификатор</w:t>
            </w:r>
            <w:r w:rsidR="004E4318" w:rsidRPr="004E4318">
              <w:rPr>
                <w:lang w:val="en-US"/>
              </w:rPr>
              <w:t xml:space="preserve">. </w:t>
            </w:r>
            <w:r w:rsidR="004E4318">
              <w:t>Обязательное поле.</w:t>
            </w:r>
          </w:p>
        </w:tc>
      </w:tr>
      <w:tr w:rsidR="00AB7B81" w:rsidRPr="004E4318" w:rsidTr="00F2334D">
        <w:tc>
          <w:tcPr>
            <w:tcW w:w="2093" w:type="dxa"/>
          </w:tcPr>
          <w:p w:rsidR="00AB7B81" w:rsidRPr="008639FA" w:rsidRDefault="008639FA" w:rsidP="001855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AB7B81" w:rsidRPr="003B31A9" w:rsidRDefault="008639FA" w:rsidP="0018554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AB7B81" w:rsidRPr="004E4318" w:rsidRDefault="008639FA" w:rsidP="0018554B">
            <w:pPr>
              <w:rPr>
                <w:lang w:val="en-US"/>
              </w:rPr>
            </w:pPr>
            <w:r>
              <w:t>Наименование</w:t>
            </w:r>
            <w:r w:rsidR="004E4318" w:rsidRPr="004E4318">
              <w:rPr>
                <w:lang w:val="en-US"/>
              </w:rPr>
              <w:t xml:space="preserve">. </w:t>
            </w:r>
            <w:r w:rsidR="004E4318">
              <w:t>Обязательное поле.</w:t>
            </w:r>
          </w:p>
        </w:tc>
      </w:tr>
    </w:tbl>
    <w:p w:rsidR="00AB7B81" w:rsidRPr="004E4318" w:rsidRDefault="00AB7B81" w:rsidP="00AB7B81">
      <w:pPr>
        <w:pStyle w:val="2"/>
        <w:rPr>
          <w:lang w:val="en-US"/>
        </w:rPr>
      </w:pPr>
      <w:bookmarkStart w:id="94" w:name="_SourceLevel"/>
      <w:bookmarkStart w:id="95" w:name="_Toc499568800"/>
      <w:bookmarkEnd w:id="94"/>
      <w:r>
        <w:rPr>
          <w:lang w:val="en-US"/>
        </w:rPr>
        <w:t>SourceLevel</w:t>
      </w:r>
      <w:bookmarkEnd w:id="95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AB7B81" w:rsidRPr="004E4318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Тип</w:t>
            </w:r>
            <w:r w:rsidRPr="004E4318">
              <w:rPr>
                <w:b/>
                <w:lang w:val="en-US"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AB7B81" w:rsidRPr="004E4318" w:rsidRDefault="00AB7B81" w:rsidP="00AB7B81">
            <w:pPr>
              <w:rPr>
                <w:lang w:val="en-US"/>
              </w:rPr>
            </w:pPr>
            <w:r>
              <w:rPr>
                <w:lang w:val="en-US"/>
              </w:rPr>
              <w:t>SourceLevel</w:t>
            </w:r>
          </w:p>
        </w:tc>
      </w:tr>
      <w:tr w:rsidR="00AB7B81" w:rsidRPr="004E4318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AB7B81" w:rsidRPr="004E4318" w:rsidRDefault="00AB7B81" w:rsidP="0018554B">
            <w:pPr>
              <w:rPr>
                <w:lang w:val="en-US"/>
              </w:rPr>
            </w:pPr>
            <w:r>
              <w:t>Уровень</w:t>
            </w:r>
            <w:r w:rsidRPr="004E4318">
              <w:rPr>
                <w:lang w:val="en-US"/>
              </w:rPr>
              <w:t xml:space="preserve"> </w:t>
            </w:r>
            <w:r>
              <w:t>источников</w:t>
            </w:r>
          </w:p>
        </w:tc>
      </w:tr>
      <w:tr w:rsidR="00AB7B81" w:rsidRPr="004E4318" w:rsidTr="00F2334D">
        <w:tc>
          <w:tcPr>
            <w:tcW w:w="2093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AB7B81" w:rsidRPr="002E5D2A" w:rsidTr="00F2334D">
        <w:tc>
          <w:tcPr>
            <w:tcW w:w="2093" w:type="dxa"/>
          </w:tcPr>
          <w:p w:rsidR="00AB7B81" w:rsidRP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levelId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B7B81" w:rsidRPr="004E4318" w:rsidRDefault="00AB7B81" w:rsidP="000B6101">
            <w:r>
              <w:t>Идентификатор</w:t>
            </w:r>
            <w:r w:rsidR="004E4318" w:rsidRPr="004E4318">
              <w:t xml:space="preserve">. </w:t>
            </w:r>
            <w:r w:rsidR="004E4318">
              <w:t>Обязательное поле.</w:t>
            </w:r>
          </w:p>
        </w:tc>
      </w:tr>
      <w:tr w:rsidR="00AB7B81" w:rsidRPr="006A4933" w:rsidTr="00F2334D">
        <w:tc>
          <w:tcPr>
            <w:tcW w:w="2093" w:type="dxa"/>
          </w:tcPr>
          <w:p w:rsidR="00AB7B81" w:rsidRP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AB7B81" w:rsidRPr="006A4933" w:rsidRDefault="00AB7B81" w:rsidP="0018554B">
            <w:r>
              <w:t>Наименование</w:t>
            </w:r>
            <w:r w:rsidR="004E4318" w:rsidRPr="004E4318">
              <w:rPr>
                <w:lang w:val="en-US"/>
              </w:rPr>
              <w:t xml:space="preserve">. </w:t>
            </w:r>
            <w:r w:rsidR="004E4318">
              <w:t>Обязательное поле.</w:t>
            </w:r>
          </w:p>
        </w:tc>
      </w:tr>
    </w:tbl>
    <w:p w:rsidR="00AB7B81" w:rsidRPr="00515C78" w:rsidRDefault="00AB7B81" w:rsidP="00AB7B81">
      <w:pPr>
        <w:pStyle w:val="2"/>
      </w:pPr>
      <w:bookmarkStart w:id="96" w:name="_SourceRegion"/>
      <w:bookmarkStart w:id="97" w:name="_Toc499568801"/>
      <w:bookmarkEnd w:id="96"/>
      <w:r>
        <w:rPr>
          <w:lang w:val="en-US"/>
        </w:rPr>
        <w:t>SourceRegion</w:t>
      </w:r>
      <w:bookmarkEnd w:id="97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AB7B81" w:rsidRPr="00515C78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515C78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  <w:r w:rsidRPr="00515C78">
              <w:rPr>
                <w:b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AB7B81" w:rsidRPr="00515C78" w:rsidRDefault="00AB7B81" w:rsidP="00AB7B81">
            <w:r>
              <w:rPr>
                <w:lang w:val="en-US"/>
              </w:rPr>
              <w:t>SourceRegion</w:t>
            </w:r>
          </w:p>
        </w:tc>
      </w:tr>
      <w:tr w:rsidR="00AB7B81" w:rsidRPr="000D65C7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515C78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AB7B81" w:rsidRPr="000D65C7" w:rsidRDefault="00AB7B81" w:rsidP="0018554B">
            <w:r>
              <w:t>Регион источников</w:t>
            </w:r>
          </w:p>
        </w:tc>
      </w:tr>
      <w:tr w:rsidR="00AB7B81" w:rsidRPr="000D65C7" w:rsidTr="00F2334D">
        <w:tc>
          <w:tcPr>
            <w:tcW w:w="2093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AB7B81" w:rsidRPr="008407F5" w:rsidTr="00F2334D">
        <w:tc>
          <w:tcPr>
            <w:tcW w:w="2093" w:type="dxa"/>
          </w:tcPr>
          <w:p w:rsidR="00AB7B81" w:rsidRP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sourceRegionId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B7B81" w:rsidRPr="008407F5" w:rsidRDefault="00AB7B81" w:rsidP="000B6101">
            <w:r>
              <w:t>Идентификатор</w:t>
            </w:r>
            <w:r w:rsidR="004E4318" w:rsidRPr="008407F5">
              <w:t xml:space="preserve">. </w:t>
            </w:r>
            <w:r w:rsidR="004E4318">
              <w:t>Обязательное</w:t>
            </w:r>
            <w:r w:rsidR="004E4318" w:rsidRPr="008407F5">
              <w:t xml:space="preserve"> </w:t>
            </w:r>
            <w:r w:rsidR="004E4318">
              <w:t>поле</w:t>
            </w:r>
            <w:r w:rsidR="004E4318" w:rsidRPr="008407F5">
              <w:t>.</w:t>
            </w:r>
          </w:p>
        </w:tc>
      </w:tr>
      <w:tr w:rsidR="00AB7B81" w:rsidRPr="004E4318" w:rsidTr="00F2334D">
        <w:tc>
          <w:tcPr>
            <w:tcW w:w="2093" w:type="dxa"/>
          </w:tcPr>
          <w:p w:rsidR="00AB7B81" w:rsidRP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AB7B81" w:rsidRPr="004E4318" w:rsidRDefault="00815BC4" w:rsidP="0018554B">
            <w:pPr>
              <w:rPr>
                <w:lang w:val="en-US"/>
              </w:rPr>
            </w:pPr>
            <w:r>
              <w:t>Наименование</w:t>
            </w:r>
            <w:r w:rsidRPr="004E4318">
              <w:rPr>
                <w:lang w:val="en-US"/>
              </w:rPr>
              <w:t xml:space="preserve">. </w:t>
            </w:r>
            <w:r>
              <w:t>Обязательное поле.</w:t>
            </w:r>
          </w:p>
        </w:tc>
      </w:tr>
      <w:tr w:rsidR="00AB7B81" w:rsidRPr="00815BC4" w:rsidTr="00F2334D">
        <w:tc>
          <w:tcPr>
            <w:tcW w:w="2093" w:type="dxa"/>
          </w:tcPr>
          <w:p w:rsid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AB7B81" w:rsidRDefault="00815BC4" w:rsidP="0018554B">
            <w:r>
              <w:t>Тип. Обязательное поле. Одно значение из списка:</w:t>
            </w:r>
          </w:p>
          <w:p w:rsidR="00815BC4" w:rsidRDefault="00815BC4" w:rsidP="00815BC4">
            <w:pPr>
              <w:pStyle w:val="af"/>
              <w:numPr>
                <w:ilvl w:val="0"/>
                <w:numId w:val="23"/>
              </w:numPr>
            </w:pPr>
            <w:r>
              <w:t>country – страна.</w:t>
            </w:r>
          </w:p>
          <w:p w:rsidR="00815BC4" w:rsidRDefault="00815BC4" w:rsidP="00815BC4">
            <w:pPr>
              <w:pStyle w:val="af"/>
              <w:numPr>
                <w:ilvl w:val="0"/>
                <w:numId w:val="23"/>
              </w:numPr>
            </w:pPr>
            <w:r>
              <w:t>federalDistrict – федеральный округ.</w:t>
            </w:r>
          </w:p>
          <w:p w:rsidR="00815BC4" w:rsidRDefault="00815BC4" w:rsidP="00815BC4">
            <w:pPr>
              <w:pStyle w:val="af"/>
              <w:numPr>
                <w:ilvl w:val="0"/>
                <w:numId w:val="23"/>
              </w:numPr>
            </w:pPr>
            <w:r>
              <w:t>region – регион.</w:t>
            </w:r>
          </w:p>
          <w:p w:rsidR="00815BC4" w:rsidRPr="00815BC4" w:rsidRDefault="00815BC4" w:rsidP="0018554B">
            <w:pPr>
              <w:pStyle w:val="af"/>
              <w:numPr>
                <w:ilvl w:val="0"/>
                <w:numId w:val="23"/>
              </w:numPr>
            </w:pPr>
            <w:r>
              <w:t>city – город.</w:t>
            </w:r>
          </w:p>
        </w:tc>
      </w:tr>
      <w:tr w:rsidR="00AB7B81" w:rsidRPr="004E4318" w:rsidTr="00F2334D">
        <w:tc>
          <w:tcPr>
            <w:tcW w:w="2093" w:type="dxa"/>
          </w:tcPr>
          <w:p w:rsid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parentId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B7B81" w:rsidRPr="00815BC4" w:rsidRDefault="00815BC4" w:rsidP="0018554B">
            <w:r>
              <w:t>Идентификатор родительского региона.</w:t>
            </w:r>
          </w:p>
        </w:tc>
      </w:tr>
      <w:tr w:rsidR="007471E1" w:rsidRPr="008407F5" w:rsidTr="00F2334D">
        <w:tc>
          <w:tcPr>
            <w:tcW w:w="2093" w:type="dxa"/>
          </w:tcPr>
          <w:p w:rsidR="007471E1" w:rsidRDefault="007471E1" w:rsidP="00795DA1">
            <w:pPr>
              <w:rPr>
                <w:lang w:val="en-US"/>
              </w:rPr>
            </w:pPr>
            <w:r>
              <w:rPr>
                <w:lang w:val="en-US"/>
              </w:rPr>
              <w:t>parentType</w:t>
            </w:r>
          </w:p>
        </w:tc>
        <w:tc>
          <w:tcPr>
            <w:tcW w:w="1417" w:type="dxa"/>
          </w:tcPr>
          <w:p w:rsidR="007471E1" w:rsidRDefault="007471E1" w:rsidP="0018554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7471E1" w:rsidRDefault="007471E1" w:rsidP="00C85C88">
            <w:r w:rsidRPr="00515C78">
              <w:t>Тип</w:t>
            </w:r>
            <w:r w:rsidRPr="007471E1">
              <w:t xml:space="preserve"> </w:t>
            </w:r>
            <w:r>
              <w:t>родительского</w:t>
            </w:r>
            <w:r w:rsidRPr="0018554B">
              <w:t xml:space="preserve"> </w:t>
            </w:r>
            <w:r w:rsidRPr="00515C78">
              <w:t>региона</w:t>
            </w:r>
            <w:r w:rsidRPr="0018554B">
              <w:t>.</w:t>
            </w:r>
            <w:r>
              <w:t xml:space="preserve"> Одно значение из списка:</w:t>
            </w:r>
          </w:p>
          <w:p w:rsidR="007471E1" w:rsidRDefault="007471E1" w:rsidP="00C85C88">
            <w:pPr>
              <w:pStyle w:val="af"/>
              <w:numPr>
                <w:ilvl w:val="0"/>
                <w:numId w:val="23"/>
              </w:numPr>
            </w:pPr>
            <w:r>
              <w:t>country – страна.</w:t>
            </w:r>
          </w:p>
          <w:p w:rsidR="007471E1" w:rsidRDefault="007471E1" w:rsidP="00C85C88">
            <w:pPr>
              <w:pStyle w:val="af"/>
              <w:numPr>
                <w:ilvl w:val="0"/>
                <w:numId w:val="23"/>
              </w:numPr>
            </w:pPr>
            <w:r>
              <w:t>federalDistrict – федеральный округ.</w:t>
            </w:r>
          </w:p>
          <w:p w:rsidR="007471E1" w:rsidRDefault="007471E1" w:rsidP="00C85C88">
            <w:pPr>
              <w:pStyle w:val="af"/>
              <w:numPr>
                <w:ilvl w:val="0"/>
                <w:numId w:val="23"/>
              </w:numPr>
            </w:pPr>
            <w:r>
              <w:t>region – регион.</w:t>
            </w:r>
          </w:p>
          <w:p w:rsidR="007471E1" w:rsidRPr="008407F5" w:rsidRDefault="007471E1" w:rsidP="007471E1">
            <w:pPr>
              <w:pStyle w:val="af"/>
              <w:numPr>
                <w:ilvl w:val="0"/>
                <w:numId w:val="23"/>
              </w:numPr>
            </w:pPr>
            <w:r>
              <w:t>city – город.</w:t>
            </w:r>
          </w:p>
        </w:tc>
      </w:tr>
    </w:tbl>
    <w:p w:rsidR="00AB7B81" w:rsidRPr="004E4318" w:rsidRDefault="00AB7B81" w:rsidP="00AB7B81">
      <w:pPr>
        <w:pStyle w:val="2"/>
        <w:rPr>
          <w:lang w:val="en-US"/>
        </w:rPr>
      </w:pPr>
      <w:bookmarkStart w:id="98" w:name="_SourceTopic"/>
      <w:bookmarkStart w:id="99" w:name="_Toc499568802"/>
      <w:bookmarkEnd w:id="98"/>
      <w:r>
        <w:rPr>
          <w:lang w:val="en-US"/>
        </w:rPr>
        <w:t>SourceTopic</w:t>
      </w:r>
      <w:bookmarkEnd w:id="99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AB7B81" w:rsidRPr="00515C78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4E4318" w:rsidRDefault="00AB7B81" w:rsidP="0018554B">
            <w:pPr>
              <w:rPr>
                <w:b/>
                <w:lang w:val="en-US"/>
              </w:rPr>
            </w:pPr>
            <w:r w:rsidRPr="003F3381">
              <w:rPr>
                <w:b/>
              </w:rPr>
              <w:t>Тип</w:t>
            </w:r>
            <w:r w:rsidRPr="004E4318">
              <w:rPr>
                <w:b/>
                <w:lang w:val="en-US"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AB7B81" w:rsidRPr="00515C78" w:rsidRDefault="00AB7B81" w:rsidP="00AB7B81">
            <w:r>
              <w:rPr>
                <w:lang w:val="en-US"/>
              </w:rPr>
              <w:t>SourceTopic</w:t>
            </w:r>
          </w:p>
        </w:tc>
      </w:tr>
      <w:tr w:rsidR="00AB7B81" w:rsidRPr="000D65C7" w:rsidTr="0018554B">
        <w:tc>
          <w:tcPr>
            <w:tcW w:w="2093" w:type="dxa"/>
            <w:shd w:val="clear" w:color="auto" w:fill="BFBFBF" w:themeFill="background1" w:themeFillShade="BF"/>
          </w:tcPr>
          <w:p w:rsidR="00AB7B81" w:rsidRPr="00515C78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AB7B81" w:rsidRPr="000D65C7" w:rsidRDefault="00AB7B81" w:rsidP="0018554B">
            <w:r>
              <w:t>Тематика источников</w:t>
            </w:r>
          </w:p>
        </w:tc>
      </w:tr>
      <w:tr w:rsidR="00AB7B81" w:rsidRPr="000D65C7" w:rsidTr="00F2334D">
        <w:tc>
          <w:tcPr>
            <w:tcW w:w="2093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AB7B81" w:rsidRPr="003F3381" w:rsidRDefault="00AB7B81" w:rsidP="0018554B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AB7B81" w:rsidRPr="002E5D2A" w:rsidTr="00F2334D">
        <w:tc>
          <w:tcPr>
            <w:tcW w:w="2093" w:type="dxa"/>
          </w:tcPr>
          <w:p w:rsidR="00AB7B81" w:rsidRPr="00AB7B81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topicId</w:t>
            </w:r>
          </w:p>
        </w:tc>
        <w:tc>
          <w:tcPr>
            <w:tcW w:w="1417" w:type="dxa"/>
          </w:tcPr>
          <w:p w:rsidR="00AB7B81" w:rsidRPr="003B31A9" w:rsidRDefault="00AB7B81" w:rsidP="0018554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B7B81" w:rsidRPr="00815BC4" w:rsidRDefault="00AB7B81" w:rsidP="000B6101">
            <w:r>
              <w:t>Идентификатор</w:t>
            </w:r>
            <w:r w:rsidR="00815BC4">
              <w:t>. Обязательное поле.</w:t>
            </w:r>
          </w:p>
        </w:tc>
      </w:tr>
      <w:tr w:rsidR="00AB7B81" w:rsidRPr="006A4933" w:rsidTr="00F2334D">
        <w:tc>
          <w:tcPr>
            <w:tcW w:w="2093" w:type="dxa"/>
          </w:tcPr>
          <w:p w:rsidR="00AB7B81" w:rsidRPr="00815BC4" w:rsidRDefault="00AB7B81" w:rsidP="0018554B"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AB7B81" w:rsidRPr="00815BC4" w:rsidRDefault="00AB7B81" w:rsidP="0018554B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AB7B81" w:rsidRPr="006A4933" w:rsidRDefault="00AB7B81" w:rsidP="0018554B">
            <w:r>
              <w:t>Наименование</w:t>
            </w:r>
            <w:r w:rsidR="00815BC4">
              <w:t>. Обязательное поле.</w:t>
            </w:r>
          </w:p>
        </w:tc>
      </w:tr>
    </w:tbl>
    <w:p w:rsidR="00A51063" w:rsidRPr="002C465C" w:rsidRDefault="00AB2B72" w:rsidP="00A51063">
      <w:pPr>
        <w:pStyle w:val="2"/>
      </w:pPr>
      <w:bookmarkStart w:id="100" w:name="_SearchAreaRegion"/>
      <w:bookmarkStart w:id="101" w:name="_Toc499568803"/>
      <w:bookmarkEnd w:id="100"/>
      <w:r>
        <w:rPr>
          <w:lang w:val="en-US"/>
        </w:rPr>
        <w:lastRenderedPageBreak/>
        <w:t>SearchArea</w:t>
      </w:r>
      <w:r w:rsidR="00A51063">
        <w:rPr>
          <w:lang w:val="en-US"/>
        </w:rPr>
        <w:t>Region</w:t>
      </w:r>
      <w:bookmarkEnd w:id="101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A51063" w:rsidRPr="002C465C" w:rsidTr="00A51063">
        <w:tc>
          <w:tcPr>
            <w:tcW w:w="2093" w:type="dxa"/>
            <w:shd w:val="clear" w:color="auto" w:fill="BFBFBF" w:themeFill="background1" w:themeFillShade="BF"/>
          </w:tcPr>
          <w:p w:rsidR="00A51063" w:rsidRPr="003F3381" w:rsidRDefault="00A51063" w:rsidP="00A51063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A51063" w:rsidRPr="002C465C" w:rsidRDefault="00AB2B72" w:rsidP="00AB2B72">
            <w:r>
              <w:rPr>
                <w:lang w:val="en-US"/>
              </w:rPr>
              <w:t>SearchArea</w:t>
            </w:r>
            <w:r w:rsidR="00A51063">
              <w:rPr>
                <w:lang w:val="en-US"/>
              </w:rPr>
              <w:t>Region</w:t>
            </w:r>
          </w:p>
        </w:tc>
      </w:tr>
      <w:tr w:rsidR="00A51063" w:rsidRPr="00AB2B72" w:rsidTr="00A51063">
        <w:tc>
          <w:tcPr>
            <w:tcW w:w="2093" w:type="dxa"/>
            <w:shd w:val="clear" w:color="auto" w:fill="BFBFBF" w:themeFill="background1" w:themeFillShade="BF"/>
          </w:tcPr>
          <w:p w:rsidR="00A51063" w:rsidRPr="003F3381" w:rsidRDefault="00A51063" w:rsidP="00A51063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A51063" w:rsidRPr="00AB2B72" w:rsidRDefault="00A51063" w:rsidP="00A51063">
            <w:r>
              <w:t>Регион источников</w:t>
            </w:r>
            <w:r w:rsidR="00AB2B72" w:rsidRPr="00AB2B72">
              <w:t xml:space="preserve">. </w:t>
            </w:r>
            <w:r w:rsidR="00AB2B72">
              <w:t>Структура для задания в области поиска.</w:t>
            </w:r>
          </w:p>
        </w:tc>
      </w:tr>
      <w:tr w:rsidR="00A51063" w:rsidRPr="00AB2B72" w:rsidTr="00F2334D">
        <w:tc>
          <w:tcPr>
            <w:tcW w:w="2093" w:type="dxa"/>
            <w:shd w:val="clear" w:color="auto" w:fill="BFBFBF" w:themeFill="background1" w:themeFillShade="BF"/>
          </w:tcPr>
          <w:p w:rsidR="00A51063" w:rsidRPr="003F3381" w:rsidRDefault="00A51063" w:rsidP="00A51063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51063" w:rsidRPr="003F3381" w:rsidRDefault="00A51063" w:rsidP="00A51063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A51063" w:rsidRPr="003F3381" w:rsidRDefault="00A51063" w:rsidP="00A51063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A51063" w:rsidRPr="002E5D2A" w:rsidTr="00F2334D">
        <w:tc>
          <w:tcPr>
            <w:tcW w:w="2093" w:type="dxa"/>
          </w:tcPr>
          <w:p w:rsidR="00A51063" w:rsidRPr="00AB2B72" w:rsidRDefault="00E17C1E" w:rsidP="00E17C1E">
            <w:r>
              <w:rPr>
                <w:lang w:val="en-US"/>
              </w:rPr>
              <w:t>regionId</w:t>
            </w:r>
          </w:p>
        </w:tc>
        <w:tc>
          <w:tcPr>
            <w:tcW w:w="1417" w:type="dxa"/>
          </w:tcPr>
          <w:p w:rsidR="00A51063" w:rsidRPr="00AB2B72" w:rsidRDefault="00A51063" w:rsidP="00A51063"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A51063" w:rsidRPr="009D5A5F" w:rsidRDefault="00A51063" w:rsidP="00A51063">
            <w:r>
              <w:t>Идентификатор</w:t>
            </w:r>
            <w:r w:rsidR="00815BC4">
              <w:t>. Обязательное поле.</w:t>
            </w:r>
          </w:p>
        </w:tc>
      </w:tr>
      <w:tr w:rsidR="00A51063" w:rsidRPr="006A4933" w:rsidTr="00F2334D">
        <w:tc>
          <w:tcPr>
            <w:tcW w:w="2093" w:type="dxa"/>
          </w:tcPr>
          <w:p w:rsidR="00A51063" w:rsidRPr="00AB2B72" w:rsidRDefault="00A51063" w:rsidP="00A51063"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A51063" w:rsidRPr="00AB2B72" w:rsidRDefault="00A51063" w:rsidP="00A51063"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A51063" w:rsidRDefault="00A51063" w:rsidP="00A51063">
            <w:r>
              <w:t>Тип</w:t>
            </w:r>
            <w:r w:rsidR="00815BC4">
              <w:t>. Обязательное поле.</w:t>
            </w:r>
            <w:r w:rsidRPr="006A4933">
              <w:t xml:space="preserve"> </w:t>
            </w:r>
            <w:r>
              <w:t>Одно значение из списка:</w:t>
            </w:r>
          </w:p>
          <w:p w:rsidR="00A51063" w:rsidRDefault="00A51063" w:rsidP="00922F18">
            <w:pPr>
              <w:pStyle w:val="af"/>
              <w:numPr>
                <w:ilvl w:val="0"/>
                <w:numId w:val="18"/>
              </w:numPr>
            </w:pPr>
            <w:r>
              <w:t>country – страна.</w:t>
            </w:r>
          </w:p>
          <w:p w:rsidR="00A51063" w:rsidRDefault="00A51063" w:rsidP="00922F18">
            <w:pPr>
              <w:pStyle w:val="af"/>
              <w:numPr>
                <w:ilvl w:val="0"/>
                <w:numId w:val="18"/>
              </w:numPr>
            </w:pPr>
            <w:r>
              <w:t>federalDistrict – федеральный округ.</w:t>
            </w:r>
          </w:p>
          <w:p w:rsidR="00A51063" w:rsidRDefault="00A51063" w:rsidP="00922F18">
            <w:pPr>
              <w:pStyle w:val="af"/>
              <w:numPr>
                <w:ilvl w:val="0"/>
                <w:numId w:val="18"/>
              </w:numPr>
            </w:pPr>
            <w:r>
              <w:t>region – регион.</w:t>
            </w:r>
          </w:p>
          <w:p w:rsidR="00A51063" w:rsidRPr="006A4933" w:rsidRDefault="00A51063" w:rsidP="00922F18">
            <w:pPr>
              <w:pStyle w:val="af"/>
              <w:numPr>
                <w:ilvl w:val="0"/>
                <w:numId w:val="18"/>
              </w:numPr>
            </w:pPr>
            <w:r>
              <w:t>city – город.</w:t>
            </w:r>
          </w:p>
        </w:tc>
      </w:tr>
    </w:tbl>
    <w:p w:rsidR="00F4497E" w:rsidRDefault="00F4497E" w:rsidP="00F4497E">
      <w:pPr>
        <w:pStyle w:val="2"/>
        <w:rPr>
          <w:lang w:val="en-US"/>
        </w:rPr>
      </w:pPr>
      <w:bookmarkStart w:id="102" w:name="_StatBlock"/>
      <w:bookmarkStart w:id="103" w:name="_Toc499568804"/>
      <w:bookmarkEnd w:id="102"/>
      <w:r>
        <w:rPr>
          <w:lang w:val="en-US"/>
        </w:rPr>
        <w:t>StatBlock</w:t>
      </w:r>
      <w:bookmarkEnd w:id="10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F4497E" w:rsidTr="00B40DD8">
        <w:tc>
          <w:tcPr>
            <w:tcW w:w="2093" w:type="dxa"/>
            <w:shd w:val="clear" w:color="auto" w:fill="BFBFBF" w:themeFill="background1" w:themeFillShade="BF"/>
          </w:tcPr>
          <w:p w:rsidR="00F4497E" w:rsidRPr="003F3381" w:rsidRDefault="00F4497E" w:rsidP="00B40DD8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F4497E" w:rsidRDefault="00F4497E" w:rsidP="00B40DD8">
            <w:pPr>
              <w:rPr>
                <w:lang w:val="en-US"/>
              </w:rPr>
            </w:pPr>
            <w:r>
              <w:rPr>
                <w:lang w:val="en-US"/>
              </w:rPr>
              <w:t>StatBlock</w:t>
            </w:r>
          </w:p>
        </w:tc>
      </w:tr>
      <w:tr w:rsidR="00F4497E" w:rsidTr="00B40DD8">
        <w:tc>
          <w:tcPr>
            <w:tcW w:w="2093" w:type="dxa"/>
            <w:shd w:val="clear" w:color="auto" w:fill="BFBFBF" w:themeFill="background1" w:themeFillShade="BF"/>
          </w:tcPr>
          <w:p w:rsidR="00F4497E" w:rsidRPr="003F3381" w:rsidRDefault="00F4497E" w:rsidP="00B40DD8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F4497E" w:rsidRPr="00F4497E" w:rsidRDefault="00EA4F23" w:rsidP="00B40DD8">
            <w:r>
              <w:t>Блок статистики запроса</w:t>
            </w:r>
          </w:p>
        </w:tc>
      </w:tr>
      <w:tr w:rsidR="00F4497E" w:rsidTr="00F2334D">
        <w:tc>
          <w:tcPr>
            <w:tcW w:w="2093" w:type="dxa"/>
            <w:shd w:val="clear" w:color="auto" w:fill="BFBFBF" w:themeFill="background1" w:themeFillShade="BF"/>
          </w:tcPr>
          <w:p w:rsidR="00F4497E" w:rsidRPr="003F3381" w:rsidRDefault="00F4497E" w:rsidP="00B40DD8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4497E" w:rsidRPr="003F3381" w:rsidRDefault="00F4497E" w:rsidP="00B40DD8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F4497E" w:rsidRPr="003F3381" w:rsidRDefault="00F4497E" w:rsidP="00B40DD8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F4497E" w:rsidRPr="006A4933" w:rsidTr="00F2334D">
        <w:tc>
          <w:tcPr>
            <w:tcW w:w="2093" w:type="dxa"/>
          </w:tcPr>
          <w:p w:rsidR="00F4497E" w:rsidRDefault="00EA4F23" w:rsidP="00B40DD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17" w:type="dxa"/>
          </w:tcPr>
          <w:p w:rsidR="00F4497E" w:rsidRDefault="00EA4F23" w:rsidP="00B40DD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F4497E" w:rsidRPr="008407F5" w:rsidRDefault="00EA4F23" w:rsidP="00F4497E">
            <w:r>
              <w:t>Тип</w:t>
            </w:r>
            <w:r w:rsidRPr="008407F5">
              <w:t xml:space="preserve"> </w:t>
            </w:r>
            <w:r>
              <w:t>блока</w:t>
            </w:r>
            <w:r w:rsidRPr="008407F5">
              <w:t>.</w:t>
            </w:r>
            <w:r w:rsidR="00815BC4" w:rsidRPr="008407F5">
              <w:t xml:space="preserve"> </w:t>
            </w:r>
            <w:r w:rsidR="00815BC4">
              <w:t>Обязательное</w:t>
            </w:r>
            <w:r w:rsidR="00815BC4" w:rsidRPr="008407F5">
              <w:t xml:space="preserve"> </w:t>
            </w:r>
            <w:r w:rsidR="00815BC4">
              <w:t>поле</w:t>
            </w:r>
            <w:r w:rsidR="00815BC4" w:rsidRPr="008407F5">
              <w:t>.</w:t>
            </w:r>
            <w:r w:rsidRPr="008407F5">
              <w:t xml:space="preserve"> </w:t>
            </w:r>
            <w:r>
              <w:t>Одно</w:t>
            </w:r>
            <w:r w:rsidRPr="008407F5">
              <w:t xml:space="preserve"> </w:t>
            </w:r>
            <w:r>
              <w:t>значение</w:t>
            </w:r>
            <w:r w:rsidRPr="008407F5">
              <w:t xml:space="preserve"> </w:t>
            </w:r>
            <w:r>
              <w:t>из</w:t>
            </w:r>
            <w:r w:rsidRPr="008407F5">
              <w:t xml:space="preserve"> </w:t>
            </w:r>
            <w:r>
              <w:t>списка</w:t>
            </w:r>
            <w:r w:rsidRPr="008407F5">
              <w:t>: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dates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persons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organizations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regions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industries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brands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subjects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newsClusters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sourceGroups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sources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sourceRegions</w:t>
            </w:r>
          </w:p>
          <w:p w:rsidR="00EA4F23" w:rsidRPr="00EA4F23" w:rsidRDefault="00EA4F23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sourceCategories</w:t>
            </w:r>
          </w:p>
          <w:p w:rsidR="00EA4F23" w:rsidRDefault="00EA4F23" w:rsidP="00922F18">
            <w:pPr>
              <w:pStyle w:val="af"/>
              <w:numPr>
                <w:ilvl w:val="0"/>
                <w:numId w:val="21"/>
              </w:numPr>
            </w:pPr>
            <w:r>
              <w:t>sourceLevels</w:t>
            </w:r>
          </w:p>
          <w:p w:rsidR="00EA4F23" w:rsidRPr="006A4933" w:rsidRDefault="00EA4F23" w:rsidP="00922F18">
            <w:pPr>
              <w:pStyle w:val="af"/>
              <w:numPr>
                <w:ilvl w:val="0"/>
                <w:numId w:val="21"/>
              </w:numPr>
            </w:pPr>
            <w:r>
              <w:t>sourceTopics</w:t>
            </w:r>
          </w:p>
        </w:tc>
      </w:tr>
      <w:tr w:rsidR="00EA4F23" w:rsidRPr="00263AD9" w:rsidTr="00F2334D">
        <w:tc>
          <w:tcPr>
            <w:tcW w:w="2093" w:type="dxa"/>
          </w:tcPr>
          <w:p w:rsidR="00EA4F23" w:rsidRPr="009D5A5F" w:rsidRDefault="00006479" w:rsidP="00B40DD8">
            <w:p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</w:tc>
        <w:tc>
          <w:tcPr>
            <w:tcW w:w="1417" w:type="dxa"/>
          </w:tcPr>
          <w:p w:rsidR="00EA4F23" w:rsidRPr="00EA4F23" w:rsidRDefault="00EA4F23" w:rsidP="009003B0">
            <w:r>
              <w:t>Массив элементов</w:t>
            </w:r>
            <w:r w:rsidR="009003B0" w:rsidRPr="009003B0">
              <w:t>.</w:t>
            </w:r>
            <w:r w:rsidR="009003B0">
              <w:t xml:space="preserve"> Тип элементов</w:t>
            </w:r>
            <w:r>
              <w:t xml:space="preserve"> – см. </w:t>
            </w:r>
            <w:r w:rsidR="009003B0">
              <w:t xml:space="preserve">в </w:t>
            </w:r>
            <w:r w:rsidR="001E36E7" w:rsidRPr="00B72410">
              <w:t>О</w:t>
            </w:r>
            <w:r w:rsidRPr="00B72410">
              <w:t>писани</w:t>
            </w:r>
            <w:r w:rsidR="009003B0">
              <w:t>и</w:t>
            </w:r>
          </w:p>
        </w:tc>
        <w:tc>
          <w:tcPr>
            <w:tcW w:w="6061" w:type="dxa"/>
          </w:tcPr>
          <w:p w:rsidR="00EA4F23" w:rsidRDefault="00C246EF" w:rsidP="00B40DD8">
            <w:r w:rsidRPr="00C246EF">
              <w:t xml:space="preserve">Список элементов </w:t>
            </w:r>
            <w:r w:rsidR="00815BC4">
              <w:t xml:space="preserve">статистики. Обязательное поле. Тип </w:t>
            </w:r>
            <w:r w:rsidR="001E36E7">
              <w:t xml:space="preserve">определяется значением поля </w:t>
            </w:r>
            <w:r w:rsidR="001E36E7">
              <w:rPr>
                <w:lang w:val="en-US"/>
              </w:rPr>
              <w:t>type</w:t>
            </w:r>
            <w:r w:rsidR="001E36E7">
              <w:t xml:space="preserve"> (см. выше).</w:t>
            </w:r>
          </w:p>
          <w:p w:rsidR="001E36E7" w:rsidRPr="009003B0" w:rsidRDefault="001E36E7" w:rsidP="00922F18">
            <w:pPr>
              <w:pStyle w:val="af"/>
              <w:numPr>
                <w:ilvl w:val="0"/>
                <w:numId w:val="21"/>
              </w:numPr>
            </w:pPr>
            <w:r w:rsidRPr="00EA4F23">
              <w:rPr>
                <w:lang w:val="en-US"/>
              </w:rPr>
              <w:t>dates</w:t>
            </w:r>
            <w:r>
              <w:t xml:space="preserve"> – тип </w:t>
            </w:r>
            <w:hyperlink w:anchor="_StatDateObject" w:history="1">
              <w:r w:rsidR="00F868F5" w:rsidRPr="00AE3DEF">
                <w:rPr>
                  <w:rStyle w:val="ac"/>
                  <w:b/>
                  <w:lang w:val="en-US"/>
                </w:rPr>
                <w:t>StatDateObject</w:t>
              </w:r>
            </w:hyperlink>
            <w:r w:rsidR="00F868F5">
              <w:t>.</w:t>
            </w:r>
          </w:p>
          <w:p w:rsidR="001E36E7" w:rsidRPr="00815BC4" w:rsidRDefault="001E36E7" w:rsidP="00922F18">
            <w:pPr>
              <w:pStyle w:val="af"/>
              <w:numPr>
                <w:ilvl w:val="0"/>
                <w:numId w:val="21"/>
              </w:numPr>
            </w:pPr>
            <w:r w:rsidRPr="00EA4F23">
              <w:rPr>
                <w:lang w:val="en-US"/>
              </w:rPr>
              <w:t>sourceRegions</w:t>
            </w:r>
            <w:r w:rsidRPr="00815BC4">
              <w:t xml:space="preserve"> – </w:t>
            </w:r>
            <w:r>
              <w:t xml:space="preserve">тип </w:t>
            </w:r>
            <w:hyperlink w:anchor="_StatSourceRegionObject" w:history="1">
              <w:r w:rsidR="003675F7" w:rsidRPr="00AE3DEF">
                <w:rPr>
                  <w:rStyle w:val="ac"/>
                  <w:b/>
                  <w:lang w:val="en-US"/>
                </w:rPr>
                <w:t>StatSourceRegionObject</w:t>
              </w:r>
            </w:hyperlink>
            <w:r w:rsidR="003675F7" w:rsidRPr="00815BC4">
              <w:t>.</w:t>
            </w:r>
          </w:p>
          <w:p w:rsidR="001E36E7" w:rsidRPr="003675F7" w:rsidRDefault="001E36E7" w:rsidP="00922F18">
            <w:pPr>
              <w:pStyle w:val="af"/>
              <w:numPr>
                <w:ilvl w:val="0"/>
                <w:numId w:val="21"/>
              </w:numPr>
            </w:pPr>
            <w:r w:rsidRPr="00EA4F23">
              <w:rPr>
                <w:lang w:val="en-US"/>
              </w:rPr>
              <w:t>sourceCategories</w:t>
            </w:r>
            <w:r>
              <w:t xml:space="preserve"> – тип </w:t>
            </w:r>
            <w:hyperlink w:anchor="_StatTreeObject" w:history="1">
              <w:r w:rsidR="003675F7" w:rsidRPr="00AE3DEF">
                <w:rPr>
                  <w:rStyle w:val="ac"/>
                  <w:b/>
                  <w:lang w:val="en-US"/>
                </w:rPr>
                <w:t>StatTreeObject</w:t>
              </w:r>
            </w:hyperlink>
            <w:r w:rsidR="003675F7">
              <w:rPr>
                <w:b/>
              </w:rPr>
              <w:t xml:space="preserve"> </w:t>
            </w:r>
            <w:r w:rsidR="003675F7" w:rsidRPr="003675F7">
              <w:t>(</w:t>
            </w:r>
            <w:r w:rsidR="003675F7" w:rsidRPr="003675F7">
              <w:rPr>
                <w:lang w:val="en-US"/>
              </w:rPr>
              <w:t>parentId</w:t>
            </w:r>
            <w:r w:rsidR="003675F7" w:rsidRPr="003675F7">
              <w:t xml:space="preserve"> ссылается на р</w:t>
            </w:r>
            <w:r w:rsidR="003675F7">
              <w:t>о</w:t>
            </w:r>
            <w:r w:rsidR="003675F7" w:rsidRPr="003675F7">
              <w:t>дительскую категорию источников)</w:t>
            </w:r>
            <w:r w:rsidR="003675F7">
              <w:t>.</w:t>
            </w:r>
          </w:p>
          <w:p w:rsidR="001E36E7" w:rsidRPr="003675F7" w:rsidRDefault="001E36E7" w:rsidP="00922F18">
            <w:pPr>
              <w:pStyle w:val="af"/>
              <w:numPr>
                <w:ilvl w:val="0"/>
                <w:numId w:val="21"/>
              </w:numPr>
            </w:pPr>
            <w:r w:rsidRPr="00EA4F23">
              <w:rPr>
                <w:lang w:val="en-US"/>
              </w:rPr>
              <w:t>sources</w:t>
            </w:r>
            <w:r>
              <w:t xml:space="preserve"> – тип </w:t>
            </w:r>
            <w:hyperlink w:anchor="_StatTreeObject" w:history="1">
              <w:r w:rsidR="003675F7" w:rsidRPr="00AE3DEF">
                <w:rPr>
                  <w:rStyle w:val="ac"/>
                  <w:b/>
                  <w:lang w:val="en-US"/>
                </w:rPr>
                <w:t>StatTreeObject</w:t>
              </w:r>
            </w:hyperlink>
            <w:r w:rsidR="003675F7">
              <w:rPr>
                <w:b/>
              </w:rPr>
              <w:t xml:space="preserve"> </w:t>
            </w:r>
            <w:r w:rsidR="003675F7" w:rsidRPr="003675F7">
              <w:t>(</w:t>
            </w:r>
            <w:r w:rsidR="003675F7" w:rsidRPr="003675F7">
              <w:rPr>
                <w:lang w:val="en-US"/>
              </w:rPr>
              <w:t>parentId</w:t>
            </w:r>
            <w:r w:rsidR="003675F7" w:rsidRPr="003675F7">
              <w:t xml:space="preserve"> ссылается на </w:t>
            </w:r>
            <w:r w:rsidR="003675F7">
              <w:t>группу источников</w:t>
            </w:r>
            <w:r w:rsidR="003675F7" w:rsidRPr="003675F7">
              <w:t>)</w:t>
            </w:r>
            <w:r w:rsidR="003675F7">
              <w:t>.</w:t>
            </w:r>
          </w:p>
          <w:p w:rsidR="001E36E7" w:rsidRPr="00263AD9" w:rsidRDefault="001E36E7" w:rsidP="00922F18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 w:rsidRPr="00EA4F23">
              <w:rPr>
                <w:lang w:val="en-US"/>
              </w:rPr>
              <w:t>persons</w:t>
            </w:r>
            <w:r w:rsidRPr="001E36E7">
              <w:rPr>
                <w:lang w:val="en-US"/>
              </w:rPr>
              <w:t xml:space="preserve">, organizations, regions, industries, brands, subjects, newsClusters, sourceGroups, sourceLevels, sourceTopics – </w:t>
            </w:r>
            <w:r>
              <w:t>тип</w:t>
            </w:r>
            <w:r w:rsidRPr="001E36E7">
              <w:rPr>
                <w:lang w:val="en-US"/>
              </w:rPr>
              <w:t xml:space="preserve"> </w:t>
            </w:r>
            <w:hyperlink w:anchor="_StatObject" w:history="1">
              <w:r w:rsidR="009003B0" w:rsidRPr="00AE3DEF">
                <w:rPr>
                  <w:rStyle w:val="ac"/>
                  <w:b/>
                  <w:lang w:val="en-US"/>
                </w:rPr>
                <w:t>StatObject</w:t>
              </w:r>
            </w:hyperlink>
            <w:r w:rsidR="009003B0">
              <w:rPr>
                <w:lang w:val="en-US"/>
              </w:rPr>
              <w:t>.</w:t>
            </w:r>
          </w:p>
          <w:p w:rsidR="00794209" w:rsidRPr="000D601E" w:rsidRDefault="00794209" w:rsidP="009003B0">
            <w:pPr>
              <w:rPr>
                <w:lang w:val="en-US"/>
              </w:rPr>
            </w:pPr>
          </w:p>
          <w:p w:rsidR="0022026F" w:rsidRPr="0022026F" w:rsidRDefault="0022026F" w:rsidP="0022026F">
            <w:r>
              <w:t>Состав полей см. ниже.</w:t>
            </w:r>
          </w:p>
        </w:tc>
      </w:tr>
    </w:tbl>
    <w:p w:rsidR="00263AD9" w:rsidRDefault="00F868F5" w:rsidP="00263AD9">
      <w:pPr>
        <w:pStyle w:val="3"/>
        <w:rPr>
          <w:lang w:val="en-US"/>
        </w:rPr>
      </w:pPr>
      <w:bookmarkStart w:id="104" w:name="_StatDateObject"/>
      <w:bookmarkStart w:id="105" w:name="_Toc499568805"/>
      <w:bookmarkEnd w:id="104"/>
      <w:r>
        <w:rPr>
          <w:lang w:val="en-US"/>
        </w:rPr>
        <w:t>StatDateObject</w:t>
      </w:r>
      <w:bookmarkEnd w:id="105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263AD9" w:rsidTr="00B40DD8">
        <w:tc>
          <w:tcPr>
            <w:tcW w:w="2093" w:type="dxa"/>
            <w:shd w:val="clear" w:color="auto" w:fill="BFBFBF" w:themeFill="background1" w:themeFillShade="BF"/>
          </w:tcPr>
          <w:p w:rsidR="00263AD9" w:rsidRPr="003F3381" w:rsidRDefault="00263AD9" w:rsidP="00B40DD8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263AD9" w:rsidRDefault="00F868F5" w:rsidP="00B40DD8">
            <w:pPr>
              <w:rPr>
                <w:lang w:val="en-US"/>
              </w:rPr>
            </w:pPr>
            <w:r>
              <w:rPr>
                <w:lang w:val="en-US"/>
              </w:rPr>
              <w:t>StatDateObject</w:t>
            </w:r>
          </w:p>
        </w:tc>
      </w:tr>
      <w:tr w:rsidR="00263AD9" w:rsidRPr="00F868F5" w:rsidTr="00B40DD8">
        <w:tc>
          <w:tcPr>
            <w:tcW w:w="2093" w:type="dxa"/>
            <w:shd w:val="clear" w:color="auto" w:fill="BFBFBF" w:themeFill="background1" w:themeFillShade="BF"/>
          </w:tcPr>
          <w:p w:rsidR="00263AD9" w:rsidRPr="003F3381" w:rsidRDefault="00263AD9" w:rsidP="00B40DD8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263AD9" w:rsidRPr="00F868F5" w:rsidRDefault="00F868F5" w:rsidP="00B40DD8">
            <w:r>
              <w:t>Элемент статистики по периодам дат</w:t>
            </w:r>
          </w:p>
        </w:tc>
      </w:tr>
      <w:tr w:rsidR="00263AD9" w:rsidTr="00F2334D">
        <w:tc>
          <w:tcPr>
            <w:tcW w:w="2093" w:type="dxa"/>
            <w:shd w:val="clear" w:color="auto" w:fill="BFBFBF" w:themeFill="background1" w:themeFillShade="BF"/>
          </w:tcPr>
          <w:p w:rsidR="00263AD9" w:rsidRPr="003F3381" w:rsidRDefault="00263AD9" w:rsidP="00B40DD8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63AD9" w:rsidRPr="003F3381" w:rsidRDefault="00263AD9" w:rsidP="00B40DD8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263AD9" w:rsidRPr="003F3381" w:rsidRDefault="00263AD9" w:rsidP="00B40DD8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263AD9" w:rsidRPr="00815BC4" w:rsidTr="00F2334D">
        <w:tc>
          <w:tcPr>
            <w:tcW w:w="2093" w:type="dxa"/>
          </w:tcPr>
          <w:p w:rsidR="00263AD9" w:rsidRDefault="00F868F5" w:rsidP="00B40DD8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417" w:type="dxa"/>
          </w:tcPr>
          <w:p w:rsidR="00263AD9" w:rsidRDefault="00F868F5" w:rsidP="00B40DD8">
            <w:pPr>
              <w:rPr>
                <w:lang w:val="en-US"/>
              </w:rPr>
            </w:pPr>
            <w:r>
              <w:rPr>
                <w:lang w:val="en-US"/>
              </w:rPr>
              <w:t>date-time</w:t>
            </w:r>
          </w:p>
        </w:tc>
        <w:tc>
          <w:tcPr>
            <w:tcW w:w="6061" w:type="dxa"/>
          </w:tcPr>
          <w:p w:rsidR="00263AD9" w:rsidRPr="00815BC4" w:rsidRDefault="00F868F5" w:rsidP="00263AD9">
            <w:r>
              <w:t>Дата</w:t>
            </w:r>
            <w:r w:rsidRPr="008407F5">
              <w:t xml:space="preserve"> </w:t>
            </w:r>
            <w:r>
              <w:t>и</w:t>
            </w:r>
            <w:r w:rsidRPr="008407F5">
              <w:t xml:space="preserve"> </w:t>
            </w:r>
            <w:r>
              <w:t>время</w:t>
            </w:r>
            <w:r w:rsidRPr="008407F5">
              <w:t xml:space="preserve"> </w:t>
            </w:r>
            <w:r>
              <w:t>начала</w:t>
            </w:r>
            <w:r w:rsidRPr="008407F5">
              <w:t xml:space="preserve"> </w:t>
            </w:r>
            <w:r>
              <w:t>периода</w:t>
            </w:r>
            <w:r w:rsidR="00815BC4" w:rsidRPr="008407F5">
              <w:t xml:space="preserve">. </w:t>
            </w:r>
            <w:r w:rsidR="00815BC4">
              <w:t>Обязательное поле.</w:t>
            </w:r>
          </w:p>
        </w:tc>
      </w:tr>
      <w:tr w:rsidR="00F868F5" w:rsidRPr="00815BC4" w:rsidTr="00F2334D">
        <w:tc>
          <w:tcPr>
            <w:tcW w:w="2093" w:type="dxa"/>
          </w:tcPr>
          <w:p w:rsidR="00F868F5" w:rsidRDefault="00A95FFC" w:rsidP="005412DC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="00F868F5"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:rsidR="00F868F5" w:rsidRDefault="00F868F5" w:rsidP="005412DC">
            <w:pPr>
              <w:rPr>
                <w:lang w:val="en-US"/>
              </w:rPr>
            </w:pPr>
            <w:r>
              <w:rPr>
                <w:lang w:val="en-US"/>
              </w:rPr>
              <w:t>date-time</w:t>
            </w:r>
          </w:p>
        </w:tc>
        <w:tc>
          <w:tcPr>
            <w:tcW w:w="6061" w:type="dxa"/>
          </w:tcPr>
          <w:p w:rsidR="00F868F5" w:rsidRPr="00815BC4" w:rsidRDefault="00F868F5" w:rsidP="00F868F5">
            <w:pPr>
              <w:rPr>
                <w:lang w:val="en-US"/>
              </w:rPr>
            </w:pPr>
            <w:r>
              <w:t>Дата</w:t>
            </w:r>
            <w:r w:rsidRPr="00815BC4">
              <w:t xml:space="preserve"> </w:t>
            </w:r>
            <w:r>
              <w:t>и</w:t>
            </w:r>
            <w:r w:rsidRPr="00815BC4">
              <w:t xml:space="preserve"> </w:t>
            </w:r>
            <w:r>
              <w:t>время</w:t>
            </w:r>
            <w:r w:rsidRPr="00815BC4">
              <w:t xml:space="preserve"> </w:t>
            </w:r>
            <w:r>
              <w:t>окончания</w:t>
            </w:r>
            <w:r w:rsidRPr="00815BC4">
              <w:t xml:space="preserve"> </w:t>
            </w:r>
            <w:r>
              <w:t>периода</w:t>
            </w:r>
            <w:r w:rsidR="00815BC4" w:rsidRPr="00815BC4">
              <w:t xml:space="preserve">. </w:t>
            </w:r>
            <w:r w:rsidR="00815BC4">
              <w:t>Обязательное поле.</w:t>
            </w:r>
          </w:p>
        </w:tc>
      </w:tr>
      <w:tr w:rsidR="00F868F5" w:rsidRPr="00815BC4" w:rsidTr="00F2334D">
        <w:tc>
          <w:tcPr>
            <w:tcW w:w="2093" w:type="dxa"/>
          </w:tcPr>
          <w:p w:rsidR="00F868F5" w:rsidRDefault="00F868F5" w:rsidP="00B40D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count</w:t>
            </w:r>
          </w:p>
        </w:tc>
        <w:tc>
          <w:tcPr>
            <w:tcW w:w="1417" w:type="dxa"/>
          </w:tcPr>
          <w:p w:rsidR="00F868F5" w:rsidRDefault="00F868F5" w:rsidP="00B40DD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F868F5" w:rsidRPr="00815BC4" w:rsidRDefault="00F868F5" w:rsidP="00F868F5">
            <w:pPr>
              <w:rPr>
                <w:lang w:val="en-US"/>
              </w:rPr>
            </w:pPr>
            <w:r>
              <w:t>Количество</w:t>
            </w:r>
            <w:r w:rsidRPr="00815BC4">
              <w:rPr>
                <w:lang w:val="en-US"/>
              </w:rPr>
              <w:t xml:space="preserve"> </w:t>
            </w:r>
            <w:r>
              <w:t>публикаций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</w:tbl>
    <w:p w:rsidR="00C246EF" w:rsidRDefault="00C246EF" w:rsidP="00C246EF">
      <w:pPr>
        <w:pStyle w:val="3"/>
        <w:rPr>
          <w:lang w:val="en-US"/>
        </w:rPr>
      </w:pPr>
      <w:bookmarkStart w:id="106" w:name="_StatObject"/>
      <w:bookmarkStart w:id="107" w:name="_Toc499568806"/>
      <w:bookmarkEnd w:id="106"/>
      <w:r>
        <w:rPr>
          <w:lang w:val="en-US"/>
        </w:rPr>
        <w:t>StatObject</w:t>
      </w:r>
      <w:bookmarkEnd w:id="107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C246EF" w:rsidRPr="00815BC4" w:rsidTr="005412DC">
        <w:tc>
          <w:tcPr>
            <w:tcW w:w="2093" w:type="dxa"/>
            <w:shd w:val="clear" w:color="auto" w:fill="BFBFBF" w:themeFill="background1" w:themeFillShade="BF"/>
          </w:tcPr>
          <w:p w:rsidR="00C246EF" w:rsidRPr="00815BC4" w:rsidRDefault="00C246EF" w:rsidP="005412DC">
            <w:pPr>
              <w:rPr>
                <w:b/>
                <w:lang w:val="en-US"/>
              </w:rPr>
            </w:pPr>
            <w:r w:rsidRPr="003F3381">
              <w:rPr>
                <w:b/>
              </w:rPr>
              <w:t>Тип</w:t>
            </w:r>
            <w:r w:rsidRPr="00815BC4">
              <w:rPr>
                <w:b/>
                <w:lang w:val="en-US"/>
              </w:rPr>
              <w:t xml:space="preserve"> </w:t>
            </w:r>
            <w:r w:rsidRPr="003F3381">
              <w:rPr>
                <w:b/>
              </w:rPr>
              <w:t>данных</w:t>
            </w:r>
          </w:p>
        </w:tc>
        <w:tc>
          <w:tcPr>
            <w:tcW w:w="7478" w:type="dxa"/>
            <w:gridSpan w:val="2"/>
          </w:tcPr>
          <w:p w:rsidR="00C246EF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StatObject</w:t>
            </w:r>
          </w:p>
        </w:tc>
      </w:tr>
      <w:tr w:rsidR="00C246EF" w:rsidRPr="00F868F5" w:rsidTr="005412DC">
        <w:tc>
          <w:tcPr>
            <w:tcW w:w="2093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C246EF" w:rsidRPr="00F868F5" w:rsidRDefault="003675F7" w:rsidP="005412DC">
            <w:r>
              <w:t>Элемент статистики</w:t>
            </w:r>
          </w:p>
        </w:tc>
      </w:tr>
      <w:tr w:rsidR="00C246EF" w:rsidTr="00F2334D">
        <w:tc>
          <w:tcPr>
            <w:tcW w:w="2093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C246EF" w:rsidRPr="006A4933" w:rsidTr="00F2334D">
        <w:tc>
          <w:tcPr>
            <w:tcW w:w="2093" w:type="dxa"/>
          </w:tcPr>
          <w:p w:rsidR="00C246EF" w:rsidRDefault="001A2255" w:rsidP="005412D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:rsidR="00C246EF" w:rsidRDefault="001A2255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246EF" w:rsidRPr="006A4933" w:rsidRDefault="001A2255" w:rsidP="001A2255">
            <w:r>
              <w:t>Идентификатор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  <w:tr w:rsidR="00C246EF" w:rsidRPr="006A4933" w:rsidTr="00F2334D">
        <w:tc>
          <w:tcPr>
            <w:tcW w:w="2093" w:type="dxa"/>
          </w:tcPr>
          <w:p w:rsidR="00C246EF" w:rsidRDefault="001A2255" w:rsidP="005412D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C246EF" w:rsidRDefault="001A2255" w:rsidP="005412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246EF" w:rsidRPr="006A4933" w:rsidRDefault="001A2255" w:rsidP="001A2255">
            <w:r>
              <w:t>Наименование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  <w:tr w:rsidR="00C246EF" w:rsidRPr="006A4933" w:rsidTr="00F2334D">
        <w:tc>
          <w:tcPr>
            <w:tcW w:w="2093" w:type="dxa"/>
          </w:tcPr>
          <w:p w:rsidR="00C246EF" w:rsidRDefault="00C246EF" w:rsidP="005412DC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17" w:type="dxa"/>
          </w:tcPr>
          <w:p w:rsidR="00C246EF" w:rsidRDefault="00C246EF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246EF" w:rsidRPr="006A4933" w:rsidRDefault="00C246EF" w:rsidP="005412DC">
            <w:r>
              <w:t>Количество публикаций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</w:tbl>
    <w:p w:rsidR="003675F7" w:rsidRDefault="003675F7" w:rsidP="003675F7">
      <w:pPr>
        <w:pStyle w:val="3"/>
        <w:rPr>
          <w:lang w:val="en-US"/>
        </w:rPr>
      </w:pPr>
      <w:bookmarkStart w:id="108" w:name="_StatSourceRegionObject"/>
      <w:bookmarkStart w:id="109" w:name="_Toc499568807"/>
      <w:bookmarkEnd w:id="108"/>
      <w:r>
        <w:rPr>
          <w:lang w:val="en-US"/>
        </w:rPr>
        <w:t>StatSourceRegionObject</w:t>
      </w:r>
      <w:bookmarkEnd w:id="109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3675F7" w:rsidTr="005412DC">
        <w:tc>
          <w:tcPr>
            <w:tcW w:w="2093" w:type="dxa"/>
            <w:shd w:val="clear" w:color="auto" w:fill="BFBFBF" w:themeFill="background1" w:themeFillShade="BF"/>
          </w:tcPr>
          <w:p w:rsidR="003675F7" w:rsidRPr="003F3381" w:rsidRDefault="003675F7" w:rsidP="005412DC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StatSourceRegionObject</w:t>
            </w:r>
          </w:p>
        </w:tc>
      </w:tr>
      <w:tr w:rsidR="003675F7" w:rsidRPr="00F868F5" w:rsidTr="005412DC">
        <w:tc>
          <w:tcPr>
            <w:tcW w:w="2093" w:type="dxa"/>
            <w:shd w:val="clear" w:color="auto" w:fill="BFBFBF" w:themeFill="background1" w:themeFillShade="BF"/>
          </w:tcPr>
          <w:p w:rsidR="003675F7" w:rsidRPr="003F3381" w:rsidRDefault="003675F7" w:rsidP="005412DC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3675F7" w:rsidRPr="00F868F5" w:rsidRDefault="003675F7" w:rsidP="005412DC">
            <w:r>
              <w:t>Элемент статистики по регионам источников</w:t>
            </w:r>
          </w:p>
        </w:tc>
      </w:tr>
      <w:tr w:rsidR="003675F7" w:rsidTr="00F2334D">
        <w:tc>
          <w:tcPr>
            <w:tcW w:w="2093" w:type="dxa"/>
            <w:shd w:val="clear" w:color="auto" w:fill="BFBFBF" w:themeFill="background1" w:themeFillShade="BF"/>
          </w:tcPr>
          <w:p w:rsidR="003675F7" w:rsidRPr="003F3381" w:rsidRDefault="003675F7" w:rsidP="005412DC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675F7" w:rsidRPr="003F3381" w:rsidRDefault="003675F7" w:rsidP="005412DC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3675F7" w:rsidRPr="003F3381" w:rsidRDefault="003675F7" w:rsidP="005412DC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3675F7" w:rsidRPr="006A4933" w:rsidRDefault="003675F7" w:rsidP="005412DC">
            <w:r>
              <w:t>Идентификатор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  <w:tr w:rsidR="003675F7" w:rsidRPr="00815BC4" w:rsidTr="00F2334D">
        <w:tc>
          <w:tcPr>
            <w:tcW w:w="2093" w:type="dxa"/>
          </w:tcPr>
          <w:p w:rsidR="003675F7" w:rsidRDefault="006F4B6F" w:rsidP="005412D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675F7" w:rsidRPr="003675F7">
              <w:rPr>
                <w:lang w:val="en-US"/>
              </w:rPr>
              <w:t>ype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3675F7" w:rsidRPr="008407F5" w:rsidRDefault="003675F7" w:rsidP="005412DC">
            <w:r>
              <w:t>Тип</w:t>
            </w:r>
            <w:r w:rsidRPr="008407F5">
              <w:t xml:space="preserve"> </w:t>
            </w:r>
            <w:r>
              <w:t>региона</w:t>
            </w:r>
            <w:r w:rsidRPr="008407F5">
              <w:t xml:space="preserve">. </w:t>
            </w:r>
            <w:r w:rsidR="00815BC4">
              <w:t>Обязательное</w:t>
            </w:r>
            <w:r w:rsidR="00815BC4" w:rsidRPr="008407F5">
              <w:t xml:space="preserve"> </w:t>
            </w:r>
            <w:r w:rsidR="00815BC4">
              <w:t>поле</w:t>
            </w:r>
            <w:r w:rsidR="00815BC4" w:rsidRPr="008407F5">
              <w:t xml:space="preserve">. </w:t>
            </w:r>
            <w:r>
              <w:t>Одно</w:t>
            </w:r>
            <w:r w:rsidRPr="008407F5">
              <w:t xml:space="preserve"> </w:t>
            </w:r>
            <w:r>
              <w:t>значение</w:t>
            </w:r>
            <w:r w:rsidRPr="008407F5">
              <w:t xml:space="preserve"> </w:t>
            </w:r>
            <w:r>
              <w:t>из</w:t>
            </w:r>
            <w:r w:rsidRPr="008407F5">
              <w:t xml:space="preserve"> </w:t>
            </w:r>
            <w:r>
              <w:t>списка</w:t>
            </w:r>
            <w:r w:rsidRPr="008407F5">
              <w:t>:</w:t>
            </w:r>
          </w:p>
          <w:p w:rsidR="003675F7" w:rsidRPr="003675F7" w:rsidRDefault="003675F7" w:rsidP="00922F18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 w:rsidRPr="003675F7">
              <w:rPr>
                <w:lang w:val="en-US"/>
              </w:rPr>
              <w:t xml:space="preserve">country – </w:t>
            </w:r>
            <w:r>
              <w:t>страна</w:t>
            </w:r>
            <w:r w:rsidRPr="003675F7">
              <w:rPr>
                <w:lang w:val="en-US"/>
              </w:rPr>
              <w:t>.</w:t>
            </w:r>
          </w:p>
          <w:p w:rsidR="003675F7" w:rsidRPr="003675F7" w:rsidRDefault="003675F7" w:rsidP="00922F18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 w:rsidRPr="003675F7">
              <w:rPr>
                <w:lang w:val="en-US"/>
              </w:rPr>
              <w:t xml:space="preserve">federalDistrict – </w:t>
            </w:r>
            <w:r>
              <w:t>федеральный</w:t>
            </w:r>
            <w:r w:rsidRPr="003675F7">
              <w:rPr>
                <w:lang w:val="en-US"/>
              </w:rPr>
              <w:t xml:space="preserve"> </w:t>
            </w:r>
            <w:r>
              <w:t>округ</w:t>
            </w:r>
            <w:r w:rsidRPr="003675F7">
              <w:rPr>
                <w:lang w:val="en-US"/>
              </w:rPr>
              <w:t>.</w:t>
            </w:r>
          </w:p>
          <w:p w:rsidR="003675F7" w:rsidRPr="003675F7" w:rsidRDefault="003675F7" w:rsidP="00922F18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 w:rsidRPr="003675F7">
              <w:rPr>
                <w:lang w:val="en-US"/>
              </w:rPr>
              <w:t xml:space="preserve">region – </w:t>
            </w:r>
            <w:r>
              <w:t>регион</w:t>
            </w:r>
            <w:r w:rsidRPr="003675F7">
              <w:rPr>
                <w:lang w:val="en-US"/>
              </w:rPr>
              <w:t>.</w:t>
            </w:r>
          </w:p>
          <w:p w:rsidR="003675F7" w:rsidRPr="003675F7" w:rsidRDefault="003675F7" w:rsidP="00922F18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 w:rsidRPr="003675F7">
              <w:rPr>
                <w:lang w:val="en-US"/>
              </w:rPr>
              <w:t xml:space="preserve">city – </w:t>
            </w:r>
            <w:r>
              <w:t>город</w:t>
            </w:r>
            <w:r w:rsidRPr="003675F7">
              <w:rPr>
                <w:lang w:val="en-US"/>
              </w:rPr>
              <w:t>.</w:t>
            </w:r>
          </w:p>
        </w:tc>
      </w:tr>
      <w:tr w:rsidR="003675F7" w:rsidRPr="00815BC4" w:rsidTr="00F2334D">
        <w:tc>
          <w:tcPr>
            <w:tcW w:w="2093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3675F7" w:rsidRPr="003675F7" w:rsidRDefault="003675F7" w:rsidP="005412DC">
            <w:pPr>
              <w:rPr>
                <w:lang w:val="en-US"/>
              </w:rPr>
            </w:pPr>
            <w:r>
              <w:t>Наименование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Default="003675F7" w:rsidP="005412DC">
            <w:pPr>
              <w:rPr>
                <w:lang w:val="en-US"/>
              </w:rPr>
            </w:pPr>
            <w:r w:rsidRPr="003675F7">
              <w:rPr>
                <w:lang w:val="en-US"/>
              </w:rPr>
              <w:t>parentId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3675F7" w:rsidRPr="006A4933" w:rsidRDefault="003675F7" w:rsidP="005412DC">
            <w:r>
              <w:t>Идентификатор родительского региона</w:t>
            </w:r>
            <w:r w:rsidR="00815BC4">
              <w:t>.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Default="003675F7" w:rsidP="006F4B6F">
            <w:pPr>
              <w:rPr>
                <w:lang w:val="en-US"/>
              </w:rPr>
            </w:pPr>
            <w:r w:rsidRPr="003675F7">
              <w:rPr>
                <w:lang w:val="en-US"/>
              </w:rPr>
              <w:t>parentType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3675F7" w:rsidRDefault="003675F7" w:rsidP="005412DC">
            <w:r>
              <w:t>Тип родительского региона</w:t>
            </w:r>
            <w:r w:rsidRPr="003675F7">
              <w:t>.</w:t>
            </w:r>
            <w:r>
              <w:t xml:space="preserve"> Одно значение из списка:</w:t>
            </w:r>
          </w:p>
          <w:p w:rsidR="003675F7" w:rsidRDefault="003675F7" w:rsidP="00922F18">
            <w:pPr>
              <w:pStyle w:val="af"/>
              <w:numPr>
                <w:ilvl w:val="0"/>
                <w:numId w:val="23"/>
              </w:numPr>
            </w:pPr>
            <w:r>
              <w:t>country – страна.</w:t>
            </w:r>
          </w:p>
          <w:p w:rsidR="003675F7" w:rsidRDefault="003675F7" w:rsidP="00922F18">
            <w:pPr>
              <w:pStyle w:val="af"/>
              <w:numPr>
                <w:ilvl w:val="0"/>
                <w:numId w:val="23"/>
              </w:numPr>
            </w:pPr>
            <w:r>
              <w:t>federalDistrict – федеральный округ.</w:t>
            </w:r>
          </w:p>
          <w:p w:rsidR="003675F7" w:rsidRDefault="003675F7" w:rsidP="00922F18">
            <w:pPr>
              <w:pStyle w:val="af"/>
              <w:numPr>
                <w:ilvl w:val="0"/>
                <w:numId w:val="23"/>
              </w:numPr>
            </w:pPr>
            <w:r>
              <w:t>region – регион.</w:t>
            </w:r>
          </w:p>
          <w:p w:rsidR="003675F7" w:rsidRPr="003675F7" w:rsidRDefault="003675F7" w:rsidP="00922F18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city – город.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3675F7" w:rsidRPr="006A4933" w:rsidRDefault="003675F7" w:rsidP="005412DC">
            <w:r>
              <w:t>Количество публикаций</w:t>
            </w:r>
            <w:r w:rsidR="00815BC4">
              <w:t>.</w:t>
            </w:r>
            <w:r w:rsidR="00815BC4" w:rsidRPr="00815BC4">
              <w:rPr>
                <w:lang w:val="en-US"/>
              </w:rPr>
              <w:t xml:space="preserve"> </w:t>
            </w:r>
            <w:r w:rsidR="00815BC4">
              <w:t>Обязательное поле.</w:t>
            </w:r>
          </w:p>
        </w:tc>
      </w:tr>
    </w:tbl>
    <w:p w:rsidR="00C246EF" w:rsidRDefault="00C246EF" w:rsidP="00C246EF">
      <w:pPr>
        <w:pStyle w:val="3"/>
        <w:rPr>
          <w:lang w:val="en-US"/>
        </w:rPr>
      </w:pPr>
      <w:bookmarkStart w:id="110" w:name="_StatTreeObject"/>
      <w:bookmarkStart w:id="111" w:name="_Toc499568808"/>
      <w:bookmarkEnd w:id="110"/>
      <w:r>
        <w:rPr>
          <w:lang w:val="en-US"/>
        </w:rPr>
        <w:t>StatTreeObject</w:t>
      </w:r>
      <w:bookmarkEnd w:id="111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C246EF" w:rsidTr="005412DC">
        <w:tc>
          <w:tcPr>
            <w:tcW w:w="2093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C246EF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StatTreeObject</w:t>
            </w:r>
          </w:p>
        </w:tc>
      </w:tr>
      <w:tr w:rsidR="00C246EF" w:rsidRPr="00F868F5" w:rsidTr="005412DC">
        <w:tc>
          <w:tcPr>
            <w:tcW w:w="2093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C246EF" w:rsidRPr="003675F7" w:rsidRDefault="003675F7" w:rsidP="005412DC">
            <w:r>
              <w:t>Элемент статистики для объектов с иерархическим классификатором</w:t>
            </w:r>
          </w:p>
        </w:tc>
      </w:tr>
      <w:tr w:rsidR="00C246EF" w:rsidTr="00F2334D">
        <w:tc>
          <w:tcPr>
            <w:tcW w:w="2093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C246EF" w:rsidRPr="003F3381" w:rsidRDefault="00C246EF" w:rsidP="005412DC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3675F7" w:rsidRPr="006A4933" w:rsidRDefault="003675F7" w:rsidP="005412DC">
            <w:r>
              <w:t>Идентификатор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3675F7" w:rsidRPr="006A4933" w:rsidRDefault="003675F7" w:rsidP="005412DC">
            <w:r>
              <w:t>Наименование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P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parentId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3675F7" w:rsidRDefault="003675F7" w:rsidP="005412DC">
            <w:pPr>
              <w:rPr>
                <w:lang w:val="en-US"/>
              </w:rPr>
            </w:pPr>
            <w:r>
              <w:t>Идентификатор родительского объекта</w:t>
            </w:r>
            <w:r>
              <w:rPr>
                <w:lang w:val="en-US"/>
              </w:rPr>
              <w:t>:</w:t>
            </w:r>
          </w:p>
          <w:p w:rsidR="003675F7" w:rsidRPr="003675F7" w:rsidRDefault="003675F7" w:rsidP="00922F18">
            <w:pPr>
              <w:pStyle w:val="af"/>
              <w:numPr>
                <w:ilvl w:val="0"/>
                <w:numId w:val="24"/>
              </w:numPr>
            </w:pPr>
            <w:r>
              <w:t xml:space="preserve">Для блока </w:t>
            </w:r>
            <w:r>
              <w:rPr>
                <w:lang w:val="en-US"/>
              </w:rPr>
              <w:t>sourceCategories</w:t>
            </w:r>
            <w:r w:rsidRPr="003675F7">
              <w:t xml:space="preserve"> – </w:t>
            </w:r>
            <w:r>
              <w:t>идентификатор родительской категории источников.</w:t>
            </w:r>
          </w:p>
          <w:p w:rsidR="003675F7" w:rsidRPr="003675F7" w:rsidRDefault="003675F7" w:rsidP="00D56817">
            <w:pPr>
              <w:pStyle w:val="af"/>
              <w:numPr>
                <w:ilvl w:val="0"/>
                <w:numId w:val="24"/>
              </w:numPr>
            </w:pPr>
            <w:r>
              <w:t xml:space="preserve">Для блока </w:t>
            </w:r>
            <w:r>
              <w:rPr>
                <w:lang w:val="en-US"/>
              </w:rPr>
              <w:t>sources</w:t>
            </w:r>
            <w:r w:rsidRPr="003675F7">
              <w:t xml:space="preserve"> – </w:t>
            </w:r>
            <w:r>
              <w:t>идентификатор группы источников.</w:t>
            </w:r>
          </w:p>
        </w:tc>
      </w:tr>
      <w:tr w:rsidR="003675F7" w:rsidRPr="006A4933" w:rsidTr="00F2334D">
        <w:tc>
          <w:tcPr>
            <w:tcW w:w="2093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17" w:type="dxa"/>
          </w:tcPr>
          <w:p w:rsidR="003675F7" w:rsidRDefault="003675F7" w:rsidP="005412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3675F7" w:rsidRPr="006A4933" w:rsidRDefault="003675F7" w:rsidP="005412DC">
            <w:r>
              <w:t>Количество публикаций</w:t>
            </w:r>
            <w:r w:rsidR="00815BC4" w:rsidRPr="00815BC4">
              <w:rPr>
                <w:lang w:val="en-US"/>
              </w:rPr>
              <w:t xml:space="preserve">. </w:t>
            </w:r>
            <w:r w:rsidR="00815BC4">
              <w:t>Обязательное поле.</w:t>
            </w:r>
          </w:p>
        </w:tc>
      </w:tr>
    </w:tbl>
    <w:p w:rsidR="00C412B4" w:rsidRDefault="00C412B4" w:rsidP="00C412B4">
      <w:pPr>
        <w:pStyle w:val="2"/>
        <w:rPr>
          <w:lang w:val="en-US"/>
        </w:rPr>
      </w:pPr>
      <w:bookmarkStart w:id="112" w:name="_Subject_1"/>
      <w:bookmarkStart w:id="113" w:name="_Toc499568809"/>
      <w:bookmarkEnd w:id="112"/>
      <w:r>
        <w:rPr>
          <w:lang w:val="en-US"/>
        </w:rPr>
        <w:t>Subject</w:t>
      </w:r>
      <w:bookmarkEnd w:id="11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6061"/>
      </w:tblGrid>
      <w:tr w:rsidR="00C412B4" w:rsidRPr="00470593" w:rsidTr="000B6101">
        <w:tc>
          <w:tcPr>
            <w:tcW w:w="2093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Тип данных</w:t>
            </w:r>
          </w:p>
        </w:tc>
        <w:tc>
          <w:tcPr>
            <w:tcW w:w="7478" w:type="dxa"/>
            <w:gridSpan w:val="2"/>
          </w:tcPr>
          <w:p w:rsidR="00C412B4" w:rsidRPr="00094E2A" w:rsidRDefault="00C412B4" w:rsidP="000B6101">
            <w:r>
              <w:rPr>
                <w:lang w:val="en-US"/>
              </w:rPr>
              <w:t>Subject</w:t>
            </w:r>
          </w:p>
        </w:tc>
      </w:tr>
      <w:tr w:rsidR="00C412B4" w:rsidTr="000B6101">
        <w:tc>
          <w:tcPr>
            <w:tcW w:w="2093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  <w:tc>
          <w:tcPr>
            <w:tcW w:w="7478" w:type="dxa"/>
            <w:gridSpan w:val="2"/>
            <w:tcBorders>
              <w:bottom w:val="single" w:sz="4" w:space="0" w:color="auto"/>
            </w:tcBorders>
          </w:tcPr>
          <w:p w:rsidR="00C412B4" w:rsidRPr="00470593" w:rsidRDefault="00C412B4" w:rsidP="000B6101">
            <w:r>
              <w:t>Тема публикаций</w:t>
            </w:r>
          </w:p>
        </w:tc>
      </w:tr>
      <w:tr w:rsidR="00C412B4" w:rsidTr="000B6101">
        <w:tc>
          <w:tcPr>
            <w:tcW w:w="2093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Поле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Тип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C412B4" w:rsidRPr="003F3381" w:rsidRDefault="00C412B4" w:rsidP="000B6101">
            <w:pPr>
              <w:rPr>
                <w:b/>
              </w:rPr>
            </w:pPr>
            <w:r w:rsidRPr="003F3381">
              <w:rPr>
                <w:b/>
              </w:rPr>
              <w:t>Описание</w:t>
            </w:r>
          </w:p>
        </w:tc>
      </w:tr>
      <w:tr w:rsidR="00C412B4" w:rsidRPr="002D5A53" w:rsidTr="000B6101">
        <w:tc>
          <w:tcPr>
            <w:tcW w:w="2093" w:type="dxa"/>
          </w:tcPr>
          <w:p w:rsidR="00C412B4" w:rsidRDefault="00D56817" w:rsidP="00D56817">
            <w:pPr>
              <w:rPr>
                <w:lang w:val="en-US"/>
              </w:rPr>
            </w:pPr>
            <w:r>
              <w:rPr>
                <w:lang w:val="en-US"/>
              </w:rPr>
              <w:t>subjectId</w:t>
            </w:r>
          </w:p>
        </w:tc>
        <w:tc>
          <w:tcPr>
            <w:tcW w:w="1417" w:type="dxa"/>
          </w:tcPr>
          <w:p w:rsidR="00C412B4" w:rsidRDefault="00C412B4" w:rsidP="000B610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412B4" w:rsidRPr="00C412B4" w:rsidRDefault="00C412B4" w:rsidP="00D56817">
            <w:r>
              <w:t>Идентификатор</w:t>
            </w:r>
            <w:r w:rsidRPr="00C412B4">
              <w:t xml:space="preserve">. </w:t>
            </w:r>
            <w:r>
              <w:t>Обязательное поле.</w:t>
            </w:r>
          </w:p>
        </w:tc>
      </w:tr>
      <w:tr w:rsidR="00C412B4" w:rsidRPr="002D5A53" w:rsidTr="000B6101">
        <w:tc>
          <w:tcPr>
            <w:tcW w:w="2093" w:type="dxa"/>
          </w:tcPr>
          <w:p w:rsidR="00C412B4" w:rsidRPr="00655349" w:rsidRDefault="00C412B4" w:rsidP="000B610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</w:tcPr>
          <w:p w:rsidR="00C412B4" w:rsidRPr="009D5A5F" w:rsidRDefault="00C412B4" w:rsidP="000B610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61" w:type="dxa"/>
          </w:tcPr>
          <w:p w:rsidR="00C412B4" w:rsidRPr="002D5A53" w:rsidRDefault="00C412B4" w:rsidP="000B6101">
            <w:pPr>
              <w:rPr>
                <w:lang w:val="en-US"/>
              </w:rPr>
            </w:pPr>
            <w:r>
              <w:t>Наименование. Обязательное поле.</w:t>
            </w:r>
          </w:p>
        </w:tc>
      </w:tr>
      <w:tr w:rsidR="00C412B4" w:rsidRPr="002D5A53" w:rsidTr="000B6101">
        <w:tc>
          <w:tcPr>
            <w:tcW w:w="2093" w:type="dxa"/>
          </w:tcPr>
          <w:p w:rsidR="00C412B4" w:rsidRDefault="00D56817" w:rsidP="00D56817">
            <w:pPr>
              <w:rPr>
                <w:lang w:val="en-US"/>
              </w:rPr>
            </w:pPr>
            <w:r w:rsidRPr="00BE1BE8">
              <w:rPr>
                <w:lang w:val="en-US"/>
              </w:rPr>
              <w:t>parentI</w:t>
            </w:r>
            <w:r>
              <w:rPr>
                <w:lang w:val="en-US"/>
              </w:rPr>
              <w:t>d</w:t>
            </w:r>
          </w:p>
        </w:tc>
        <w:tc>
          <w:tcPr>
            <w:tcW w:w="1417" w:type="dxa"/>
          </w:tcPr>
          <w:p w:rsidR="00C412B4" w:rsidRDefault="00C412B4" w:rsidP="000B610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061" w:type="dxa"/>
          </w:tcPr>
          <w:p w:rsidR="00C412B4" w:rsidRPr="002D5A53" w:rsidRDefault="00C412B4" w:rsidP="000B6101">
            <w:pPr>
              <w:rPr>
                <w:lang w:val="en-US"/>
              </w:rPr>
            </w:pPr>
            <w:r>
              <w:t>Идентификатор</w:t>
            </w:r>
            <w:r w:rsidRPr="002D5A53">
              <w:rPr>
                <w:lang w:val="en-US"/>
              </w:rPr>
              <w:t xml:space="preserve"> </w:t>
            </w:r>
            <w:r>
              <w:t>родительской</w:t>
            </w:r>
            <w:r w:rsidRPr="002D5A53">
              <w:rPr>
                <w:lang w:val="en-US"/>
              </w:rPr>
              <w:t xml:space="preserve"> </w:t>
            </w:r>
            <w:r>
              <w:t>темы публикаций.</w:t>
            </w:r>
          </w:p>
        </w:tc>
      </w:tr>
    </w:tbl>
    <w:p w:rsidR="00C73BEE" w:rsidRPr="00263AD9" w:rsidRDefault="00C73BEE" w:rsidP="00C73BEE"/>
    <w:sectPr w:rsidR="00C73BEE" w:rsidRPr="00263AD9" w:rsidSect="00C8746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A25" w:rsidRDefault="00895A25" w:rsidP="00FA694E">
      <w:pPr>
        <w:spacing w:after="0" w:line="240" w:lineRule="auto"/>
      </w:pPr>
      <w:r>
        <w:separator/>
      </w:r>
    </w:p>
  </w:endnote>
  <w:endnote w:type="continuationSeparator" w:id="0">
    <w:p w:rsidR="00895A25" w:rsidRDefault="00895A25" w:rsidP="00FA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4394"/>
      <w:gridCol w:w="1525"/>
    </w:tblGrid>
    <w:tr w:rsidR="00826800" w:rsidTr="00DB5451">
      <w:tc>
        <w:tcPr>
          <w:tcW w:w="3652" w:type="dxa"/>
        </w:tcPr>
        <w:p w:rsidR="00826800" w:rsidRPr="004C77CF" w:rsidRDefault="00826800">
          <w:pPr>
            <w:pStyle w:val="a9"/>
            <w:rPr>
              <w:color w:val="A6A6A6" w:themeColor="background1" w:themeShade="A6"/>
            </w:rPr>
          </w:pPr>
        </w:p>
      </w:tc>
      <w:tc>
        <w:tcPr>
          <w:tcW w:w="4394" w:type="dxa"/>
        </w:tcPr>
        <w:p w:rsidR="00826800" w:rsidRPr="004C77CF" w:rsidRDefault="00826800" w:rsidP="00C73BEE">
          <w:pPr>
            <w:pStyle w:val="a9"/>
            <w:rPr>
              <w:color w:val="A6A6A6" w:themeColor="background1" w:themeShade="A6"/>
            </w:rPr>
          </w:pPr>
          <w:r w:rsidRPr="004C77CF">
            <w:rPr>
              <w:rFonts w:cstheme="minorHAnsi"/>
              <w:color w:val="A6A6A6" w:themeColor="background1" w:themeShade="A6"/>
            </w:rPr>
            <w:t>©</w:t>
          </w:r>
          <w:r w:rsidRPr="004C77CF">
            <w:rPr>
              <w:color w:val="A6A6A6" w:themeColor="background1" w:themeShade="A6"/>
            </w:rPr>
            <w:t xml:space="preserve">Интерфакс, </w:t>
          </w:r>
          <w:r>
            <w:rPr>
              <w:color w:val="A6A6A6" w:themeColor="background1" w:themeShade="A6"/>
            </w:rPr>
            <w:t>2017</w:t>
          </w:r>
        </w:p>
      </w:tc>
      <w:tc>
        <w:tcPr>
          <w:tcW w:w="1525" w:type="dxa"/>
        </w:tcPr>
        <w:p w:rsidR="00826800" w:rsidRPr="004C77CF" w:rsidRDefault="00826800" w:rsidP="00DB5451">
          <w:pPr>
            <w:pStyle w:val="a9"/>
            <w:rPr>
              <w:color w:val="A6A6A6" w:themeColor="background1" w:themeShade="A6"/>
            </w:rPr>
          </w:pPr>
          <w:r w:rsidRPr="004C77CF">
            <w:rPr>
              <w:color w:val="A6A6A6" w:themeColor="background1" w:themeShade="A6"/>
            </w:rPr>
            <w:t xml:space="preserve">Стр. </w:t>
          </w:r>
          <w:r w:rsidRPr="004C77CF">
            <w:rPr>
              <w:color w:val="A6A6A6" w:themeColor="background1" w:themeShade="A6"/>
            </w:rPr>
            <w:fldChar w:fldCharType="begin"/>
          </w:r>
          <w:r w:rsidRPr="004C77CF">
            <w:rPr>
              <w:color w:val="A6A6A6" w:themeColor="background1" w:themeShade="A6"/>
            </w:rPr>
            <w:instrText xml:space="preserve"> PAGE  \* Arabic  \* MERGEFORMAT </w:instrText>
          </w:r>
          <w:r w:rsidRPr="004C77CF">
            <w:rPr>
              <w:color w:val="A6A6A6" w:themeColor="background1" w:themeShade="A6"/>
            </w:rPr>
            <w:fldChar w:fldCharType="separate"/>
          </w:r>
          <w:r w:rsidR="00D366B3">
            <w:rPr>
              <w:noProof/>
              <w:color w:val="A6A6A6" w:themeColor="background1" w:themeShade="A6"/>
            </w:rPr>
            <w:t>8</w:t>
          </w:r>
          <w:r w:rsidRPr="004C77CF">
            <w:rPr>
              <w:color w:val="A6A6A6" w:themeColor="background1" w:themeShade="A6"/>
            </w:rPr>
            <w:fldChar w:fldCharType="end"/>
          </w:r>
          <w:r w:rsidRPr="004C77CF">
            <w:rPr>
              <w:color w:val="A6A6A6" w:themeColor="background1" w:themeShade="A6"/>
            </w:rPr>
            <w:t xml:space="preserve"> из </w:t>
          </w:r>
          <w:r w:rsidRPr="004C77CF">
            <w:rPr>
              <w:color w:val="A6A6A6" w:themeColor="background1" w:themeShade="A6"/>
            </w:rPr>
            <w:fldChar w:fldCharType="begin"/>
          </w:r>
          <w:r w:rsidRPr="004C77CF">
            <w:rPr>
              <w:color w:val="A6A6A6" w:themeColor="background1" w:themeShade="A6"/>
            </w:rPr>
            <w:instrText xml:space="preserve"> NUMPAGES  \* Arabic  \* MERGEFORMAT </w:instrText>
          </w:r>
          <w:r w:rsidRPr="004C77CF">
            <w:rPr>
              <w:color w:val="A6A6A6" w:themeColor="background1" w:themeShade="A6"/>
            </w:rPr>
            <w:fldChar w:fldCharType="separate"/>
          </w:r>
          <w:r w:rsidR="00D366B3">
            <w:rPr>
              <w:noProof/>
              <w:color w:val="A6A6A6" w:themeColor="background1" w:themeShade="A6"/>
            </w:rPr>
            <w:t>47</w:t>
          </w:r>
          <w:r w:rsidRPr="004C77CF">
            <w:rPr>
              <w:noProof/>
              <w:color w:val="A6A6A6" w:themeColor="background1" w:themeShade="A6"/>
            </w:rPr>
            <w:fldChar w:fldCharType="end"/>
          </w:r>
        </w:p>
      </w:tc>
    </w:tr>
  </w:tbl>
  <w:p w:rsidR="00826800" w:rsidRDefault="0082680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00" w:rsidRDefault="00826800" w:rsidP="004C77CF">
    <w:pPr>
      <w:pStyle w:val="a9"/>
      <w:jc w:val="center"/>
    </w:pPr>
    <w:r>
      <w:rPr>
        <w:rFonts w:cstheme="minorHAnsi"/>
      </w:rPr>
      <w:t>©</w:t>
    </w:r>
    <w:r>
      <w:t xml:space="preserve">Интерфакс, </w:t>
    </w:r>
    <w:r w:rsidRPr="00565F4A">
      <w:t>201</w:t>
    </w:r>
    <w: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A25" w:rsidRDefault="00895A25" w:rsidP="00FA694E">
      <w:pPr>
        <w:spacing w:after="0" w:line="240" w:lineRule="auto"/>
      </w:pPr>
      <w:r>
        <w:separator/>
      </w:r>
    </w:p>
  </w:footnote>
  <w:footnote w:type="continuationSeparator" w:id="0">
    <w:p w:rsidR="00895A25" w:rsidRDefault="00895A25" w:rsidP="00FA6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2693"/>
      <w:gridCol w:w="2092"/>
    </w:tblGrid>
    <w:tr w:rsidR="00826800" w:rsidTr="00DB5451">
      <w:tc>
        <w:tcPr>
          <w:tcW w:w="4786" w:type="dxa"/>
        </w:tcPr>
        <w:p w:rsidR="00826800" w:rsidRPr="00C73BEE" w:rsidRDefault="00826800">
          <w:pPr>
            <w:pStyle w:val="a7"/>
            <w:rPr>
              <w:color w:val="A6A6A6" w:themeColor="background1" w:themeShade="A6"/>
              <w:lang w:val="en-US"/>
            </w:rPr>
          </w:pPr>
          <w:r>
            <w:rPr>
              <w:color w:val="A6A6A6" w:themeColor="background1" w:themeShade="A6"/>
            </w:rPr>
            <w:t xml:space="preserve">СКАН. </w:t>
          </w:r>
          <w:r>
            <w:rPr>
              <w:color w:val="A6A6A6" w:themeColor="background1" w:themeShade="A6"/>
              <w:lang w:val="en-US"/>
            </w:rPr>
            <w:t>API</w:t>
          </w:r>
        </w:p>
      </w:tc>
      <w:tc>
        <w:tcPr>
          <w:tcW w:w="2693" w:type="dxa"/>
        </w:tcPr>
        <w:p w:rsidR="00826800" w:rsidRPr="004C77CF" w:rsidRDefault="00826800">
          <w:pPr>
            <w:pStyle w:val="a7"/>
            <w:rPr>
              <w:color w:val="A6A6A6" w:themeColor="background1" w:themeShade="A6"/>
            </w:rPr>
          </w:pPr>
        </w:p>
      </w:tc>
      <w:tc>
        <w:tcPr>
          <w:tcW w:w="2092" w:type="dxa"/>
        </w:tcPr>
        <w:p w:rsidR="00826800" w:rsidRPr="00DC7F8E" w:rsidRDefault="00826800" w:rsidP="000D601E">
          <w:pPr>
            <w:pStyle w:val="a7"/>
            <w:rPr>
              <w:color w:val="A6A6A6" w:themeColor="background1" w:themeShade="A6"/>
            </w:rPr>
          </w:pPr>
          <w:r w:rsidRPr="004C77CF">
            <w:rPr>
              <w:color w:val="A6A6A6" w:themeColor="background1" w:themeShade="A6"/>
            </w:rPr>
            <w:t xml:space="preserve">Версия: </w:t>
          </w:r>
          <w:r>
            <w:rPr>
              <w:color w:val="A6A6A6" w:themeColor="background1" w:themeShade="A6"/>
            </w:rPr>
            <w:t>2</w:t>
          </w:r>
          <w:r w:rsidRPr="00565F4A">
            <w:rPr>
              <w:color w:val="A6A6A6" w:themeColor="background1" w:themeShade="A6"/>
            </w:rPr>
            <w:t>.</w:t>
          </w:r>
          <w:r w:rsidR="00B421BA">
            <w:rPr>
              <w:color w:val="A6A6A6" w:themeColor="background1" w:themeShade="A6"/>
            </w:rPr>
            <w:t>1</w:t>
          </w:r>
        </w:p>
      </w:tc>
    </w:tr>
    <w:tr w:rsidR="00826800" w:rsidTr="00DB5451">
      <w:tc>
        <w:tcPr>
          <w:tcW w:w="4786" w:type="dxa"/>
        </w:tcPr>
        <w:p w:rsidR="00826800" w:rsidRPr="00C73BEE" w:rsidRDefault="00826800">
          <w:pPr>
            <w:pStyle w:val="a7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Справочная документация</w:t>
          </w:r>
        </w:p>
      </w:tc>
      <w:tc>
        <w:tcPr>
          <w:tcW w:w="2693" w:type="dxa"/>
        </w:tcPr>
        <w:p w:rsidR="00826800" w:rsidRPr="004C77CF" w:rsidRDefault="00826800">
          <w:pPr>
            <w:pStyle w:val="a7"/>
            <w:rPr>
              <w:color w:val="A6A6A6" w:themeColor="background1" w:themeShade="A6"/>
            </w:rPr>
          </w:pPr>
        </w:p>
      </w:tc>
      <w:tc>
        <w:tcPr>
          <w:tcW w:w="2092" w:type="dxa"/>
        </w:tcPr>
        <w:p w:rsidR="00826800" w:rsidRPr="004C77CF" w:rsidRDefault="00826800" w:rsidP="00DC7F8E">
          <w:pPr>
            <w:pStyle w:val="a7"/>
            <w:rPr>
              <w:color w:val="A6A6A6" w:themeColor="background1" w:themeShade="A6"/>
            </w:rPr>
          </w:pPr>
          <w:r w:rsidRPr="004C77CF">
            <w:rPr>
              <w:color w:val="A6A6A6" w:themeColor="background1" w:themeShade="A6"/>
            </w:rPr>
            <w:t xml:space="preserve">Дата: </w:t>
          </w:r>
          <w:r w:rsidR="00B421BA">
            <w:rPr>
              <w:color w:val="A6A6A6" w:themeColor="background1" w:themeShade="A6"/>
            </w:rPr>
            <w:t>27</w:t>
          </w:r>
          <w:r>
            <w:rPr>
              <w:color w:val="A6A6A6" w:themeColor="background1" w:themeShade="A6"/>
            </w:rPr>
            <w:t>.1</w:t>
          </w:r>
          <w:r w:rsidR="00B421BA">
            <w:rPr>
              <w:color w:val="A6A6A6" w:themeColor="background1" w:themeShade="A6"/>
            </w:rPr>
            <w:t>1</w:t>
          </w:r>
          <w:r>
            <w:rPr>
              <w:color w:val="A6A6A6" w:themeColor="background1" w:themeShade="A6"/>
            </w:rPr>
            <w:t>.2017</w:t>
          </w:r>
        </w:p>
      </w:tc>
    </w:tr>
  </w:tbl>
  <w:p w:rsidR="00826800" w:rsidRDefault="0082680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00" w:rsidRDefault="00826800">
    <w:pPr>
      <w:pStyle w:val="a7"/>
    </w:pPr>
    <w:r w:rsidRPr="007949CA">
      <w:rPr>
        <w:noProof/>
        <w:sz w:val="23"/>
        <w:szCs w:val="23"/>
        <w:lang w:eastAsia="ru-RU"/>
      </w:rPr>
      <w:drawing>
        <wp:inline distT="0" distB="0" distL="0" distR="0" wp14:anchorId="02C30238" wp14:editId="0E38C130">
          <wp:extent cx="5476875" cy="723900"/>
          <wp:effectExtent l="0" t="0" r="9525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6875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3E57"/>
    <w:multiLevelType w:val="hybridMultilevel"/>
    <w:tmpl w:val="B1FCC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8458F"/>
    <w:multiLevelType w:val="hybridMultilevel"/>
    <w:tmpl w:val="96EE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1CC8"/>
    <w:multiLevelType w:val="hybridMultilevel"/>
    <w:tmpl w:val="D57EC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6230E"/>
    <w:multiLevelType w:val="hybridMultilevel"/>
    <w:tmpl w:val="10283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0427F"/>
    <w:multiLevelType w:val="hybridMultilevel"/>
    <w:tmpl w:val="728CE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07416"/>
    <w:multiLevelType w:val="hybridMultilevel"/>
    <w:tmpl w:val="6A7A5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D6BB1"/>
    <w:multiLevelType w:val="hybridMultilevel"/>
    <w:tmpl w:val="8BE69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32201"/>
    <w:multiLevelType w:val="hybridMultilevel"/>
    <w:tmpl w:val="5EDC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45BF5"/>
    <w:multiLevelType w:val="hybridMultilevel"/>
    <w:tmpl w:val="1BFE6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0132F"/>
    <w:multiLevelType w:val="hybridMultilevel"/>
    <w:tmpl w:val="47A62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278D8"/>
    <w:multiLevelType w:val="hybridMultilevel"/>
    <w:tmpl w:val="91FCD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04BDC"/>
    <w:multiLevelType w:val="hybridMultilevel"/>
    <w:tmpl w:val="35EE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8A62FB"/>
    <w:multiLevelType w:val="hybridMultilevel"/>
    <w:tmpl w:val="187CA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1030F"/>
    <w:multiLevelType w:val="hybridMultilevel"/>
    <w:tmpl w:val="1EAE5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F2D66"/>
    <w:multiLevelType w:val="hybridMultilevel"/>
    <w:tmpl w:val="BC323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9C5B38"/>
    <w:multiLevelType w:val="hybridMultilevel"/>
    <w:tmpl w:val="9B52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352A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2B760502"/>
    <w:multiLevelType w:val="hybridMultilevel"/>
    <w:tmpl w:val="79541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36D9C"/>
    <w:multiLevelType w:val="hybridMultilevel"/>
    <w:tmpl w:val="745C7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B2DFA"/>
    <w:multiLevelType w:val="hybridMultilevel"/>
    <w:tmpl w:val="FC2A6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3B5D59"/>
    <w:multiLevelType w:val="hybridMultilevel"/>
    <w:tmpl w:val="B1301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582FD2"/>
    <w:multiLevelType w:val="hybridMultilevel"/>
    <w:tmpl w:val="A83E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B305BB"/>
    <w:multiLevelType w:val="hybridMultilevel"/>
    <w:tmpl w:val="28CEB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7B6E32"/>
    <w:multiLevelType w:val="hybridMultilevel"/>
    <w:tmpl w:val="A29E2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9779FE"/>
    <w:multiLevelType w:val="hybridMultilevel"/>
    <w:tmpl w:val="B2DE6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3750BB"/>
    <w:multiLevelType w:val="hybridMultilevel"/>
    <w:tmpl w:val="B968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BC0744"/>
    <w:multiLevelType w:val="hybridMultilevel"/>
    <w:tmpl w:val="FD007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64242F"/>
    <w:multiLevelType w:val="hybridMultilevel"/>
    <w:tmpl w:val="D5664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C34A7E"/>
    <w:multiLevelType w:val="hybridMultilevel"/>
    <w:tmpl w:val="F68AB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635F4F"/>
    <w:multiLevelType w:val="hybridMultilevel"/>
    <w:tmpl w:val="6442B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833D3C"/>
    <w:multiLevelType w:val="hybridMultilevel"/>
    <w:tmpl w:val="C71A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85974"/>
    <w:multiLevelType w:val="hybridMultilevel"/>
    <w:tmpl w:val="02804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932237"/>
    <w:multiLevelType w:val="hybridMultilevel"/>
    <w:tmpl w:val="9B8A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156C96"/>
    <w:multiLevelType w:val="hybridMultilevel"/>
    <w:tmpl w:val="F13A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4F7B4E"/>
    <w:multiLevelType w:val="hybridMultilevel"/>
    <w:tmpl w:val="6AC2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FD140A"/>
    <w:multiLevelType w:val="hybridMultilevel"/>
    <w:tmpl w:val="08A0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F82D89"/>
    <w:multiLevelType w:val="hybridMultilevel"/>
    <w:tmpl w:val="2D3E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7D174D"/>
    <w:multiLevelType w:val="hybridMultilevel"/>
    <w:tmpl w:val="2902B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0B6B30"/>
    <w:multiLevelType w:val="hybridMultilevel"/>
    <w:tmpl w:val="97703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254966"/>
    <w:multiLevelType w:val="hybridMultilevel"/>
    <w:tmpl w:val="18CA8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2619B8"/>
    <w:multiLevelType w:val="hybridMultilevel"/>
    <w:tmpl w:val="9648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C366E7"/>
    <w:multiLevelType w:val="hybridMultilevel"/>
    <w:tmpl w:val="EE96A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208EE"/>
    <w:multiLevelType w:val="hybridMultilevel"/>
    <w:tmpl w:val="6D2A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1073CD"/>
    <w:multiLevelType w:val="hybridMultilevel"/>
    <w:tmpl w:val="AB1A9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BC46DB"/>
    <w:multiLevelType w:val="hybridMultilevel"/>
    <w:tmpl w:val="252C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B32DE3"/>
    <w:multiLevelType w:val="hybridMultilevel"/>
    <w:tmpl w:val="1D7EF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7E4A3B"/>
    <w:multiLevelType w:val="hybridMultilevel"/>
    <w:tmpl w:val="07605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544A36"/>
    <w:multiLevelType w:val="hybridMultilevel"/>
    <w:tmpl w:val="CFC41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360812"/>
    <w:multiLevelType w:val="hybridMultilevel"/>
    <w:tmpl w:val="AE1C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A6563D"/>
    <w:multiLevelType w:val="hybridMultilevel"/>
    <w:tmpl w:val="5B76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0E50DB"/>
    <w:multiLevelType w:val="hybridMultilevel"/>
    <w:tmpl w:val="5FB6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4256A0"/>
    <w:multiLevelType w:val="hybridMultilevel"/>
    <w:tmpl w:val="E2380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88733E"/>
    <w:multiLevelType w:val="hybridMultilevel"/>
    <w:tmpl w:val="E2C8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D07552E"/>
    <w:multiLevelType w:val="hybridMultilevel"/>
    <w:tmpl w:val="30463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5"/>
  </w:num>
  <w:num w:numId="3">
    <w:abstractNumId w:val="24"/>
  </w:num>
  <w:num w:numId="4">
    <w:abstractNumId w:val="50"/>
  </w:num>
  <w:num w:numId="5">
    <w:abstractNumId w:val="4"/>
  </w:num>
  <w:num w:numId="6">
    <w:abstractNumId w:val="41"/>
  </w:num>
  <w:num w:numId="7">
    <w:abstractNumId w:val="28"/>
  </w:num>
  <w:num w:numId="8">
    <w:abstractNumId w:val="48"/>
  </w:num>
  <w:num w:numId="9">
    <w:abstractNumId w:val="38"/>
  </w:num>
  <w:num w:numId="10">
    <w:abstractNumId w:val="22"/>
  </w:num>
  <w:num w:numId="11">
    <w:abstractNumId w:val="51"/>
  </w:num>
  <w:num w:numId="12">
    <w:abstractNumId w:val="31"/>
  </w:num>
  <w:num w:numId="13">
    <w:abstractNumId w:val="10"/>
  </w:num>
  <w:num w:numId="14">
    <w:abstractNumId w:val="5"/>
  </w:num>
  <w:num w:numId="15">
    <w:abstractNumId w:val="9"/>
  </w:num>
  <w:num w:numId="16">
    <w:abstractNumId w:val="25"/>
  </w:num>
  <w:num w:numId="17">
    <w:abstractNumId w:val="12"/>
  </w:num>
  <w:num w:numId="18">
    <w:abstractNumId w:val="49"/>
  </w:num>
  <w:num w:numId="19">
    <w:abstractNumId w:val="30"/>
  </w:num>
  <w:num w:numId="20">
    <w:abstractNumId w:val="47"/>
  </w:num>
  <w:num w:numId="21">
    <w:abstractNumId w:val="40"/>
  </w:num>
  <w:num w:numId="22">
    <w:abstractNumId w:val="36"/>
  </w:num>
  <w:num w:numId="23">
    <w:abstractNumId w:val="8"/>
  </w:num>
  <w:num w:numId="24">
    <w:abstractNumId w:val="27"/>
  </w:num>
  <w:num w:numId="25">
    <w:abstractNumId w:val="1"/>
  </w:num>
  <w:num w:numId="26">
    <w:abstractNumId w:val="23"/>
  </w:num>
  <w:num w:numId="27">
    <w:abstractNumId w:val="2"/>
  </w:num>
  <w:num w:numId="28">
    <w:abstractNumId w:val="35"/>
  </w:num>
  <w:num w:numId="29">
    <w:abstractNumId w:val="19"/>
  </w:num>
  <w:num w:numId="30">
    <w:abstractNumId w:val="46"/>
  </w:num>
  <w:num w:numId="31">
    <w:abstractNumId w:val="17"/>
  </w:num>
  <w:num w:numId="32">
    <w:abstractNumId w:val="39"/>
  </w:num>
  <w:num w:numId="33">
    <w:abstractNumId w:val="20"/>
  </w:num>
  <w:num w:numId="34">
    <w:abstractNumId w:val="11"/>
  </w:num>
  <w:num w:numId="35">
    <w:abstractNumId w:val="21"/>
  </w:num>
  <w:num w:numId="36">
    <w:abstractNumId w:val="13"/>
  </w:num>
  <w:num w:numId="37">
    <w:abstractNumId w:val="26"/>
  </w:num>
  <w:num w:numId="38">
    <w:abstractNumId w:val="3"/>
  </w:num>
  <w:num w:numId="39">
    <w:abstractNumId w:val="52"/>
  </w:num>
  <w:num w:numId="40">
    <w:abstractNumId w:val="18"/>
  </w:num>
  <w:num w:numId="41">
    <w:abstractNumId w:val="32"/>
  </w:num>
  <w:num w:numId="42">
    <w:abstractNumId w:val="53"/>
  </w:num>
  <w:num w:numId="43">
    <w:abstractNumId w:val="14"/>
  </w:num>
  <w:num w:numId="44">
    <w:abstractNumId w:val="0"/>
  </w:num>
  <w:num w:numId="45">
    <w:abstractNumId w:val="44"/>
  </w:num>
  <w:num w:numId="46">
    <w:abstractNumId w:val="7"/>
  </w:num>
  <w:num w:numId="47">
    <w:abstractNumId w:val="42"/>
  </w:num>
  <w:num w:numId="48">
    <w:abstractNumId w:val="34"/>
  </w:num>
  <w:num w:numId="49">
    <w:abstractNumId w:val="37"/>
  </w:num>
  <w:num w:numId="50">
    <w:abstractNumId w:val="6"/>
  </w:num>
  <w:num w:numId="51">
    <w:abstractNumId w:val="29"/>
  </w:num>
  <w:num w:numId="52">
    <w:abstractNumId w:val="43"/>
  </w:num>
  <w:num w:numId="53">
    <w:abstractNumId w:val="15"/>
  </w:num>
  <w:num w:numId="54">
    <w:abstractNumId w:val="3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Formatting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ppingShowName" w:val="Interfax.SCAN (2)"/>
  </w:docVars>
  <w:rsids>
    <w:rsidRoot w:val="00E00D4F"/>
    <w:rsid w:val="000042C6"/>
    <w:rsid w:val="000042D2"/>
    <w:rsid w:val="00005A4A"/>
    <w:rsid w:val="00006479"/>
    <w:rsid w:val="0000730B"/>
    <w:rsid w:val="00016499"/>
    <w:rsid w:val="0002265C"/>
    <w:rsid w:val="00034715"/>
    <w:rsid w:val="0003608D"/>
    <w:rsid w:val="000368F1"/>
    <w:rsid w:val="0004049D"/>
    <w:rsid w:val="0004722A"/>
    <w:rsid w:val="00050A73"/>
    <w:rsid w:val="000516A3"/>
    <w:rsid w:val="0006014D"/>
    <w:rsid w:val="00073833"/>
    <w:rsid w:val="000862F9"/>
    <w:rsid w:val="00086586"/>
    <w:rsid w:val="000867C5"/>
    <w:rsid w:val="00094E2A"/>
    <w:rsid w:val="000A0FED"/>
    <w:rsid w:val="000A24AD"/>
    <w:rsid w:val="000B6101"/>
    <w:rsid w:val="000B7318"/>
    <w:rsid w:val="000C60B0"/>
    <w:rsid w:val="000C67AE"/>
    <w:rsid w:val="000C7B03"/>
    <w:rsid w:val="000D601E"/>
    <w:rsid w:val="000D65C7"/>
    <w:rsid w:val="000E0EDF"/>
    <w:rsid w:val="000E4FD9"/>
    <w:rsid w:val="000F5B13"/>
    <w:rsid w:val="000F7730"/>
    <w:rsid w:val="001002C9"/>
    <w:rsid w:val="00104039"/>
    <w:rsid w:val="00105252"/>
    <w:rsid w:val="001134CA"/>
    <w:rsid w:val="00113A07"/>
    <w:rsid w:val="00113F8E"/>
    <w:rsid w:val="00120C3E"/>
    <w:rsid w:val="00124949"/>
    <w:rsid w:val="00125CCF"/>
    <w:rsid w:val="001265E8"/>
    <w:rsid w:val="001271AE"/>
    <w:rsid w:val="001278E5"/>
    <w:rsid w:val="00136C85"/>
    <w:rsid w:val="001459DF"/>
    <w:rsid w:val="0015128F"/>
    <w:rsid w:val="00157B99"/>
    <w:rsid w:val="00181CA2"/>
    <w:rsid w:val="001846BD"/>
    <w:rsid w:val="0018554B"/>
    <w:rsid w:val="00191417"/>
    <w:rsid w:val="001A2255"/>
    <w:rsid w:val="001A2B09"/>
    <w:rsid w:val="001A38A6"/>
    <w:rsid w:val="001A5A3D"/>
    <w:rsid w:val="001A7EC5"/>
    <w:rsid w:val="001B2CD4"/>
    <w:rsid w:val="001D2C19"/>
    <w:rsid w:val="001D431B"/>
    <w:rsid w:val="001E36E7"/>
    <w:rsid w:val="002070AF"/>
    <w:rsid w:val="0022026F"/>
    <w:rsid w:val="00222452"/>
    <w:rsid w:val="002236AD"/>
    <w:rsid w:val="00232075"/>
    <w:rsid w:val="00244198"/>
    <w:rsid w:val="00247A63"/>
    <w:rsid w:val="00247C4C"/>
    <w:rsid w:val="00252978"/>
    <w:rsid w:val="0025361D"/>
    <w:rsid w:val="0026316C"/>
    <w:rsid w:val="00263AD9"/>
    <w:rsid w:val="002642B9"/>
    <w:rsid w:val="00265D37"/>
    <w:rsid w:val="0028242F"/>
    <w:rsid w:val="002A1681"/>
    <w:rsid w:val="002A1B1D"/>
    <w:rsid w:val="002B6782"/>
    <w:rsid w:val="002C465C"/>
    <w:rsid w:val="002C528B"/>
    <w:rsid w:val="002D4BE3"/>
    <w:rsid w:val="002D5A53"/>
    <w:rsid w:val="002D7FA3"/>
    <w:rsid w:val="002E450D"/>
    <w:rsid w:val="002E5D2A"/>
    <w:rsid w:val="002F29FE"/>
    <w:rsid w:val="002F2AFA"/>
    <w:rsid w:val="002F2C52"/>
    <w:rsid w:val="002F3F61"/>
    <w:rsid w:val="002F748A"/>
    <w:rsid w:val="00302144"/>
    <w:rsid w:val="00306521"/>
    <w:rsid w:val="00317008"/>
    <w:rsid w:val="00324B89"/>
    <w:rsid w:val="00326DA1"/>
    <w:rsid w:val="00333199"/>
    <w:rsid w:val="003344D0"/>
    <w:rsid w:val="00357262"/>
    <w:rsid w:val="003637FF"/>
    <w:rsid w:val="003675F7"/>
    <w:rsid w:val="00371BB4"/>
    <w:rsid w:val="00373772"/>
    <w:rsid w:val="003778E2"/>
    <w:rsid w:val="00382C64"/>
    <w:rsid w:val="00397D89"/>
    <w:rsid w:val="003B31A9"/>
    <w:rsid w:val="003C0504"/>
    <w:rsid w:val="003C1C0D"/>
    <w:rsid w:val="003C3C54"/>
    <w:rsid w:val="003D4E5B"/>
    <w:rsid w:val="003E5D56"/>
    <w:rsid w:val="003E74C4"/>
    <w:rsid w:val="003F1A55"/>
    <w:rsid w:val="003F3381"/>
    <w:rsid w:val="00415936"/>
    <w:rsid w:val="004231C4"/>
    <w:rsid w:val="0042515E"/>
    <w:rsid w:val="00431FD4"/>
    <w:rsid w:val="00443386"/>
    <w:rsid w:val="00460CD7"/>
    <w:rsid w:val="00464B0F"/>
    <w:rsid w:val="00470593"/>
    <w:rsid w:val="00474020"/>
    <w:rsid w:val="004842FA"/>
    <w:rsid w:val="004854CB"/>
    <w:rsid w:val="0049394D"/>
    <w:rsid w:val="004A1BC7"/>
    <w:rsid w:val="004B5503"/>
    <w:rsid w:val="004C7599"/>
    <w:rsid w:val="004C77CF"/>
    <w:rsid w:val="004D5F8B"/>
    <w:rsid w:val="004E05F3"/>
    <w:rsid w:val="004E4318"/>
    <w:rsid w:val="004F32E9"/>
    <w:rsid w:val="004F4488"/>
    <w:rsid w:val="00500A4F"/>
    <w:rsid w:val="00506E19"/>
    <w:rsid w:val="00515C78"/>
    <w:rsid w:val="00516E21"/>
    <w:rsid w:val="00532F46"/>
    <w:rsid w:val="005361D0"/>
    <w:rsid w:val="005412DC"/>
    <w:rsid w:val="00543110"/>
    <w:rsid w:val="005456F8"/>
    <w:rsid w:val="005466D6"/>
    <w:rsid w:val="0054715D"/>
    <w:rsid w:val="005502FA"/>
    <w:rsid w:val="0055421E"/>
    <w:rsid w:val="00555AA1"/>
    <w:rsid w:val="0055755E"/>
    <w:rsid w:val="00557CA1"/>
    <w:rsid w:val="00562E8F"/>
    <w:rsid w:val="00565F4A"/>
    <w:rsid w:val="00570EE9"/>
    <w:rsid w:val="00574F34"/>
    <w:rsid w:val="00575EE4"/>
    <w:rsid w:val="00583CDF"/>
    <w:rsid w:val="00585A9E"/>
    <w:rsid w:val="005920A3"/>
    <w:rsid w:val="005A0766"/>
    <w:rsid w:val="005A3B85"/>
    <w:rsid w:val="005A79CD"/>
    <w:rsid w:val="005B285E"/>
    <w:rsid w:val="005B327A"/>
    <w:rsid w:val="005D0349"/>
    <w:rsid w:val="005E3C78"/>
    <w:rsid w:val="005F53AB"/>
    <w:rsid w:val="00607A97"/>
    <w:rsid w:val="00612ECC"/>
    <w:rsid w:val="0061442F"/>
    <w:rsid w:val="00614E9D"/>
    <w:rsid w:val="006154CA"/>
    <w:rsid w:val="006160CA"/>
    <w:rsid w:val="00616375"/>
    <w:rsid w:val="006267A2"/>
    <w:rsid w:val="0064263C"/>
    <w:rsid w:val="0064474B"/>
    <w:rsid w:val="0064639E"/>
    <w:rsid w:val="00653A04"/>
    <w:rsid w:val="00655349"/>
    <w:rsid w:val="00671A38"/>
    <w:rsid w:val="0067408F"/>
    <w:rsid w:val="00680EF1"/>
    <w:rsid w:val="00686553"/>
    <w:rsid w:val="006874E5"/>
    <w:rsid w:val="00696121"/>
    <w:rsid w:val="006A18CD"/>
    <w:rsid w:val="006A4933"/>
    <w:rsid w:val="006A5636"/>
    <w:rsid w:val="006B1403"/>
    <w:rsid w:val="006B5D7F"/>
    <w:rsid w:val="006C2E19"/>
    <w:rsid w:val="006D0DBA"/>
    <w:rsid w:val="006D54D0"/>
    <w:rsid w:val="006F1228"/>
    <w:rsid w:val="006F1417"/>
    <w:rsid w:val="006F4B6F"/>
    <w:rsid w:val="006F52E3"/>
    <w:rsid w:val="00706077"/>
    <w:rsid w:val="00713564"/>
    <w:rsid w:val="00720233"/>
    <w:rsid w:val="00724540"/>
    <w:rsid w:val="00735D61"/>
    <w:rsid w:val="007471E1"/>
    <w:rsid w:val="0075111D"/>
    <w:rsid w:val="00757939"/>
    <w:rsid w:val="00771644"/>
    <w:rsid w:val="00772157"/>
    <w:rsid w:val="00776142"/>
    <w:rsid w:val="007767A4"/>
    <w:rsid w:val="007908A3"/>
    <w:rsid w:val="00792DA9"/>
    <w:rsid w:val="00793831"/>
    <w:rsid w:val="00794209"/>
    <w:rsid w:val="00794554"/>
    <w:rsid w:val="00795DA1"/>
    <w:rsid w:val="007A0688"/>
    <w:rsid w:val="007A131D"/>
    <w:rsid w:val="007A4CEB"/>
    <w:rsid w:val="007B669C"/>
    <w:rsid w:val="007E2945"/>
    <w:rsid w:val="007E2F34"/>
    <w:rsid w:val="007F7937"/>
    <w:rsid w:val="0080763B"/>
    <w:rsid w:val="00815BC4"/>
    <w:rsid w:val="00816A19"/>
    <w:rsid w:val="00820E17"/>
    <w:rsid w:val="00826585"/>
    <w:rsid w:val="00826800"/>
    <w:rsid w:val="00827FC3"/>
    <w:rsid w:val="008340BD"/>
    <w:rsid w:val="00834D9A"/>
    <w:rsid w:val="008407F5"/>
    <w:rsid w:val="0084113F"/>
    <w:rsid w:val="00844AFE"/>
    <w:rsid w:val="00853050"/>
    <w:rsid w:val="00855BB3"/>
    <w:rsid w:val="008639FA"/>
    <w:rsid w:val="00870661"/>
    <w:rsid w:val="00873439"/>
    <w:rsid w:val="00895A25"/>
    <w:rsid w:val="00897FF8"/>
    <w:rsid w:val="008A6725"/>
    <w:rsid w:val="008A6D4C"/>
    <w:rsid w:val="008B5D6B"/>
    <w:rsid w:val="008C4D8A"/>
    <w:rsid w:val="008C5F2E"/>
    <w:rsid w:val="008D02D0"/>
    <w:rsid w:val="008D171B"/>
    <w:rsid w:val="008D28FE"/>
    <w:rsid w:val="008D3775"/>
    <w:rsid w:val="008E1A14"/>
    <w:rsid w:val="008E749F"/>
    <w:rsid w:val="008E7A93"/>
    <w:rsid w:val="008E7D6C"/>
    <w:rsid w:val="008F1A09"/>
    <w:rsid w:val="008F2A31"/>
    <w:rsid w:val="008F49A0"/>
    <w:rsid w:val="008F617D"/>
    <w:rsid w:val="008F6B58"/>
    <w:rsid w:val="009003B0"/>
    <w:rsid w:val="009037F8"/>
    <w:rsid w:val="009136D7"/>
    <w:rsid w:val="009160E6"/>
    <w:rsid w:val="0092117B"/>
    <w:rsid w:val="00922F18"/>
    <w:rsid w:val="009238FD"/>
    <w:rsid w:val="009309FB"/>
    <w:rsid w:val="00940612"/>
    <w:rsid w:val="00942052"/>
    <w:rsid w:val="00942353"/>
    <w:rsid w:val="00944C86"/>
    <w:rsid w:val="00954F2B"/>
    <w:rsid w:val="00960FA4"/>
    <w:rsid w:val="00963FB4"/>
    <w:rsid w:val="00966BBB"/>
    <w:rsid w:val="00967DF6"/>
    <w:rsid w:val="00967E81"/>
    <w:rsid w:val="00972EC8"/>
    <w:rsid w:val="009733E4"/>
    <w:rsid w:val="00985B2D"/>
    <w:rsid w:val="00986320"/>
    <w:rsid w:val="0099009B"/>
    <w:rsid w:val="00993028"/>
    <w:rsid w:val="009964AF"/>
    <w:rsid w:val="009A07F7"/>
    <w:rsid w:val="009A2F0F"/>
    <w:rsid w:val="009B48B9"/>
    <w:rsid w:val="009C23D8"/>
    <w:rsid w:val="009C274E"/>
    <w:rsid w:val="009C7724"/>
    <w:rsid w:val="009D069C"/>
    <w:rsid w:val="009D5A5F"/>
    <w:rsid w:val="009E648A"/>
    <w:rsid w:val="009E6D1C"/>
    <w:rsid w:val="009F344C"/>
    <w:rsid w:val="00A02660"/>
    <w:rsid w:val="00A11C64"/>
    <w:rsid w:val="00A13A6F"/>
    <w:rsid w:val="00A31435"/>
    <w:rsid w:val="00A44A65"/>
    <w:rsid w:val="00A51063"/>
    <w:rsid w:val="00A63A13"/>
    <w:rsid w:val="00A844B6"/>
    <w:rsid w:val="00A86C38"/>
    <w:rsid w:val="00A94BF7"/>
    <w:rsid w:val="00A95FFC"/>
    <w:rsid w:val="00AA5026"/>
    <w:rsid w:val="00AB2B72"/>
    <w:rsid w:val="00AB6250"/>
    <w:rsid w:val="00AB7B81"/>
    <w:rsid w:val="00AD26FC"/>
    <w:rsid w:val="00AD4BF9"/>
    <w:rsid w:val="00AE0CDA"/>
    <w:rsid w:val="00AE3DEF"/>
    <w:rsid w:val="00AE569D"/>
    <w:rsid w:val="00AE6A14"/>
    <w:rsid w:val="00AF04B3"/>
    <w:rsid w:val="00AF0F83"/>
    <w:rsid w:val="00B0425A"/>
    <w:rsid w:val="00B07FB2"/>
    <w:rsid w:val="00B16B93"/>
    <w:rsid w:val="00B16C8F"/>
    <w:rsid w:val="00B30415"/>
    <w:rsid w:val="00B30AD0"/>
    <w:rsid w:val="00B31080"/>
    <w:rsid w:val="00B40936"/>
    <w:rsid w:val="00B40DD8"/>
    <w:rsid w:val="00B41CD8"/>
    <w:rsid w:val="00B421BA"/>
    <w:rsid w:val="00B52A64"/>
    <w:rsid w:val="00B53411"/>
    <w:rsid w:val="00B54900"/>
    <w:rsid w:val="00B70E3B"/>
    <w:rsid w:val="00B72410"/>
    <w:rsid w:val="00B76771"/>
    <w:rsid w:val="00B85A19"/>
    <w:rsid w:val="00B875D9"/>
    <w:rsid w:val="00B948A3"/>
    <w:rsid w:val="00BB5006"/>
    <w:rsid w:val="00BC7D81"/>
    <w:rsid w:val="00BD0B10"/>
    <w:rsid w:val="00BD1DB2"/>
    <w:rsid w:val="00BE1BB8"/>
    <w:rsid w:val="00BE1BE8"/>
    <w:rsid w:val="00BE2267"/>
    <w:rsid w:val="00BE27AB"/>
    <w:rsid w:val="00BF1B57"/>
    <w:rsid w:val="00C02051"/>
    <w:rsid w:val="00C05A8C"/>
    <w:rsid w:val="00C0736E"/>
    <w:rsid w:val="00C1769E"/>
    <w:rsid w:val="00C246EF"/>
    <w:rsid w:val="00C30E1F"/>
    <w:rsid w:val="00C345A2"/>
    <w:rsid w:val="00C412B4"/>
    <w:rsid w:val="00C41E74"/>
    <w:rsid w:val="00C47864"/>
    <w:rsid w:val="00C47BCF"/>
    <w:rsid w:val="00C50A5E"/>
    <w:rsid w:val="00C51582"/>
    <w:rsid w:val="00C53B91"/>
    <w:rsid w:val="00C55BF4"/>
    <w:rsid w:val="00C56C01"/>
    <w:rsid w:val="00C578EA"/>
    <w:rsid w:val="00C6458B"/>
    <w:rsid w:val="00C66C17"/>
    <w:rsid w:val="00C7355C"/>
    <w:rsid w:val="00C73BEE"/>
    <w:rsid w:val="00C74EF1"/>
    <w:rsid w:val="00C75635"/>
    <w:rsid w:val="00C81A2D"/>
    <w:rsid w:val="00C85C88"/>
    <w:rsid w:val="00C87465"/>
    <w:rsid w:val="00CA1EBC"/>
    <w:rsid w:val="00CB12F0"/>
    <w:rsid w:val="00CB35E1"/>
    <w:rsid w:val="00CB3D94"/>
    <w:rsid w:val="00CC0735"/>
    <w:rsid w:val="00CD6394"/>
    <w:rsid w:val="00CE25E5"/>
    <w:rsid w:val="00CF1F29"/>
    <w:rsid w:val="00CF4BD9"/>
    <w:rsid w:val="00D17D4A"/>
    <w:rsid w:val="00D21A79"/>
    <w:rsid w:val="00D27899"/>
    <w:rsid w:val="00D31E44"/>
    <w:rsid w:val="00D32D42"/>
    <w:rsid w:val="00D33A5E"/>
    <w:rsid w:val="00D35190"/>
    <w:rsid w:val="00D366B3"/>
    <w:rsid w:val="00D43483"/>
    <w:rsid w:val="00D473C5"/>
    <w:rsid w:val="00D5400D"/>
    <w:rsid w:val="00D54A2B"/>
    <w:rsid w:val="00D56817"/>
    <w:rsid w:val="00D56DFF"/>
    <w:rsid w:val="00D62B82"/>
    <w:rsid w:val="00D641F4"/>
    <w:rsid w:val="00D642D1"/>
    <w:rsid w:val="00D7520B"/>
    <w:rsid w:val="00D822E2"/>
    <w:rsid w:val="00D829A9"/>
    <w:rsid w:val="00D90FC4"/>
    <w:rsid w:val="00D9709A"/>
    <w:rsid w:val="00DA14E5"/>
    <w:rsid w:val="00DA5E83"/>
    <w:rsid w:val="00DB0CE7"/>
    <w:rsid w:val="00DB2987"/>
    <w:rsid w:val="00DB5451"/>
    <w:rsid w:val="00DC7F8E"/>
    <w:rsid w:val="00DD45A7"/>
    <w:rsid w:val="00DD5125"/>
    <w:rsid w:val="00DD5AF5"/>
    <w:rsid w:val="00DD6D51"/>
    <w:rsid w:val="00DE0D74"/>
    <w:rsid w:val="00DE2236"/>
    <w:rsid w:val="00DE59CC"/>
    <w:rsid w:val="00DF5BA5"/>
    <w:rsid w:val="00E00134"/>
    <w:rsid w:val="00E00D4F"/>
    <w:rsid w:val="00E07301"/>
    <w:rsid w:val="00E11B9F"/>
    <w:rsid w:val="00E17C1E"/>
    <w:rsid w:val="00E206D3"/>
    <w:rsid w:val="00E2124D"/>
    <w:rsid w:val="00E22074"/>
    <w:rsid w:val="00E24257"/>
    <w:rsid w:val="00E311CE"/>
    <w:rsid w:val="00E36487"/>
    <w:rsid w:val="00E50D44"/>
    <w:rsid w:val="00E5388B"/>
    <w:rsid w:val="00E5434D"/>
    <w:rsid w:val="00E60D85"/>
    <w:rsid w:val="00E67F2F"/>
    <w:rsid w:val="00E73CF7"/>
    <w:rsid w:val="00E8517C"/>
    <w:rsid w:val="00E92A68"/>
    <w:rsid w:val="00EA4F23"/>
    <w:rsid w:val="00EB1A77"/>
    <w:rsid w:val="00EB6291"/>
    <w:rsid w:val="00EC7B6C"/>
    <w:rsid w:val="00ED0092"/>
    <w:rsid w:val="00ED4117"/>
    <w:rsid w:val="00ED500C"/>
    <w:rsid w:val="00ED5AE9"/>
    <w:rsid w:val="00EF12FE"/>
    <w:rsid w:val="00EF5E33"/>
    <w:rsid w:val="00EF64FA"/>
    <w:rsid w:val="00F04D5A"/>
    <w:rsid w:val="00F10955"/>
    <w:rsid w:val="00F13818"/>
    <w:rsid w:val="00F2334D"/>
    <w:rsid w:val="00F264A9"/>
    <w:rsid w:val="00F31BC8"/>
    <w:rsid w:val="00F33C09"/>
    <w:rsid w:val="00F343CA"/>
    <w:rsid w:val="00F41269"/>
    <w:rsid w:val="00F42570"/>
    <w:rsid w:val="00F4497E"/>
    <w:rsid w:val="00F573BE"/>
    <w:rsid w:val="00F7088F"/>
    <w:rsid w:val="00F724D2"/>
    <w:rsid w:val="00F73397"/>
    <w:rsid w:val="00F833D3"/>
    <w:rsid w:val="00F868F5"/>
    <w:rsid w:val="00F9483A"/>
    <w:rsid w:val="00F95739"/>
    <w:rsid w:val="00F97243"/>
    <w:rsid w:val="00F97FAE"/>
    <w:rsid w:val="00FA0454"/>
    <w:rsid w:val="00FA26D5"/>
    <w:rsid w:val="00FA46E9"/>
    <w:rsid w:val="00FA694E"/>
    <w:rsid w:val="00FB69D9"/>
    <w:rsid w:val="00FB71A4"/>
    <w:rsid w:val="00FC18FA"/>
    <w:rsid w:val="00FD333C"/>
    <w:rsid w:val="00FD5454"/>
    <w:rsid w:val="00FE0797"/>
    <w:rsid w:val="00FE13DE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24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72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2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972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2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2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2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2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2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CRM2">
    <w:name w:val="CRM2"/>
    <w:basedOn w:val="a1"/>
    <w:uiPriority w:val="99"/>
    <w:rsid w:val="00E0013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000080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styleId="a3">
    <w:name w:val="Book Title"/>
    <w:basedOn w:val="a0"/>
    <w:uiPriority w:val="33"/>
    <w:qFormat/>
    <w:rsid w:val="00F97243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97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0F773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F7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97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72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97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972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972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9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972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72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6">
    <w:name w:val="Table Grid"/>
    <w:basedOn w:val="a1"/>
    <w:uiPriority w:val="59"/>
    <w:rsid w:val="00F9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A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694E"/>
  </w:style>
  <w:style w:type="paragraph" w:styleId="a9">
    <w:name w:val="footer"/>
    <w:basedOn w:val="a"/>
    <w:link w:val="aa"/>
    <w:uiPriority w:val="99"/>
    <w:unhideWhenUsed/>
    <w:rsid w:val="00FA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694E"/>
  </w:style>
  <w:style w:type="paragraph" w:styleId="ab">
    <w:name w:val="TOC Heading"/>
    <w:basedOn w:val="1"/>
    <w:next w:val="a"/>
    <w:uiPriority w:val="39"/>
    <w:semiHidden/>
    <w:unhideWhenUsed/>
    <w:qFormat/>
    <w:rsid w:val="00FA694E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69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FA694E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A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A694E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8E749F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042C6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54715D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07301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07301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07301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2F29F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2F29FE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2F29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24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72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2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972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2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2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2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2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2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CRM2">
    <w:name w:val="CRM2"/>
    <w:basedOn w:val="a1"/>
    <w:uiPriority w:val="99"/>
    <w:rsid w:val="00E0013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000080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styleId="a3">
    <w:name w:val="Book Title"/>
    <w:basedOn w:val="a0"/>
    <w:uiPriority w:val="33"/>
    <w:qFormat/>
    <w:rsid w:val="00F97243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97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0F773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F7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97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72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97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972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972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9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972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72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6">
    <w:name w:val="Table Grid"/>
    <w:basedOn w:val="a1"/>
    <w:uiPriority w:val="59"/>
    <w:rsid w:val="00F9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A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694E"/>
  </w:style>
  <w:style w:type="paragraph" w:styleId="a9">
    <w:name w:val="footer"/>
    <w:basedOn w:val="a"/>
    <w:link w:val="aa"/>
    <w:uiPriority w:val="99"/>
    <w:unhideWhenUsed/>
    <w:rsid w:val="00FA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694E"/>
  </w:style>
  <w:style w:type="paragraph" w:styleId="ab">
    <w:name w:val="TOC Heading"/>
    <w:basedOn w:val="1"/>
    <w:next w:val="a"/>
    <w:uiPriority w:val="39"/>
    <w:semiHidden/>
    <w:unhideWhenUsed/>
    <w:qFormat/>
    <w:rsid w:val="00FA694E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69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FA694E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A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A694E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8E749F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042C6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54715D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07301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07301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07301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2F29F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2F29FE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2F29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56E20D2F2F449A6BCEF13FF21EB06" ma:contentTypeVersion="0" ma:contentTypeDescription="Create a new document." ma:contentTypeScope="" ma:versionID="e1cacf413b1f60ed25f7cf68984a59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14AEA-2D0A-45F3-BE48-19B70421A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E1150-6C3B-4105-8656-46B8DD87D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E7879A-429C-4EBD-9E6E-79A58CD444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EC7F13-467B-4EA6-B0B3-5B4DF45D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12922</Words>
  <Characters>73660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Гассельблат</dc:creator>
  <cp:lastModifiedBy>Денис Римский</cp:lastModifiedBy>
  <cp:revision>2</cp:revision>
  <cp:lastPrinted>2017-04-12T15:01:00Z</cp:lastPrinted>
  <dcterms:created xsi:type="dcterms:W3CDTF">2017-11-30T11:11:00Z</dcterms:created>
  <dcterms:modified xsi:type="dcterms:W3CDTF">2017-11-30T11:11:00Z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0x01010037556E20D2F2F449A6BCEF13FF21EB06</vt:lpwstr>
  </property>
</Properties>
</file>