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Divdocumentname"/>
        <w:spacing w:lineRule="auto" w:line="240" w:before="200" w:after="170"/>
        <w:rPr>
          <w:rFonts w:ascii="Century Gothic" w:hAnsi="Century Gothic" w:eastAsia="Century Gothic" w:cs="Century Gothic"/>
          <w:sz w:val="24"/>
          <w:szCs w:val="24"/>
        </w:rPr>
      </w:pPr>
      <w:r>
        <w:rPr>
          <w:rStyle w:val="Span"/>
          <w:rFonts w:eastAsia="Century Gothic" w:cs="Century Gothic" w:ascii="Century Gothic" w:hAnsi="Century Gothic"/>
          <w:sz w:val="24"/>
          <w:szCs w:val="24"/>
        </w:rPr>
        <w:t xml:space="preserve">Zamir </w:t>
      </w:r>
      <w:r>
        <w:rPr>
          <w:rStyle w:val="Divdocumentwordbreak"/>
          <w:rFonts w:eastAsia="Century Gothic" w:cs="Century Gothic" w:ascii="Century Gothic" w:hAnsi="Century Gothic"/>
          <w:sz w:val="24"/>
          <w:szCs w:val="24"/>
        </w:rPr>
        <w:t>Siddiqui</w:t>
      </w:r>
    </w:p>
    <w:p>
      <w:pPr>
        <w:pStyle w:val="P"/>
        <w:spacing w:before="200" w:after="0"/>
        <w:rPr>
          <w:rFonts w:ascii="Century Gothic" w:hAnsi="Century Gothic" w:eastAsia="Century Gothic" w:cs="Century Gothic"/>
          <w:color w:val="343434"/>
          <w:sz w:val="20"/>
          <w:szCs w:val="20"/>
        </w:rPr>
      </w:pPr>
      <w:r>
        <w:rPr>
          <w:rFonts w:eastAsia="Century Gothic" w:cs="Century Gothic" w:ascii="Century Gothic" w:hAnsi="Century Gothic"/>
          <w:color w:val="343434"/>
          <w:sz w:val="20"/>
          <w:szCs w:val="20"/>
        </w:rPr>
        <w:t>Experienced Machine Learning Architect and NLP expert with around 15.3 years of experience in Banking, E-commerce, Pharmaceuticals &amp; Healthcare, Telecom and HR domains. Excellent reputation for resolving problems, improving customer satisfaction and driving overall Data Science related Solution by using different ML/DL algorithms and tools. Consistently saved costs while increasing profits.</w:t>
      </w:r>
    </w:p>
    <w:tbl>
      <w:tblPr>
        <w:tblStyle w:val="divdocumentparentContainer"/>
        <w:tblW w:w="11160" w:type="dxa"/>
        <w:jc w:val="left"/>
        <w:tblInd w:w="95" w:type="dxa"/>
        <w:tblCellMar>
          <w:top w:w="5" w:type="dxa"/>
          <w:left w:w="5" w:type="dxa"/>
          <w:bottom w:w="5" w:type="dxa"/>
          <w:right w:w="5" w:type="dxa"/>
        </w:tblCellMar>
        <w:tblLook w:val="05e0" w:noHBand="0" w:noVBand="1" w:firstColumn="1" w:lastRow="1" w:lastColumn="1" w:firstRow="1"/>
      </w:tblPr>
      <w:tblGrid>
        <w:gridCol w:w="7989"/>
        <w:gridCol w:w="30"/>
        <w:gridCol w:w="3141"/>
      </w:tblGrid>
      <w:tr>
        <w:trPr/>
        <w:tc>
          <w:tcPr>
            <w:tcW w:w="7989" w:type="dxa"/>
            <w:tcBorders/>
          </w:tcPr>
          <w:tbl>
            <w:tblPr>
              <w:tblStyle w:val="divdocumentheading"/>
              <w:tblW w:w="5000" w:type="pct"/>
              <w:jc w:val="left"/>
              <w:tblInd w:w="0" w:type="dxa"/>
              <w:tblCellMar>
                <w:top w:w="405" w:type="dxa"/>
                <w:left w:w="5" w:type="dxa"/>
                <w:bottom w:w="50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781"/>
              <w:gridCol w:w="7197"/>
            </w:tblGrid>
            <w:tr>
              <w:trPr/>
              <w:tc>
                <w:tcPr>
                  <w:tcW w:w="781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ivdocumentlef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380365" cy="379730"/>
                        <wp:effectExtent l="0" t="0" r="0" b="0"/>
                        <wp:docPr id="1" name="Picture 100001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00001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0365" cy="37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197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ocumentheadingIcon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divheadingsectiontitle"/>
                      <w:rFonts w:eastAsia="Century Gothic" w:cs="Century Gothic" w:ascii="Century Gothic" w:hAnsi="Century Gothic"/>
                      <w:b/>
                      <w:bCs/>
                      <w:color w:val="003D74"/>
                      <w:sz w:val="20"/>
                      <w:szCs w:val="20"/>
                    </w:rPr>
                    <w:t>Education</w:t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left-boxdatetable"/>
              <w:tblW w:w="5000" w:type="pct"/>
              <w:jc w:val="left"/>
              <w:tblInd w:w="0" w:type="dxa"/>
              <w:tblCellMar>
                <w:top w:w="200" w:type="dxa"/>
                <w:left w:w="5" w:type="dxa"/>
                <w:bottom w:w="5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1336"/>
              <w:gridCol w:w="534"/>
              <w:gridCol w:w="6109"/>
            </w:tblGrid>
            <w:tr>
              <w:trPr/>
              <w:tc>
                <w:tcPr>
                  <w:tcW w:w="1336" w:type="dxa"/>
                  <w:tcBorders/>
                </w:tcPr>
                <w:p>
                  <w:pPr>
                    <w:pStyle w:val="Normal"/>
                    <w:rPr>
                      <w:rStyle w:val="Divdocumentlef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2000-07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2003-06</w:t>
                  </w:r>
                </w:p>
              </w:tc>
              <w:tc>
                <w:tcPr>
                  <w:tcW w:w="534" w:type="dxa"/>
                  <w:tcBorders/>
                </w:tcPr>
                <w:p>
                  <w:pPr>
                    <w:pStyle w:val="Normal"/>
                    <w:rPr>
                      <w:rStyle w:val="Divdocumentleftboxpaddedlinedatecontent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pindcell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109" w:type="dxa"/>
                  <w:tcBorders/>
                </w:tcPr>
                <w:p>
                  <w:pPr>
                    <w:pStyle w:val="DivdocumenttxtBold"/>
                    <w:spacing w:before="0" w:after="80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ocumentdegree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MCA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Documentprogramline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Computer Science and Applications</w:t>
                  </w:r>
                </w:p>
                <w:p>
                  <w:pPr>
                    <w:pStyle w:val="DivdocumenttxtItl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Aligarh Muslim University - </w:t>
                  </w:r>
                  <w:r>
                    <w:rPr>
                      <w:rStyle w:val="Divdocumenteducationjoblocatio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Aligarh</w:t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left-boxdatetable"/>
              <w:tblW w:w="5000" w:type="pct"/>
              <w:jc w:val="left"/>
              <w:tblInd w:w="0" w:type="dxa"/>
              <w:tblCellMar>
                <w:top w:w="200" w:type="dxa"/>
                <w:left w:w="5" w:type="dxa"/>
                <w:bottom w:w="5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1336"/>
              <w:gridCol w:w="534"/>
              <w:gridCol w:w="6109"/>
            </w:tblGrid>
            <w:tr>
              <w:trPr/>
              <w:tc>
                <w:tcPr>
                  <w:tcW w:w="1336" w:type="dxa"/>
                  <w:tcBorders/>
                </w:tcPr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1998-07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2000-06</w:t>
                  </w:r>
                </w:p>
              </w:tc>
              <w:tc>
                <w:tcPr>
                  <w:tcW w:w="534" w:type="dxa"/>
                  <w:tcBorders/>
                </w:tcPr>
                <w:p>
                  <w:pPr>
                    <w:pStyle w:val="Normal"/>
                    <w:rPr>
                      <w:rStyle w:val="Divdocumentleftboxpaddedlinedatecontent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pindcell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109" w:type="dxa"/>
                  <w:tcBorders/>
                </w:tcPr>
                <w:p>
                  <w:pPr>
                    <w:pStyle w:val="DivdocumenttxtBold"/>
                    <w:spacing w:before="0" w:after="80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ocumentdegree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M.Sc.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Documentprogramline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Operations Research</w:t>
                  </w:r>
                </w:p>
                <w:p>
                  <w:pPr>
                    <w:pStyle w:val="DivdocumenttxtItl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Aligarh Muslim University - </w:t>
                  </w:r>
                  <w:r>
                    <w:rPr>
                      <w:rStyle w:val="Divdocumenteducationjoblocatio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Aligarh</w:t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left-boxdatetable"/>
              <w:tblW w:w="5000" w:type="pct"/>
              <w:jc w:val="left"/>
              <w:tblInd w:w="0" w:type="dxa"/>
              <w:tblCellMar>
                <w:top w:w="200" w:type="dxa"/>
                <w:left w:w="5" w:type="dxa"/>
                <w:bottom w:w="5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1336"/>
              <w:gridCol w:w="534"/>
              <w:gridCol w:w="6109"/>
            </w:tblGrid>
            <w:tr>
              <w:trPr/>
              <w:tc>
                <w:tcPr>
                  <w:tcW w:w="1336" w:type="dxa"/>
                  <w:tcBorders/>
                </w:tcPr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1995-07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1998-06</w:t>
                  </w:r>
                </w:p>
              </w:tc>
              <w:tc>
                <w:tcPr>
                  <w:tcW w:w="534" w:type="dxa"/>
                  <w:tcBorders/>
                </w:tcPr>
                <w:p>
                  <w:pPr>
                    <w:pStyle w:val="Normal"/>
                    <w:rPr>
                      <w:rStyle w:val="Divdocumentleftboxpaddedlinedatecontent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pindcell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109" w:type="dxa"/>
                  <w:tcBorders/>
                </w:tcPr>
                <w:p>
                  <w:pPr>
                    <w:pStyle w:val="DivdocumenttxtBold"/>
                    <w:spacing w:before="0" w:after="80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ocumentdegree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B.Sc. (Hons)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Documentprogramline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Physics</w:t>
                  </w:r>
                </w:p>
                <w:p>
                  <w:pPr>
                    <w:pStyle w:val="DivdocumenttxtItl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Aligarh Muslim University - </w:t>
                  </w:r>
                  <w:r>
                    <w:rPr>
                      <w:rStyle w:val="Divdocumenteducationjoblocatio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Aligarh</w:t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heading"/>
              <w:tblW w:w="5000" w:type="pct"/>
              <w:jc w:val="left"/>
              <w:tblInd w:w="0" w:type="dxa"/>
              <w:tblCellMar>
                <w:top w:w="405" w:type="dxa"/>
                <w:left w:w="5" w:type="dxa"/>
                <w:bottom w:w="50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781"/>
              <w:gridCol w:w="7197"/>
            </w:tblGrid>
            <w:tr>
              <w:trPr/>
              <w:tc>
                <w:tcPr>
                  <w:tcW w:w="781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ivdocumentlef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380365" cy="379730"/>
                        <wp:effectExtent l="0" t="0" r="0" b="0"/>
                        <wp:docPr id="2" name="Picture 100002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100002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0365" cy="37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197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ocumentheadingIcon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divheadingsectiontitle"/>
                      <w:rFonts w:eastAsia="Century Gothic" w:cs="Century Gothic" w:ascii="Century Gothic" w:hAnsi="Century Gothic"/>
                      <w:b/>
                      <w:bCs/>
                      <w:color w:val="003D74"/>
                      <w:sz w:val="20"/>
                      <w:szCs w:val="20"/>
                    </w:rPr>
                    <w:t>Work History</w:t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left-boxdatetable"/>
              <w:tblW w:w="5000" w:type="pct"/>
              <w:jc w:val="left"/>
              <w:tblInd w:w="0" w:type="dxa"/>
              <w:tblCellMar>
                <w:top w:w="200" w:type="dxa"/>
                <w:left w:w="5" w:type="dxa"/>
                <w:bottom w:w="5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1336"/>
              <w:gridCol w:w="534"/>
              <w:gridCol w:w="6109"/>
            </w:tblGrid>
            <w:tr>
              <w:trPr/>
              <w:tc>
                <w:tcPr>
                  <w:tcW w:w="1336" w:type="dxa"/>
                  <w:tcBorders/>
                </w:tcPr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2020-06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–Current</w:t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lef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2017-06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–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2020-05</w:t>
                  </w:r>
                </w:p>
              </w:tc>
              <w:tc>
                <w:tcPr>
                  <w:tcW w:w="534" w:type="dxa"/>
                  <w:tcBorders/>
                </w:tcPr>
                <w:p>
                  <w:pPr>
                    <w:pStyle w:val="Normal"/>
                    <w:rPr>
                      <w:rStyle w:val="Divdocumentleftboxpaddedlinedatecontent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pindcell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109" w:type="dxa"/>
                  <w:tcBorders/>
                </w:tcPr>
                <w:p>
                  <w:pPr>
                    <w:pStyle w:val="Divdocumentpaddedline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Data Science Architect</w:t>
                  </w:r>
                </w:p>
                <w:p>
                  <w:pPr>
                    <w:pStyle w:val="DivdocumenttxtItl"/>
                    <w:spacing w:before="80" w:after="0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USTech Solutions, Noida, Uttar Pradesh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Working on AI based Resume parsing, JD parsing, Resume matching, Resume Scoring Solutions using advance NLP techniques.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Deploying the model in AWS cloud using Docker Container, Rest API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Leading a team of 17 Data Scientist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Developing the POCs</w:t>
                  </w:r>
                </w:p>
                <w:p>
                  <w:pPr>
                    <w:pStyle w:val="Divdocumentli"/>
                    <w:rPr>
                      <w:rStyle w:val="DivdocumenttxtBoldCharacter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Divdocumentpaddedline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Data Scientist (Machine Learning Architect)</w:t>
                  </w:r>
                </w:p>
                <w:p>
                  <w:pPr>
                    <w:pStyle w:val="DivdocumenttxtItl"/>
                    <w:spacing w:before="80" w:after="0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HCL Technologies, Noida, Uttar Pradesh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Successfully developed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abstractive Text Summarization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Model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the customer’s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feedback Classifications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Model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the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personalized recommendation Engine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and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cold start recommendation engine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a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Customer Segmentation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Model based on RFM (Recency - Frequency - Monetary Value)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a classification model to predict the customers who can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upgrade mobile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a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Churn Prediction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Model 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Leading a small team of Data Scientists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Responsible for doing POCs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Designing, coding and deployment of Data Science related Solutions</w:t>
                  </w:r>
                </w:p>
                <w:p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Demonstrated full expertise on Natural Language Processing, Machine Learning and Deep Learning</w:t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left-boxdatetable"/>
              <w:tblW w:w="5000" w:type="pct"/>
              <w:jc w:val="left"/>
              <w:tblInd w:w="0" w:type="dxa"/>
              <w:tblCellMar>
                <w:top w:w="200" w:type="dxa"/>
                <w:left w:w="5" w:type="dxa"/>
                <w:bottom w:w="5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1336"/>
              <w:gridCol w:w="534"/>
              <w:gridCol w:w="6109"/>
            </w:tblGrid>
            <w:tr>
              <w:trPr/>
              <w:tc>
                <w:tcPr>
                  <w:tcW w:w="1336" w:type="dxa"/>
                  <w:tcBorders/>
                </w:tcPr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2016-06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2017-06</w:t>
                  </w:r>
                </w:p>
              </w:tc>
              <w:tc>
                <w:tcPr>
                  <w:tcW w:w="534" w:type="dxa"/>
                  <w:tcBorders/>
                </w:tcPr>
                <w:p>
                  <w:pPr>
                    <w:pStyle w:val="Normal"/>
                    <w:rPr>
                      <w:rStyle w:val="Divdocumentleftboxpaddedlinedatecontent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pindcell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109" w:type="dxa"/>
                  <w:tcBorders/>
                </w:tcPr>
                <w:p>
                  <w:pPr>
                    <w:pStyle w:val="Divdocumentpaddedline"/>
                    <w:rPr>
                      <w:rStyle w:val="DivdocumenttxtBoldCharacter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Divdocumentpaddedline"/>
                    <w:rPr>
                      <w:rStyle w:val="DivdocumenttxtBoldCharacter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Divdocumentpaddedline"/>
                    <w:rPr>
                      <w:rStyle w:val="DivdocumenttxtBoldCharacter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Divdocumentpaddedline"/>
                    <w:rPr>
                      <w:rStyle w:val="DivdocumenttxtBoldCharacter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Divdocumentpaddedline"/>
                    <w:rPr>
                      <w:rStyle w:val="DivdocumenttxtBoldCharacter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</w:r>
                </w:p>
                <w:p>
                  <w:pPr>
                    <w:pStyle w:val="Divdocumentpaddedline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Data Scientist</w:t>
                  </w:r>
                </w:p>
                <w:p>
                  <w:pPr>
                    <w:pStyle w:val="DivdocumenttxtItl"/>
                    <w:spacing w:before="80" w:after="0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TATA Consultancy Services, Pune, Maharashtra</w:t>
                  </w:r>
                </w:p>
                <w:p>
                  <w:pPr>
                    <w:pStyle w:val="Divdocumentli"/>
                    <w:numPr>
                      <w:ilvl w:val="0"/>
                      <w:numId w:val="2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Credit Risk model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by building Probability of Default (PD), Loss Given Default (LGD) and Exposure at Default (EAD) model to calculate the Expected Loss (EL)</w:t>
                  </w:r>
                </w:p>
                <w:p>
                  <w:pPr>
                    <w:pStyle w:val="Divdocumentli"/>
                    <w:numPr>
                      <w:ilvl w:val="0"/>
                      <w:numId w:val="2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a classification model to predict the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recurrence of hepatitis C disease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after the completion of treatment.</w:t>
                  </w:r>
                </w:p>
                <w:p>
                  <w:pPr>
                    <w:pStyle w:val="Divdocumentli"/>
                    <w:numPr>
                      <w:ilvl w:val="0"/>
                      <w:numId w:val="2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POCs developments</w:t>
                  </w:r>
                </w:p>
                <w:p>
                  <w:pPr>
                    <w:pStyle w:val="Divdocumentli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left-boxdatetable"/>
              <w:tblW w:w="5000" w:type="pct"/>
              <w:jc w:val="left"/>
              <w:tblInd w:w="0" w:type="dxa"/>
              <w:tblCellMar>
                <w:top w:w="200" w:type="dxa"/>
                <w:left w:w="5" w:type="dxa"/>
                <w:bottom w:w="5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1336"/>
              <w:gridCol w:w="534"/>
              <w:gridCol w:w="6109"/>
            </w:tblGrid>
            <w:tr>
              <w:trPr/>
              <w:tc>
                <w:tcPr>
                  <w:tcW w:w="1336" w:type="dxa"/>
                  <w:tcBorders/>
                </w:tcPr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2005-03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2016-06</w:t>
                  </w:r>
                </w:p>
              </w:tc>
              <w:tc>
                <w:tcPr>
                  <w:tcW w:w="534" w:type="dxa"/>
                  <w:tcBorders/>
                </w:tcPr>
                <w:p>
                  <w:pPr>
                    <w:pStyle w:val="Normal"/>
                    <w:rPr>
                      <w:rStyle w:val="Divdocumentleftboxpaddedlinedatecontent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pindcell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109" w:type="dxa"/>
                  <w:tcBorders/>
                </w:tcPr>
                <w:p>
                  <w:pPr>
                    <w:pStyle w:val="Divdocumentpaddedline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Senior Developer Analyst </w:t>
                  </w:r>
                </w:p>
                <w:p>
                  <w:pPr>
                    <w:pStyle w:val="DivdocumenttxtItl"/>
                    <w:spacing w:before="80" w:after="0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Aon Hewitt (India) Pvt. Ltd, Noida, Uttar Pradesh</w:t>
                  </w:r>
                </w:p>
                <w:p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a classification model to predict the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loan repayment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.</w:t>
                  </w:r>
                </w:p>
                <w:p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classification model to predict whether person can be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prospective Bank Customer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.</w:t>
                  </w:r>
                </w:p>
                <w:p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a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sentiment analysis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model for comments written by employee in yearly engagement survey.</w:t>
                  </w:r>
                </w:p>
                <w:p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an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association rule mining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model to find patterns in the variables - which accident conditions frequently occur together.</w:t>
                  </w:r>
                </w:p>
                <w:p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Developed a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color w:val="343434"/>
                      <w:sz w:val="20"/>
                      <w:szCs w:val="20"/>
                    </w:rPr>
                    <w:t>regression model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to predict the emission of various cars as per Environmental Protection Agency (EPA).</w:t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heading"/>
              <w:tblW w:w="5000" w:type="pct"/>
              <w:jc w:val="left"/>
              <w:tblInd w:w="0" w:type="dxa"/>
              <w:tblCellMar>
                <w:top w:w="405" w:type="dxa"/>
                <w:left w:w="5" w:type="dxa"/>
                <w:bottom w:w="50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781"/>
              <w:gridCol w:w="7197"/>
            </w:tblGrid>
            <w:tr>
              <w:trPr/>
              <w:tc>
                <w:tcPr>
                  <w:tcW w:w="781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ivdocumentlef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380365" cy="379730"/>
                        <wp:effectExtent l="0" t="0" r="0" b="0"/>
                        <wp:docPr id="3" name="Picture 100003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100003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0365" cy="37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197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ocumentheadingIcon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divheadingsectiontitle"/>
                      <w:rFonts w:eastAsia="Century Gothic" w:cs="Century Gothic" w:ascii="Century Gothic" w:hAnsi="Century Gothic"/>
                      <w:b/>
                      <w:bCs/>
                      <w:color w:val="003D74"/>
                      <w:sz w:val="20"/>
                      <w:szCs w:val="20"/>
                    </w:rPr>
                    <w:t>Certifications</w:t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left-boxdatetable"/>
              <w:tblW w:w="5000" w:type="pct"/>
              <w:jc w:val="left"/>
              <w:tblInd w:w="0" w:type="dxa"/>
              <w:tblCellMar>
                <w:top w:w="200" w:type="dxa"/>
                <w:left w:w="5" w:type="dxa"/>
                <w:bottom w:w="5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1337"/>
              <w:gridCol w:w="534"/>
              <w:gridCol w:w="6108"/>
            </w:tblGrid>
            <w:tr>
              <w:trPr>
                <w:trHeight w:val="162" w:hRule="atLeast"/>
              </w:trPr>
              <w:tc>
                <w:tcPr>
                  <w:tcW w:w="1337" w:type="dxa"/>
                  <w:tcBorders/>
                </w:tcPr>
                <w:p>
                  <w:pPr>
                    <w:pStyle w:val="Normal"/>
                    <w:rPr>
                      <w:rStyle w:val="Divdocumentlef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2019-11</w:t>
                  </w:r>
                </w:p>
              </w:tc>
              <w:tc>
                <w:tcPr>
                  <w:tcW w:w="534" w:type="dxa"/>
                  <w:tcBorders/>
                </w:tcPr>
                <w:p>
                  <w:pPr>
                    <w:pStyle w:val="Normal"/>
                    <w:rPr>
                      <w:rStyle w:val="Divdocumentleftboxpaddedlinedatecontent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pindcell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108" w:type="dxa"/>
                  <w:tcBorders/>
                </w:tcPr>
                <w:p>
                  <w:pPr>
                    <w:pStyle w:val="P"/>
                    <w:rPr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singlecolum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DAT203.1x: Data Science by Microsoft </w:t>
                  </w:r>
                  <w:hyperlink r:id="rId5" w:tgtFrame="_blank">
                    <w:r>
                      <w:rPr>
                        <w:rStyle w:val="Normaltextrun"/>
                        <w:rFonts w:cs="Calibri" w:ascii="Calibri" w:hAnsi="Calibri" w:asciiTheme="minorHAnsi" w:cstheme="minorHAnsi" w:hAnsiTheme="minorHAnsi"/>
                        <w:color w:val="0000FF"/>
                        <w:sz w:val="20"/>
                        <w:szCs w:val="20"/>
                        <w:u w:val="single"/>
                      </w:rPr>
                      <w:t>Link to Certificate</w:t>
                    </w:r>
                  </w:hyperlink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left-boxdatetable"/>
              <w:tblW w:w="5000" w:type="pct"/>
              <w:jc w:val="left"/>
              <w:tblInd w:w="0" w:type="dxa"/>
              <w:tblCellMar>
                <w:top w:w="200" w:type="dxa"/>
                <w:left w:w="5" w:type="dxa"/>
                <w:bottom w:w="5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1336"/>
              <w:gridCol w:w="534"/>
              <w:gridCol w:w="6109"/>
            </w:tblGrid>
            <w:tr>
              <w:trPr/>
              <w:tc>
                <w:tcPr>
                  <w:tcW w:w="1336" w:type="dxa"/>
                  <w:tcBorders/>
                </w:tcPr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2016-12</w:t>
                  </w:r>
                </w:p>
              </w:tc>
              <w:tc>
                <w:tcPr>
                  <w:tcW w:w="534" w:type="dxa"/>
                  <w:tcBorders/>
                </w:tcPr>
                <w:p>
                  <w:pPr>
                    <w:pStyle w:val="Normal"/>
                    <w:rPr>
                      <w:rStyle w:val="Divdocumentleftboxpaddedlinedatecontent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pindcell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109" w:type="dxa"/>
                  <w:tcBorders/>
                </w:tcPr>
                <w:p>
                  <w:pPr>
                    <w:pStyle w:val="P"/>
                    <w:rPr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singlecolum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Deep Learning 101 BY IBM  </w:t>
                  </w:r>
                  <w:hyperlink r:id="rId6" w:tgtFrame="_blank">
                    <w:r>
                      <w:rPr>
                        <w:rStyle w:val="Normaltextrun"/>
                        <w:rFonts w:cs="Calibri" w:ascii="Calibri" w:hAnsi="Calibri" w:asciiTheme="minorHAnsi" w:cstheme="minorHAnsi" w:hAnsiTheme="minorHAnsi"/>
                        <w:color w:val="0000FF"/>
                        <w:sz w:val="20"/>
                        <w:szCs w:val="20"/>
                        <w:u w:val="single"/>
                        <w:shd w:fill="FFFFFF" w:val="clear"/>
                      </w:rPr>
                      <w:t>Link to Certificate</w:t>
                    </w:r>
                  </w:hyperlink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left-boxdatetable"/>
              <w:tblW w:w="5000" w:type="pct"/>
              <w:jc w:val="left"/>
              <w:tblInd w:w="0" w:type="dxa"/>
              <w:tblCellMar>
                <w:top w:w="200" w:type="dxa"/>
                <w:left w:w="5" w:type="dxa"/>
                <w:bottom w:w="5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1335"/>
              <w:gridCol w:w="535"/>
              <w:gridCol w:w="6109"/>
            </w:tblGrid>
            <w:tr>
              <w:trPr>
                <w:trHeight w:val="299" w:hRule="atLeast"/>
              </w:trPr>
              <w:tc>
                <w:tcPr>
                  <w:tcW w:w="1335" w:type="dxa"/>
                  <w:tcBorders/>
                </w:tcPr>
                <w:p>
                  <w:pPr>
                    <w:pStyle w:val="Normal"/>
                    <w:rPr>
                      <w:rStyle w:val="Divdocumentjobdates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2017-01</w:t>
                  </w:r>
                </w:p>
                <w:p>
                  <w:pPr>
                    <w:pStyle w:val="Normal"/>
                    <w:rPr>
                      <w:rFonts w:ascii="Century Gothic" w:hAnsi="Century Gothic" w:eastAsia="Century Gothic" w:cs="Century Gothic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rPr>
                      <w:rFonts w:ascii="Century Gothic" w:hAnsi="Century Gothic" w:eastAsia="Century Gothic" w:cs="Century Gothic"/>
                      <w:sz w:val="20"/>
                      <w:szCs w:val="20"/>
                    </w:rPr>
                  </w:pPr>
                  <w:r>
                    <w:rPr>
                      <w:rFonts w:eastAsia="Century Gothic" w:cs="Century Gothic" w:ascii="Century Gothic" w:hAnsi="Century Gothic"/>
                      <w:sz w:val="20"/>
                      <w:szCs w:val="20"/>
                    </w:rPr>
                  </w:r>
                </w:p>
              </w:tc>
              <w:tc>
                <w:tcPr>
                  <w:tcW w:w="535" w:type="dxa"/>
                  <w:tcBorders/>
                </w:tcPr>
                <w:p>
                  <w:pPr>
                    <w:pStyle w:val="Normal"/>
                    <w:rPr>
                      <w:rStyle w:val="Divdocumentleftboxpaddedlinedatecontent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pindcell"/>
                      <w:rFonts w:eastAsia="Century Gothic" w:cs="Century Gothic" w:ascii="Century Gothic" w:hAnsi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109" w:type="dxa"/>
                  <w:tcBorders/>
                </w:tcPr>
                <w:p>
                  <w:pPr>
                    <w:pStyle w:val="P"/>
                    <w:rPr>
                      <w:rStyle w:val="Divdocumentleftboxdatetablesinglecolumn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boxdatetablesinglecolum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 xml:space="preserve">    </w:t>
                  </w:r>
                  <w:r>
                    <w:rPr>
                      <w:rStyle w:val="Divdocumentleftboxdatetablesinglecolumn"/>
                      <w:rFonts w:eastAsia="Century Gothic" w:cs="Century Gothic" w:ascii="Century Gothic" w:hAnsi="Century Gothic"/>
                      <w:color w:val="343434"/>
                      <w:sz w:val="20"/>
                      <w:szCs w:val="20"/>
                    </w:rPr>
                    <w:t>Data Science Workshop by IIT Bombay</w:t>
                  </w:r>
                </w:p>
              </w:tc>
            </w:tr>
          </w:tbl>
          <w:p>
            <w:pPr>
              <w:pStyle w:val="Normal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Style w:val="divdocumentheading"/>
              <w:tblW w:w="5000" w:type="pct"/>
              <w:jc w:val="left"/>
              <w:tblInd w:w="0" w:type="dxa"/>
              <w:tblCellMar>
                <w:top w:w="405" w:type="dxa"/>
                <w:left w:w="5" w:type="dxa"/>
                <w:bottom w:w="50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781"/>
              <w:gridCol w:w="7197"/>
            </w:tblGrid>
            <w:tr>
              <w:trPr/>
              <w:tc>
                <w:tcPr>
                  <w:tcW w:w="781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ivdocumentlef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380365" cy="379730"/>
                        <wp:effectExtent l="0" t="0" r="0" b="0"/>
                        <wp:docPr id="4" name="Picture 100004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100004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0365" cy="37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197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ocumentheadingIcon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divheadingsectiontitle"/>
                      <w:rFonts w:eastAsia="Century Gothic" w:cs="Century Gothic" w:ascii="Century Gothic" w:hAnsi="Century Gothic"/>
                      <w:b/>
                      <w:bCs/>
                      <w:color w:val="003D74"/>
                      <w:sz w:val="20"/>
                      <w:szCs w:val="20"/>
                    </w:rPr>
                    <w:t>Publications - Research Papers</w:t>
                  </w:r>
                </w:p>
              </w:tc>
            </w:tr>
          </w:tbl>
          <w:p>
            <w:pPr>
              <w:pStyle w:val="Divdocumentli"/>
              <w:pBdr/>
              <w:spacing w:before="200" w:after="0"/>
              <w:rPr>
                <w:rFonts w:ascii="Century Gothic" w:hAnsi="Century Gothic" w:eastAsia="Century Gothic" w:cs="Century Gothic"/>
                <w:sz w:val="20"/>
                <w:szCs w:val="20"/>
              </w:rPr>
            </w:pPr>
            <w:r>
              <w:rPr>
                <w:rStyle w:val="Strong1"/>
                <w:rFonts w:eastAsia="Century Gothic" w:cs="Century Gothic" w:ascii="Century Gothic" w:hAnsi="Century Gothic"/>
                <w:b/>
                <w:bCs/>
                <w:color w:val="343434"/>
                <w:sz w:val="20"/>
                <w:szCs w:val="20"/>
              </w:rPr>
              <w:t>Title: Imbalanced big data classification: A distributed implementation of SMOTE</w:t>
              <w:br/>
            </w:r>
            <w:r>
              <w:rPr>
                <w:rStyle w:val="Divdocumentlef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Library: ACM DL Digital Library</w:t>
              <w:br/>
              <w:t>Conference: 19th International Conference of Distributed Computing and Networking</w:t>
              <w:br/>
              <w:t>Conference URL: https://iitbhu.ac.in/ICDCN2018/workshops.html</w:t>
              <w:br/>
              <w:t xml:space="preserve">Paper URL: </w:t>
            </w:r>
            <w:hyperlink r:id="rId8">
              <w:r>
                <w:rPr>
                  <w:rStyle w:val="InternetLink"/>
                  <w:rFonts w:eastAsia="Century Gothic" w:cs="Century Gothic" w:ascii="Century Gothic" w:hAnsi="Century Gothic"/>
                  <w:sz w:val="20"/>
                  <w:szCs w:val="20"/>
                </w:rPr>
                <w:t>https://dl.acm.org/citation.cfm?id=3170535</w:t>
              </w:r>
            </w:hyperlink>
          </w:p>
          <w:p>
            <w:pPr>
              <w:pStyle w:val="Divdocumentli"/>
              <w:pBdr/>
              <w:spacing w:before="200" w:after="0"/>
              <w:rPr>
                <w:rStyle w:val="InternetLink"/>
                <w:rFonts w:ascii="Century Gothic" w:hAnsi="Century Gothic" w:eastAsia="Century Gothic" w:cs="Century Gothic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sz w:val="20"/>
                <w:szCs w:val="20"/>
              </w:rPr>
            </w:r>
          </w:p>
          <w:p>
            <w:pPr>
              <w:pStyle w:val="Divdocumentli"/>
              <w:pBdr/>
              <w:spacing w:before="200" w:after="0"/>
              <w:rPr>
                <w:rStyle w:val="InternetLink"/>
                <w:rFonts w:ascii="Century Gothic" w:hAnsi="Century Gothic" w:eastAsia="Century Gothic" w:cs="Century Gothic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sz w:val="20"/>
                <w:szCs w:val="20"/>
              </w:rPr>
            </w:r>
          </w:p>
          <w:p>
            <w:pPr>
              <w:pStyle w:val="Divdocumentli"/>
              <w:pBdr/>
              <w:spacing w:before="200" w:after="0"/>
              <w:rPr>
                <w:rStyle w:val="Divdocumentlef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color w:val="343434"/>
                <w:sz w:val="20"/>
                <w:szCs w:val="20"/>
              </w:rPr>
            </w:r>
          </w:p>
          <w:p>
            <w:pPr>
              <w:pStyle w:val="Txtright"/>
              <w:ind w:left="1820" w:hanging="0"/>
              <w:rPr>
                <w:rStyle w:val="Divdocumentlef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color w:val="343434"/>
                <w:sz w:val="20"/>
                <w:szCs w:val="20"/>
              </w:rPr>
            </w:r>
          </w:p>
          <w:tbl>
            <w:tblPr>
              <w:tblStyle w:val="divdocumentheading"/>
              <w:tblW w:w="5000" w:type="pct"/>
              <w:jc w:val="left"/>
              <w:tblInd w:w="0" w:type="dxa"/>
              <w:tblCellMar>
                <w:top w:w="405" w:type="dxa"/>
                <w:left w:w="5" w:type="dxa"/>
                <w:bottom w:w="50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781"/>
              <w:gridCol w:w="7197"/>
            </w:tblGrid>
            <w:tr>
              <w:trPr/>
              <w:tc>
                <w:tcPr>
                  <w:tcW w:w="781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ivdocumentlef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381000" cy="484505"/>
                        <wp:effectExtent l="0" t="0" r="0" b="0"/>
                        <wp:docPr id="5" name="Picture 100008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 100008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1000" cy="484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197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ocumentheadingIcon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divheadingsectiontitle"/>
                      <w:rFonts w:eastAsia="Century Gothic" w:cs="Century Gothic" w:ascii="Century Gothic" w:hAnsi="Century Gothic"/>
                      <w:b/>
                      <w:bCs/>
                      <w:color w:val="003D74"/>
                      <w:sz w:val="20"/>
                      <w:szCs w:val="20"/>
                    </w:rPr>
                    <w:t>Blogs</w:t>
                  </w:r>
                </w:p>
              </w:tc>
            </w:tr>
          </w:tbl>
          <w:p>
            <w:pPr>
              <w:pStyle w:val="P"/>
              <w:spacing w:before="200" w:after="0"/>
              <w:ind w:left="1820" w:hanging="0"/>
              <w:rPr>
                <w:rStyle w:val="Divdocumentlef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color w:val="343434"/>
                <w:sz w:val="20"/>
                <w:szCs w:val="20"/>
              </w:rPr>
            </w:r>
          </w:p>
        </w:tc>
        <w:tc>
          <w:tcPr>
            <w:tcW w:w="30" w:type="dxa"/>
            <w:tcBorders/>
          </w:tcPr>
          <w:p>
            <w:pPr>
              <w:pStyle w:val="EmptymiddlecellParagraph"/>
              <w:rPr>
                <w:rStyle w:val="Emptymiddlecell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color w:val="343434"/>
                <w:sz w:val="20"/>
                <w:szCs w:val="20"/>
              </w:rPr>
            </w:r>
          </w:p>
        </w:tc>
        <w:tc>
          <w:tcPr>
            <w:tcW w:w="3141" w:type="dxa"/>
            <w:tcBorders/>
          </w:tcPr>
          <w:tbl>
            <w:tblPr>
              <w:tblStyle w:val="divdocumentheading"/>
              <w:tblW w:w="5000" w:type="pct"/>
              <w:jc w:val="left"/>
              <w:tblInd w:w="0" w:type="dxa"/>
              <w:tblCellMar>
                <w:top w:w="405" w:type="dxa"/>
                <w:left w:w="5" w:type="dxa"/>
                <w:bottom w:w="50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826"/>
              <w:gridCol w:w="2304"/>
            </w:tblGrid>
            <w:tr>
              <w:trPr/>
              <w:tc>
                <w:tcPr>
                  <w:tcW w:w="826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ivdocumentrigh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380365" cy="379730"/>
                        <wp:effectExtent l="0" t="0" r="0" b="0"/>
                        <wp:docPr id="6" name="Picture 100009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100009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0365" cy="37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04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ocumentheadingIcon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divheadingsectiontitle"/>
                      <w:rFonts w:eastAsia="Century Gothic" w:cs="Century Gothic" w:ascii="Century Gothic" w:hAnsi="Century Gothic"/>
                      <w:b/>
                      <w:bCs/>
                      <w:color w:val="003D74"/>
                      <w:sz w:val="20"/>
                      <w:szCs w:val="20"/>
                    </w:rPr>
                    <w:t>Contact</w:t>
                  </w:r>
                </w:p>
              </w:tc>
            </w:tr>
          </w:tbl>
          <w:p>
            <w:pPr>
              <w:pStyle w:val="DivdocumenttxtBold"/>
              <w:spacing w:before="2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 xml:space="preserve">Address </w:t>
            </w:r>
          </w:p>
          <w:p>
            <w:pPr>
              <w:pStyle w:val="Div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1002, T-12, Unitech Horizon</w:t>
            </w:r>
          </w:p>
          <w:p>
            <w:pPr>
              <w:pStyle w:val="Normal"/>
              <w:rPr>
                <w:rStyle w:val="Span"/>
                <w:rFonts w:ascii="Century Gothic" w:hAnsi="Century Gothic" w:eastAsia="Century Gothic" w:cs="Century Gothic"/>
                <w:color w:val="343434"/>
                <w:spacing w:val="4"/>
                <w:sz w:val="20"/>
                <w:szCs w:val="20"/>
              </w:rPr>
            </w:pPr>
            <w:r>
              <w:rPr>
                <w:rStyle w:val="Span"/>
                <w:rFonts w:eastAsia="Century Gothic" w:cs="Century Gothic" w:ascii="Century Gothic" w:hAnsi="Century Gothic"/>
                <w:color w:val="343434"/>
                <w:spacing w:val="4"/>
                <w:sz w:val="20"/>
                <w:szCs w:val="20"/>
              </w:rPr>
              <w:t>Greater Noida, Uttar Pradesh</w:t>
            </w:r>
          </w:p>
          <w:p>
            <w:pPr>
              <w:pStyle w:val="DivdocumenttxtBold"/>
              <w:spacing w:before="1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 xml:space="preserve">Phone </w:t>
            </w:r>
          </w:p>
          <w:p>
            <w:pPr>
              <w:pStyle w:val="Div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Span"/>
                <w:rFonts w:eastAsia="Century Gothic" w:cs="Century Gothic" w:ascii="Century Gothic" w:hAnsi="Century Gothic"/>
                <w:color w:val="343434"/>
                <w:spacing w:val="4"/>
                <w:sz w:val="20"/>
                <w:szCs w:val="20"/>
              </w:rPr>
              <w:t>+91 9891223932</w:t>
            </w:r>
          </w:p>
          <w:p>
            <w:pPr>
              <w:pStyle w:val="DivdocumenttxtBold"/>
              <w:spacing w:before="1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 xml:space="preserve">E-mail </w:t>
            </w:r>
          </w:p>
          <w:p>
            <w:pPr>
              <w:pStyle w:val="DivdocumentwordbreakParagraph"/>
              <w:rPr>
                <w:rFonts w:ascii="Century Gothic" w:hAnsi="Century Gothic" w:eastAsia="Century Gothic" w:cs="Century Gothic"/>
                <w:color w:val="2E74B5" w:themeColor="accent1" w:themeShade="bf"/>
                <w:sz w:val="18"/>
                <w:szCs w:val="18"/>
                <w:u w:val="single"/>
              </w:rPr>
            </w:pPr>
            <w:r>
              <w:rPr>
                <w:rStyle w:val="Span"/>
                <w:rFonts w:eastAsia="Century Gothic" w:cs="Century Gothic" w:ascii="Century Gothic" w:hAnsi="Century Gothic"/>
                <w:color w:val="2E74B5" w:themeColor="accent1" w:themeShade="bf"/>
                <w:spacing w:val="4"/>
                <w:sz w:val="18"/>
                <w:szCs w:val="18"/>
                <w:u w:val="single"/>
              </w:rPr>
              <w:t>zami</w:t>
            </w:r>
            <w:r>
              <w:rPr>
                <w:rStyle w:val="Span"/>
                <w:rFonts w:eastAsia="Century Gothic" w:cs="Century Gothic" w:ascii="Century Gothic" w:hAnsi="Century Gothic"/>
                <w:color w:val="2E74B5" w:themeColor="accent1" w:themeShade="bf"/>
                <w:spacing w:val="4"/>
                <w:sz w:val="18"/>
                <w:szCs w:val="18"/>
                <w:u w:val="single"/>
              </w:rPr>
              <w:t>r.siddiqui</w:t>
            </w:r>
            <w:r>
              <w:rPr>
                <w:rStyle w:val="Span"/>
                <w:rFonts w:eastAsia="Century Gothic" w:cs="Century Gothic" w:ascii="Century Gothic" w:hAnsi="Century Gothic"/>
                <w:color w:val="2E74B5" w:themeColor="accent1" w:themeShade="bf"/>
                <w:spacing w:val="4"/>
                <w:sz w:val="18"/>
                <w:szCs w:val="18"/>
                <w:u w:val="single"/>
              </w:rPr>
              <w:t>@outlook.com</w:t>
            </w:r>
          </w:p>
          <w:p>
            <w:pPr>
              <w:pStyle w:val="DivdocumenttxtBold"/>
              <w:spacing w:before="1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LinkedIn</w:t>
            </w:r>
          </w:p>
          <w:p>
            <w:pPr>
              <w:pStyle w:val="Div"/>
              <w:rPr>
                <w:sz w:val="18"/>
                <w:szCs w:val="18"/>
              </w:rPr>
            </w:pPr>
            <w:hyperlink r:id="rId11">
              <w:r>
                <w:rPr>
                  <w:rStyle w:val="InternetLink"/>
                  <w:rFonts w:eastAsia="Century Gothic" w:cs="Century Gothic" w:ascii="Century Gothic" w:hAnsi="Century Gothic"/>
                  <w:spacing w:val="4"/>
                  <w:sz w:val="18"/>
                  <w:szCs w:val="18"/>
                </w:rPr>
                <w:t>https://www.linkedin.com/in/zamir-ahmad-siddiqui-7</w:t>
              </w:r>
            </w:hyperlink>
          </w:p>
          <w:p>
            <w:pPr>
              <w:pStyle w:val="DivdocumenttxtBold"/>
              <w:spacing w:before="1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Github:</w:t>
            </w:r>
          </w:p>
          <w:p>
            <w:pPr>
              <w:pStyle w:val="Div"/>
              <w:rPr>
                <w:rFonts w:ascii="Century Gothic" w:hAnsi="Century Gothic" w:eastAsia="Century Gothic" w:cs="Century Gothic"/>
                <w:color w:val="5B9BD5" w:themeColor="accent1"/>
                <w:sz w:val="18"/>
                <w:szCs w:val="18"/>
              </w:rPr>
            </w:pPr>
            <w:hyperlink r:id="rId12">
              <w:r>
                <w:rPr>
                  <w:rStyle w:val="InternetLink"/>
                  <w:rFonts w:ascii="Century Gothic" w:hAnsi="Century Gothic"/>
                  <w:sz w:val="18"/>
                  <w:szCs w:val="18"/>
                </w:rPr>
                <w:t>https://github.com/settings/repositories</w:t>
              </w:r>
            </w:hyperlink>
          </w:p>
          <w:tbl>
            <w:tblPr>
              <w:tblStyle w:val="divdocumentheading"/>
              <w:tblW w:w="5000" w:type="pct"/>
              <w:jc w:val="left"/>
              <w:tblInd w:w="0" w:type="dxa"/>
              <w:tblCellMar>
                <w:top w:w="405" w:type="dxa"/>
                <w:left w:w="5" w:type="dxa"/>
                <w:bottom w:w="50" w:type="dxa"/>
                <w:right w:w="5" w:type="dxa"/>
              </w:tblCellMar>
              <w:tblLook w:val="05e0" w:noHBand="0" w:noVBand="1" w:firstColumn="1" w:lastRow="1" w:lastColumn="1" w:firstRow="1"/>
            </w:tblPr>
            <w:tblGrid>
              <w:gridCol w:w="826"/>
              <w:gridCol w:w="2304"/>
            </w:tblGrid>
            <w:tr>
              <w:trPr>
                <w:trHeight w:val="514" w:hRule="atLeast"/>
              </w:trPr>
              <w:tc>
                <w:tcPr>
                  <w:tcW w:w="826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ivdocumentrightbox"/>
                      <w:rFonts w:ascii="Century Gothic" w:hAnsi="Century Gothic" w:eastAsia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380365" cy="379730"/>
                        <wp:effectExtent l="0" t="0" r="0" b="0"/>
                        <wp:docPr id="7" name="Picture 100010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100010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0365" cy="37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04" w:type="dxa"/>
                  <w:tcBorders>
                    <w:bottom w:val="single" w:sz="8" w:space="0" w:color="D5D6D6"/>
                  </w:tcBorders>
                </w:tcPr>
                <w:p>
                  <w:pPr>
                    <w:pStyle w:val="Normal"/>
                    <w:rPr>
                      <w:rStyle w:val="DocumentheadingIcon"/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divheadingsectiontitle"/>
                      <w:rFonts w:eastAsia="Century Gothic" w:cs="Century Gothic" w:ascii="Century Gothic" w:hAnsi="Century Gothic"/>
                      <w:b/>
                      <w:bCs/>
                      <w:color w:val="003D74"/>
                      <w:sz w:val="20"/>
                      <w:szCs w:val="20"/>
                    </w:rPr>
                    <w:t>Skills</w:t>
                  </w:r>
                </w:p>
              </w:tc>
            </w:tr>
          </w:tbl>
          <w:p>
            <w:pPr>
              <w:pStyle w:val="P"/>
              <w:spacing w:before="2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b/>
                <w:color w:val="343434"/>
                <w:sz w:val="20"/>
                <w:szCs w:val="20"/>
              </w:rPr>
              <w:t>Natural Language Processing</w:t>
            </w: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: NER, POS tagging, TF-IDF, Text Summarization, Text classification, Sentiment Analysis, word embedding- word2vec, glove, BERT, Flair, Allennlp, Spacy, Rasa</w:t>
            </w:r>
          </w:p>
          <w:p>
            <w:pPr>
              <w:pStyle w:val="Ratvcontainer"/>
              <w:spacing w:lineRule="auto" w:line="24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1958340" cy="95250"/>
                  <wp:effectExtent l="0" t="0" r="0" b="0"/>
                  <wp:docPr id="8" name="Picture 1000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00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34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xtright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TxtrightCharacter"/>
                <w:rFonts w:eastAsia="Century Gothic" w:cs="Century Gothic" w:ascii="Century Gothic" w:hAnsi="Century Gothic"/>
                <w:color w:val="343434"/>
                <w:spacing w:val="4"/>
                <w:sz w:val="20"/>
                <w:szCs w:val="20"/>
              </w:rPr>
              <w:t>Excellent</w:t>
            </w:r>
          </w:p>
          <w:p>
            <w:pPr>
              <w:pStyle w:val="Divdocumentpaddedline"/>
              <w:spacing w:before="1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b/>
                <w:color w:val="343434"/>
                <w:sz w:val="20"/>
                <w:szCs w:val="20"/>
              </w:rPr>
              <w:t>Machine Learning</w:t>
            </w: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: Linear Regression, Logistic Regression, Decision Tree, Random Forest, SVM, KNN, GBM, XGBoost, Naive Bayes apriori, K-Means, Customer Segmentation RFM, LVP, Expected loss (EL) - PD, LGD, EAD</w:t>
            </w:r>
          </w:p>
          <w:p>
            <w:pPr>
              <w:pStyle w:val="Ratvcontainer"/>
              <w:spacing w:lineRule="auto" w:line="24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1958340" cy="95250"/>
                  <wp:effectExtent l="0" t="0" r="0" b="0"/>
                  <wp:docPr id="9" name="Picture 1000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000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34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xtright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TxtrightCharacter"/>
                <w:rFonts w:eastAsia="Century Gothic" w:cs="Century Gothic" w:ascii="Century Gothic" w:hAnsi="Century Gothic"/>
                <w:color w:val="343434"/>
                <w:spacing w:val="4"/>
                <w:sz w:val="20"/>
                <w:szCs w:val="20"/>
              </w:rPr>
              <w:t>Excellent</w:t>
            </w:r>
          </w:p>
          <w:p>
            <w:pPr>
              <w:pStyle w:val="Divdocumentpaddedline"/>
              <w:spacing w:before="1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b/>
                <w:color w:val="343434"/>
                <w:sz w:val="20"/>
                <w:szCs w:val="20"/>
              </w:rPr>
              <w:t>Deep Learning</w:t>
            </w: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: ANN, CNN, RNN, LSTM, Seq2Seq, Attention,</w:t>
            </w:r>
          </w:p>
          <w:p>
            <w:pPr>
              <w:pStyle w:val="Divdocumentpaddedline"/>
              <w:spacing w:before="1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Keras, Tensorflow, Pytorch</w:t>
            </w:r>
          </w:p>
          <w:p>
            <w:pPr>
              <w:pStyle w:val="Divdocumentpaddedline"/>
              <w:spacing w:before="1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color w:val="343434"/>
                <w:sz w:val="20"/>
                <w:szCs w:val="20"/>
              </w:rPr>
            </w:r>
          </w:p>
          <w:p>
            <w:pPr>
              <w:pStyle w:val="Ratvcontainer"/>
              <w:spacing w:lineRule="auto" w:line="24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1958340" cy="95250"/>
                  <wp:effectExtent l="0" t="0" r="0" b="0"/>
                  <wp:docPr id="10" name="Picture 1000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00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34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xtright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TxtrightCharacter"/>
                <w:rFonts w:eastAsia="Century Gothic" w:cs="Century Gothic" w:ascii="Century Gothic" w:hAnsi="Century Gothic"/>
                <w:color w:val="343434"/>
                <w:spacing w:val="4"/>
                <w:sz w:val="20"/>
                <w:szCs w:val="20"/>
              </w:rPr>
              <w:t>Very Good</w:t>
            </w:r>
          </w:p>
          <w:p>
            <w:pPr>
              <w:pStyle w:val="Divdocumentpaddedline"/>
              <w:spacing w:before="100" w:after="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b/>
                <w:color w:val="343434"/>
                <w:sz w:val="20"/>
                <w:szCs w:val="20"/>
              </w:rPr>
              <w:t>Tools</w:t>
            </w: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: H2O, R, Python, SparkML, google-colab, Flask, StreamLite, AWS EC2, Docker, Rest API</w:t>
            </w:r>
            <w:bookmarkStart w:id="0" w:name="_GoBack"/>
            <w:bookmarkEnd w:id="0"/>
          </w:p>
          <w:p>
            <w:pPr>
              <w:pStyle w:val="Ratvcontainer"/>
              <w:spacing w:lineRule="auto" w:line="240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1958340" cy="95250"/>
                  <wp:effectExtent l="0" t="0" r="0" b="0"/>
                  <wp:docPr id="11" name="Picture 1000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00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34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xtright"/>
              <w:rPr>
                <w:rStyle w:val="TxtrightCharacter"/>
                <w:rFonts w:ascii="Century Gothic" w:hAnsi="Century Gothic" w:eastAsia="Century Gothic" w:cs="Century Gothic"/>
                <w:color w:val="343434"/>
                <w:spacing w:val="4"/>
                <w:sz w:val="20"/>
                <w:szCs w:val="20"/>
              </w:rPr>
            </w:pPr>
            <w:r>
              <w:rPr>
                <w:rStyle w:val="TxtrightCharacter"/>
                <w:rFonts w:eastAsia="Century Gothic" w:cs="Century Gothic" w:ascii="Century Gothic" w:hAnsi="Century Gothic"/>
                <w:color w:val="343434"/>
                <w:spacing w:val="4"/>
                <w:sz w:val="20"/>
                <w:szCs w:val="20"/>
              </w:rPr>
              <w:t>Excellent</w:t>
            </w:r>
          </w:p>
          <w:p>
            <w:pPr>
              <w:pStyle w:val="Txtright"/>
              <w:jc w:val="left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box"/>
                <w:rFonts w:eastAsia="Century Gothic" w:cs="Century Gothic" w:ascii="Century Gothic" w:hAnsi="Century Gothic"/>
                <w:b/>
                <w:color w:val="343434"/>
                <w:sz w:val="20"/>
                <w:szCs w:val="20"/>
              </w:rPr>
              <w:t xml:space="preserve">Domains: </w:t>
            </w:r>
            <w:r>
              <w:rPr>
                <w:rStyle w:val="Divdocumentrightbox"/>
                <w:rFonts w:eastAsia="Century Gothic" w:cs="Century Gothic" w:ascii="Century Gothic" w:hAnsi="Century Gothic"/>
                <w:color w:val="343434"/>
                <w:sz w:val="20"/>
                <w:szCs w:val="20"/>
              </w:rPr>
              <w:t>e-com, Healthcare and Pharmaceuticals, Banking and Finance, Insurance, Telecom</w:t>
            </w:r>
          </w:p>
          <w:p>
            <w:pPr>
              <w:pStyle w:val="Txtright"/>
              <w:jc w:val="left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color w:val="343434"/>
                <w:sz w:val="20"/>
                <w:szCs w:val="20"/>
              </w:rPr>
            </w:r>
          </w:p>
          <w:p>
            <w:pPr>
              <w:pStyle w:val="Txtright"/>
              <w:jc w:val="left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color w:val="343434"/>
                <w:sz w:val="20"/>
                <w:szCs w:val="20"/>
              </w:rPr>
            </w:r>
          </w:p>
          <w:p>
            <w:pPr>
              <w:pStyle w:val="Txtright"/>
              <w:jc w:val="left"/>
              <w:rPr>
                <w:rStyle w:val="Divdocumentrigh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color w:val="343434"/>
                <w:sz w:val="20"/>
                <w:szCs w:val="20"/>
              </w:rPr>
            </w:r>
          </w:p>
        </w:tc>
      </w:tr>
      <w:tr>
        <w:trPr/>
        <w:tc>
          <w:tcPr>
            <w:tcW w:w="7989" w:type="dxa"/>
            <w:tcBorders/>
          </w:tcPr>
          <w:p>
            <w:pPr>
              <w:pStyle w:val="Normal"/>
              <w:rPr>
                <w:rStyle w:val="DocumentheadingIcon"/>
                <w:rFonts w:ascii="Century Gothic" w:hAnsi="Century Gothic" w:eastAsia="Century Gothic" w:cs="Century Gothic"/>
                <w:b/>
                <w:b/>
                <w:bCs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b/>
                <w:bCs/>
                <w:color w:val="343434"/>
                <w:sz w:val="20"/>
                <w:szCs w:val="20"/>
              </w:rPr>
            </w:r>
          </w:p>
        </w:tc>
        <w:tc>
          <w:tcPr>
            <w:tcW w:w="30" w:type="dxa"/>
            <w:tcBorders/>
          </w:tcPr>
          <w:p>
            <w:pPr>
              <w:pStyle w:val="EmptymiddlecellParagraph"/>
              <w:rPr>
                <w:rStyle w:val="Emptymiddlecell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color w:val="343434"/>
                <w:sz w:val="20"/>
                <w:szCs w:val="20"/>
              </w:rPr>
            </w:r>
          </w:p>
        </w:tc>
        <w:tc>
          <w:tcPr>
            <w:tcW w:w="3141" w:type="dxa"/>
            <w:tcBorders/>
          </w:tcPr>
          <w:p>
            <w:pPr>
              <w:pStyle w:val="Normal"/>
              <w:rPr>
                <w:rStyle w:val="DocumentheadingIcon"/>
                <w:rFonts w:ascii="Century Gothic" w:hAnsi="Century Gothic" w:eastAsia="Century Gothic" w:cs="Century Gothic"/>
                <w:b/>
                <w:b/>
                <w:bCs/>
                <w:color w:val="343434"/>
                <w:sz w:val="20"/>
                <w:szCs w:val="20"/>
              </w:rPr>
            </w:pPr>
            <w:r>
              <w:rPr>
                <w:rFonts w:eastAsia="Century Gothic" w:cs="Century Gothic" w:ascii="Century Gothic" w:hAnsi="Century Gothic"/>
                <w:b/>
                <w:bCs/>
                <w:color w:val="343434"/>
                <w:sz w:val="20"/>
                <w:szCs w:val="20"/>
              </w:rPr>
            </w:r>
          </w:p>
        </w:tc>
      </w:tr>
    </w:tbl>
    <w:p>
      <w:pPr>
        <w:pStyle w:val="ListParagraph"/>
        <w:numPr>
          <w:ilvl w:val="0"/>
          <w:numId w:val="4"/>
        </w:numPr>
        <w:rPr>
          <w:rFonts w:ascii="Century Gothic" w:hAnsi="Century Gothic" w:eastAsia="Century Gothic" w:cs="Century Gothic"/>
          <w:color w:val="343434"/>
          <w:sz w:val="20"/>
          <w:szCs w:val="20"/>
        </w:rPr>
      </w:pPr>
      <w:hyperlink r:id="rId18">
        <w:r>
          <w:rPr>
            <w:rStyle w:val="InternetLink"/>
          </w:rPr>
          <w:t>https://rwithzamir.wordpress.com/</w:t>
        </w:r>
      </w:hyperlink>
    </w:p>
    <w:p>
      <w:pPr>
        <w:pStyle w:val="ListParagraph"/>
        <w:numPr>
          <w:ilvl w:val="0"/>
          <w:numId w:val="4"/>
        </w:numPr>
        <w:rPr>
          <w:rFonts w:ascii="Century Gothic" w:hAnsi="Century Gothic" w:eastAsia="Century Gothic" w:cs="Century Gothic"/>
          <w:color w:val="343434"/>
          <w:sz w:val="20"/>
          <w:szCs w:val="20"/>
        </w:rPr>
      </w:pPr>
      <w:hyperlink r:id="rId19">
        <w:r>
          <w:rPr>
            <w:rStyle w:val="InternetLink"/>
            <w:rFonts w:eastAsia="Century Gothic" w:cs="Century Gothic" w:ascii="Century Gothic" w:hAnsi="Century Gothic"/>
            <w:sz w:val="20"/>
            <w:szCs w:val="20"/>
          </w:rPr>
          <w:t>https://www.linkedin.com/posts/zamir-ahmad-siddiqui-776773110_streamlit-activity-6638476682053419008-igku</w:t>
        </w:r>
      </w:hyperlink>
    </w:p>
    <w:p>
      <w:pPr>
        <w:pStyle w:val="ListParagraph"/>
        <w:numPr>
          <w:ilvl w:val="0"/>
          <w:numId w:val="4"/>
        </w:numPr>
        <w:rPr>
          <w:rFonts w:ascii="Century Gothic" w:hAnsi="Century Gothic" w:eastAsia="Century Gothic" w:cs="Century Gothic"/>
          <w:color w:val="343434"/>
          <w:sz w:val="20"/>
          <w:szCs w:val="20"/>
        </w:rPr>
      </w:pPr>
      <w:hyperlink r:id="rId20">
        <w:r>
          <w:rPr>
            <w:rStyle w:val="InternetLink"/>
            <w:rFonts w:eastAsia="Century Gothic" w:cs="Century Gothic" w:ascii="Century Gothic" w:hAnsi="Century Gothic"/>
            <w:sz w:val="20"/>
            <w:szCs w:val="20"/>
          </w:rPr>
          <w:t>https://www.linkedin.com/posts/zamir-ahmad-siddiqui-776773110_zamirsiddiquitext-classification-using-bert-activity-6639805564069220352-nrNp</w:t>
        </w:r>
      </w:hyperlink>
    </w:p>
    <w:p>
      <w:pPr>
        <w:pStyle w:val="ListParagraph"/>
        <w:rPr>
          <w:rFonts w:ascii="Century Gothic" w:hAnsi="Century Gothic" w:eastAsia="Century Gothic" w:cs="Century Gothic"/>
          <w:color w:val="343434"/>
          <w:sz w:val="20"/>
          <w:szCs w:val="20"/>
        </w:rPr>
      </w:pPr>
      <w:r>
        <w:rPr>
          <w:rFonts w:eastAsia="Century Gothic" w:cs="Century Gothic" w:ascii="Century Gothic" w:hAnsi="Century Gothic"/>
          <w:color w:val="343434"/>
          <w:sz w:val="20"/>
          <w:szCs w:val="20"/>
        </w:rPr>
      </w:r>
    </w:p>
    <w:tbl>
      <w:tblPr>
        <w:tblStyle w:val="divdocumentheading"/>
        <w:tblW w:w="7760" w:type="dxa"/>
        <w:jc w:val="left"/>
        <w:tblInd w:w="0" w:type="dxa"/>
        <w:tblCellMar>
          <w:top w:w="405" w:type="dxa"/>
          <w:left w:w="5" w:type="dxa"/>
          <w:bottom w:w="50" w:type="dxa"/>
          <w:right w:w="5" w:type="dxa"/>
        </w:tblCellMar>
        <w:tblLook w:val="05e0" w:noHBand="0" w:noVBand="1" w:firstColumn="1" w:lastRow="1" w:lastColumn="1" w:firstRow="1"/>
      </w:tblPr>
      <w:tblGrid>
        <w:gridCol w:w="760"/>
        <w:gridCol w:w="6999"/>
      </w:tblGrid>
      <w:tr>
        <w:trPr/>
        <w:tc>
          <w:tcPr>
            <w:tcW w:w="760" w:type="dxa"/>
            <w:tcBorders>
              <w:bottom w:val="single" w:sz="8" w:space="0" w:color="D5D6D6"/>
            </w:tcBorders>
          </w:tcPr>
          <w:p>
            <w:pPr>
              <w:pStyle w:val="Normal"/>
              <w:rPr>
                <w:rStyle w:val="Divdocumentleftbox"/>
                <w:rFonts w:ascii="Century Gothic" w:hAnsi="Century Gothic" w:eastAsia="Century Gothic" w:cs="Century Gothic"/>
                <w:color w:val="343434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380365" cy="379730"/>
                  <wp:effectExtent l="0" t="0" r="0" b="0"/>
                  <wp:docPr id="12" name="Picture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365" cy="37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9" w:type="dxa"/>
            <w:tcBorders>
              <w:bottom w:val="single" w:sz="8" w:space="0" w:color="D5D6D6"/>
            </w:tcBorders>
          </w:tcPr>
          <w:p>
            <w:pPr>
              <w:pStyle w:val="Normal"/>
              <w:rPr>
                <w:rStyle w:val="DocumentheadingIcon"/>
                <w:rFonts w:ascii="Century Gothic" w:hAnsi="Century Gothic" w:eastAsia="Century Gothic" w:cs="Century Gothic"/>
                <w:b/>
                <w:b/>
                <w:bCs/>
                <w:color w:val="343434"/>
                <w:sz w:val="20"/>
                <w:szCs w:val="20"/>
              </w:rPr>
            </w:pPr>
            <w:r>
              <w:rPr>
                <w:rStyle w:val="Divdocumentdivheadingsectiontitle"/>
                <w:rFonts w:eastAsia="Century Gothic" w:cs="Century Gothic" w:ascii="Century Gothic" w:hAnsi="Century Gothic"/>
                <w:b/>
                <w:bCs/>
                <w:color w:val="003D74"/>
                <w:sz w:val="20"/>
                <w:szCs w:val="20"/>
              </w:rPr>
              <w:t>Live Application</w:t>
            </w:r>
          </w:p>
        </w:tc>
      </w:tr>
    </w:tbl>
    <w:p>
      <w:pPr>
        <w:pStyle w:val="Normal"/>
        <w:rPr>
          <w:rFonts w:ascii="Century Gothic" w:hAnsi="Century Gothic" w:eastAsia="Century Gothic" w:cs="Century Gothic"/>
          <w:color w:val="343434"/>
          <w:sz w:val="20"/>
          <w:szCs w:val="20"/>
        </w:rPr>
      </w:pPr>
      <w:hyperlink r:id="rId22">
        <w:r>
          <w:rPr>
            <w:rStyle w:val="InternetLink"/>
          </w:rPr>
          <w:t>https://summary-ner-app.herokuapp.com/</w:t>
        </w:r>
      </w:hyperlink>
    </w:p>
    <w:sectPr>
      <w:type w:val="nextPage"/>
      <w:pgSz w:w="12240" w:h="15840"/>
      <w:pgMar w:left="500" w:right="500" w:header="0" w:top="500" w:footer="0" w:bottom="50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Tahoma"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swiss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Century Gothic"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</w:font>
  <w:font w:name="Calibri">
    <w:charset w:val="01"/>
    <w:family w:val="roman"/>
    <w:pitch w:val="variable"/>
    <w:embedRegular r:id="rId13" w:fontKey="{0D014A78-CABC-4EF0-12AC-5CD89AEFDE0D}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85ed4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qFormat/>
    <w:rsid w:val="00ef7b96"/>
    <w:pPr>
      <w:keepNext w:val="true"/>
      <w:spacing w:before="240" w:after="6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 w:val="true"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 w:val="true"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 w:val="true"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pan" w:customStyle="1">
    <w:name w:val="span"/>
    <w:basedOn w:val="DefaultParagraphFont"/>
    <w:qFormat/>
    <w:rsid w:val="0061146e"/>
    <w:rPr>
      <w:position w:val="0"/>
      <w:sz w:val="24"/>
      <w:vertAlign w:val="baseline"/>
    </w:rPr>
  </w:style>
  <w:style w:type="character" w:styleId="Divdocumentwordbreak" w:customStyle="1">
    <w:name w:val="div_document_word-break"/>
    <w:basedOn w:val="DefaultParagraphFont"/>
    <w:qFormat/>
    <w:rsid w:val="0061146e"/>
    <w:rPr/>
  </w:style>
  <w:style w:type="character" w:styleId="Divdocumentleftbox" w:customStyle="1">
    <w:name w:val="div_document_left-box"/>
    <w:basedOn w:val="DefaultParagraphFont"/>
    <w:qFormat/>
    <w:rsid w:val="0061146e"/>
    <w:rPr/>
  </w:style>
  <w:style w:type="character" w:styleId="DivdocumentsectioniconCell" w:customStyle="1">
    <w:name w:val="div_document_section_iconCell"/>
    <w:basedOn w:val="DefaultParagraphFont"/>
    <w:qFormat/>
    <w:rsid w:val="0061146e"/>
    <w:rPr/>
  </w:style>
  <w:style w:type="character" w:styleId="DocumentheadingIcon" w:customStyle="1">
    <w:name w:val="document_headingIcon"/>
    <w:basedOn w:val="DefaultParagraphFont"/>
    <w:qFormat/>
    <w:rsid w:val="0061146e"/>
    <w:rPr/>
  </w:style>
  <w:style w:type="character" w:styleId="DivdocumentsectiontitleCell" w:customStyle="1">
    <w:name w:val="div_document_section_titleCell"/>
    <w:basedOn w:val="DefaultParagraphFont"/>
    <w:qFormat/>
    <w:rsid w:val="0061146e"/>
    <w:rPr/>
  </w:style>
  <w:style w:type="character" w:styleId="Divdocumentdivheadingsectiontitle" w:customStyle="1">
    <w:name w:val="div_document_div_heading_sectiontitle"/>
    <w:basedOn w:val="DefaultParagraphFont"/>
    <w:qFormat/>
    <w:rsid w:val="0061146e"/>
    <w:rPr/>
  </w:style>
  <w:style w:type="character" w:styleId="Divdocumentleftboxpaddedlinedatecontent" w:customStyle="1">
    <w:name w:val="div_document_left-box_paddedline_date-content"/>
    <w:basedOn w:val="DefaultParagraphFont"/>
    <w:qFormat/>
    <w:rsid w:val="0061146e"/>
    <w:rPr>
      <w:b/>
      <w:bCs/>
    </w:rPr>
  </w:style>
  <w:style w:type="character" w:styleId="Divdocumentjobdates" w:customStyle="1">
    <w:name w:val="div_document_jobdates"/>
    <w:basedOn w:val="DefaultParagraphFont"/>
    <w:qFormat/>
    <w:rsid w:val="0061146e"/>
    <w:rPr>
      <w:sz w:val="22"/>
      <w:szCs w:val="22"/>
    </w:rPr>
  </w:style>
  <w:style w:type="character" w:styleId="Divdocumentleftboxdatetablepindcell" w:customStyle="1">
    <w:name w:val="div_document_left-box_datetable_pindcell"/>
    <w:basedOn w:val="DefaultParagraphFont"/>
    <w:qFormat/>
    <w:rsid w:val="0061146e"/>
    <w:rPr/>
  </w:style>
  <w:style w:type="character" w:styleId="Divdocumentleftboxdatetablesinglecolumn" w:customStyle="1">
    <w:name w:val="div_document_left-box_datetable_singlecolumn"/>
    <w:basedOn w:val="DefaultParagraphFont"/>
    <w:qFormat/>
    <w:rsid w:val="0061146e"/>
    <w:rPr>
      <w:b w:val="false"/>
      <w:bCs w:val="false"/>
    </w:rPr>
  </w:style>
  <w:style w:type="character" w:styleId="Documentdegree" w:customStyle="1">
    <w:name w:val="document_degree"/>
    <w:basedOn w:val="DefaultParagraphFont"/>
    <w:qFormat/>
    <w:rsid w:val="0061146e"/>
    <w:rPr>
      <w:sz w:val="28"/>
      <w:szCs w:val="28"/>
    </w:rPr>
  </w:style>
  <w:style w:type="character" w:styleId="Documentprogramline" w:customStyle="1">
    <w:name w:val="document_programline"/>
    <w:basedOn w:val="DefaultParagraphFont"/>
    <w:qFormat/>
    <w:rsid w:val="0061146e"/>
    <w:rPr>
      <w:sz w:val="28"/>
      <w:szCs w:val="28"/>
    </w:rPr>
  </w:style>
  <w:style w:type="character" w:styleId="Divdocumenteducationjoblocation" w:customStyle="1">
    <w:name w:val="div_document_education_joblocation"/>
    <w:basedOn w:val="DefaultParagraphFont"/>
    <w:qFormat/>
    <w:rsid w:val="0061146e"/>
    <w:rPr>
      <w:i/>
      <w:iCs/>
    </w:rPr>
  </w:style>
  <w:style w:type="character" w:styleId="DivdocumenttxtBoldCharacter" w:customStyle="1">
    <w:name w:val="div_document_txtBold Character"/>
    <w:basedOn w:val="DefaultParagraphFont"/>
    <w:qFormat/>
    <w:rsid w:val="0061146e"/>
    <w:rPr>
      <w:b/>
      <w:bCs/>
    </w:rPr>
  </w:style>
  <w:style w:type="character" w:styleId="Strong1" w:customStyle="1">
    <w:name w:val="Strong1"/>
    <w:basedOn w:val="DefaultParagraphFont"/>
    <w:qFormat/>
    <w:rsid w:val="0061146e"/>
    <w:rPr>
      <w:position w:val="0"/>
      <w:sz w:val="24"/>
      <w:vertAlign w:val="baseline"/>
    </w:rPr>
  </w:style>
  <w:style w:type="character" w:styleId="TxtrightCharacter" w:customStyle="1">
    <w:name w:val="txtright Character"/>
    <w:basedOn w:val="DefaultParagraphFont"/>
    <w:qFormat/>
    <w:rsid w:val="0061146e"/>
    <w:rPr/>
  </w:style>
  <w:style w:type="character" w:styleId="Emptymiddlecell" w:customStyle="1">
    <w:name w:val="emptymiddlecell"/>
    <w:basedOn w:val="DefaultParagraphFont"/>
    <w:qFormat/>
    <w:rsid w:val="0061146e"/>
    <w:rPr/>
  </w:style>
  <w:style w:type="character" w:styleId="Divdocumentrightbox" w:customStyle="1">
    <w:name w:val="div_document_right-box"/>
    <w:basedOn w:val="DefaultParagraphFont"/>
    <w:qFormat/>
    <w:rsid w:val="0061146e"/>
    <w:rPr>
      <w:spacing w:val="4"/>
    </w:rPr>
  </w:style>
  <w:style w:type="character" w:styleId="Normaltextrun" w:customStyle="1">
    <w:name w:val="normaltextrun"/>
    <w:basedOn w:val="DefaultParagraphFont"/>
    <w:qFormat/>
    <w:rsid w:val="00b3159d"/>
    <w:rPr/>
  </w:style>
  <w:style w:type="character" w:styleId="InternetLink">
    <w:name w:val="Hyperlink"/>
    <w:basedOn w:val="DefaultParagraphFont"/>
    <w:uiPriority w:val="99"/>
    <w:unhideWhenUsed/>
    <w:rsid w:val="008d3299"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8d3299"/>
    <w:rPr>
      <w:color w:val="954F72" w:themeColor="followed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07be5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Divdocument" w:customStyle="1">
    <w:name w:val="div_document"/>
    <w:basedOn w:val="Normal"/>
    <w:qFormat/>
    <w:rsid w:val="0061146e"/>
    <w:pPr>
      <w:spacing w:lineRule="atLeast" w:line="360"/>
    </w:pPr>
    <w:rPr>
      <w:color w:val="343434"/>
    </w:rPr>
  </w:style>
  <w:style w:type="paragraph" w:styleId="Div" w:customStyle="1">
    <w:name w:val="div"/>
    <w:basedOn w:val="Normal"/>
    <w:qFormat/>
    <w:rsid w:val="0061146e"/>
    <w:pPr/>
    <w:rPr/>
  </w:style>
  <w:style w:type="paragraph" w:styleId="Divdocumentfirstsection" w:customStyle="1">
    <w:name w:val="div_document_firstsection"/>
    <w:basedOn w:val="Normal"/>
    <w:qFormat/>
    <w:rsid w:val="0061146e"/>
    <w:pPr/>
    <w:rPr/>
  </w:style>
  <w:style w:type="paragraph" w:styleId="Divdocumentdivfirstparagraph" w:customStyle="1">
    <w:name w:val="div_document_div_firstparagraph"/>
    <w:basedOn w:val="Normal"/>
    <w:qFormat/>
    <w:rsid w:val="0061146e"/>
    <w:pPr/>
    <w:rPr/>
  </w:style>
  <w:style w:type="paragraph" w:styleId="Divdocumentname" w:customStyle="1">
    <w:name w:val="div_document_name"/>
    <w:basedOn w:val="Normal"/>
    <w:qFormat/>
    <w:rsid w:val="0061146e"/>
    <w:pPr>
      <w:spacing w:lineRule="atLeast" w:line="720"/>
    </w:pPr>
    <w:rPr>
      <w:b/>
      <w:bCs/>
      <w:color w:val="003D74"/>
      <w:sz w:val="72"/>
      <w:szCs w:val="72"/>
    </w:rPr>
  </w:style>
  <w:style w:type="paragraph" w:styleId="DivdocumentresumeTitle" w:customStyle="1">
    <w:name w:val="div_document_resumeTitle"/>
    <w:basedOn w:val="Normal"/>
    <w:qFormat/>
    <w:rsid w:val="0061146e"/>
    <w:pPr>
      <w:pBdr/>
    </w:pPr>
    <w:rPr/>
  </w:style>
  <w:style w:type="paragraph" w:styleId="Summary" w:customStyle="1">
    <w:name w:val="summary"/>
    <w:basedOn w:val="Normal"/>
    <w:qFormat/>
    <w:rsid w:val="0061146e"/>
    <w:pPr/>
    <w:rPr/>
  </w:style>
  <w:style w:type="paragraph" w:styleId="Divdocumentsummaryparagraphsinglecolumn" w:customStyle="1">
    <w:name w:val="div_document_summary_paragraph_singlecolumn"/>
    <w:basedOn w:val="Normal"/>
    <w:qFormat/>
    <w:rsid w:val="0061146e"/>
    <w:pPr/>
    <w:rPr/>
  </w:style>
  <w:style w:type="paragraph" w:styleId="P" w:customStyle="1">
    <w:name w:val="p"/>
    <w:basedOn w:val="Normal"/>
    <w:qFormat/>
    <w:rsid w:val="0061146e"/>
    <w:pPr/>
    <w:rPr/>
  </w:style>
  <w:style w:type="paragraph" w:styleId="Divdocumentleftboxsectionnthchild1" w:customStyle="1">
    <w:name w:val="div_document_left-box_section_nth-child(1)"/>
    <w:basedOn w:val="Normal"/>
    <w:qFormat/>
    <w:rsid w:val="0061146e"/>
    <w:pPr/>
    <w:rPr/>
  </w:style>
  <w:style w:type="paragraph" w:styleId="DivdocumenttxtBold" w:customStyle="1">
    <w:name w:val="div_document_txtBold"/>
    <w:basedOn w:val="Normal"/>
    <w:qFormat/>
    <w:rsid w:val="0061146e"/>
    <w:pPr/>
    <w:rPr>
      <w:b/>
      <w:bCs/>
    </w:rPr>
  </w:style>
  <w:style w:type="paragraph" w:styleId="DivdocumenttxtItl" w:customStyle="1">
    <w:name w:val="div_document_txtItl"/>
    <w:basedOn w:val="Normal"/>
    <w:qFormat/>
    <w:rsid w:val="0061146e"/>
    <w:pPr/>
    <w:rPr>
      <w:i/>
      <w:iCs/>
    </w:rPr>
  </w:style>
  <w:style w:type="paragraph" w:styleId="Divdocumentpaddedline" w:customStyle="1">
    <w:name w:val="div_document_paddedline"/>
    <w:basedOn w:val="Normal"/>
    <w:qFormat/>
    <w:rsid w:val="0061146e"/>
    <w:pPr/>
    <w:rPr/>
  </w:style>
  <w:style w:type="paragraph" w:styleId="Divdocumentli" w:customStyle="1">
    <w:name w:val="div_document_li"/>
    <w:basedOn w:val="Normal"/>
    <w:qFormat/>
    <w:rsid w:val="0061146e"/>
    <w:pPr>
      <w:pBdr/>
    </w:pPr>
    <w:rPr/>
  </w:style>
  <w:style w:type="paragraph" w:styleId="Divdocumentleftboxparagraphsinglecolumn" w:customStyle="1">
    <w:name w:val="div_document_left-box_paragraph_singlecolumn"/>
    <w:basedOn w:val="Normal"/>
    <w:qFormat/>
    <w:rsid w:val="0061146e"/>
    <w:pPr/>
    <w:rPr/>
  </w:style>
  <w:style w:type="paragraph" w:styleId="DivdocumentrtngSecdivparagraph" w:customStyle="1">
    <w:name w:val="div_document_rtngSec_div_paragraph"/>
    <w:basedOn w:val="Normal"/>
    <w:qFormat/>
    <w:rsid w:val="0061146e"/>
    <w:pPr/>
    <w:rPr/>
  </w:style>
  <w:style w:type="paragraph" w:styleId="Ratvcontainer" w:customStyle="1">
    <w:name w:val="ratvcontainer"/>
    <w:basedOn w:val="Normal"/>
    <w:qFormat/>
    <w:rsid w:val="0061146e"/>
    <w:pPr>
      <w:spacing w:lineRule="atLeast" w:line="280"/>
    </w:pPr>
    <w:rPr/>
  </w:style>
  <w:style w:type="paragraph" w:styleId="Txtright" w:customStyle="1">
    <w:name w:val="txtright"/>
    <w:basedOn w:val="Normal"/>
    <w:qFormat/>
    <w:rsid w:val="0061146e"/>
    <w:pPr>
      <w:jc w:val="right"/>
    </w:pPr>
    <w:rPr/>
  </w:style>
  <w:style w:type="paragraph" w:styleId="EmptymiddlecellParagraph" w:customStyle="1">
    <w:name w:val="emptymiddlecell Paragraph"/>
    <w:basedOn w:val="Normal"/>
    <w:qFormat/>
    <w:rsid w:val="0061146e"/>
    <w:pPr/>
    <w:rPr/>
  </w:style>
  <w:style w:type="paragraph" w:styleId="Divdocumentrightboxparagraph" w:customStyle="1">
    <w:name w:val="div_document_right-box_paragraph"/>
    <w:basedOn w:val="Normal"/>
    <w:qFormat/>
    <w:rsid w:val="0061146e"/>
    <w:pPr/>
    <w:rPr/>
  </w:style>
  <w:style w:type="paragraph" w:styleId="DivdocumentrightboxSECTIONCNTCparagraphsinglecolumn" w:customStyle="1">
    <w:name w:val="div_document_right-box_SECTION_CNTC_paragraph_singlecolumn"/>
    <w:basedOn w:val="Normal"/>
    <w:qFormat/>
    <w:rsid w:val="0061146e"/>
    <w:pPr/>
    <w:rPr/>
  </w:style>
  <w:style w:type="paragraph" w:styleId="DivdocumentwordbreakParagraph" w:customStyle="1">
    <w:name w:val="div_document_word-break Paragraph"/>
    <w:basedOn w:val="Normal"/>
    <w:qFormat/>
    <w:rsid w:val="0061146e"/>
    <w:pPr/>
    <w:rPr/>
  </w:style>
  <w:style w:type="paragraph" w:styleId="Divdocumentmt5" w:customStyle="1">
    <w:name w:val="div_document_mt5"/>
    <w:basedOn w:val="Normal"/>
    <w:qFormat/>
    <w:rsid w:val="0061146e"/>
    <w:pPr/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07be5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5ed4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divdocumentheading">
    <w:name w:val="div_document_heading"/>
    <w:basedOn w:val="TableNormal"/>
    <w:rsid w:val="0061146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divdocumentleft-boxdatetable">
    <w:name w:val="div_document_left-box_datetable"/>
    <w:basedOn w:val="TableNormal"/>
    <w:rsid w:val="0061146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divdocumentparentContainer">
    <w:name w:val="div_document_parentContainer"/>
    <w:basedOn w:val="TableNormal"/>
    <w:rsid w:val="0061146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courses.edx.org/certificates/46042e18cf14459ea0e9b583a57503f4" TargetMode="External"/><Relationship Id="rId6" Type="http://schemas.openxmlformats.org/officeDocument/2006/relationships/hyperlink" Target="https://courses.bigdatauniversity.com/certificates/9f4eac86f09b4c19b452c1ef19be7d8a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dl.acm.org/citation.cfm?id=3170535" TargetMode="External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hyperlink" Target="https://www.linkedin.com/in/zamir-ahmad-siddiqui-7" TargetMode="External"/><Relationship Id="rId12" Type="http://schemas.openxmlformats.org/officeDocument/2006/relationships/hyperlink" Target="https://github.com/settings/repositories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yperlink" Target="https://rwithzamir.wordpress.com/" TargetMode="External"/><Relationship Id="rId19" Type="http://schemas.openxmlformats.org/officeDocument/2006/relationships/hyperlink" Target="https://www.linkedin.com/posts/zamir-ahmad-siddiqui-776773110_streamlit-activity-6638476682053419008-igku" TargetMode="External"/><Relationship Id="rId20" Type="http://schemas.openxmlformats.org/officeDocument/2006/relationships/hyperlink" Target="https://www.linkedin.com/posts/zamir-ahmad-siddiqui-776773110_zamirsiddiquitext-classification-using-bert-activity-6639805564069220352-nrNp" TargetMode="External"/><Relationship Id="rId21" Type="http://schemas.openxmlformats.org/officeDocument/2006/relationships/image" Target="media/image12.png"/><Relationship Id="rId22" Type="http://schemas.openxmlformats.org/officeDocument/2006/relationships/hyperlink" Target="https://summary-ner-app.herokuapp.com/" TargetMode="Externa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LibreOffice/6.4.4.2$Linux_X86_64 LibreOffice_project/40$Build-2</Application>
  <Pages>3</Pages>
  <Words>578</Words>
  <Characters>3986</Characters>
  <CharactersWithSpaces>4473</CharactersWithSpaces>
  <Paragraphs>106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2020-05-23T05:13:00Z</dcterms:created>
  <dc:creator>Zamirahmad Siddiqui</dc:creator>
  <dc:description/>
  <dc:language>en-IN</dc:language>
  <cp:lastModifiedBy/>
  <dcterms:modified xsi:type="dcterms:W3CDTF">2020-09-02T08:47:37Z</dcterms:modified>
  <cp:revision>19</cp:revision>
  <dc:subject/>
  <dc:title>ZamirSiddiqui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CLClassification">
    <vt:lpwstr>HCL_Cla5s_Publ1c</vt:lpwstr>
  </property>
  <property fmtid="{D5CDD505-2E9C-101B-9397-08002B2CF9AE}" pid="5" name="HCL_Cla5s_D6">
    <vt:lpwstr>False</vt:lpwstr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TitusGUID">
    <vt:lpwstr>0a0f7c28-2ffb-4ec0-8045-46c62e9bc07b</vt:lpwstr>
  </property>
  <property fmtid="{D5CDD505-2E9C-101B-9397-08002B2CF9AE}" pid="11" name="x1ye=0">
    <vt:lpwstr>oFEAAB+LCAAAAAAABAAUm0WyrEAURBfEALch7tC4zHB3Z/X//TnR0VTdyjwnAISiCI4kYBpCWJbGIIZDBQqGWVjkIAhBxJ6hz5BxZQEH5izk2KCQbpXlYJc5Ew0njBUvliJNRRmsIrtqsicMXA28z9Qv00IwYFGMJ6+FxDMQ4QHcfux5KNvhvjj0anVSwhmhtwOl/Ja6octtIJMZswRyGZSI9ioAn/qw+d1bZgoU0PArx0QKeet0huMghLQPhvk</vt:lpwstr>
  </property>
  <property fmtid="{D5CDD505-2E9C-101B-9397-08002B2CF9AE}" pid="12" name="x1ye=1">
    <vt:lpwstr>8wXxuO8mpMvIHmIQH0UE6ICtBKGJix5wOZgp+rYpfLJi1/xXXe7RAWhFVijywVYdpv0zP+esQexHmCdwi/KMJO2PLc9RJK2XfXOpFfMyQG3dpbkPLN5kssw292UlSbHwCiNdzF0rAx7LO9mHRy16eWKfA8vbNAKYXoON4jrIOiS2CQsUyXlL8ITuuecvOOiFV2b9bz9HH7Qkk0C28jUPrgs/UgaA0u1pcvd1bqQxj9NuS18CEdSBJi8LmcZK/l7</vt:lpwstr>
  </property>
  <property fmtid="{D5CDD505-2E9C-101B-9397-08002B2CF9AE}" pid="13" name="x1ye=10">
    <vt:lpwstr>iGDKuXqeHx8YxMl5jW85SUvTWv2GIuJfRNLYd9FEcRx9X9W0qa8M7skUW0UxJUoyV+eLsu89cx/8otuaIeYDk6CaqyT5f1gLNBRGIIVblA+wDM75r3L636R7tE91uyDh7Q84q0/iMvPjmx9Dd8ycuVpwQWUNh8E+nV056Ut5nhxdCJnUAQbz463sOx3x+g2TuK9fEEOgkGAQ+d/th8AhuVg1NI0/9ywvleu6jtAcTk7iDxrDqAyebmKtgBmpML+</vt:lpwstr>
  </property>
  <property fmtid="{D5CDD505-2E9C-101B-9397-08002B2CF9AE}" pid="14" name="x1ye=11">
    <vt:lpwstr>GS27Ri13PDWKS1HiTTRxZpiCUrwOZi/XVX7OLoctc/41rkq8S+VaOhJDAZpa3rDTnJdZlqXEviZVHrwZxky2U7RIfGAZTledxyX8Uhi3l7TKaYOrAqxLafjv2UeCmE/WkrKUoUM/BVJjws4eXH6WrfqRieGHwrx/Wa7wyUSiQka3IZ5sxWXAqZ10vgn7+5V2VPBnMDQCMtuScjauaPPrtKuK0J9lg0OtZkyNGTHrs33M80bEuPib9F882isF2yX</vt:lpwstr>
  </property>
  <property fmtid="{D5CDD505-2E9C-101B-9397-08002B2CF9AE}" pid="15" name="x1ye=12">
    <vt:lpwstr>/LdJYwryF+y7as/ha5UjmrgAIG7nsMWwpgVf3qrCqRNsB082q2X+6G860JmrwKHIQAShsAZH6UpaSPGH/JpMFoxEh3h1XdCy6LYvMMvzVvrvj6GKE9zL4D2bOFKxcwwRA7eFg7Wz3C95xaVO3oF5Y7PQu1AWFHqthj4IrfA+Oq7ohtq6rfsuyfijkwmtlkP8xhN2pXJQCgcALp2e6T21txdvPDMYjCaUShhWxuVMBwrjWrUgMCIzx5xFO0OJOPg</vt:lpwstr>
  </property>
  <property fmtid="{D5CDD505-2E9C-101B-9397-08002B2CF9AE}" pid="16" name="x1ye=13">
    <vt:lpwstr>ufprin0315w9a97exGgVrK/bMi2RJZTeSbZn61QYS9etoDM8ixsCNjz2ILPFwKVwFUHri2v8z3ljJUlPMHNPpjXlHK+PeJf65Dc+2vv3OaC8kL1i6ppimiycHkTjWGhfpPc3NdMTfnCQAqaGbQD1vgzry9gu8mAiwk0OS/lS/kODLaqNgOxIjGldZe1pKODb9AOoVterx2ec0lRFPPGUl5D0aW/m33hTBiqJzE4YGyhH23rcMaEGljYZF9QvEAo</vt:lpwstr>
  </property>
  <property fmtid="{D5CDD505-2E9C-101B-9397-08002B2CF9AE}" pid="17" name="x1ye=14">
    <vt:lpwstr>DvdGlmq/c8AoMq5aPI4Xfal49zZf08ma7bCXvKhC9869Jiw3+9ycpi90w4YQo4ZWzDUFXvb5x5hoY3Gc4svv3NL/IXFxM2ZD9wmx8OVRl2+gJwGQz3Iw3qcRNRyjSwDfPgRwkk1o4zfTedE5oQwRorR5gFhcuyKSBjVjHn7/6CfGQ28WEaGwRqPNXXtVjql1OSBWjcCS1aNMYRYu2pZyEGcx86SmaZ6dgTMkKUa+EfYksmSqyhDWJidxq8+JcA/</vt:lpwstr>
  </property>
  <property fmtid="{D5CDD505-2E9C-101B-9397-08002B2CF9AE}" pid="18" name="x1ye=15">
    <vt:lpwstr>Po9Iy1cLG97bORSUcsAs/iFrUJQ458H5qRJJHJz59YUNmM8YD5hL84DOhYotXC4l3sSvz7oXtr0YsFoTt6fJ4xd/wbS0Mx/sL5I70PdP283o5aghpuiOKYlIsDBUr7u9BlZ9ei+BFYCV1Y88l8PJIo5imqpyqmfcRLlv95uWJBFdniNZkDV5nrLQRQVUk7kDD7CmdHX7uYTSc9TlPHZcoYcW6o7tR5l2AtYLs8JxycIpQvm130LXVZiLM3RIkNH</vt:lpwstr>
  </property>
  <property fmtid="{D5CDD505-2E9C-101B-9397-08002B2CF9AE}" pid="19" name="x1ye=16">
    <vt:lpwstr>aDiwKiNFywPpQaV8H0XwE3mWlwC/17VT/ssDfQXo8bycajd09+beuC+h7LBXIqGh6cAL67zE7o1IMM83ObzfzRXLBVriCO1+2yl3F4gXI2n7C7TbyndKzWyiyWdo25VVL8DbplRxYjU20NNyAznY0yH6sYciMn0sO/X42S39viJ3H6/K87+7+H5/zmXw+0NtPyfxqA+rdCsuM04neJSPlzenxpY8jntCvcMKeqSO1eSq/6IqW5/ChWPHuQsuqI0</vt:lpwstr>
  </property>
  <property fmtid="{D5CDD505-2E9C-101B-9397-08002B2CF9AE}" pid="20" name="x1ye=17">
    <vt:lpwstr>xVK47yJc7t3GvZfU4y8MtEtE6a1EO/ltMKOFVCcUjCwmvSYbmIbJoTC3p5E0o3S2eQout2V49onZ2rsg3Gr00Tab6fqCgJN3eruzIcyVZ469DcRDYZfkFexn7C5txoUL7d2CBj6YpifljnoBbpLXtV4xXko6/w7RmHJHqsi6Eaum0x2wJDp290OU0Uje3aQdBKCmWmx5VV7MxtJdWsyqviNxh6LcrwROmI8D9Irt++hYgfsjFpwSqnozrmYK+tK</vt:lpwstr>
  </property>
  <property fmtid="{D5CDD505-2E9C-101B-9397-08002B2CF9AE}" pid="21" name="x1ye=18">
    <vt:lpwstr>dVQ+4nlH21wbZ0be64n33i95IfuiH/9S47Fa/Um3E2JIDXUHo1VA3vKKp2Y39qKSeyOvzYElBdOPK5RotwoHOnws/ch5rdzWFOzXIqdx/uJIWGYde09XuBSo2LRQiiER3jg2Ey11e/P1tgZf2z7zsLP6ZW2n3w3Rv5AWk+Z3TdjG4p0eqhIj9Hj8xf+cNpK9OXAXjCjR8oJOqtmfc89j9Z0SGDNNbfkl74alI7PKgHDvf+lAhmn/w5sW0IEvILf</vt:lpwstr>
  </property>
  <property fmtid="{D5CDD505-2E9C-101B-9397-08002B2CF9AE}" pid="22" name="x1ye=19">
    <vt:lpwstr>FYD7ZJ8byOkeqHUfAc5uSdruD+iiHIbelsuc9E/z6z4EdgFeSg8x6rNPy5Oz4pBBS4eoQnaHU6c6ngkAjAEbpi5fquBj3/d6zA6Xak/WYj6poZOOib+DDX9i1chFECbzoYKWuuMNmEdfpWAKvopvNOMdNnxKcRFfpL5fH6N0L99acbW2K+lsgIaqr4391WyBv058lslvLBKStMb863wfPHzhF4Y5urTTVCWS6v+DeWvLjZoVtNYPd3+NpB4RnjJ</vt:lpwstr>
  </property>
  <property fmtid="{D5CDD505-2E9C-101B-9397-08002B2CF9AE}" pid="23" name="x1ye=2">
    <vt:lpwstr>RYWzSQzovreLjJwbfrkdYkNJhCA2W8Y8MGVAJETK8UY5U98jB7FvzOSVqazarsom9Z2W84v42m4dc3dFE41+NZfyORbBWL9pwXkC0DAcuTKAu3fmkGBP7MC73wLGDRmzwkUZyE5QmBeqhBbLjVRHKJXexG0W5CSJiArij0BBUEmVqxsKKVaS6Z3IHblXLe2QoA9lFkBziVmFl1tvlW+vpFHo/TZJy4279486QNZ6Ng2tBmETzDhakPXIVw3X460</vt:lpwstr>
  </property>
  <property fmtid="{D5CDD505-2E9C-101B-9397-08002B2CF9AE}" pid="24" name="x1ye=20">
    <vt:lpwstr>4NQhaZSTPWfsrX59Zql8bCQKihxte0fM+4AQmcf0zhDBD1FRusnsYEy7jf4L467TfwAtokXlR/SUt4ewDA1f1u7ptYgdQOZ46RtQh+n0HgNCENtVv+WvG5edVQmqScDlOPkkZ03GdRv851dDDf201GjoP4qJansOZ0KPRcVauBLli4r/gN8QiceG/vClwU4N6KHFw54h079GsD5fd34PjGMoDYrWJS8i9UTyO28B7d916VEACWyhZK0rldimNkd</vt:lpwstr>
  </property>
  <property fmtid="{D5CDD505-2E9C-101B-9397-08002B2CF9AE}" pid="25" name="x1ye=21">
    <vt:lpwstr>aNzRmah0xxmfVXzRBvplZzVRm87Z6Kzq2MD0Ai3/pcrz8/JeVcTsm+4FrTb4+mDTYm2P2QBR3x3mcUWtT/kyzBujaBvIHMbx8UgIk89X2cpmzFyEJCdd+8cCRPkR26/FElxtEh73lbx3C8tWgLqmW2yBimI1RqUp5YbDnPzBggIs6p1m71U7VEu8MUO7iedMwTRTHTZM7mDsTalY2/4xU/774wDtDCmzpcWu56ZqeNBnYujZywU9R/KW0uZt1jo</vt:lpwstr>
  </property>
  <property fmtid="{D5CDD505-2E9C-101B-9397-08002B2CF9AE}" pid="26" name="x1ye=22">
    <vt:lpwstr>sa1/0FaELgz1dRU+kqkdTRAs45qvRUE2rtuEH7p203M6D7OPvlBBniWPfljXk1EE/gDSYxib85KjqKQ7VCA/iDEuq4daz5TeSZRo6Ax0qyxnYzvT+b6tnMizBnsyEhnxuTRTX9qzwuIPHOeoDo7LfPjy205C/KYldM/9PMDzZvb4e2UmRYJn+AK747FN1qHqpBNZ344yHGfon5mHtASc8srwfgdHFbP3Ym0m4fzQ6aHKWxQGwF/y2NM03/EJr2L</vt:lpwstr>
  </property>
  <property fmtid="{D5CDD505-2E9C-101B-9397-08002B2CF9AE}" pid="27" name="x1ye=23">
    <vt:lpwstr>6k07X6obyWZjtZDHJKC6lfSzehex4DGn2NQImLzjPFI/GOM7DzvYppf5yPFQS/lnFAgTOMjcUud2blCn9ITtE8N3kH84nlw2FsQ1N36U39PS72ttlunZZmCSjvmRr7VujS+OR48BL3rIro//vtlpejZKOLiEQI82yHcp1aDxbdROUFdNX5pfV4dc4aKlHwW+JcB+6hVAbHemQPwkjI3PfPmGwO10nDakVvYWpSskuO3iTUlZ4dTpXeXuPhIQ+2P</vt:lpwstr>
  </property>
  <property fmtid="{D5CDD505-2E9C-101B-9397-08002B2CF9AE}" pid="28" name="x1ye=24">
    <vt:lpwstr>Af+SgO8O9/6xEFxQhJNhcfh3u/1f2ajTRcPpJ9kx3PIupFvpKcWhomEOryfvn535KNXfkY2XouniVgq6iqM8uc1ysrKae43Vwlxw/B8QCOBZ+xeUUp3iMXmK4mgMyClxH+1TcRlcqmvmRqqvZ94t0JizBP6Yqi/RVe3EVA0YZ2y9N31VWtkJvnTvn+xhBtDnczVTKcXQQ5nMyFXGmC13hzgAjERml0q4oyHW/lCHEFRTWRXNjMzsfY/itUDiT2Y</vt:lpwstr>
  </property>
  <property fmtid="{D5CDD505-2E9C-101B-9397-08002B2CF9AE}" pid="29" name="x1ye=25">
    <vt:lpwstr>Vl7O335YpxvFbVPlE0wNzD98+Sw3FU+QMmwt2pO6r5t+AOme61FXogucfyZ/GfkvGMQ4Vhnhi63Y382riDCI+fGJnVIo2UCm3M7eUtudDyI4y0//pr+H5vHfBCvyBhhXKBJ63Mpsz3zosQ9v00EWrjpflFSz6cxplR4iL189OQdDUTj9h88PIbjV/dBt6NPqEQDQwT1O3rD+5MnmYLbU7fWYk8Y7LydE+ftRKnZ3G+brg11sSsBUa8fkO5zuhN3</vt:lpwstr>
  </property>
  <property fmtid="{D5CDD505-2E9C-101B-9397-08002B2CF9AE}" pid="30" name="x1ye=26">
    <vt:lpwstr>rVtsW9ov1mSdzW1dkmcgJrme0wiSsh5w8hAA0Lf3ZbC3fVLlxLCoyLekoPg+aVc+z5QwpWWhGuzwSliqOmcnj2Lzyb9vhNy8Cdd+PRSSnVM+X3MJGSx9NFuSTbCyvWHiWrmkeLk7Pa4IyXurjdo+zcbbCAX+O6+xi+wsQKBK39WUA9yXs7jTUmCxdTWraFfgXsv/5pjj5Bca2e18QIguIBJVsvKG6ghauIWP35B0bAlP6wIot2ovezMif6LdCvx</vt:lpwstr>
  </property>
  <property fmtid="{D5CDD505-2E9C-101B-9397-08002B2CF9AE}" pid="31" name="x1ye=27">
    <vt:lpwstr>FghB+IHlKzRdEWmO+OYuYcEq1h3nQA1fTkRy5flxhIgLi6OEy1ozLgRSNlOlV3uGcqj/0+NULpIY24Byd1mi+/viHwyu5VYZ5/Ob9HdORdGbxMFit7w9MDJg94c0yuf3Y0lHc7ZU4oYEqI8Q4+/Mfl5525+8R/YOjtyCtdfsBAFm033MdzhT//T/UMXugrP2DwyZbE8fHhyYFJDriQZQuswF33+Syf1kk8y0j91aXZ92Ev8UhQFka1PlSsAvCEG</vt:lpwstr>
  </property>
  <property fmtid="{D5CDD505-2E9C-101B-9397-08002B2CF9AE}" pid="32" name="x1ye=28">
    <vt:lpwstr>DkApMKJBrvM+lwqZN3a66qKHxn8Osys45foPBcz3YkU46Rj2z9dIljPmQm2e1/5wghFo/7DYyUOBjV18ARKEP4Ln62rnAoMx2mM8xYqJ/LQkqm/jWPy9R1dpSWZZD18LCxV0cnaz4ILUEfMvMcVQIw+W17YlZHLaVsC185hiX9p1P+i0gH+tAhYeK0ObHKO3QFG1dn7v4nWtWGkLzNSD2ZFebbR5wqrBCeWdz1f+Qx4KviM5TyEuwbNmVR3G0Bo</vt:lpwstr>
  </property>
  <property fmtid="{D5CDD505-2E9C-101B-9397-08002B2CF9AE}" pid="33" name="x1ye=29">
    <vt:lpwstr>cqbeJlPgluzmgPi1Khk1sP6SXSTlwQBFPd7L5SBkI6Mhawd9EFlgan0P03ZL430AwDAulapeIgKTEiKQcee4YSD5qNtkSXdkC431duSRBH2e4E9b/apPINJrIWc196K4/ORDPVYUQlx8Zz2Lhvev5psvBNonLhPxC6PykFcDqXwmQ9kLg1vFQJOEa0Axm2jmhU4dGZD9yfuIMF0SGlk6u7tQ2CdNnATLiDwlwJD8ohh6W/uccyhL0qVBN8EnW5F</vt:lpwstr>
  </property>
  <property fmtid="{D5CDD505-2E9C-101B-9397-08002B2CF9AE}" pid="34" name="x1ye=3">
    <vt:lpwstr>Kk/VhNkMHCo5mD6hvlqLWhEZKt4wsCszVNp9O5MplIgzZ4vg2Krv5/eMzpHa2O4hHi6jvIm/Xijf4ufrAE1TMomNpYYc6VbL1W0Usrf/7vW94aWlIrWpjWdBhEQ73VfXwEzG1PBXsO6rnFiivZryJ86VFc++gOKefPXxFD9uakVpf2SXH0W3DQ1VHzAWiaCQ83nKOIsidogXTJR1gxKukIrLOn+ltCJ6l76xvamGpnm2sFfWwsYEY5HhCHA1t7Y</vt:lpwstr>
  </property>
  <property fmtid="{D5CDD505-2E9C-101B-9397-08002B2CF9AE}" pid="35" name="x1ye=30">
    <vt:lpwstr>A8SbDLxLPPWIcTmS6+g30MaFnCwWbI5Lu0ydw8mmGt6fXIpkyE8QqXaP+im5Em7y+8TlQP6R5iIzz3+P5O2YE1dU4SW96rPC3zEYe14Xdt6Sbo9OJ4FeuPXYEXjqq/AbBlY/YEcGHc9Rx7+61U5KXxhOSJ0F3S7z3e84CcpW3pFHMziUFbMiZYsOTE5MyvcUxmzObh0dX0abR+cKz1LvinKci30+e2o2lEHw+5Gl+k68ekICQvIYEVmqVwPmUiu</vt:lpwstr>
  </property>
  <property fmtid="{D5CDD505-2E9C-101B-9397-08002B2CF9AE}" pid="36" name="x1ye=31">
    <vt:lpwstr>Ul+RAhE/LXg5qbmj60Rqu5L+XftFB1x7H4u4g+aCssrtp6QGLf1Amz90AD82EhjFweYv8sZYHAKC0paPTK5VwnWUzT+ZqZ4vL/DO/rBYs+26BA45hNHy7bEoKjT2Lx7Ss8gf7vl2h12sH1ign2qrsaOdLY2NB8AH960Mv4tvt1P9NL++ZXWEfSDpdZDxDJnNgeE34bv59+974m5cj/LqGfaWeZje28BDG+xhbfUPupg8P2POedxxdKuv+JIyVVt</vt:lpwstr>
  </property>
  <property fmtid="{D5CDD505-2E9C-101B-9397-08002B2CF9AE}" pid="37" name="x1ye=32">
    <vt:lpwstr>02ROdYf3QZu6/v0iRdVx365XAXqRWHr0XPSiC97YRynEyw48/XVCuH/gVgo0WA+rOOB6bix+3WnHaoivgR5i7otCqEu4jLaOxcZxt+oq77vPn5eQK7OytP0rLDixWbLpVJz3++XgnQgAQtcZfdJdpgbTi8n/Hm/agg8+qZ8r5OSoP7vJUUn9lxepnB5s9PxZjC6qKtxO/aA1ZUUOlNNhyRyppVe3syMXTmxIMkIcMiOZrU8yrGKGOeNcQyA57I+</vt:lpwstr>
  </property>
  <property fmtid="{D5CDD505-2E9C-101B-9397-08002B2CF9AE}" pid="38" name="x1ye=33">
    <vt:lpwstr>kbU1mXMZ9JAD6jSU+FB242IHMPewlvpt3Io2CpXuquwLxi4Hl+fObbVod3Wv65K4vmRwmObwI7FcnpgoNwOg0BnhilGP5uXIM9mu0Am2/fVip3fjjW6kdHAHwyL8yQX61VqY8IAFjvf1lNZ93KUbDQpY5HLi5Bgz6sHNEeI3Frv7zj85CRJm7YFTwhsaJN9snxBCWLef2xa6pKgBG3WC4HSsBqPDlJF5Zq/wl9kkFgUGw/xwDEMcppL0bKmyxEw</vt:lpwstr>
  </property>
  <property fmtid="{D5CDD505-2E9C-101B-9397-08002B2CF9AE}" pid="39" name="x1ye=34">
    <vt:lpwstr>O+StTPii/VaFOdC6ErarZjj2ahCbWWqTIaZbI1QP9kOSnu1tOFwgAHJIqKqLU4G4saeM8mg6+ngnwhe/aj6qU/6OHxtqbFJOQLgit0UE+F3a+ahq9b07MWfy/3n93polEAH5U9d7zsmO/z7t9f60jFgeCNL4B0nz363IkLnA3cAadcdBi+vCjeyDgSXVI2hqO4eO9Mc1dyFq8jRxjRwP2HcYPbencYBAgyWph9X6Qxmz80LqT2r6x4NxQyJoqsr</vt:lpwstr>
  </property>
  <property fmtid="{D5CDD505-2E9C-101B-9397-08002B2CF9AE}" pid="40" name="x1ye=35">
    <vt:lpwstr>8WY5diLAntaEJGl4Of8hupTDk+OoBfrYGxqtJtHFZcveeJRtlEG2ZmmczTVQ4bytPcvXy8E0TlvJxc5nSQBX7QixCuQbxu7XZHNX+0E/uTxeNDj76iBLnoPoZq2FE8jRSvSPbJayinls5j09L7e4U6xxa5I7YXWta84K1Mg3Pt7r/C8J8ky7eKVDMAzkJl1gbDMBg8k1usU7qgvJ1KNtuC4EtxUNzZ4d+Z1vZ62DolTt+iP/+aLzoVyuNvol1CY</vt:lpwstr>
  </property>
  <property fmtid="{D5CDD505-2E9C-101B-9397-08002B2CF9AE}" pid="41" name="x1ye=36">
    <vt:lpwstr>di+ms39vMCupZVjYxjK1P5/kSK7d/fIxPNftd5u/YejaIDNzoG8Qbgj934Kxwc3M9tchfL0gTFbuO2qJz8ZZ9DcCQcySgN1x2Mz8tIWB/xZG5d/C5BIYu7FnjXK+cSWlFk2BSi1GkTBS2MopgPaWpKtNI9Wr92GeytReYfeYU/w/XzlxLW7qIv4CAIBA4R4F0jn+QpGGVmY7eA+3Kgsj3/TJCL1Anpu0Dqd4L+EZbi1psbzg2k2Sc4kCl4+Zclv</vt:lpwstr>
  </property>
  <property fmtid="{D5CDD505-2E9C-101B-9397-08002B2CF9AE}" pid="42" name="x1ye=37">
    <vt:lpwstr>Qgibr/CltT8dlFHqfPJMVHY3XbH25aqZTAp503a/2s3loXSj4g7lT2d9V+sMtElinS8zM0d1/rQ0UiMj2fjP3c4Q0qRKN7WdkfWeNBii32qnyTp3K7g8zhQ7xkbAZkan8DRewvKPqzIpk7Y+4ZduF5uwbVmewkHcDMyg6FPRXrpAJQstsfuaHrZ0sYtvckhA6/SXxMvBQ6/r4cIvPCMJ44DJlPQmqQq+vHVJjF2g9GXw0tXk4+rGBU81IZkJfNU</vt:lpwstr>
  </property>
  <property fmtid="{D5CDD505-2E9C-101B-9397-08002B2CF9AE}" pid="43" name="x1ye=38">
    <vt:lpwstr>F8u8aR6W7tIDHHOB67t8bkh1RyGJfqfW7F67wynt71opl50Wxw1fPoH6AI45xZdt4VUyD1zNgE2zxIZkX8xgTLgkGyMOHZAo4wG5fRLdeqXZv+XOr0nkOF/ppiLf+qPwHLsY0BF88ybpFQviWBwGDNI06hH+KyABNdM47mQ1nqP7PrfHDPF4T9q8oo3Zr8OT1jIBoVH+GvGwxqF2R0b/mjhC8delvhXEL6GCh9RRG4l4u/UW0Daswgf52KOFSfK</vt:lpwstr>
  </property>
  <property fmtid="{D5CDD505-2E9C-101B-9397-08002B2CF9AE}" pid="44" name="x1ye=39">
    <vt:lpwstr>s7ir+hrl+eHFUADrHZVXvc7qMwb9Xdbv9FIHwan5xFXIYdsN0ine5sxeSkmgEFJgofRbEOGsvi3/gowpPCX0KdTiYe5PDgFIwC3KBWl5kx6LNshu4N7IPVzfMnV+7MEguQrsZOBfBcyPGf4PBRCVbStYE177fN5ZHpRI7a+ZntYxNqxzQdwkl/lAYONYJnE6IqT8Jgu07RZ9DjiiGyjHGtr3NgWpx0gdOtg4VD75heOuUOQJXKQ3FWMrzfzEdHN</vt:lpwstr>
  </property>
  <property fmtid="{D5CDD505-2E9C-101B-9397-08002B2CF9AE}" pid="45" name="x1ye=4">
    <vt:lpwstr>n+/gRXE1HHdIz8f5FTLi6qKG9aHKi7gJFAGxI55MropVmR42G5k7Izg8x8p9sWPcgjcBJNLfAaQzhuHAX+J3t/PMuoejPzUqAtTeydCcH+jpGWppVEw4NQJSbjp25KWQnDwpcEPLYfS7AcX6LAtksZUcda8e8JaPlPq6jxh8ikr/5OnADOUHW1yEhaB9iRRVRG7R2bvM/S6yijkZKFPrIn2hNGq4A+kjmVwbHlxx6EiuEkT2pGV8eyXAQeWthrc</vt:lpwstr>
  </property>
  <property fmtid="{D5CDD505-2E9C-101B-9397-08002B2CF9AE}" pid="46" name="x1ye=40">
    <vt:lpwstr>jRkhVvNtJk2ttl39IbUHbm1527iRVhNgicy9gN6N6IKAu7TrdtrxN5WDv/9/+UH9/jZk0DcWqaDhzG7kCL47N/p9Hf4G0m8rnXjapkj2n3E8YZZhvD/H/iuNbLd6kDmYu7xae0ryYkwXXRWPxD5AwA7pCTZkqDHe4k97eYImm6axS/AYPSr6HfKboH5TEqc9yQeCPn++um8JU/kF5Qc8oq+gnZG91CkEfV4zxUOaRoPLK0qI0eA61iJhDF3dfLn</vt:lpwstr>
  </property>
  <property fmtid="{D5CDD505-2E9C-101B-9397-08002B2CF9AE}" pid="47" name="x1ye=41">
    <vt:lpwstr>t5xlgiFIftgT5zHV+RKc9TlD1MQIqY8Pt7g570WX2EMSfNBo7r7YDUJFtl+Lk8EcSOyTpB5ekOVIojW7ZfygBl5X1QvlBsFcwWK5TDtxxSlpbAA86utzkndJKTIWGJ7u/wc9DSb9njqnPbRRAg+Piq3l1R5jzp6DtRnYKU1Wt9zhgOXS/uETsKERaWCuQecsV0fsTPWBMO3sEnjlhe2FuLOuCAHd7OV+viV6R8AgGg723rA1NUstiH3LfZZLvv8</vt:lpwstr>
  </property>
  <property fmtid="{D5CDD505-2E9C-101B-9397-08002B2CF9AE}" pid="48" name="x1ye=42">
    <vt:lpwstr>IPB+BLs4cdpmf8VYyjGn16UO1ZQD2ZdjtrIhn4it6j/J3je9V/IJ9GNVADEmE4LIHmW4WMNtd4lDnOyJEvwTzm1WaFjHld4NXsR5VkFIIn4Q1sRfL0W383DoTHs7GyXS1XrZDlR9kuMzNdcN0aVGuMPnVpygpayeelQWREv5s4SQwivE/YT/75JE4zfFyVF1kQKRebH62f1+kgdY4I9WAiFVNNCjWYcPpCUAT3HixK2nVRjl+Vrp12ReSJGS+MK</vt:lpwstr>
  </property>
  <property fmtid="{D5CDD505-2E9C-101B-9397-08002B2CF9AE}" pid="49" name="x1ye=43">
    <vt:lpwstr>973O4gKwEE6wmFcrFHci5gE4O7O/WsA6TsaWBmOVsyNB1b7OTY6LXAKc6t/mWZnXRqJFaGWk7otpVKlN4K4ZKNnTPu0avZXJ+zxZ2kYs8vbGgUx/qJ/ZICZhZUv7fI7r6pv/zg/XOyX1++K//BQHlysyWvqtR1ugXiVihCpTyfoGL/6T06Hk1f2vgbCDoTCr/odXzUYq+MLEe1XdSxCuvDNqEPKIHxRBljKoLZsc+ekRapZAxz7bNQHYkrf1p36</vt:lpwstr>
  </property>
  <property fmtid="{D5CDD505-2E9C-101B-9397-08002B2CF9AE}" pid="50" name="x1ye=44">
    <vt:lpwstr>vqLpPy/4Q86aEFVfV5WCXRvw4vnpjwbZ36kzUNq5xfvdeJ4bMBaiar+EQ9G8hBEU8uO9fldn8TxTx+rFTczbm3OaU8Q6/ZIB0Ci0n9+Exi9j6rUN+SE/b8uQlEDXMhim8fH24nUgvFaY7GiWT6GIpzp7/TvAnmyo76qBVdFN8909zG6SVK4+R8tWHBHiEVdBE5gqA/5APkxyVD4N7pAgTJZgTiaipz4JqH61idJGA14czcQR/e6gnKYEQ9a2FkJ</vt:lpwstr>
  </property>
  <property fmtid="{D5CDD505-2E9C-101B-9397-08002B2CF9AE}" pid="51" name="x1ye=45">
    <vt:lpwstr>OMSCQlPagrVPpOcF6uns6C7bG6m61OlV5tSD/iyFiuILJECNj0FccDIEQoZfvyt95Mv9qjtc650WKoWT3d/gJw3JvJYgcbVP5+yziFVJKDKhTuTsnRQu8+V8ZUy8wnYvz+hAYaBxlIjchclWyZIIjCEqWmmb1DqfhICRocvE2wJAi/lxCGDZyCfvo0UAmas6fRw8EswN9awISdwGRVRtLK08FNW751tRhLndtj7fBpwjVW8H92hijwaSsemhPfW</vt:lpwstr>
  </property>
  <property fmtid="{D5CDD505-2E9C-101B-9397-08002B2CF9AE}" pid="52" name="x1ye=46">
    <vt:lpwstr>/S4aIfpM9LfIIy/1eOm7De8QlXLT1+d5TnMYVHurd4azrw+O7W12AxpmenBQA3ICmBDdAGblQBf3bGx+Quh5kfMOMCml4NdSsphbUJAIB/DfcQdbO64P6VjYUK9fRo0ynuiiiOwwlYnQX8GHGhuGWE+7+bbLEuX61e8UGwaHVe6/WZH8SE9+2i/iM7dJ9iLKE6w28q9qPaPPoKaUBDrJPq0k7yxbD7A5ycjP8jF/MBM+YXVxYADrv0sCgRZ7uUT</vt:lpwstr>
  </property>
  <property fmtid="{D5CDD505-2E9C-101B-9397-08002B2CF9AE}" pid="53" name="x1ye=47">
    <vt:lpwstr>9y8LpPm/R0Fh2tc+0tNpENI16zf5AYxodtzUyfVU3vJutQMAra4ZSpU/E8mbecLV2A7PZHTttRwvIwu5xk4hXRkWCRgSYnvk77B+nhZZVUoX8uzgjQ/6mjG93F7TldoKrxpnAg0B+MgQ1W2KcNyw+XXpaZOuAIdI2BuY0HsGGqSAzdeBQxyA94Jvi0yUcSR7MmIMX8FGCicI/0NLnK+DwItk/UaBfeiBJcCgJgvWbHAKbw1V82bIceRALkaw5JO</vt:lpwstr>
  </property>
  <property fmtid="{D5CDD505-2E9C-101B-9397-08002B2CF9AE}" pid="54" name="x1ye=48">
    <vt:lpwstr>wfsnORi2gzQm3yQqzkRnWUYnbQ/qleqGxwlNVfNu9lsH4Y6abD7aa9ILUtGf54dVSNk+B6AVBVFaKvQKSr37MgdejrMhHwCZY+FdWlVPxZUV0pwrM9Q9fVl8q4y2ehPAzlzRRnlXEzdVzinJN0IRjxWqT+JkX/x/K3dudwVu7h6vXWUyXcP5ylGpPMe4YMF5Kv3kRR9sDnjztp9SSI6xF4slwanyWtjRWmyGxheN/KlLEanCO7g+O2XGksxWhM1</vt:lpwstr>
  </property>
  <property fmtid="{D5CDD505-2E9C-101B-9397-08002B2CF9AE}" pid="55" name="x1ye=49">
    <vt:lpwstr>kiPTv0m7bxjGu8HIn4aex6sCNEqHLPc+7YC2VKoBngNYiy6KGEGWoahsQZqq/YKPwP1o03OgnpF1/VzGpE32z+QqwsNIsDQmUHvhthBtaKdBY+fqqcf1AXjMhQnIk5hOuBtTrWaq4PjTVKiGX5oEWAg58tRsvpvnPlGTQX4TO3Viimy7UcjO124XhUzugR4/4mv5g7zE/ji0y8Zs8iOpJrTrkVvVYGN7jH8lDsd05ZQNHPm8knat1OUVT3BipXj</vt:lpwstr>
  </property>
  <property fmtid="{D5CDD505-2E9C-101B-9397-08002B2CF9AE}" pid="56" name="x1ye=5">
    <vt:lpwstr>+/npMC+5Lnx6D3p1WB7Onf/xZHzrh0IZ79woysoqIBz3QB2PkpBEB81Fgh3WHgl6qeBLRkiecDPgG7RCKGFGw0IMOp96UHBJ0Svq7DcOf0PM9HVi+8Zh3Pfacnzui3jsOz9tbn/xNJPpdGW76SCq2xxqGcvj88gr+yDgfSKHiAVl9cMbtkKRmtVi3Clwb2uhDnzFBsrT9IEkbgLEfmPbvBFYtk8nw/MTAx8eNUY5dydWjVkWLMq7BPMeVmVYgLr</vt:lpwstr>
  </property>
  <property fmtid="{D5CDD505-2E9C-101B-9397-08002B2CF9AE}" pid="57" name="x1ye=50">
    <vt:lpwstr>dbUp31QSkJvL1nbm+tAf4+qMk6it+lQEcCDpAuDLoEFz1CeR4p4C2JuJh7tOna+9kiv0hM3UvA3+EVMbQuTq8vZwnWvao0VmG5nbN8xY1LCOv6Cvw58AC1CxixpFu7TvbQGXiKgKb+O34nfd3genycIpaXOV2HHLCsr2C38PmZRBOsvT5ETxh9IaP9gn02g/ohBn2U+9QWI8fB0aWbbPCKwyHv+P+Zq9bBQN2Rae1KGmw+c0hEOwuFuFP23F1Qe</vt:lpwstr>
  </property>
  <property fmtid="{D5CDD505-2E9C-101B-9397-08002B2CF9AE}" pid="58" name="x1ye=51">
    <vt:lpwstr>kgL9hyfk8lkaNVzxssvbJUPXxxKXGSL0jsIXn7NiTzjYd8fBpWFBnxwaUgWezdLYw2smHDAuubB/iLmzYXScR1KqZ+kn3ISwCYtwdkHREbCu4LvDlorxQ17YjuSOOHTAvA33Pd57jCQ7XQzFpf9d2ho1OaSUS6d2ESposPitgTcP2nq76Ve+9SggoBiYmSIW+X7tWaYlcETkJIUuzYbj78u65hXvEXQoMRFyQsCeBZn+fzihal0/4l6xdA9BCPX</vt:lpwstr>
  </property>
  <property fmtid="{D5CDD505-2E9C-101B-9397-08002B2CF9AE}" pid="59" name="x1ye=52">
    <vt:lpwstr>QbcHAoH2H2pAJgaoleSm1Qhp4s7VEAHNX+5bgdSsNq4TG2s4s7r9oEsqm7oqmKsPrjNDCmd0tBtxzLX4WCx4NloykUflNVR743TcGfdwcVZp/EJbRld8mWb6u45ufbI7LOmzjs6RFHQDCiZMsjUSZ6gEnge9jD3iwj9pSDf04TOGPAhbBVO+N+h1WUISM9SeovFAjEVqeINvvCUXB0I95snZKbAYDjafX3XD6HPi6UGQ86tUJ4vRyXsybrCfxG7</vt:lpwstr>
  </property>
  <property fmtid="{D5CDD505-2E9C-101B-9397-08002B2CF9AE}" pid="60" name="x1ye=53">
    <vt:lpwstr>PEyU1YZlvCENx/teN7foe2gr3GXKM6gR80V6yBZ1jsqXoDwY8ceYcC97M8zpwuAb7sDbxQiR+4Y3dt/Qik4QLwEStt3nwUsSj2DOBr/CzN3FZH9Hnfknq9YK3tc/OekMAmzQ+OwJWiUFvaiWNu/zIZ9DoATkQ7UzfXWjQf4xvPFD26zTFaqPNBuo2SSspK1c4wcQnVqWEjJfIDwVQ6KAVRNdGjgtu2Nwm68IiO2WDY2bzfGCDifoiTOHU2FiFZO</vt:lpwstr>
  </property>
  <property fmtid="{D5CDD505-2E9C-101B-9397-08002B2CF9AE}" pid="61" name="x1ye=54">
    <vt:lpwstr>QtCZZnu2wnEkyBEE5+jC+zDFN2/ez74LMoAHhsIbKAFf6mDtLdRWzthMwHiw0/ZKDTaHcdOFJEoWpnqQ+/v9Qh28A33FkV1FKRxaX+Y4AQUcUt1F/DyTDrZLItr+OUF245FaFgJ4OOEOFRSkJdFvxdPmVBbVLTTZq2vG6lJhwkI/4oapR+OyObipb/dV6G/eJrK8hpWBtHwjP016cXSSArmdR/6WWbu+QD0yD1GRBfkOoONstp1ilHks+JiLsX3</vt:lpwstr>
  </property>
  <property fmtid="{D5CDD505-2E9C-101B-9397-08002B2CF9AE}" pid="62" name="x1ye=55">
    <vt:lpwstr>74bDJFt1IOcA+l77EqBNeBXf2M/N0n1U9rZfG1LVDHXYecMhS+VdG0q2I+dm/iEAckCccs8IQE8NqPBfRwyhyoceaicqYeAJ4rmPCbLQSsr9Lpv6JaDg38hyXd25JGyHUSE8c6dBwyLs/01oV0KmqGlg/gZO5K+Gjo0LP54CBbh6iri49QkVnL5i16I4/CXgfg0nh1zsz/8oo3Rxn7BOaUA1UYp6R1/iaTWDhOpL4vF5oRSqTBJ19yWc4k2KK9e</vt:lpwstr>
  </property>
  <property fmtid="{D5CDD505-2E9C-101B-9397-08002B2CF9AE}" pid="63" name="x1ye=56">
    <vt:lpwstr>0V6B6FE/A3JCsgiwcxEhcQNCP7M2dXBMkefzXfauTghIo0dwCzBBWeA92WK6X88XlrIRTiiKk+tT0/J6/qpDKsgS7AUhtCXpT00pnHSqn9q76ZJH/V9SskfLBzCJ5WozER3n/3DjE79Y6cT7i4sfKBuOv748dLUNSo8ns2NV+Vf/R+J/FdDj3qnxVvAn5EMs1ixFwtS5l2oGeBVviqBKodeT9xcUEaqulS0hzcQlslTvBpi8XsWL/eWmMDBsgje</vt:lpwstr>
  </property>
  <property fmtid="{D5CDD505-2E9C-101B-9397-08002B2CF9AE}" pid="64" name="x1ye=57">
    <vt:lpwstr>T2gg+LvpTC8cayXWRF2NWhp2rrkKlJVaqCwSvx+Bt6Cna7AQOzjrDZtZ//NS3Cy34f/qrplhf5g1FD+orC0J+Z9cuIM80uFmzEeOIrqCvpbmr8mDjleb/h972voweDnuR4kuKbjjd91PuY5inoiQSVat2Gjj9xXXon0hywqh9rZjdBEmsSanV2i774UIjNwXwR34mcd8kkfJWo5//DabUKcv7/+UKJVC7kM6o9JOUX+99qewb8KyyyQIYazpZCP</vt:lpwstr>
  </property>
  <property fmtid="{D5CDD505-2E9C-101B-9397-08002B2CF9AE}" pid="65" name="x1ye=58">
    <vt:lpwstr>DDZDqrPSfnKLulCQsCjnOAUywi8drCABS2kUMPk6E4yU8ZUWDIVAZTqiHKKNSFDdzYIENH9mwfHVr1JldO5rOuy1HzexyXtvASdSMaRE+Vyfu3jqke1sPocb/SWszbCZa/9aiF4xue8wF3edlI2inqKoz4U0XW8g375bZjWoCU+NAqPjimIVmiY9uiGbXOvwS5QadMgEQFgxDwSwicTKKQFzNDRXtXigOi/8zVrbaXzoraQxnbuJstJHOkSPNPK</vt:lpwstr>
  </property>
  <property fmtid="{D5CDD505-2E9C-101B-9397-08002B2CF9AE}" pid="66" name="x1ye=59">
    <vt:lpwstr>5zYDqQot+Jf+9MnxaTWrQUPeq4bog3//EDbaN2AFkEVUez9FpJrmIGL3wbv5WHybD50OVddsus30kBlS0QxCssk5b/KhxlKb7rchIVh5EBrtR66IRcWkSiboKTGJd1Tyx4wogDFaPleV6nVGd5jNrFdPyITOx80jpApW6/FRDs6iIyDcdcJp9obC/FWLjqR36xlRVx9SWvU7cMXDPyG/LUzGL2MY6fsN+2dQpvkHnMiKuIPIhWODZlypDymdR7W</vt:lpwstr>
  </property>
  <property fmtid="{D5CDD505-2E9C-101B-9397-08002B2CF9AE}" pid="67" name="x1ye=6">
    <vt:lpwstr>bAYPMl46ljqVf1KJInJgyuvkDeImFrPu3tcxSSvT4Zx8Xt9SHMCUPmBefxO8TsT8wR9LMdFlrtUIIaHEkDHPhkuNndmHaq7AEM8/BUVyy8ImapPK0JUjYxfTmn4qjkHw8nk3B/LRW8S9tckFtLwlBaYpK+z2c3NII+3p122jGA6buEI9sKiUf0KQp3f4FuPt2tsKbMAleFWIWhFkXSQDPXvhLEhhyOhyOcnFQCvd540v3oANMM8NO45/eFl1ltI</vt:lpwstr>
  </property>
  <property fmtid="{D5CDD505-2E9C-101B-9397-08002B2CF9AE}" pid="68" name="x1ye=60">
    <vt:lpwstr>wHwU1nGFVEWs65AyumXpYWiCTNkxXFZ/5tQH7Bd2eP1EOxDjMbWkyjY+2gebf0jdDAHbV4Oaitz1QsOnv1Fz4XRl4G+Gs9wB3sKvI9+aWi0GLOuE4XVCJOf6a6eQYiLump1s0jg3R+fF+dCVB+CgDUuGPpZV+aHcqRs7zLQglM0l480Y+lNzvrbhMez090CWQvANgYF18UQ2qVi2wV08an2L1xoi8+6i+CnnF32Mzt+Uzf+W3YIx6L10bdfrdOI</vt:lpwstr>
  </property>
  <property fmtid="{D5CDD505-2E9C-101B-9397-08002B2CF9AE}" pid="69" name="x1ye=61">
    <vt:lpwstr>E8OLWIQwwBiV0LHSnzjXBHQeAMpjHd27FPl8rgHslA2ReGBDRSwcBKjZHJC7w11I61YY4UN0yTvIViITkh338vKUplvzTiOZAn9aSx5xYDUEr3LFoqEb1nZe/m0t+TEUWtkSKvrOVBrvMaHokWCs4cwjRmVrIgblykj/Dftsesl6kftwafA/0hDKvde4SVEqqcNVbh6yhhLh+xhTNS9e6D2K2cnXl9fTCCNPuhtN1krvU2KWISxB9M+WmEZHT+6</vt:lpwstr>
  </property>
  <property fmtid="{D5CDD505-2E9C-101B-9397-08002B2CF9AE}" pid="70" name="x1ye=62">
    <vt:lpwstr>0GU6SjgUShZHmEXOrcyqEA/g1oSv86NqNjf3TApNPRBnY/E1bdOb+7hq21AV2XbPi7+IjUvngd3IzAyXZb6I2LEAZGPkWO1uwxWiHYrdZ7xO9CufjbJE+TKxEf4GZ0KKBM2gXKuLHlhkFfAFRKPszTlDJxTdiLy2MxcpAbd9Ob6ZGEbwQYpVhkW4YR55O+JUJIAjuXVIo13rjlUmbjQFloId+eBEXNMMzDgFAigAHslWJTPSs0NxPo08p65UBqi</vt:lpwstr>
  </property>
  <property fmtid="{D5CDD505-2E9C-101B-9397-08002B2CF9AE}" pid="71" name="x1ye=63">
    <vt:lpwstr>Z2QgJitD6kCOf573K5p+ZISSkg/A4yNcuTDN47kTgbaftgz0/w0/I0OR1QgaB9bfQQeyuMhRxunYcKZwQA5gyBOWKjPne4VqgvNw+N8Koz12QSjviOMVc+BGwMok2XtCKEcLuVgHD+yBADQNIswzVHsRCveaE0VI3jFNXYRusZ+cDPUKiNLPZPPX5hL4vq20jlc2zo0A1adf9Axs8kh1c23c6EpLW/sp4+ZMsW9cKNkeE42INInxg5J8j/zEZ9L</vt:lpwstr>
  </property>
  <property fmtid="{D5CDD505-2E9C-101B-9397-08002B2CF9AE}" pid="72" name="x1ye=64">
    <vt:lpwstr>rsEtA1oE5ixj/9J4lPtMNO9U34R9ALtyNmFAPmxy/5NKKJ+TU1wEG2t+8Ol/ArwyD/q6FF9lteJJfUU4Clu9fe0H1mj9HhogaMcbDFDhiV4wXcDcHVlu602AIFpR5sb1A6/IXj/5WRM90SmWwq3ia+6+KswE/VTsdcbaTgSQiX94DU9G/tTb3zqjQwquFnor4FfU6I3P8kVJkp8u1RaTQ/6XutL2ZwJEMERy/PWE3SVu9nOtLPuArGDlB06B4ld</vt:lpwstr>
  </property>
  <property fmtid="{D5CDD505-2E9C-101B-9397-08002B2CF9AE}" pid="73" name="x1ye=65">
    <vt:lpwstr>1Tzj+//jzW6+WXgMV7RzPoaOI6q7AZh3MFvmBRA1wZ51WsXcGBY2negu3BJeKAj0IsN4gt+F5KIUoivHFwBfG0hag78pLkJ/A+lzH332FGGnmyjuMlZPVNMG/9bob0b4IXuWFtZJHuoAqTkvRGHiLXOOvMnuzYAU7is9Vwyz/9BDA9e850nkg9tXlpkCyggCk9lZj9V2gIunZBvz/x6V0XyVMkP1tINrWaZfqefV2mjgsaToJPAwrAEqO5esUvK</vt:lpwstr>
  </property>
  <property fmtid="{D5CDD505-2E9C-101B-9397-08002B2CF9AE}" pid="74" name="x1ye=66">
    <vt:lpwstr>vSS/XRSKgvJOgd7OUeqnaIuxpSGwkl/OeBszBbzW+u6idYQkEl+6SZRiZau4/sBF4U5TB1D4+a9L/tlLTVPDmZdt5KyvMakXrPHgVXcIgNdxSfXEw8k3xexGMQltwnZOzrXwVnkbMrDEDRBTHAbYjzox8uM9zdWf3jLaBt0rTnnpsm5ZNDS8tzucqx4SoBMvrCDzIDRZQSv5DjZ3L55hcfk33kHXmae/++RKFR+gKEoP2zDVX8fSqPP4Vd8JtFd</vt:lpwstr>
  </property>
  <property fmtid="{D5CDD505-2E9C-101B-9397-08002B2CF9AE}" pid="75" name="x1ye=67">
    <vt:lpwstr>uAjlXixFjIR97RGgJ1E8FcoV9hcMeM16pqqzBiAtBGLvfPpk4p5i2VSejZt/+2Dl7MPiZ5m+JUr4QMqYWJBrb9DyP1RRAg+UEcQ5B9PddJxvtyh4taVqufWZnl3ikvdHLE9gDoYeKEQgWb27IX3XmQSdFbYc3/b3wEZ+4LIlqpakkciq5vXOMljCV6T1RrbyyOdJ0FaRsG1VRC7/frqU59XFHQYIxwo3E9naf6e63NuLJPcm0PXa4qgAXMsKl87</vt:lpwstr>
  </property>
  <property fmtid="{D5CDD505-2E9C-101B-9397-08002B2CF9AE}" pid="76" name="x1ye=68">
    <vt:lpwstr>cq+K86i9eGDoMPSuzL9bLcXQuvzChXr5xOxS0NrkW5u3aKfFKLkTIFshJAWfC/R0T+ghDgr1+WXaUD70otgCS9gHj+Nh2Ak6BNYDMVLX/7SGE4GrUUUwifkbws/+hx8eO34b5xkLi9DtEiFbmcRx/lENhogbEP2/p8fHprGokX8uWMEda26WlvUcovKcxw77nZ3fJ0eeaoREhLJoOeHwjM5Uam8BloKWZTrk3bBhrOK5kgd0eugMnc1A/OjAV7z</vt:lpwstr>
  </property>
  <property fmtid="{D5CDD505-2E9C-101B-9397-08002B2CF9AE}" pid="77" name="x1ye=69">
    <vt:lpwstr>kA/DvfIRyRxfOBAiKbO47tGRMREhuNYTQtxkETKQzBDeyk8aTP/NIi6jWzz/k/8sfHP4Muoirl1g+qHglbPM8yckU8e2OJj/zypNCYibVj1QLCNkSt+G+OjtJhb5/IN7cubgt/wYaiC2YdZONJEMAxKJdKvz68SqXnSDD6ysZKs3Y/Ca473kTNfYgmgFbDELTa8DdYxLQwUQFN7W4yMuSbxdUviWy/OCWXA3AIoOeiwv6vhBbPprbfUNa26Bx3p</vt:lpwstr>
  </property>
  <property fmtid="{D5CDD505-2E9C-101B-9397-08002B2CF9AE}" pid="78" name="x1ye=7">
    <vt:lpwstr>CUJJKJyOdLigDKvNnYD9Brgkc44FNwbboBbs3QB5sfxoJSNGO/LNZLAC+UJlqKqonkfQBoer82sOFaF9oO+ZI2zi00DdP0RU2JzKG31qpKEEz4IUDlu6ONpHqbeXy2ipP7u0JBBFw5WoJlXvZTx5RUJKQXym54E3fzr9EV6Zgn2il9xWhEI+0voF+kjz8cZC9FLxdSHqKMVh3B+iAhrVs14IilBMp/7l7KazSFXTLsutfC+ZYbiQCDyagkwMT/v</vt:lpwstr>
  </property>
  <property fmtid="{D5CDD505-2E9C-101B-9397-08002B2CF9AE}" pid="79" name="x1ye=70">
    <vt:lpwstr>xZ4DOg89eyyTohcZkKgZSUI5ZdbEpwJnfXFDmA0XdVl7cC8plZwFo8W3NXZ8+Ydy/Z/WxEnbahJm6EB7ejaShj52ERuyQBf/tYS827+ZMbKZmn01S7fr1hf40Vpli+/Y3COeTLF82gFtpB5QJ0eawRtrX06Kajgxkx6rshGNRYogTzM8RcO/yEvyaU+L9Rsvw514e7C8S5Sr9ETTF0ZOU5Lx2xqcYHMVrcw5o6ujFgXFAJGSgn5VpFgM4gWpxtv</vt:lpwstr>
  </property>
  <property fmtid="{D5CDD505-2E9C-101B-9397-08002B2CF9AE}" pid="80" name="x1ye=71">
    <vt:lpwstr>ro1mdsngyzn+CHgRAqgIAXpOvlmpTpDdIKYk5/q1H75uPQXMlVFBVZEdODVX9B7Zq0e4oowOhd85vckCtbC3doQ+cHh+8y2fPjL1N8srT+1HUUkDdgR9UsfXXuOv89pTqJpenW66nS3GjmYsPJUHeJk4tHpUXzTV+dXz/wfslMpoyWcgO4USqUBYzIHST020/uMzw68z610AiZDeig39/fs6rFgMIYLSpBbmrbv6+Dg9g4sbObqDOXxCeydmt+s</vt:lpwstr>
  </property>
  <property fmtid="{D5CDD505-2E9C-101B-9397-08002B2CF9AE}" pid="81" name="x1ye=72">
    <vt:lpwstr>TJ8u7aAzLmNL1YfvKNGqS8Tw6PKMq9sgDHzhuIZ6uF3Yp6z32M6Jz0GMw3plyfqJ4BVYSxjTZYtm4qQbksxYhPnTGgPn/LvfDK3i3syWorVK5Xx4FP6v6IfuRIkWOwEyszoOZx9N9Bz1krshThUqCCr+lsyLv8s3iLXQV6rrjGjxrn98++nTptYd3DM1t3u/W0SIJt8suoooEnQ41XyIk585HtvYhKKGCD3JXHTupiJ8V/3VkTzHNpSiWMY5Y3K</vt:lpwstr>
  </property>
  <property fmtid="{D5CDD505-2E9C-101B-9397-08002B2CF9AE}" pid="82" name="x1ye=73">
    <vt:lpwstr>eugnYss1HBKCGCSipJGhz2eVIW9Mht0WoN+AGc7otHmVkpZTcWmrsjlPlBlgb9BoSvTq43pcycyPd3DOHuLaLYcHZkeQifS0n2XO3U2CcEt7rlt/uMA1sfwqFEaRMDJEGjpkJ2l7z23BMYP9GkJn9hg7Cs3qEQRn3v3bYVGc21LdDZ3OKde0y+ubAFYtbT/rE/n50zT9xDrDkZB1teJhrZXUsOw7gqjVCY6U1EUlijiUcxCaqeuu/4A9VVF05DN</vt:lpwstr>
  </property>
  <property fmtid="{D5CDD505-2E9C-101B-9397-08002B2CF9AE}" pid="83" name="x1ye=74">
    <vt:lpwstr>kMWmdAq+oUpwYplriCtG8+kmC+pfIlm3EbSe5YOATtsBAqZf1F3SURQyK8rZ4hoNnymNaCkMuh50WQzg8aH/2b4B46dyX3J75/++OLdsMpPIgn7/hSNlhGo9x7UiTNRsXYU5K/Q6vOQ+VasdofKD4EvPpsdq5CdrmlFqDFwmpagO+F+ozDJCgksvyEYkddjkUnUunnDGvfKfdilR9mXqlTQmlq2Q+cjEwKuviepmllQQWs30LG9GmMlVBbzdEKp</vt:lpwstr>
  </property>
  <property fmtid="{D5CDD505-2E9C-101B-9397-08002B2CF9AE}" pid="84" name="x1ye=75">
    <vt:lpwstr>gC92XJyouLddWkL9vhz+6uAyNjWalhNao2BG1cK/n5QNh6e7RxfIRyro/vR1knuU/ZT+YI+/hDFDKhP6N/dSfaEDP7ip0Dyv+2iT4RyYeysoQ2TtrGKyCoKCkkDtY80cNZFjYv2rQz1WS7wT5H+NidAVqq1IURWbSEve5XgIMbnwQX+mwR/+1LD9Gvabrvdwng+shoKOT0xVHwG36m35Um5vX1B4rD91ngKrVOCfX3BOhcjatFqP31DRMoi2d9c</vt:lpwstr>
  </property>
  <property fmtid="{D5CDD505-2E9C-101B-9397-08002B2CF9AE}" pid="85" name="x1ye=76">
    <vt:lpwstr>WfS1SgC0g9SDO2pPLiAipyjL37kAy9k4VJCNhYnIt4n4qjl4qnK2Q9yroMc5sH5X2dqWC2VkwIehx4q1LtksxP0YYvmJv0Oz/PdWAAopL5+RilKV1BHcxmMEBtq8RnB6bLRkWzrNRen/hyz9Wxu6fnC/c/4xgMcEymQgUVE1WVfDAp23MBpJ1cLsHNDWtv3HpRYuMiNbXylancNLQbqXI/JInMHS35vDTnyRs8tStM5FZLotGw6Uin9YIuVX5Gm</vt:lpwstr>
  </property>
  <property fmtid="{D5CDD505-2E9C-101B-9397-08002B2CF9AE}" pid="86" name="x1ye=77">
    <vt:lpwstr>0p9AJUQdoBfl6UKh7HsptZwRSl0Crygp9d0CF0bt/HaAfPJ2MJCsLsrApjQHGzN8R6m+2gjwJwZ/OOSx5ijQHtcVooM0axsfuuK67KHmeuxcs6Sza1HcPuiSueEvSqA5Z+N/9NylOumtijk6FIp7kqLOUfG/jBanI8W4yB4PQDOI/gFIkQpl63IZfuv7JuKNsFzvaCciwVa06e3RX8+ZToiM0AGTjUiv/NiLoa+UxRk6ThqnqdoV2TZjjxMLuDy</vt:lpwstr>
  </property>
  <property fmtid="{D5CDD505-2E9C-101B-9397-08002B2CF9AE}" pid="87" name="x1ye=78">
    <vt:lpwstr>vvXh0RVRfJAqdCkZ3MyQjc6ceE6SDDnOEhATYJiFK8hY0JvM69HU6/jXajdGK0as1dHu6XQgcxXSBuQApTUa2nKc58SACrv1bPouiZW7axnwBlzp3EfcgmKSmCNIsBQjMy+lOZdoUBE1ghwsMPUGNjj6xT2XiI+nGj/3jrigT9yU/o6xChODRmg9hH9R2WxMxkAK953A59vOGGoJ3JI3kX3OwlgQh2JArzVlgTOsZu6xe4fp6ru26VqcGTdNCMs</vt:lpwstr>
  </property>
  <property fmtid="{D5CDD505-2E9C-101B-9397-08002B2CF9AE}" pid="88" name="x1ye=79">
    <vt:lpwstr>uRW4ZA8PpIHV/l+I0zvHP8kTkzrxXih3ASjsCkcVucjvY8uLaEE5TOZDZNzLnNxX/yQ5IoN3rnwE/f3WHJ5qPt/Jetyovi8RD3ynCli9Nk2yCIS4gxNRr3kArP5dMlU6IT4FENfCMAz3UnX6ivQn1h8PdWG7EPjm05ltPV1sLaLGcHY23o9xdS0kPScrgxWeCv8Ib391bsyvV0iJ7sBI206ePcA1J3ZZvHTpT+rA79EdhFmvtUEXPsCJsDrElP0</vt:lpwstr>
  </property>
  <property fmtid="{D5CDD505-2E9C-101B-9397-08002B2CF9AE}" pid="89" name="x1ye=8">
    <vt:lpwstr>GEmzAeZLlQVkuogL974lHkPphFpsnMM1WdaEFLyruCm8bQFV6HrgEXFePSurjNFudpRADBxXwZsM99eRZj7gacQkZtAqt9NSay+CQ0rFS4n7qv9bJb4QI4jsxCxR8JMgpHRka7q8izCLGJulVxoAFO75/DrhFOeIUPPLDKG0Jx5D7teaMbDdja65sytV7N7PYRfTb31kfFy3roUYnw+hfs/BqNyX5i1z5J3H3p+DJO+w/IbEb/E8MRnUSPKpkQ7</vt:lpwstr>
  </property>
  <property fmtid="{D5CDD505-2E9C-101B-9397-08002B2CF9AE}" pid="90" name="x1ye=80">
    <vt:lpwstr>mhZcJ9bbwc6ksgXzNRwvSGq+JkVhNKKr68j6A6P5jAvOTJAwLTWEouxpIgQ9/W39+fIywrMadRO2DO2Elz7AfvJ/BjeGZLsAPtzs8ytCsGlVXBWBDKjAtVNuWaSTGvUJ/w408c8qM6wt/R+pYe8qmQJgFHj5+Wh7ScizhuUGdyWC9uICoqIl0XrgjLGkZxyuLZxfKynAnjFROZX1x6aOKZkI0qcSL2hynqPX3shijU1sRx5as2fALuJsCGd7jnA</vt:lpwstr>
  </property>
  <property fmtid="{D5CDD505-2E9C-101B-9397-08002B2CF9AE}" pid="91" name="x1ye=81">
    <vt:lpwstr>d9KUXPMfKex17QfUB/ukQsCaBLwH41v7VEiL9CVkdNbjNyR6BwCTyaLjfXNqN/WrjygmASPN7mD3HVT+wsNB1Cm2R4XCmmFO+kuzhAvYrjjZI4bIdl0tZvk2yemZmyTEhRITZv1XT+niuYhnpY2Tesiwv0XzVuxS2fNez8XTcinXgmYQop3j23BP1Kt1HbCx25X5hTVVDQUlQo4XsYP6ZaVQ4mayhZnbMI0ASL87CV69rFBkk+m0FPaFCsNfviU</vt:lpwstr>
  </property>
  <property fmtid="{D5CDD505-2E9C-101B-9397-08002B2CF9AE}" pid="92" name="x1ye=82">
    <vt:lpwstr>eu6+DX26WRDbgsF2bSOxPIIlwwirq50VZQTY3di9JTRZyfuurA28H8AftBLrBcLQpHn8xrgWb0O4+YCsvG7kjEDGqhJRxH5e56mMEfphoaxSniYLcYGs7GQs/YeSjY0KcRE3mL3zWWAyVW0ZCwvBNytE5yarLPfpetqJ7FNxXxhI/UKq8iVVGkCM4QvJyaomMmg9CZ+47O6dv2lEZYCrYeNPc/1SHAnKBRAAA=</vt:lpwstr>
  </property>
  <property fmtid="{D5CDD505-2E9C-101B-9397-08002B2CF9AE}" pid="93" name="x1ye=9">
    <vt:lpwstr>zSDMkn5ALXm0pOvjTXn2awjMDduaVi/0SE3kMR1k9cYbL9E64SHve9BWjbJ2EAI9i78I2tG+9oUDjwTgN+ctFzzZvUBX1DMsx6Aho4PkVQpmgXCQfqdLYzpb/7QAycXsoUyqn4wcp2H+3YMI8c35XY2FYURd1yO8T2vDsZdDYB638b+XzUqpX5ZbCbUpBQUQ16izchESK3E5GNUNv/s42dKF+6jfPtRNQM//7G+TAjs/zJR6mKyiU30V3tLJ95T</vt:lpwstr>
  </property>
</Properties>
</file>