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2F4" w:rsidRPr="003242F4" w:rsidRDefault="003242F4" w:rsidP="003242F4">
      <w:pPr>
        <w:spacing w:line="720" w:lineRule="auto"/>
        <w:jc w:val="center"/>
        <w:rPr>
          <w:rFonts w:ascii="Arial" w:hAnsi="Arial" w:cs="Arial"/>
          <w:b/>
          <w:sz w:val="32"/>
          <w:szCs w:val="32"/>
        </w:rPr>
      </w:pPr>
      <w:r w:rsidRPr="003242F4">
        <w:rPr>
          <w:rFonts w:ascii="Arial" w:hAnsi="Arial" w:cs="Arial"/>
          <w:b/>
          <w:sz w:val="32"/>
          <w:szCs w:val="32"/>
        </w:rPr>
        <w:t xml:space="preserve">CENTRO </w:t>
      </w:r>
      <w:r>
        <w:rPr>
          <w:rFonts w:ascii="Arial" w:hAnsi="Arial" w:cs="Arial"/>
          <w:b/>
          <w:sz w:val="32"/>
          <w:szCs w:val="32"/>
        </w:rPr>
        <w:t>U</w:t>
      </w:r>
      <w:r w:rsidRPr="003242F4">
        <w:rPr>
          <w:rFonts w:ascii="Arial" w:hAnsi="Arial" w:cs="Arial"/>
          <w:b/>
          <w:sz w:val="32"/>
          <w:szCs w:val="32"/>
        </w:rPr>
        <w:t>NIVERSITARIO INTERAMERICANO</w:t>
      </w:r>
    </w:p>
    <w:p w:rsidR="003242F4" w:rsidRPr="003242F4" w:rsidRDefault="003242F4" w:rsidP="003242F4">
      <w:pPr>
        <w:spacing w:line="720" w:lineRule="auto"/>
        <w:jc w:val="center"/>
        <w:rPr>
          <w:rFonts w:ascii="Arial" w:hAnsi="Arial" w:cs="Arial"/>
          <w:b/>
          <w:sz w:val="32"/>
          <w:szCs w:val="32"/>
        </w:rPr>
      </w:pPr>
      <w:r w:rsidRPr="003242F4">
        <w:rPr>
          <w:rFonts w:ascii="Arial" w:hAnsi="Arial" w:cs="Arial"/>
          <w:b/>
          <w:sz w:val="32"/>
          <w:szCs w:val="32"/>
        </w:rPr>
        <w:t>YAINA PAOLA TELLO HERNÁNDE</w:t>
      </w:r>
      <w:r w:rsidR="004F09C1">
        <w:rPr>
          <w:rFonts w:ascii="Arial" w:hAnsi="Arial" w:cs="Arial"/>
          <w:b/>
          <w:sz w:val="32"/>
          <w:szCs w:val="32"/>
        </w:rPr>
        <w:t>Z</w:t>
      </w:r>
    </w:p>
    <w:p w:rsidR="003242F4" w:rsidRPr="003242F4" w:rsidRDefault="003242F4" w:rsidP="003242F4">
      <w:pPr>
        <w:spacing w:line="720" w:lineRule="auto"/>
        <w:jc w:val="center"/>
        <w:rPr>
          <w:rFonts w:ascii="Arial" w:hAnsi="Arial" w:cs="Arial"/>
          <w:b/>
          <w:sz w:val="32"/>
          <w:szCs w:val="32"/>
        </w:rPr>
      </w:pPr>
      <w:r w:rsidRPr="003242F4">
        <w:rPr>
          <w:rFonts w:ascii="Arial" w:hAnsi="Arial" w:cs="Arial"/>
          <w:b/>
          <w:sz w:val="32"/>
          <w:szCs w:val="32"/>
        </w:rPr>
        <w:t>ARQUITECTURA 2131</w:t>
      </w:r>
    </w:p>
    <w:p w:rsidR="003242F4" w:rsidRPr="003242F4" w:rsidRDefault="003242F4" w:rsidP="003242F4">
      <w:pPr>
        <w:spacing w:line="720" w:lineRule="auto"/>
        <w:jc w:val="center"/>
        <w:rPr>
          <w:rFonts w:ascii="Arial" w:hAnsi="Arial" w:cs="Arial"/>
          <w:b/>
          <w:sz w:val="32"/>
          <w:szCs w:val="32"/>
        </w:rPr>
      </w:pPr>
      <w:r w:rsidRPr="003242F4">
        <w:rPr>
          <w:rFonts w:ascii="Arial" w:hAnsi="Arial" w:cs="Arial"/>
          <w:b/>
          <w:sz w:val="32"/>
          <w:szCs w:val="32"/>
        </w:rPr>
        <w:t>COMPUTACIÓN I</w:t>
      </w:r>
    </w:p>
    <w:p w:rsidR="003242F4" w:rsidRPr="003242F4" w:rsidRDefault="003242F4" w:rsidP="003242F4">
      <w:pPr>
        <w:spacing w:line="720" w:lineRule="auto"/>
        <w:jc w:val="center"/>
        <w:rPr>
          <w:rFonts w:ascii="Arial" w:hAnsi="Arial" w:cs="Arial"/>
          <w:b/>
          <w:sz w:val="32"/>
          <w:szCs w:val="32"/>
        </w:rPr>
      </w:pPr>
      <w:r w:rsidRPr="003242F4">
        <w:rPr>
          <w:rFonts w:ascii="Arial" w:hAnsi="Arial" w:cs="Arial"/>
          <w:b/>
          <w:sz w:val="32"/>
          <w:szCs w:val="32"/>
        </w:rPr>
        <w:t>JUAN ANTONIO TORIJA TORRES</w:t>
      </w:r>
    </w:p>
    <w:p w:rsidR="003242F4" w:rsidRPr="003242F4" w:rsidRDefault="003242F4" w:rsidP="003242F4">
      <w:pPr>
        <w:spacing w:line="720" w:lineRule="auto"/>
        <w:jc w:val="center"/>
        <w:rPr>
          <w:rFonts w:ascii="Arial" w:hAnsi="Arial" w:cs="Arial"/>
          <w:b/>
          <w:sz w:val="32"/>
          <w:szCs w:val="32"/>
        </w:rPr>
      </w:pPr>
      <w:r w:rsidRPr="003242F4">
        <w:rPr>
          <w:rFonts w:ascii="Arial" w:hAnsi="Arial" w:cs="Arial"/>
          <w:b/>
          <w:sz w:val="32"/>
          <w:szCs w:val="32"/>
        </w:rPr>
        <w:t>ARTE MEXICANO</w:t>
      </w:r>
    </w:p>
    <w:p w:rsidR="003242F4" w:rsidRPr="003242F4" w:rsidRDefault="003242F4" w:rsidP="003242F4">
      <w:pPr>
        <w:spacing w:line="720" w:lineRule="auto"/>
        <w:jc w:val="center"/>
        <w:rPr>
          <w:rFonts w:ascii="Arial" w:hAnsi="Arial" w:cs="Arial"/>
          <w:b/>
          <w:sz w:val="32"/>
          <w:szCs w:val="32"/>
        </w:rPr>
      </w:pPr>
      <w:r w:rsidRPr="003242F4">
        <w:rPr>
          <w:rFonts w:ascii="Arial" w:hAnsi="Arial" w:cs="Arial"/>
          <w:b/>
          <w:sz w:val="32"/>
          <w:szCs w:val="32"/>
        </w:rPr>
        <w:t>20/06/2017</w:t>
      </w:r>
    </w:p>
    <w:p w:rsidR="003242F4" w:rsidRPr="003242F4" w:rsidRDefault="003242F4" w:rsidP="003242F4">
      <w:pPr>
        <w:spacing w:line="720" w:lineRule="auto"/>
        <w:jc w:val="center"/>
        <w:rPr>
          <w:rFonts w:ascii="Arial" w:hAnsi="Arial" w:cs="Arial"/>
          <w:b/>
          <w:sz w:val="32"/>
          <w:szCs w:val="32"/>
          <w:lang w:eastAsia="es-MX"/>
        </w:rPr>
        <w:sectPr w:rsidR="003242F4" w:rsidRPr="003242F4">
          <w:footerReference w:type="default" r:id="rId7"/>
          <w:pgSz w:w="12240" w:h="15840"/>
          <w:pgMar w:top="1417" w:right="1701" w:bottom="1417" w:left="1701" w:header="708" w:footer="708" w:gutter="0"/>
          <w:cols w:space="708"/>
          <w:docGrid w:linePitch="360"/>
        </w:sectPr>
      </w:pPr>
    </w:p>
    <w:sdt>
      <w:sdtPr>
        <w:rPr>
          <w:lang w:val="es-ES"/>
        </w:rPr>
        <w:id w:val="-182148615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A72F8" w:rsidRDefault="00CA72F8">
          <w:pPr>
            <w:pStyle w:val="TtulodeTDC"/>
          </w:pPr>
          <w:r>
            <w:rPr>
              <w:lang w:val="es-ES"/>
            </w:rPr>
            <w:t>Contenido</w:t>
          </w:r>
        </w:p>
        <w:p w:rsidR="00CA72F8" w:rsidRDefault="00CA72F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85751590" w:history="1">
            <w:r w:rsidRPr="00F86100">
              <w:rPr>
                <w:rStyle w:val="Hipervnculo"/>
                <w:noProof/>
              </w:rPr>
              <w:t>Arte mexicano</w:t>
            </w:r>
            <w:r>
              <w:rPr>
                <w:noProof/>
                <w:webHidden/>
              </w:rPr>
              <w:tab/>
            </w:r>
            <w:r>
              <w:rPr>
                <w:noProof/>
                <w:webHidden/>
              </w:rPr>
              <w:fldChar w:fldCharType="begin"/>
            </w:r>
            <w:r>
              <w:rPr>
                <w:noProof/>
                <w:webHidden/>
              </w:rPr>
              <w:instrText xml:space="preserve"> PAGEREF _Toc485751590 \h </w:instrText>
            </w:r>
            <w:r>
              <w:rPr>
                <w:noProof/>
                <w:webHidden/>
              </w:rPr>
            </w:r>
            <w:r>
              <w:rPr>
                <w:noProof/>
                <w:webHidden/>
              </w:rPr>
              <w:fldChar w:fldCharType="separate"/>
            </w:r>
            <w:r>
              <w:rPr>
                <w:noProof/>
                <w:webHidden/>
              </w:rPr>
              <w:t>2</w:t>
            </w:r>
            <w:r>
              <w:rPr>
                <w:noProof/>
                <w:webHidden/>
              </w:rPr>
              <w:fldChar w:fldCharType="end"/>
            </w:r>
          </w:hyperlink>
        </w:p>
        <w:p w:rsidR="00CA72F8" w:rsidRDefault="00CA72F8">
          <w:pPr>
            <w:pStyle w:val="TDC2"/>
            <w:tabs>
              <w:tab w:val="right" w:leader="dot" w:pos="8828"/>
            </w:tabs>
            <w:rPr>
              <w:rFonts w:eastAsiaTheme="minorEastAsia"/>
              <w:noProof/>
              <w:lang w:eastAsia="es-MX"/>
            </w:rPr>
          </w:pPr>
          <w:hyperlink w:anchor="_Toc485751591" w:history="1">
            <w:r w:rsidRPr="00F86100">
              <w:rPr>
                <w:rStyle w:val="Hipervnculo"/>
                <w:noProof/>
              </w:rPr>
              <w:t>Era prehispánica</w:t>
            </w:r>
            <w:r>
              <w:rPr>
                <w:noProof/>
                <w:webHidden/>
              </w:rPr>
              <w:tab/>
            </w:r>
            <w:r>
              <w:rPr>
                <w:noProof/>
                <w:webHidden/>
              </w:rPr>
              <w:fldChar w:fldCharType="begin"/>
            </w:r>
            <w:r>
              <w:rPr>
                <w:noProof/>
                <w:webHidden/>
              </w:rPr>
              <w:instrText xml:space="preserve"> PAGEREF _Toc485751591 \h </w:instrText>
            </w:r>
            <w:r>
              <w:rPr>
                <w:noProof/>
                <w:webHidden/>
              </w:rPr>
            </w:r>
            <w:r>
              <w:rPr>
                <w:noProof/>
                <w:webHidden/>
              </w:rPr>
              <w:fldChar w:fldCharType="separate"/>
            </w:r>
            <w:r>
              <w:rPr>
                <w:noProof/>
                <w:webHidden/>
              </w:rPr>
              <w:t>2</w:t>
            </w:r>
            <w:r>
              <w:rPr>
                <w:noProof/>
                <w:webHidden/>
              </w:rPr>
              <w:fldChar w:fldCharType="end"/>
            </w:r>
          </w:hyperlink>
        </w:p>
        <w:p w:rsidR="00CA72F8" w:rsidRDefault="00CA72F8">
          <w:pPr>
            <w:pStyle w:val="TDC2"/>
            <w:tabs>
              <w:tab w:val="right" w:leader="dot" w:pos="8828"/>
            </w:tabs>
            <w:rPr>
              <w:rFonts w:eastAsiaTheme="minorEastAsia"/>
              <w:noProof/>
              <w:lang w:eastAsia="es-MX"/>
            </w:rPr>
          </w:pPr>
          <w:hyperlink w:anchor="_Toc485751592" w:history="1">
            <w:r w:rsidRPr="00F86100">
              <w:rPr>
                <w:rStyle w:val="Hipervnculo"/>
                <w:noProof/>
              </w:rPr>
              <w:t>Era virreinal (1521-1821)</w:t>
            </w:r>
            <w:r>
              <w:rPr>
                <w:noProof/>
                <w:webHidden/>
              </w:rPr>
              <w:tab/>
            </w:r>
            <w:r>
              <w:rPr>
                <w:noProof/>
                <w:webHidden/>
              </w:rPr>
              <w:fldChar w:fldCharType="begin"/>
            </w:r>
            <w:r>
              <w:rPr>
                <w:noProof/>
                <w:webHidden/>
              </w:rPr>
              <w:instrText xml:space="preserve"> PAGEREF _Toc485751592 \h </w:instrText>
            </w:r>
            <w:r>
              <w:rPr>
                <w:noProof/>
                <w:webHidden/>
              </w:rPr>
            </w:r>
            <w:r>
              <w:rPr>
                <w:noProof/>
                <w:webHidden/>
              </w:rPr>
              <w:fldChar w:fldCharType="separate"/>
            </w:r>
            <w:r>
              <w:rPr>
                <w:noProof/>
                <w:webHidden/>
              </w:rPr>
              <w:t>6</w:t>
            </w:r>
            <w:r>
              <w:rPr>
                <w:noProof/>
                <w:webHidden/>
              </w:rPr>
              <w:fldChar w:fldCharType="end"/>
            </w:r>
          </w:hyperlink>
        </w:p>
        <w:p w:rsidR="00CA72F8" w:rsidRDefault="00CA72F8">
          <w:pPr>
            <w:pStyle w:val="TDC2"/>
            <w:tabs>
              <w:tab w:val="right" w:leader="dot" w:pos="8828"/>
            </w:tabs>
            <w:rPr>
              <w:rFonts w:eastAsiaTheme="minorEastAsia"/>
              <w:noProof/>
              <w:lang w:eastAsia="es-MX"/>
            </w:rPr>
          </w:pPr>
          <w:hyperlink w:anchor="_Toc485751593" w:history="1">
            <w:r w:rsidRPr="00F86100">
              <w:rPr>
                <w:rStyle w:val="Hipervnculo"/>
                <w:noProof/>
              </w:rPr>
              <w:t>Siglo XIX</w:t>
            </w:r>
            <w:r>
              <w:rPr>
                <w:noProof/>
                <w:webHidden/>
              </w:rPr>
              <w:tab/>
            </w:r>
            <w:r>
              <w:rPr>
                <w:noProof/>
                <w:webHidden/>
              </w:rPr>
              <w:fldChar w:fldCharType="begin"/>
            </w:r>
            <w:r>
              <w:rPr>
                <w:noProof/>
                <w:webHidden/>
              </w:rPr>
              <w:instrText xml:space="preserve"> PAGEREF _Toc485751593 \h </w:instrText>
            </w:r>
            <w:r>
              <w:rPr>
                <w:noProof/>
                <w:webHidden/>
              </w:rPr>
            </w:r>
            <w:r>
              <w:rPr>
                <w:noProof/>
                <w:webHidden/>
              </w:rPr>
              <w:fldChar w:fldCharType="separate"/>
            </w:r>
            <w:r>
              <w:rPr>
                <w:noProof/>
                <w:webHidden/>
              </w:rPr>
              <w:t>13</w:t>
            </w:r>
            <w:r>
              <w:rPr>
                <w:noProof/>
                <w:webHidden/>
              </w:rPr>
              <w:fldChar w:fldCharType="end"/>
            </w:r>
          </w:hyperlink>
        </w:p>
        <w:p w:rsidR="00CA72F8" w:rsidRDefault="00CA72F8">
          <w:pPr>
            <w:pStyle w:val="TDC2"/>
            <w:tabs>
              <w:tab w:val="right" w:leader="dot" w:pos="8828"/>
            </w:tabs>
            <w:rPr>
              <w:rFonts w:eastAsiaTheme="minorEastAsia"/>
              <w:noProof/>
              <w:lang w:eastAsia="es-MX"/>
            </w:rPr>
          </w:pPr>
          <w:hyperlink w:anchor="_Toc485751594" w:history="1">
            <w:r w:rsidRPr="00F86100">
              <w:rPr>
                <w:rStyle w:val="Hipervnculo"/>
                <w:noProof/>
              </w:rPr>
              <w:t>Siglo XX</w:t>
            </w:r>
            <w:r>
              <w:rPr>
                <w:noProof/>
                <w:webHidden/>
              </w:rPr>
              <w:tab/>
            </w:r>
            <w:r>
              <w:rPr>
                <w:noProof/>
                <w:webHidden/>
              </w:rPr>
              <w:fldChar w:fldCharType="begin"/>
            </w:r>
            <w:r>
              <w:rPr>
                <w:noProof/>
                <w:webHidden/>
              </w:rPr>
              <w:instrText xml:space="preserve"> PAGEREF _Toc485751594 \h </w:instrText>
            </w:r>
            <w:r>
              <w:rPr>
                <w:noProof/>
                <w:webHidden/>
              </w:rPr>
            </w:r>
            <w:r>
              <w:rPr>
                <w:noProof/>
                <w:webHidden/>
              </w:rPr>
              <w:fldChar w:fldCharType="separate"/>
            </w:r>
            <w:r>
              <w:rPr>
                <w:noProof/>
                <w:webHidden/>
              </w:rPr>
              <w:t>16</w:t>
            </w:r>
            <w:r>
              <w:rPr>
                <w:noProof/>
                <w:webHidden/>
              </w:rPr>
              <w:fldChar w:fldCharType="end"/>
            </w:r>
          </w:hyperlink>
        </w:p>
        <w:p w:rsidR="00CA72F8" w:rsidRDefault="00CA72F8">
          <w:r>
            <w:rPr>
              <w:b/>
              <w:bCs/>
              <w:lang w:val="es-ES"/>
            </w:rPr>
            <w:fldChar w:fldCharType="end"/>
          </w:r>
        </w:p>
      </w:sdtContent>
    </w:sdt>
    <w:p w:rsidR="00CA72F8" w:rsidRDefault="00CA72F8" w:rsidP="006D04F9">
      <w:pPr>
        <w:pStyle w:val="Ttulo1"/>
        <w:sectPr w:rsidR="00CA72F8" w:rsidSect="00CA72F8">
          <w:footerReference w:type="default" r:id="rId8"/>
          <w:pgSz w:w="12240" w:h="15840"/>
          <w:pgMar w:top="1417" w:right="1701" w:bottom="1417" w:left="1701" w:header="708" w:footer="708" w:gutter="0"/>
          <w:pgNumType w:fmt="upperRoman" w:start="1"/>
          <w:cols w:space="708"/>
          <w:docGrid w:linePitch="360"/>
        </w:sectPr>
      </w:pPr>
      <w:bookmarkStart w:id="0" w:name="_Toc485751590"/>
    </w:p>
    <w:p w:rsidR="00CA72F8" w:rsidRDefault="00CA72F8" w:rsidP="006D04F9">
      <w:pPr>
        <w:pStyle w:val="Ttulo1"/>
        <w:sectPr w:rsidR="00CA72F8" w:rsidSect="00CA72F8">
          <w:footerReference w:type="default" r:id="rId9"/>
          <w:pgSz w:w="12240" w:h="15840"/>
          <w:pgMar w:top="1417" w:right="1701" w:bottom="1417" w:left="1701" w:header="708" w:footer="708" w:gutter="0"/>
          <w:pgNumType w:fmt="upperRoman"/>
          <w:cols w:space="708"/>
          <w:docGrid w:linePitch="360"/>
        </w:sectPr>
      </w:pPr>
    </w:p>
    <w:p w:rsidR="006D04F9" w:rsidRPr="006D04F9" w:rsidRDefault="00A04004" w:rsidP="006D04F9">
      <w:pPr>
        <w:pStyle w:val="Ttulo1"/>
      </w:pPr>
      <w:r w:rsidRPr="006D04F9">
        <w:lastRenderedPageBreak/>
        <w:t>Arte mexicano</w:t>
      </w:r>
      <w:bookmarkEnd w:id="0"/>
    </w:p>
    <w:p w:rsidR="003242F4" w:rsidRPr="003242F4" w:rsidRDefault="003242F4" w:rsidP="006D04F9">
      <w:pPr>
        <w:spacing w:before="120" w:after="120" w:line="240" w:lineRule="auto"/>
        <w:jc w:val="both"/>
        <w:rPr>
          <w:rFonts w:ascii="Arial" w:hAnsi="Arial" w:cs="Arial"/>
          <w:color w:val="000000" w:themeColor="text1"/>
          <w:sz w:val="24"/>
          <w:szCs w:val="24"/>
          <w:shd w:val="clear" w:color="auto" w:fill="FFFFFF"/>
        </w:rPr>
      </w:pPr>
      <w:r w:rsidRPr="003242F4">
        <w:rPr>
          <w:rFonts w:ascii="Arial" w:hAnsi="Arial" w:cs="Arial"/>
          <w:color w:val="000000" w:themeColor="text1"/>
          <w:sz w:val="24"/>
          <w:szCs w:val="24"/>
          <w:shd w:val="clear" w:color="auto" w:fill="FFFFFF"/>
        </w:rPr>
        <w:t>El</w:t>
      </w:r>
      <w:r w:rsidRPr="003242F4">
        <w:rPr>
          <w:rStyle w:val="apple-converted-space"/>
          <w:rFonts w:ascii="Arial" w:hAnsi="Arial" w:cs="Arial"/>
          <w:color w:val="000000" w:themeColor="text1"/>
          <w:sz w:val="24"/>
          <w:szCs w:val="24"/>
          <w:shd w:val="clear" w:color="auto" w:fill="FFFFFF"/>
        </w:rPr>
        <w:t> </w:t>
      </w:r>
      <w:r w:rsidRPr="003242F4">
        <w:rPr>
          <w:rFonts w:ascii="Arial" w:hAnsi="Arial" w:cs="Arial"/>
          <w:b/>
          <w:bCs/>
          <w:color w:val="000000" w:themeColor="text1"/>
          <w:sz w:val="24"/>
          <w:szCs w:val="24"/>
          <w:shd w:val="clear" w:color="auto" w:fill="FFFFFF"/>
        </w:rPr>
        <w:t>arte mexicano</w:t>
      </w:r>
      <w:r w:rsidRPr="003242F4">
        <w:rPr>
          <w:rStyle w:val="apple-converted-space"/>
          <w:rFonts w:ascii="Arial" w:hAnsi="Arial" w:cs="Arial"/>
          <w:color w:val="000000" w:themeColor="text1"/>
          <w:sz w:val="24"/>
          <w:szCs w:val="24"/>
          <w:shd w:val="clear" w:color="auto" w:fill="FFFFFF"/>
        </w:rPr>
        <w:t> </w:t>
      </w:r>
      <w:r w:rsidRPr="003242F4">
        <w:rPr>
          <w:rFonts w:ascii="Arial" w:hAnsi="Arial" w:cs="Arial"/>
          <w:color w:val="000000" w:themeColor="text1"/>
          <w:sz w:val="24"/>
          <w:szCs w:val="24"/>
          <w:shd w:val="clear" w:color="auto" w:fill="FFFFFF"/>
        </w:rPr>
        <w:t>consta de una variedad de</w:t>
      </w:r>
      <w:r w:rsidRPr="003242F4">
        <w:rPr>
          <w:rStyle w:val="apple-converted-space"/>
          <w:rFonts w:ascii="Arial" w:hAnsi="Arial" w:cs="Arial"/>
          <w:color w:val="000000" w:themeColor="text1"/>
          <w:sz w:val="24"/>
          <w:szCs w:val="24"/>
          <w:shd w:val="clear" w:color="auto" w:fill="FFFFFF"/>
        </w:rPr>
        <w:t> </w:t>
      </w:r>
      <w:hyperlink r:id="rId10" w:tooltip="Artes visuales" w:history="1">
        <w:r w:rsidRPr="003242F4">
          <w:rPr>
            <w:rStyle w:val="Hipervnculo"/>
            <w:rFonts w:ascii="Arial" w:hAnsi="Arial" w:cs="Arial"/>
            <w:color w:val="000000" w:themeColor="text1"/>
            <w:sz w:val="24"/>
            <w:szCs w:val="24"/>
            <w:shd w:val="clear" w:color="auto" w:fill="FFFFFF"/>
          </w:rPr>
          <w:t>artes visuales</w:t>
        </w:r>
      </w:hyperlink>
      <w:r w:rsidRPr="003242F4">
        <w:rPr>
          <w:rStyle w:val="apple-converted-space"/>
          <w:rFonts w:ascii="Arial" w:hAnsi="Arial" w:cs="Arial"/>
          <w:color w:val="000000" w:themeColor="text1"/>
          <w:sz w:val="24"/>
          <w:szCs w:val="24"/>
          <w:shd w:val="clear" w:color="auto" w:fill="FFFFFF"/>
        </w:rPr>
        <w:t> </w:t>
      </w:r>
      <w:r w:rsidRPr="003242F4">
        <w:rPr>
          <w:rFonts w:ascii="Arial" w:hAnsi="Arial" w:cs="Arial"/>
          <w:color w:val="000000" w:themeColor="text1"/>
          <w:sz w:val="24"/>
          <w:szCs w:val="24"/>
          <w:shd w:val="clear" w:color="auto" w:fill="FFFFFF"/>
        </w:rPr>
        <w:t>que se han desarrollado en el área geográfica ahora conocida como</w:t>
      </w:r>
      <w:r w:rsidRPr="003242F4">
        <w:rPr>
          <w:rStyle w:val="apple-converted-space"/>
          <w:rFonts w:ascii="Arial" w:hAnsi="Arial" w:cs="Arial"/>
          <w:color w:val="000000" w:themeColor="text1"/>
          <w:sz w:val="24"/>
          <w:szCs w:val="24"/>
          <w:shd w:val="clear" w:color="auto" w:fill="FFFFFF"/>
        </w:rPr>
        <w:t> </w:t>
      </w:r>
      <w:hyperlink r:id="rId11" w:tooltip="México" w:history="1">
        <w:r w:rsidRPr="003242F4">
          <w:rPr>
            <w:rStyle w:val="Hipervnculo"/>
            <w:rFonts w:ascii="Arial" w:hAnsi="Arial" w:cs="Arial"/>
            <w:color w:val="000000" w:themeColor="text1"/>
            <w:sz w:val="24"/>
            <w:szCs w:val="24"/>
            <w:shd w:val="clear" w:color="auto" w:fill="FFFFFF"/>
          </w:rPr>
          <w:t>México</w:t>
        </w:r>
      </w:hyperlink>
      <w:r w:rsidRPr="003242F4">
        <w:rPr>
          <w:rFonts w:ascii="Arial" w:hAnsi="Arial" w:cs="Arial"/>
          <w:color w:val="000000" w:themeColor="text1"/>
          <w:sz w:val="24"/>
          <w:szCs w:val="24"/>
          <w:shd w:val="clear" w:color="auto" w:fill="FFFFFF"/>
        </w:rPr>
        <w:t>. El desarrollo de estas artes ha seguido a la</w:t>
      </w:r>
      <w:r w:rsidRPr="003242F4">
        <w:rPr>
          <w:rStyle w:val="apple-converted-space"/>
          <w:rFonts w:ascii="Arial" w:hAnsi="Arial" w:cs="Arial"/>
          <w:color w:val="000000" w:themeColor="text1"/>
          <w:sz w:val="24"/>
          <w:szCs w:val="24"/>
          <w:shd w:val="clear" w:color="auto" w:fill="FFFFFF"/>
        </w:rPr>
        <w:t> </w:t>
      </w:r>
      <w:hyperlink r:id="rId12" w:tooltip="Historia de México" w:history="1">
        <w:r w:rsidRPr="003242F4">
          <w:rPr>
            <w:rStyle w:val="Hipervnculo"/>
            <w:rFonts w:ascii="Arial" w:hAnsi="Arial" w:cs="Arial"/>
            <w:color w:val="000000" w:themeColor="text1"/>
            <w:sz w:val="24"/>
            <w:szCs w:val="24"/>
            <w:shd w:val="clear" w:color="auto" w:fill="FFFFFF"/>
          </w:rPr>
          <w:t>historia de México</w:t>
        </w:r>
      </w:hyperlink>
      <w:r w:rsidRPr="003242F4">
        <w:rPr>
          <w:rFonts w:ascii="Arial" w:hAnsi="Arial" w:cs="Arial"/>
          <w:color w:val="000000" w:themeColor="text1"/>
          <w:sz w:val="24"/>
          <w:szCs w:val="24"/>
          <w:shd w:val="clear" w:color="auto" w:fill="FFFFFF"/>
        </w:rPr>
        <w:t>, con la era</w:t>
      </w:r>
      <w:r w:rsidRPr="003242F4">
        <w:rPr>
          <w:rStyle w:val="apple-converted-space"/>
          <w:rFonts w:ascii="Arial" w:hAnsi="Arial" w:cs="Arial"/>
          <w:color w:val="000000" w:themeColor="text1"/>
          <w:sz w:val="24"/>
          <w:szCs w:val="24"/>
          <w:shd w:val="clear" w:color="auto" w:fill="FFFFFF"/>
        </w:rPr>
        <w:t> </w:t>
      </w:r>
      <w:hyperlink r:id="rId13" w:tooltip="Mesoamérica" w:history="1">
        <w:r w:rsidRPr="003242F4">
          <w:rPr>
            <w:rStyle w:val="Hipervnculo"/>
            <w:rFonts w:ascii="Arial" w:hAnsi="Arial" w:cs="Arial"/>
            <w:color w:val="000000" w:themeColor="text1"/>
            <w:sz w:val="24"/>
            <w:szCs w:val="24"/>
            <w:shd w:val="clear" w:color="auto" w:fill="FFFFFF"/>
          </w:rPr>
          <w:t>Mesoamericana</w:t>
        </w:r>
      </w:hyperlink>
      <w:r w:rsidRPr="003242F4">
        <w:rPr>
          <w:rFonts w:ascii="Arial" w:hAnsi="Arial" w:cs="Arial"/>
          <w:color w:val="000000" w:themeColor="text1"/>
          <w:sz w:val="24"/>
          <w:szCs w:val="24"/>
          <w:shd w:val="clear" w:color="auto" w:fill="FFFFFF"/>
        </w:rPr>
        <w:t>, el periodo colonial, el periodo después de la</w:t>
      </w:r>
      <w:r w:rsidRPr="003242F4">
        <w:rPr>
          <w:rStyle w:val="apple-converted-space"/>
          <w:rFonts w:ascii="Arial" w:hAnsi="Arial" w:cs="Arial"/>
          <w:color w:val="000000" w:themeColor="text1"/>
          <w:sz w:val="24"/>
          <w:szCs w:val="24"/>
          <w:shd w:val="clear" w:color="auto" w:fill="FFFFFF"/>
        </w:rPr>
        <w:t> </w:t>
      </w:r>
      <w:hyperlink r:id="rId14" w:tooltip="Independencia de México" w:history="1">
        <w:r w:rsidRPr="003242F4">
          <w:rPr>
            <w:rStyle w:val="Hipervnculo"/>
            <w:rFonts w:ascii="Arial" w:hAnsi="Arial" w:cs="Arial"/>
            <w:color w:val="000000" w:themeColor="text1"/>
            <w:sz w:val="24"/>
            <w:szCs w:val="24"/>
            <w:shd w:val="clear" w:color="auto" w:fill="FFFFFF"/>
          </w:rPr>
          <w:t>independencia de México</w:t>
        </w:r>
      </w:hyperlink>
      <w:r w:rsidRPr="003242F4">
        <w:rPr>
          <w:rStyle w:val="apple-converted-space"/>
          <w:rFonts w:ascii="Arial" w:hAnsi="Arial" w:cs="Arial"/>
          <w:color w:val="000000" w:themeColor="text1"/>
          <w:sz w:val="24"/>
          <w:szCs w:val="24"/>
          <w:shd w:val="clear" w:color="auto" w:fill="FFFFFF"/>
        </w:rPr>
        <w:t> </w:t>
      </w:r>
      <w:r w:rsidRPr="003242F4">
        <w:rPr>
          <w:rFonts w:ascii="Arial" w:hAnsi="Arial" w:cs="Arial"/>
          <w:color w:val="000000" w:themeColor="text1"/>
          <w:sz w:val="24"/>
          <w:szCs w:val="24"/>
          <w:shd w:val="clear" w:color="auto" w:fill="FFFFFF"/>
        </w:rPr>
        <w:t>y otros acontecimientos.</w:t>
      </w:r>
      <w:r w:rsidRPr="003242F4">
        <w:rPr>
          <w:rStyle w:val="apple-converted-space"/>
          <w:rFonts w:ascii="Arial" w:hAnsi="Arial" w:cs="Arial"/>
          <w:color w:val="000000" w:themeColor="text1"/>
          <w:sz w:val="24"/>
          <w:szCs w:val="24"/>
          <w:shd w:val="clear" w:color="auto" w:fill="FFFFFF"/>
        </w:rPr>
        <w:t> </w:t>
      </w:r>
      <w:r w:rsidRPr="003242F4">
        <w:rPr>
          <w:rFonts w:ascii="Arial" w:hAnsi="Arial" w:cs="Arial"/>
          <w:color w:val="000000" w:themeColor="text1"/>
          <w:sz w:val="24"/>
          <w:szCs w:val="24"/>
          <w:shd w:val="clear" w:color="auto" w:fill="FFFFFF"/>
        </w:rPr>
        <w:t>El arte mesoamericano fue producido en la zona que abarca gran parte de lo que es ahora el centro y el sur de México, durante un periodo de 300 años antes de la</w:t>
      </w:r>
      <w:r w:rsidRPr="003242F4">
        <w:rPr>
          <w:rStyle w:val="apple-converted-space"/>
          <w:rFonts w:ascii="Arial" w:hAnsi="Arial" w:cs="Arial"/>
          <w:color w:val="000000" w:themeColor="text1"/>
          <w:sz w:val="24"/>
          <w:szCs w:val="24"/>
          <w:shd w:val="clear" w:color="auto" w:fill="FFFFFF"/>
        </w:rPr>
        <w:t> </w:t>
      </w:r>
      <w:hyperlink r:id="rId15" w:tooltip="Conquista de México" w:history="1">
        <w:r w:rsidRPr="003242F4">
          <w:rPr>
            <w:rStyle w:val="Hipervnculo"/>
            <w:rFonts w:ascii="Arial" w:hAnsi="Arial" w:cs="Arial"/>
            <w:color w:val="000000" w:themeColor="text1"/>
            <w:sz w:val="24"/>
            <w:szCs w:val="24"/>
            <w:shd w:val="clear" w:color="auto" w:fill="FFFFFF"/>
          </w:rPr>
          <w:t>conquista de México</w:t>
        </w:r>
      </w:hyperlink>
      <w:r w:rsidRPr="003242F4">
        <w:rPr>
          <w:rStyle w:val="apple-converted-space"/>
          <w:rFonts w:ascii="Arial" w:hAnsi="Arial" w:cs="Arial"/>
          <w:color w:val="000000" w:themeColor="text1"/>
          <w:sz w:val="24"/>
          <w:szCs w:val="24"/>
          <w:shd w:val="clear" w:color="auto" w:fill="FFFFFF"/>
        </w:rPr>
        <w:t> </w:t>
      </w:r>
      <w:r w:rsidRPr="003242F4">
        <w:rPr>
          <w:rFonts w:ascii="Arial" w:hAnsi="Arial" w:cs="Arial"/>
          <w:color w:val="000000" w:themeColor="text1"/>
          <w:sz w:val="24"/>
          <w:szCs w:val="24"/>
          <w:shd w:val="clear" w:color="auto" w:fill="FFFFFF"/>
        </w:rPr>
        <w:t>que abarcó desde 1500 AC hasta 1500 de nuestra era.</w:t>
      </w:r>
    </w:p>
    <w:p w:rsidR="00A04004" w:rsidRPr="006D04F9" w:rsidRDefault="00A04004" w:rsidP="006D04F9">
      <w:pPr>
        <w:spacing w:before="120" w:after="120" w:line="240" w:lineRule="auto"/>
        <w:jc w:val="both"/>
        <w:rPr>
          <w:rFonts w:ascii="Arial" w:eastAsia="Times New Roman" w:hAnsi="Arial" w:cs="Arial"/>
          <w:color w:val="000000" w:themeColor="text1"/>
          <w:sz w:val="24"/>
          <w:szCs w:val="24"/>
          <w:lang w:val="es-ES" w:eastAsia="es-MX"/>
        </w:rPr>
      </w:pPr>
      <w:r w:rsidRPr="006D04F9">
        <w:rPr>
          <w:rFonts w:ascii="Arial" w:eastAsia="Times New Roman" w:hAnsi="Arial" w:cs="Arial"/>
          <w:color w:val="000000" w:themeColor="text1"/>
          <w:sz w:val="24"/>
          <w:szCs w:val="24"/>
          <w:lang w:val="es-ES" w:eastAsia="es-MX"/>
        </w:rPr>
        <w:t>Mientras este tiempo, todos los factores que influyeron en el arte fueron los indígenas, con el arte fuertemente ligado a la religión y las clases dominantes, no hubo una verdadera distinción entre el arte, la arquitectura y la escritura. La conquista española dio lugar a 300 años de dominio, pero no modificó el sentido del arte ligado a la religión, la mayoría del arte fue asociado con la construcción y decoración de las iglesias, así como la justificación religiosa de continuar con el gobierno español. Casi todo el arte fue producido con la tradición europea, pero se mantuvieron los elementos indígenas, a partir de un equilibrio entre las tradiciones europeas y las indígenas.</w:t>
      </w:r>
      <w:hyperlink r:id="rId16" w:anchor="cite_note-paz-2" w:history="1">
        <w:r w:rsidRPr="006D04F9">
          <w:rPr>
            <w:rFonts w:ascii="Arial" w:eastAsia="Times New Roman" w:hAnsi="Arial" w:cs="Arial"/>
            <w:color w:val="000000" w:themeColor="text1"/>
            <w:sz w:val="24"/>
            <w:szCs w:val="24"/>
            <w:vertAlign w:val="superscript"/>
            <w:lang w:val="es-ES" w:eastAsia="es-MX"/>
          </w:rPr>
          <w:t>2</w:t>
        </w:r>
      </w:hyperlink>
    </w:p>
    <w:p w:rsidR="00A04004" w:rsidRPr="006D04F9" w:rsidRDefault="00A04004" w:rsidP="006D04F9">
      <w:pPr>
        <w:spacing w:before="120" w:after="120" w:line="240" w:lineRule="auto"/>
        <w:jc w:val="both"/>
        <w:rPr>
          <w:rFonts w:ascii="Arial" w:eastAsia="Times New Roman" w:hAnsi="Arial" w:cs="Arial"/>
          <w:color w:val="000000" w:themeColor="text1"/>
          <w:sz w:val="24"/>
          <w:szCs w:val="24"/>
          <w:lang w:val="es-ES" w:eastAsia="es-MX"/>
        </w:rPr>
      </w:pPr>
      <w:r w:rsidRPr="006D04F9">
        <w:rPr>
          <w:rFonts w:ascii="Arial" w:eastAsia="Times New Roman" w:hAnsi="Arial" w:cs="Arial"/>
          <w:color w:val="000000" w:themeColor="text1"/>
          <w:sz w:val="24"/>
          <w:szCs w:val="24"/>
          <w:lang w:val="es-ES" w:eastAsia="es-MX"/>
        </w:rPr>
        <w:t>Después de la independencia, el arte mantuvo fuertemente el estilo europeo, pero los temas indígenas comenzaron a aparecer más, ya que se necesitaba una distinción del México actual y su pasado colonial. Esta preferencia de elementos indígenas continuo hasta mitades del siglo XX, con el </w:t>
      </w:r>
      <w:hyperlink r:id="rId17" w:tooltip="Muralismo" w:history="1">
        <w:r w:rsidRPr="006D04F9">
          <w:rPr>
            <w:rFonts w:ascii="Arial" w:eastAsia="Times New Roman" w:hAnsi="Arial" w:cs="Arial"/>
            <w:color w:val="000000" w:themeColor="text1"/>
            <w:sz w:val="24"/>
            <w:szCs w:val="24"/>
            <w:lang w:val="es-ES" w:eastAsia="es-MX"/>
          </w:rPr>
          <w:t>muralismo</w:t>
        </w:r>
      </w:hyperlink>
      <w:r w:rsidRPr="006D04F9">
        <w:rPr>
          <w:rFonts w:ascii="Arial" w:eastAsia="Times New Roman" w:hAnsi="Arial" w:cs="Arial"/>
          <w:color w:val="000000" w:themeColor="text1"/>
          <w:sz w:val="24"/>
          <w:szCs w:val="24"/>
          <w:lang w:val="es-ES" w:eastAsia="es-MX"/>
        </w:rPr>
        <w:t> mexicano, liderado por artistas como </w:t>
      </w:r>
      <w:hyperlink r:id="rId18" w:tooltip="Diego Rivera" w:history="1">
        <w:r w:rsidRPr="006D04F9">
          <w:rPr>
            <w:rFonts w:ascii="Arial" w:eastAsia="Times New Roman" w:hAnsi="Arial" w:cs="Arial"/>
            <w:color w:val="000000" w:themeColor="text1"/>
            <w:sz w:val="24"/>
            <w:szCs w:val="24"/>
            <w:lang w:val="es-ES" w:eastAsia="es-MX"/>
          </w:rPr>
          <w:t>Diego Rivera</w:t>
        </w:r>
      </w:hyperlink>
      <w:r w:rsidRPr="006D04F9">
        <w:rPr>
          <w:rFonts w:ascii="Arial" w:eastAsia="Times New Roman" w:hAnsi="Arial" w:cs="Arial"/>
          <w:color w:val="000000" w:themeColor="text1"/>
          <w:sz w:val="24"/>
          <w:szCs w:val="24"/>
          <w:lang w:val="es-ES" w:eastAsia="es-MX"/>
        </w:rPr>
        <w:t>, </w:t>
      </w:r>
      <w:hyperlink r:id="rId19" w:tooltip="David Alfaro Siqueiros" w:history="1">
        <w:r w:rsidRPr="006D04F9">
          <w:rPr>
            <w:rFonts w:ascii="Arial" w:eastAsia="Times New Roman" w:hAnsi="Arial" w:cs="Arial"/>
            <w:color w:val="000000" w:themeColor="text1"/>
            <w:sz w:val="24"/>
            <w:szCs w:val="24"/>
            <w:lang w:val="es-ES" w:eastAsia="es-MX"/>
          </w:rPr>
          <w:t>David Alfaro Siqueiros</w:t>
        </w:r>
      </w:hyperlink>
      <w:r w:rsidRPr="006D04F9">
        <w:rPr>
          <w:rFonts w:ascii="Arial" w:eastAsia="Times New Roman" w:hAnsi="Arial" w:cs="Arial"/>
          <w:color w:val="000000" w:themeColor="text1"/>
          <w:sz w:val="24"/>
          <w:szCs w:val="24"/>
          <w:lang w:val="es-ES" w:eastAsia="es-MX"/>
        </w:rPr>
        <w:t>, </w:t>
      </w:r>
      <w:hyperlink r:id="rId20" w:tooltip="José Clemente Orozco" w:history="1">
        <w:r w:rsidRPr="006D04F9">
          <w:rPr>
            <w:rFonts w:ascii="Arial" w:eastAsia="Times New Roman" w:hAnsi="Arial" w:cs="Arial"/>
            <w:color w:val="000000" w:themeColor="text1"/>
            <w:sz w:val="24"/>
            <w:szCs w:val="24"/>
            <w:lang w:val="es-ES" w:eastAsia="es-MX"/>
          </w:rPr>
          <w:t>José Clemente Orozco</w:t>
        </w:r>
      </w:hyperlink>
      <w:r w:rsidRPr="006D04F9">
        <w:rPr>
          <w:rFonts w:ascii="Arial" w:eastAsia="Times New Roman" w:hAnsi="Arial" w:cs="Arial"/>
          <w:color w:val="000000" w:themeColor="text1"/>
          <w:sz w:val="24"/>
          <w:szCs w:val="24"/>
          <w:lang w:val="es-ES" w:eastAsia="es-MX"/>
        </w:rPr>
        <w:t> y </w:t>
      </w:r>
      <w:hyperlink r:id="rId21" w:tooltip="Fernando Leal (aún no redactado)" w:history="1">
        <w:r w:rsidRPr="006D04F9">
          <w:rPr>
            <w:rFonts w:ascii="Arial" w:eastAsia="Times New Roman" w:hAnsi="Arial" w:cs="Arial"/>
            <w:color w:val="000000" w:themeColor="text1"/>
            <w:sz w:val="24"/>
            <w:szCs w:val="24"/>
            <w:lang w:val="es-ES" w:eastAsia="es-MX"/>
          </w:rPr>
          <w:t>Fernando Leal</w:t>
        </w:r>
      </w:hyperlink>
      <w:r w:rsidRPr="006D04F9">
        <w:rPr>
          <w:rFonts w:ascii="Arial" w:eastAsia="Times New Roman" w:hAnsi="Arial" w:cs="Arial"/>
          <w:color w:val="000000" w:themeColor="text1"/>
          <w:sz w:val="24"/>
          <w:szCs w:val="24"/>
          <w:lang w:val="es-ES" w:eastAsia="es-MX"/>
        </w:rPr>
        <w:t>.</w:t>
      </w:r>
    </w:p>
    <w:p w:rsidR="00A04004" w:rsidRPr="006D04F9" w:rsidRDefault="00A04004" w:rsidP="006D04F9">
      <w:pPr>
        <w:spacing w:before="120" w:after="120" w:line="240" w:lineRule="auto"/>
        <w:jc w:val="both"/>
        <w:rPr>
          <w:rFonts w:ascii="Arial" w:eastAsia="Times New Roman" w:hAnsi="Arial" w:cs="Arial"/>
          <w:color w:val="000000" w:themeColor="text1"/>
          <w:sz w:val="24"/>
          <w:szCs w:val="24"/>
          <w:lang w:val="es-ES" w:eastAsia="es-MX"/>
        </w:rPr>
      </w:pPr>
      <w:r w:rsidRPr="006D04F9">
        <w:rPr>
          <w:rFonts w:ascii="Arial" w:eastAsia="Times New Roman" w:hAnsi="Arial" w:cs="Arial"/>
          <w:color w:val="000000" w:themeColor="text1"/>
          <w:sz w:val="24"/>
          <w:szCs w:val="24"/>
          <w:lang w:val="es-ES" w:eastAsia="es-MX"/>
        </w:rPr>
        <w:t>La fuerza de este movimiento artístico fue tal que afectó a otras artes que estaban iniciando, como la fotografía y las artesanías, fuertemente promovidas como parte de la identidad mexicana. Desde la década de 1950, el arte mexicano rompió con el </w:t>
      </w:r>
      <w:hyperlink r:id="rId22" w:tooltip="Muralismo" w:history="1">
        <w:r w:rsidRPr="006D04F9">
          <w:rPr>
            <w:rFonts w:ascii="Arial" w:eastAsia="Times New Roman" w:hAnsi="Arial" w:cs="Arial"/>
            <w:color w:val="000000" w:themeColor="text1"/>
            <w:sz w:val="24"/>
            <w:szCs w:val="24"/>
            <w:lang w:val="es-ES" w:eastAsia="es-MX"/>
          </w:rPr>
          <w:t>estilo muralista</w:t>
        </w:r>
      </w:hyperlink>
      <w:r w:rsidRPr="006D04F9">
        <w:rPr>
          <w:rFonts w:ascii="Arial" w:eastAsia="Times New Roman" w:hAnsi="Arial" w:cs="Arial"/>
          <w:color w:val="000000" w:themeColor="text1"/>
          <w:sz w:val="24"/>
          <w:szCs w:val="24"/>
          <w:lang w:val="es-ES" w:eastAsia="es-MX"/>
        </w:rPr>
        <w:t> y ha sido más globalizado; un ejemplo es la integración de elementos asiáticos, con artistas mexicanos y directores de cine que tienen un efecto en el escenario mundial.</w:t>
      </w:r>
    </w:p>
    <w:p w:rsidR="00CA72F8" w:rsidRDefault="00CA72F8" w:rsidP="006D04F9">
      <w:pPr>
        <w:pStyle w:val="Ttulo2"/>
        <w:rPr>
          <w:rStyle w:val="mw-headline"/>
        </w:rPr>
        <w:sectPr w:rsidR="00CA72F8" w:rsidSect="00CA72F8">
          <w:pgSz w:w="12240" w:h="15840"/>
          <w:pgMar w:top="1417" w:right="1701" w:bottom="1417" w:left="1701" w:header="708" w:footer="708" w:gutter="0"/>
          <w:pgNumType w:fmt="upperRoman"/>
          <w:cols w:space="708"/>
          <w:docGrid w:linePitch="360"/>
        </w:sectPr>
      </w:pPr>
      <w:bookmarkStart w:id="1" w:name="_Toc485751591"/>
    </w:p>
    <w:p w:rsidR="00A04004" w:rsidRPr="006D04F9" w:rsidRDefault="00A04004" w:rsidP="006D04F9">
      <w:pPr>
        <w:pStyle w:val="Ttulo2"/>
      </w:pPr>
      <w:r w:rsidRPr="006D04F9">
        <w:rPr>
          <w:rStyle w:val="mw-headline"/>
        </w:rPr>
        <w:lastRenderedPageBreak/>
        <w:t>Era prehispánica</w:t>
      </w:r>
      <w:bookmarkEnd w:id="1"/>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1CD8A634" wp14:editId="3E6CE398">
            <wp:extent cx="2853690" cy="1828800"/>
            <wp:effectExtent l="0" t="0" r="3810" b="0"/>
            <wp:docPr id="12" name="Imagen 12" descr="https://upload.wikimedia.org/wikipedia/commons/thumb/6/61/Bonampak-7269.JPG/300px-Bonampak-7269.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1/Bonampak-7269.JPG/300px-Bonampak-7269.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3690" cy="1828800"/>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Mural maya de</w:t>
      </w:r>
      <w:r w:rsidRPr="006D04F9">
        <w:rPr>
          <w:rStyle w:val="apple-converted-space"/>
          <w:rFonts w:ascii="Arial" w:hAnsi="Arial" w:cs="Arial"/>
          <w:color w:val="000000" w:themeColor="text1"/>
          <w:sz w:val="24"/>
          <w:szCs w:val="24"/>
        </w:rPr>
        <w:t> </w:t>
      </w:r>
      <w:hyperlink r:id="rId25" w:tooltip="Bonampak" w:history="1">
        <w:r w:rsidRPr="006D04F9">
          <w:rPr>
            <w:rStyle w:val="Hipervnculo"/>
            <w:rFonts w:ascii="Arial" w:hAnsi="Arial" w:cs="Arial"/>
            <w:color w:val="000000" w:themeColor="text1"/>
            <w:sz w:val="24"/>
            <w:szCs w:val="24"/>
          </w:rPr>
          <w:t>Bonampak</w:t>
        </w:r>
      </w:hyperlink>
    </w:p>
    <w:p w:rsidR="00CA72F8" w:rsidRDefault="00CA72F8" w:rsidP="006D04F9">
      <w:pPr>
        <w:pStyle w:val="NormalWeb"/>
        <w:shd w:val="clear" w:color="auto" w:fill="FFFFFF"/>
        <w:spacing w:before="120" w:beforeAutospacing="0" w:after="120" w:afterAutospacing="0"/>
        <w:jc w:val="both"/>
        <w:rPr>
          <w:rFonts w:ascii="Arial" w:hAnsi="Arial" w:cs="Arial"/>
          <w:color w:val="000000" w:themeColor="text1"/>
        </w:rPr>
        <w:sectPr w:rsidR="00CA72F8" w:rsidSect="00CA72F8">
          <w:pgSz w:w="15840" w:h="12240" w:orient="landscape"/>
          <w:pgMar w:top="1701" w:right="1417" w:bottom="1701" w:left="1417" w:header="708" w:footer="708" w:gutter="0"/>
          <w:pgNumType w:fmt="upperRoman"/>
          <w:cols w:space="708"/>
          <w:docGrid w:linePitch="360"/>
        </w:sectPr>
      </w:pP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lastRenderedPageBreak/>
        <w:t>El arte prehispánico en México pertenece a una región cultural conocida como</w:t>
      </w:r>
      <w:r w:rsidRPr="006D04F9">
        <w:rPr>
          <w:rStyle w:val="apple-converted-space"/>
          <w:rFonts w:ascii="Arial" w:hAnsi="Arial" w:cs="Arial"/>
          <w:color w:val="000000" w:themeColor="text1"/>
        </w:rPr>
        <w:t> </w:t>
      </w:r>
      <w:hyperlink r:id="rId26" w:tooltip="Mesoamérica" w:history="1">
        <w:r w:rsidRPr="006D04F9">
          <w:rPr>
            <w:rStyle w:val="Hipervnculo"/>
            <w:rFonts w:ascii="Arial" w:eastAsiaTheme="majorEastAsia" w:hAnsi="Arial" w:cs="Arial"/>
            <w:color w:val="000000" w:themeColor="text1"/>
          </w:rPr>
          <w:t>Mesoamérica</w:t>
        </w:r>
      </w:hyperlink>
      <w:r w:rsidRPr="006D04F9">
        <w:rPr>
          <w:rFonts w:ascii="Arial" w:hAnsi="Arial" w:cs="Arial"/>
          <w:color w:val="000000" w:themeColor="text1"/>
        </w:rPr>
        <w:t>, que corresponde al centro de México en</w:t>
      </w:r>
      <w:r w:rsidRPr="006D04F9">
        <w:rPr>
          <w:rStyle w:val="apple-converted-space"/>
          <w:rFonts w:ascii="Arial" w:hAnsi="Arial" w:cs="Arial"/>
          <w:color w:val="000000" w:themeColor="text1"/>
        </w:rPr>
        <w:t> </w:t>
      </w:r>
      <w:hyperlink r:id="rId27" w:tooltip="Centroamérica" w:history="1">
        <w:r w:rsidRPr="006D04F9">
          <w:rPr>
            <w:rStyle w:val="Hipervnculo"/>
            <w:rFonts w:ascii="Arial" w:eastAsiaTheme="majorEastAsia" w:hAnsi="Arial" w:cs="Arial"/>
            <w:color w:val="000000" w:themeColor="text1"/>
          </w:rPr>
          <w:t>Centroamérica</w:t>
        </w:r>
      </w:hyperlink>
      <w:r w:rsidRPr="006D04F9">
        <w:rPr>
          <w:rFonts w:ascii="Arial" w:hAnsi="Arial" w:cs="Arial"/>
          <w:color w:val="000000" w:themeColor="text1"/>
        </w:rPr>
        <w:t>,</w:t>
      </w:r>
      <w:hyperlink r:id="rId28" w:anchor="cite_note-salvatvol1p4-3" w:history="1">
        <w:r w:rsidRPr="006D04F9">
          <w:rPr>
            <w:rStyle w:val="Hipervnculo"/>
            <w:rFonts w:ascii="Arial" w:eastAsiaTheme="majorEastAsia" w:hAnsi="Arial" w:cs="Arial"/>
            <w:color w:val="000000" w:themeColor="text1"/>
            <w:vertAlign w:val="superscript"/>
          </w:rPr>
          <w:t>3</w:t>
        </w:r>
      </w:hyperlink>
      <w:r w:rsidRPr="006D04F9">
        <w:rPr>
          <w:rStyle w:val="apple-converted-space"/>
          <w:rFonts w:ascii="Arial" w:hAnsi="Arial" w:cs="Arial"/>
          <w:color w:val="000000" w:themeColor="text1"/>
        </w:rPr>
        <w:t> </w:t>
      </w:r>
      <w:r w:rsidRPr="006D04F9">
        <w:rPr>
          <w:rFonts w:ascii="Arial" w:hAnsi="Arial" w:cs="Arial"/>
          <w:color w:val="000000" w:themeColor="text1"/>
        </w:rPr>
        <w:t>y abarca tres mil años desde 1500 A.C. hasta el 1500 de nuestra era, se ha dividido en tres eras: Pre-Clásico, Clásico y Pos-Clásico.</w:t>
      </w:r>
      <w:hyperlink r:id="rId29" w:anchor="cite_note-salvatvol1p11-4" w:history="1">
        <w:r w:rsidRPr="006D04F9">
          <w:rPr>
            <w:rStyle w:val="Hipervnculo"/>
            <w:rFonts w:ascii="Arial" w:eastAsiaTheme="majorEastAsia" w:hAnsi="Arial" w:cs="Arial"/>
            <w:color w:val="000000" w:themeColor="text1"/>
            <w:vertAlign w:val="superscript"/>
          </w:rPr>
          <w:t>4</w:t>
        </w:r>
      </w:hyperlink>
      <w:r w:rsidRPr="006D04F9">
        <w:rPr>
          <w:rStyle w:val="apple-converted-space"/>
          <w:rFonts w:ascii="Arial" w:hAnsi="Arial" w:cs="Arial"/>
          <w:color w:val="000000" w:themeColor="text1"/>
        </w:rPr>
        <w:t> </w:t>
      </w:r>
      <w:r w:rsidRPr="006D04F9">
        <w:rPr>
          <w:rFonts w:ascii="Arial" w:hAnsi="Arial" w:cs="Arial"/>
          <w:color w:val="000000" w:themeColor="text1"/>
        </w:rPr>
        <w:t>La primera cultura dominante de Mesoamérica fue la de los</w:t>
      </w:r>
      <w:r w:rsidRPr="006D04F9">
        <w:rPr>
          <w:rStyle w:val="apple-converted-space"/>
          <w:rFonts w:ascii="Arial" w:hAnsi="Arial" w:cs="Arial"/>
          <w:color w:val="000000" w:themeColor="text1"/>
        </w:rPr>
        <w:t> </w:t>
      </w:r>
      <w:hyperlink r:id="rId30" w:tooltip="Olmecas" w:history="1">
        <w:r w:rsidRPr="006D04F9">
          <w:rPr>
            <w:rStyle w:val="Hipervnculo"/>
            <w:rFonts w:ascii="Arial" w:eastAsiaTheme="majorEastAsia" w:hAnsi="Arial" w:cs="Arial"/>
            <w:color w:val="000000" w:themeColor="text1"/>
          </w:rPr>
          <w:t>olmecas</w:t>
        </w:r>
      </w:hyperlink>
      <w:r w:rsidRPr="006D04F9">
        <w:rPr>
          <w:rFonts w:ascii="Arial" w:hAnsi="Arial" w:cs="Arial"/>
          <w:color w:val="000000" w:themeColor="text1"/>
        </w:rPr>
        <w:t>, que alcanzó su punto máximo alrededor del año 1200 A.C. Esta cultura fue la creadora de muchos de los elementos asociados a Mesoamérica, como el</w:t>
      </w:r>
      <w:r w:rsidRPr="006D04F9">
        <w:rPr>
          <w:rStyle w:val="apple-converted-space"/>
          <w:rFonts w:ascii="Arial" w:hAnsi="Arial" w:cs="Arial"/>
          <w:color w:val="000000" w:themeColor="text1"/>
        </w:rPr>
        <w:t> </w:t>
      </w:r>
      <w:hyperlink r:id="rId31" w:tooltip="Sistemas de escritura de Mesoamérica" w:history="1">
        <w:r w:rsidRPr="006D04F9">
          <w:rPr>
            <w:rStyle w:val="Hipervnculo"/>
            <w:rFonts w:ascii="Arial" w:eastAsiaTheme="majorEastAsia" w:hAnsi="Arial" w:cs="Arial"/>
            <w:color w:val="000000" w:themeColor="text1"/>
          </w:rPr>
          <w:t>sistemas de escritura</w:t>
        </w:r>
      </w:hyperlink>
      <w:r w:rsidRPr="006D04F9">
        <w:rPr>
          <w:rFonts w:ascii="Arial" w:hAnsi="Arial" w:cs="Arial"/>
          <w:color w:val="000000" w:themeColor="text1"/>
        </w:rPr>
        <w:t>, los</w:t>
      </w:r>
      <w:r w:rsidRPr="006D04F9">
        <w:rPr>
          <w:rStyle w:val="apple-converted-space"/>
          <w:rFonts w:ascii="Arial" w:hAnsi="Arial" w:cs="Arial"/>
          <w:color w:val="000000" w:themeColor="text1"/>
        </w:rPr>
        <w:t> </w:t>
      </w:r>
      <w:hyperlink r:id="rId32" w:tooltip="Calendarios mesoamericanos" w:history="1">
        <w:r w:rsidRPr="006D04F9">
          <w:rPr>
            <w:rStyle w:val="Hipervnculo"/>
            <w:rFonts w:ascii="Arial" w:eastAsiaTheme="majorEastAsia" w:hAnsi="Arial" w:cs="Arial"/>
            <w:color w:val="000000" w:themeColor="text1"/>
          </w:rPr>
          <w:t>calendarios</w:t>
        </w:r>
      </w:hyperlink>
      <w:r w:rsidRPr="006D04F9">
        <w:rPr>
          <w:rFonts w:ascii="Arial" w:hAnsi="Arial" w:cs="Arial"/>
          <w:color w:val="000000" w:themeColor="text1"/>
        </w:rPr>
        <w:t>, los primeros avances en astronomía, las esculturas monumentales, como la</w:t>
      </w:r>
      <w:r w:rsidRPr="006D04F9">
        <w:rPr>
          <w:rStyle w:val="apple-converted-space"/>
          <w:rFonts w:ascii="Arial" w:hAnsi="Arial" w:cs="Arial"/>
          <w:color w:val="000000" w:themeColor="text1"/>
        </w:rPr>
        <w:t> </w:t>
      </w:r>
      <w:hyperlink r:id="rId33" w:tooltip="Cabeza colosal" w:history="1">
        <w:r w:rsidRPr="006D04F9">
          <w:rPr>
            <w:rStyle w:val="Hipervnculo"/>
            <w:rFonts w:ascii="Arial" w:eastAsiaTheme="majorEastAsia" w:hAnsi="Arial" w:cs="Arial"/>
            <w:color w:val="000000" w:themeColor="text1"/>
          </w:rPr>
          <w:t>cabeza colosal</w:t>
        </w:r>
      </w:hyperlink>
      <w:r w:rsidRPr="006D04F9">
        <w:rPr>
          <w:rStyle w:val="apple-converted-space"/>
          <w:rFonts w:ascii="Arial" w:hAnsi="Arial" w:cs="Arial"/>
          <w:color w:val="000000" w:themeColor="text1"/>
        </w:rPr>
        <w:t> </w:t>
      </w:r>
      <w:r w:rsidRPr="006D04F9">
        <w:rPr>
          <w:rFonts w:ascii="Arial" w:hAnsi="Arial" w:cs="Arial"/>
          <w:color w:val="000000" w:themeColor="text1"/>
        </w:rPr>
        <w:t>y trabajos de</w:t>
      </w:r>
      <w:r w:rsidRPr="006D04F9">
        <w:rPr>
          <w:rStyle w:val="apple-converted-space"/>
          <w:rFonts w:ascii="Arial" w:hAnsi="Arial" w:cs="Arial"/>
          <w:color w:val="000000" w:themeColor="text1"/>
        </w:rPr>
        <w:t> </w:t>
      </w:r>
      <w:hyperlink r:id="rId34" w:tooltip="Jade" w:history="1">
        <w:r w:rsidRPr="006D04F9">
          <w:rPr>
            <w:rStyle w:val="Hipervnculo"/>
            <w:rFonts w:ascii="Arial" w:eastAsiaTheme="majorEastAsia" w:hAnsi="Arial" w:cs="Arial"/>
            <w:color w:val="000000" w:themeColor="text1"/>
          </w:rPr>
          <w:t>jade</w:t>
        </w:r>
      </w:hyperlink>
      <w:r w:rsidRPr="006D04F9">
        <w:rPr>
          <w:rFonts w:ascii="Arial" w:hAnsi="Arial" w:cs="Arial"/>
          <w:color w:val="000000" w:themeColor="text1"/>
        </w:rPr>
        <w:t>, y fueron precursores de otras culturas como la de</w:t>
      </w:r>
      <w:r w:rsidRPr="006D04F9">
        <w:rPr>
          <w:rStyle w:val="apple-converted-space"/>
          <w:rFonts w:ascii="Arial" w:hAnsi="Arial" w:cs="Arial"/>
          <w:color w:val="000000" w:themeColor="text1"/>
        </w:rPr>
        <w:t> </w:t>
      </w:r>
      <w:hyperlink r:id="rId35" w:tooltip="Teotihuacan" w:history="1">
        <w:r w:rsidR="006D04F9" w:rsidRPr="006D04F9">
          <w:rPr>
            <w:rStyle w:val="Hipervnculo"/>
            <w:rFonts w:ascii="Arial" w:eastAsiaTheme="majorEastAsia" w:hAnsi="Arial" w:cs="Arial"/>
            <w:color w:val="000000" w:themeColor="text1"/>
          </w:rPr>
          <w:t>Teotihuacán</w:t>
        </w:r>
      </w:hyperlink>
      <w:r w:rsidRPr="006D04F9">
        <w:rPr>
          <w:rFonts w:ascii="Arial" w:hAnsi="Arial" w:cs="Arial"/>
          <w:color w:val="000000" w:themeColor="text1"/>
        </w:rPr>
        <w:t>, al norte de la</w:t>
      </w:r>
      <w:r w:rsidRPr="006D04F9">
        <w:rPr>
          <w:rStyle w:val="apple-converted-space"/>
          <w:rFonts w:ascii="Arial" w:hAnsi="Arial" w:cs="Arial"/>
          <w:color w:val="000000" w:themeColor="text1"/>
        </w:rPr>
        <w:t> </w:t>
      </w:r>
      <w:hyperlink r:id="rId36" w:tooltip="Ciudad de México" w:history="1">
        <w:r w:rsidRPr="006D04F9">
          <w:rPr>
            <w:rStyle w:val="Hipervnculo"/>
            <w:rFonts w:ascii="Arial" w:eastAsiaTheme="majorEastAsia" w:hAnsi="Arial" w:cs="Arial"/>
            <w:color w:val="000000" w:themeColor="text1"/>
          </w:rPr>
          <w:t>Ciudad de México</w:t>
        </w:r>
      </w:hyperlink>
      <w:r w:rsidRPr="006D04F9">
        <w:rPr>
          <w:rFonts w:ascii="Arial" w:hAnsi="Arial" w:cs="Arial"/>
          <w:color w:val="000000" w:themeColor="text1"/>
        </w:rPr>
        <w:t>, el</w:t>
      </w:r>
      <w:r w:rsidRPr="006D04F9">
        <w:rPr>
          <w:rStyle w:val="apple-converted-space"/>
          <w:rFonts w:ascii="Arial" w:hAnsi="Arial" w:cs="Arial"/>
          <w:color w:val="000000" w:themeColor="text1"/>
        </w:rPr>
        <w:t> </w:t>
      </w:r>
      <w:hyperlink r:id="rId37" w:tooltip="Pueblo zapoteco" w:history="1">
        <w:r w:rsidRPr="006D04F9">
          <w:rPr>
            <w:rStyle w:val="Hipervnculo"/>
            <w:rFonts w:ascii="Arial" w:eastAsiaTheme="majorEastAsia" w:hAnsi="Arial" w:cs="Arial"/>
            <w:color w:val="000000" w:themeColor="text1"/>
          </w:rPr>
          <w:t>pueblo zapoteco</w:t>
        </w:r>
      </w:hyperlink>
      <w:r w:rsidRPr="006D04F9">
        <w:rPr>
          <w:rStyle w:val="apple-converted-space"/>
          <w:rFonts w:ascii="Arial" w:hAnsi="Arial" w:cs="Arial"/>
          <w:color w:val="000000" w:themeColor="text1"/>
        </w:rPr>
        <w:t> </w:t>
      </w:r>
      <w:r w:rsidRPr="006D04F9">
        <w:rPr>
          <w:rFonts w:ascii="Arial" w:hAnsi="Arial" w:cs="Arial"/>
          <w:color w:val="000000" w:themeColor="text1"/>
        </w:rPr>
        <w:t>en Oaxaca y la</w:t>
      </w:r>
      <w:r w:rsidRPr="006D04F9">
        <w:rPr>
          <w:rStyle w:val="apple-converted-space"/>
          <w:rFonts w:ascii="Arial" w:hAnsi="Arial" w:cs="Arial"/>
          <w:color w:val="000000" w:themeColor="text1"/>
        </w:rPr>
        <w:t> </w:t>
      </w:r>
      <w:hyperlink r:id="rId38" w:tooltip="Cultura maya" w:history="1">
        <w:r w:rsidRPr="006D04F9">
          <w:rPr>
            <w:rStyle w:val="Hipervnculo"/>
            <w:rFonts w:ascii="Arial" w:eastAsiaTheme="majorEastAsia" w:hAnsi="Arial" w:cs="Arial"/>
            <w:color w:val="000000" w:themeColor="text1"/>
          </w:rPr>
          <w:t>cultura maya</w:t>
        </w:r>
      </w:hyperlink>
      <w:r w:rsidRPr="006D04F9">
        <w:rPr>
          <w:rStyle w:val="apple-converted-space"/>
          <w:rFonts w:ascii="Arial" w:hAnsi="Arial" w:cs="Arial"/>
          <w:color w:val="000000" w:themeColor="text1"/>
        </w:rPr>
        <w:t> </w:t>
      </w:r>
      <w:r w:rsidRPr="006D04F9">
        <w:rPr>
          <w:rFonts w:ascii="Arial" w:hAnsi="Arial" w:cs="Arial"/>
          <w:color w:val="000000" w:themeColor="text1"/>
        </w:rPr>
        <w:t>en el sur de México,</w:t>
      </w:r>
      <w:r w:rsidRPr="006D04F9">
        <w:rPr>
          <w:rStyle w:val="apple-converted-space"/>
          <w:rFonts w:ascii="Arial" w:hAnsi="Arial" w:cs="Arial"/>
          <w:color w:val="000000" w:themeColor="text1"/>
        </w:rPr>
        <w:t> </w:t>
      </w:r>
      <w:hyperlink r:id="rId39" w:tooltip="Belice" w:history="1">
        <w:r w:rsidRPr="006D04F9">
          <w:rPr>
            <w:rStyle w:val="Hipervnculo"/>
            <w:rFonts w:ascii="Arial" w:eastAsiaTheme="majorEastAsia" w:hAnsi="Arial" w:cs="Arial"/>
            <w:color w:val="000000" w:themeColor="text1"/>
          </w:rPr>
          <w:t>Belice</w:t>
        </w:r>
      </w:hyperlink>
      <w:r w:rsidRPr="006D04F9">
        <w:rPr>
          <w:rStyle w:val="apple-converted-space"/>
          <w:rFonts w:ascii="Arial" w:hAnsi="Arial" w:cs="Arial"/>
          <w:color w:val="000000" w:themeColor="text1"/>
        </w:rPr>
        <w:t> </w:t>
      </w:r>
      <w:r w:rsidRPr="006D04F9">
        <w:rPr>
          <w:rFonts w:ascii="Arial" w:hAnsi="Arial" w:cs="Arial"/>
          <w:color w:val="000000" w:themeColor="text1"/>
        </w:rPr>
        <w:t>y</w:t>
      </w:r>
      <w:r w:rsidRPr="006D04F9">
        <w:rPr>
          <w:rStyle w:val="apple-converted-space"/>
          <w:rFonts w:ascii="Arial" w:hAnsi="Arial" w:cs="Arial"/>
          <w:color w:val="000000" w:themeColor="text1"/>
        </w:rPr>
        <w:t> </w:t>
      </w:r>
      <w:hyperlink r:id="rId40" w:tooltip="Guatemala" w:history="1">
        <w:r w:rsidRPr="006D04F9">
          <w:rPr>
            <w:rStyle w:val="Hipervnculo"/>
            <w:rFonts w:ascii="Arial" w:eastAsiaTheme="majorEastAsia" w:hAnsi="Arial" w:cs="Arial"/>
            <w:color w:val="000000" w:themeColor="text1"/>
          </w:rPr>
          <w:t>Guatemala</w:t>
        </w:r>
      </w:hyperlink>
      <w:r w:rsidRPr="006D04F9">
        <w:rPr>
          <w:rFonts w:ascii="Arial" w:hAnsi="Arial" w:cs="Arial"/>
          <w:color w:val="000000" w:themeColor="text1"/>
        </w:rPr>
        <w:t>. Mientras los imperios se levantaron y cayeron, los fundamentos culturales básicos de la cultura mesoamericana prevalecieron, hasta el</w:t>
      </w:r>
      <w:r w:rsidRPr="006D04F9">
        <w:rPr>
          <w:rStyle w:val="apple-converted-space"/>
          <w:rFonts w:ascii="Arial" w:hAnsi="Arial" w:cs="Arial"/>
          <w:color w:val="000000" w:themeColor="text1"/>
        </w:rPr>
        <w:t> </w:t>
      </w:r>
      <w:hyperlink r:id="rId41" w:tooltip="Imperio español" w:history="1">
        <w:r w:rsidRPr="006D04F9">
          <w:rPr>
            <w:rStyle w:val="Hipervnculo"/>
            <w:rFonts w:ascii="Arial" w:eastAsiaTheme="majorEastAsia" w:hAnsi="Arial" w:cs="Arial"/>
            <w:color w:val="000000" w:themeColor="text1"/>
          </w:rPr>
          <w:t>imperio español</w:t>
        </w:r>
      </w:hyperlink>
      <w:r w:rsidRPr="006D04F9">
        <w:rPr>
          <w:rFonts w:ascii="Arial" w:hAnsi="Arial" w:cs="Arial"/>
          <w:color w:val="000000" w:themeColor="text1"/>
        </w:rPr>
        <w:t>.</w:t>
      </w:r>
      <w:hyperlink r:id="rId42" w:anchor="cite_note-pazp38-5" w:history="1">
        <w:r w:rsidRPr="006D04F9">
          <w:rPr>
            <w:rStyle w:val="Hipervnculo"/>
            <w:rFonts w:ascii="Arial" w:eastAsiaTheme="majorEastAsia" w:hAnsi="Arial" w:cs="Arial"/>
            <w:color w:val="000000" w:themeColor="text1"/>
            <w:vertAlign w:val="superscript"/>
          </w:rPr>
          <w:t>5</w:t>
        </w:r>
      </w:hyperlink>
      <w:r w:rsidRPr="006D04F9">
        <w:rPr>
          <w:rStyle w:val="apple-converted-space"/>
          <w:rFonts w:ascii="Arial" w:hAnsi="Arial" w:cs="Arial"/>
          <w:color w:val="000000" w:themeColor="text1"/>
        </w:rPr>
        <w:t> </w:t>
      </w:r>
      <w:r w:rsidRPr="006D04F9">
        <w:rPr>
          <w:rFonts w:ascii="Arial" w:hAnsi="Arial" w:cs="Arial"/>
          <w:color w:val="000000" w:themeColor="text1"/>
        </w:rPr>
        <w:t>Los elementos mesoamericanos se vieron reflejados en ciudades que incluían plazas, templos usualmente construidos en las bases de las pirámides, el lugar donde se jugaba el</w:t>
      </w:r>
      <w:r w:rsidRPr="006D04F9">
        <w:rPr>
          <w:rStyle w:val="apple-converted-space"/>
          <w:rFonts w:ascii="Arial" w:hAnsi="Arial" w:cs="Arial"/>
          <w:color w:val="000000" w:themeColor="text1"/>
        </w:rPr>
        <w:t> </w:t>
      </w:r>
      <w:hyperlink r:id="rId43" w:tooltip="Juego de pelota mesoamericano" w:history="1">
        <w:r w:rsidRPr="006D04F9">
          <w:rPr>
            <w:rStyle w:val="Hipervnculo"/>
            <w:rFonts w:ascii="Arial" w:eastAsiaTheme="majorEastAsia" w:hAnsi="Arial" w:cs="Arial"/>
            <w:color w:val="000000" w:themeColor="text1"/>
          </w:rPr>
          <w:t>juego de pelota mesoamericano</w:t>
        </w:r>
      </w:hyperlink>
      <w:r w:rsidRPr="006D04F9">
        <w:rPr>
          <w:rStyle w:val="apple-converted-space"/>
          <w:rFonts w:ascii="Arial" w:hAnsi="Arial" w:cs="Arial"/>
          <w:color w:val="000000" w:themeColor="text1"/>
        </w:rPr>
        <w:t> </w:t>
      </w:r>
      <w:r w:rsidRPr="006D04F9">
        <w:rPr>
          <w:rFonts w:ascii="Arial" w:hAnsi="Arial" w:cs="Arial"/>
          <w:color w:val="000000" w:themeColor="text1"/>
        </w:rPr>
        <w:t>y una cosmología muy común.</w:t>
      </w:r>
      <w:hyperlink r:id="rId44" w:anchor="cite_note-salvatvol1p4-3" w:history="1">
        <w:r w:rsidRPr="006D04F9">
          <w:rPr>
            <w:rStyle w:val="Hipervnculo"/>
            <w:rFonts w:ascii="Arial" w:eastAsiaTheme="majorEastAsia" w:hAnsi="Arial" w:cs="Arial"/>
            <w:color w:val="000000" w:themeColor="text1"/>
            <w:vertAlign w:val="superscript"/>
          </w:rPr>
          <w:t>3</w:t>
        </w:r>
      </w:hyperlink>
    </w:p>
    <w:p w:rsidR="00CA72F8"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CA72F8"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t>Mientras que las formas de arte, tales como pinturas rupestres y grabados en rocas datan desde antes, la conocida historia del arte mexicano comienza con el arte mesoamericano, creado por culturas sedentarias que construyeron ciudades, y a menudo dominios.</w:t>
      </w:r>
      <w:hyperlink r:id="rId45" w:anchor="cite_note-salvatvol1p11-4" w:history="1">
        <w:r w:rsidRPr="006D04F9">
          <w:rPr>
            <w:rStyle w:val="Hipervnculo"/>
            <w:rFonts w:ascii="Arial" w:eastAsiaTheme="majorEastAsia" w:hAnsi="Arial" w:cs="Arial"/>
            <w:color w:val="000000" w:themeColor="text1"/>
            <w:vertAlign w:val="superscript"/>
          </w:rPr>
          <w:t>4</w:t>
        </w:r>
      </w:hyperlink>
      <w:r w:rsidRPr="006D04F9">
        <w:rPr>
          <w:rStyle w:val="apple-converted-space"/>
          <w:rFonts w:ascii="Arial" w:hAnsi="Arial" w:cs="Arial"/>
          <w:color w:val="000000" w:themeColor="text1"/>
        </w:rPr>
        <w:t> </w:t>
      </w:r>
      <w:hyperlink r:id="rId46" w:anchor="cite_note-pazp38-5" w:history="1">
        <w:r w:rsidRPr="006D04F9">
          <w:rPr>
            <w:rStyle w:val="Hipervnculo"/>
            <w:rFonts w:ascii="Arial" w:eastAsiaTheme="majorEastAsia" w:hAnsi="Arial" w:cs="Arial"/>
            <w:color w:val="000000" w:themeColor="text1"/>
            <w:vertAlign w:val="superscript"/>
          </w:rPr>
          <w:t>5</w:t>
        </w:r>
      </w:hyperlink>
      <w:r w:rsidRPr="006D04F9">
        <w:rPr>
          <w:rStyle w:val="apple-converted-space"/>
          <w:rFonts w:ascii="Arial" w:hAnsi="Arial" w:cs="Arial"/>
          <w:color w:val="000000" w:themeColor="text1"/>
        </w:rPr>
        <w:t> </w:t>
      </w:r>
      <w:r w:rsidRPr="006D04F9">
        <w:rPr>
          <w:rFonts w:ascii="Arial" w:hAnsi="Arial" w:cs="Arial"/>
          <w:color w:val="000000" w:themeColor="text1"/>
        </w:rPr>
        <w:t>Mientras que el arte de Mesoamérica es muy variado y se extiende durante más tiempo que cualquier otro en el continente americano, los estilos artísticos muestran muchas similitudes.</w:t>
      </w:r>
      <w:hyperlink r:id="rId47" w:anchor="cite_note-jflam-1" w:history="1">
        <w:r w:rsidRPr="006D04F9">
          <w:rPr>
            <w:rStyle w:val="Hipervnculo"/>
            <w:rFonts w:ascii="Arial" w:eastAsiaTheme="majorEastAsia" w:hAnsi="Arial" w:cs="Arial"/>
            <w:color w:val="000000" w:themeColor="text1"/>
            <w:vertAlign w:val="superscript"/>
          </w:rPr>
          <w:t>1</w:t>
        </w:r>
      </w:hyperlink>
      <w:r w:rsidRPr="006D04F9">
        <w:rPr>
          <w:rStyle w:val="apple-converted-space"/>
          <w:rFonts w:ascii="Arial" w:hAnsi="Arial" w:cs="Arial"/>
          <w:color w:val="000000" w:themeColor="text1"/>
        </w:rPr>
        <w:t> </w:t>
      </w:r>
      <w:hyperlink r:id="rId48" w:anchor="cite_note-salvatvol1p9-6" w:history="1">
        <w:r w:rsidRPr="006D04F9">
          <w:rPr>
            <w:rStyle w:val="Hipervnculo"/>
            <w:rFonts w:ascii="Arial" w:eastAsiaTheme="majorEastAsia" w:hAnsi="Arial" w:cs="Arial"/>
            <w:color w:val="000000" w:themeColor="text1"/>
            <w:vertAlign w:val="superscript"/>
          </w:rPr>
          <w:t>6</w:t>
        </w:r>
      </w:hyperlink>
      <w:r w:rsidRPr="006D04F9">
        <w:rPr>
          <w:rStyle w:val="apple-converted-space"/>
          <w:rFonts w:ascii="Arial" w:hAnsi="Arial" w:cs="Arial"/>
          <w:color w:val="000000" w:themeColor="text1"/>
        </w:rPr>
        <w:t> </w:t>
      </w:r>
      <w:r w:rsidRPr="006D04F9">
        <w:rPr>
          <w:rFonts w:ascii="Arial" w:hAnsi="Arial" w:cs="Arial"/>
          <w:color w:val="000000" w:themeColor="text1"/>
        </w:rPr>
        <w:t xml:space="preserve">A diferencia del arte moderno occidental, casi todo el arte mesoamericano fue creado para servir a las necesidades políticas y religiosas, más que arte por el arte. Se basa en gran medida en la naturaleza, la realidad política de los alrededores y </w:t>
      </w:r>
      <w:r w:rsidR="006D04F9" w:rsidRPr="006D04F9">
        <w:rPr>
          <w:rFonts w:ascii="Arial" w:hAnsi="Arial" w:cs="Arial"/>
          <w:color w:val="000000" w:themeColor="text1"/>
        </w:rPr>
        <w:t>las</w:t>
      </w:r>
      <w:r w:rsidRPr="006D04F9">
        <w:rPr>
          <w:rFonts w:ascii="Arial" w:hAnsi="Arial" w:cs="Arial"/>
          <w:color w:val="000000" w:themeColor="text1"/>
        </w:rPr>
        <w:t xml:space="preserve"> fuerzas divinas.</w:t>
      </w:r>
      <w:hyperlink r:id="rId49" w:anchor="cite_note-salvatvol1p12-7" w:history="1">
        <w:r w:rsidRPr="006D04F9">
          <w:rPr>
            <w:rStyle w:val="Hipervnculo"/>
            <w:rFonts w:ascii="Arial" w:eastAsiaTheme="majorEastAsia" w:hAnsi="Arial" w:cs="Arial"/>
            <w:color w:val="000000" w:themeColor="text1"/>
            <w:vertAlign w:val="superscript"/>
          </w:rPr>
          <w:t>7</w:t>
        </w:r>
      </w:hyperlink>
      <w:hyperlink r:id="rId50" w:tooltip="Octavio Paz" w:history="1">
        <w:r w:rsidRPr="006D04F9">
          <w:rPr>
            <w:rStyle w:val="Hipervnculo"/>
            <w:rFonts w:ascii="Arial" w:eastAsiaTheme="majorEastAsia" w:hAnsi="Arial" w:cs="Arial"/>
            <w:color w:val="000000" w:themeColor="text1"/>
          </w:rPr>
          <w:t>Octavio Paz</w:t>
        </w:r>
      </w:hyperlink>
      <w:r w:rsidRPr="006D04F9">
        <w:rPr>
          <w:rStyle w:val="apple-converted-space"/>
          <w:rFonts w:ascii="Arial" w:hAnsi="Arial" w:cs="Arial"/>
          <w:color w:val="000000" w:themeColor="text1"/>
        </w:rPr>
        <w:t> </w:t>
      </w:r>
      <w:r w:rsidRPr="006D04F9">
        <w:rPr>
          <w:rFonts w:ascii="Arial" w:hAnsi="Arial" w:cs="Arial"/>
          <w:color w:val="000000" w:themeColor="text1"/>
        </w:rPr>
        <w:t>dice que “el arte mesoamericano es una lógica de formas, líneas y volúmenes que es al mismo tiempo una cosmología.” Él mismo continúa diciendo que este enfoque en el espacio y el tiempo es muy distinto del naturalismo europeo que se basa en la representación del cuerpo humano. Incluso los diseños simples, tales como la</w:t>
      </w:r>
      <w:r w:rsidRPr="006D04F9">
        <w:rPr>
          <w:rStyle w:val="apple-converted-space"/>
          <w:rFonts w:ascii="Arial" w:hAnsi="Arial" w:cs="Arial"/>
          <w:color w:val="000000" w:themeColor="text1"/>
        </w:rPr>
        <w:t> </w:t>
      </w:r>
      <w:hyperlink r:id="rId51" w:tooltip="Greca" w:history="1">
        <w:r w:rsidRPr="006D04F9">
          <w:rPr>
            <w:rStyle w:val="Hipervnculo"/>
            <w:rFonts w:ascii="Arial" w:eastAsiaTheme="majorEastAsia" w:hAnsi="Arial" w:cs="Arial"/>
            <w:color w:val="000000" w:themeColor="text1"/>
          </w:rPr>
          <w:t>Greca</w:t>
        </w:r>
      </w:hyperlink>
      <w:r w:rsidRPr="006D04F9">
        <w:rPr>
          <w:rStyle w:val="apple-converted-space"/>
          <w:rFonts w:ascii="Arial" w:hAnsi="Arial" w:cs="Arial"/>
          <w:color w:val="000000" w:themeColor="text1"/>
        </w:rPr>
        <w:t> </w:t>
      </w:r>
      <w:r w:rsidRPr="006D04F9">
        <w:rPr>
          <w:rFonts w:ascii="Arial" w:hAnsi="Arial" w:cs="Arial"/>
          <w:color w:val="000000" w:themeColor="text1"/>
        </w:rPr>
        <w:t xml:space="preserve">en edificios, que entran en esta representación del espacio y </w:t>
      </w:r>
      <w:r w:rsidR="00CA72F8">
        <w:rPr>
          <w:rFonts w:ascii="Arial" w:hAnsi="Arial" w:cs="Arial"/>
          <w:color w:val="000000" w:themeColor="text1"/>
        </w:rPr>
        <w:t>el tiempo, la vida y los dioses.</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72641BBA" wp14:editId="0588A2CA">
            <wp:extent cx="2096770" cy="1797050"/>
            <wp:effectExtent l="0" t="0" r="0" b="0"/>
            <wp:docPr id="11" name="Imagen 11" descr="https://upload.wikimedia.org/wikipedia/commons/thumb/8/8d/Tlatilco_culture_figurines.jpg/220px-Tlatilco_culture_figurines.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8/8d/Tlatilco_culture_figurines.jpg/220px-Tlatilco_culture_figurines.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6770" cy="1797050"/>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Figurillas femeninas de la cultura</w:t>
      </w:r>
      <w:r w:rsidRPr="006D04F9">
        <w:rPr>
          <w:rStyle w:val="apple-converted-space"/>
          <w:rFonts w:ascii="Arial" w:hAnsi="Arial" w:cs="Arial"/>
          <w:color w:val="000000" w:themeColor="text1"/>
          <w:sz w:val="24"/>
          <w:szCs w:val="24"/>
        </w:rPr>
        <w:t> </w:t>
      </w:r>
      <w:hyperlink r:id="rId54" w:tooltip="Tlatilco" w:history="1">
        <w:r w:rsidRPr="006D04F9">
          <w:rPr>
            <w:rStyle w:val="Hipervnculo"/>
            <w:rFonts w:ascii="Arial" w:hAnsi="Arial" w:cs="Arial"/>
            <w:color w:val="000000" w:themeColor="text1"/>
            <w:sz w:val="24"/>
            <w:szCs w:val="24"/>
          </w:rPr>
          <w:t>Tlatilco</w:t>
        </w:r>
      </w:hyperlink>
    </w:p>
    <w:p w:rsidR="00CA72F8" w:rsidRDefault="00CA72F8" w:rsidP="006D04F9">
      <w:pPr>
        <w:pStyle w:val="NormalWeb"/>
        <w:shd w:val="clear" w:color="auto" w:fill="FFFFFF"/>
        <w:spacing w:before="120" w:beforeAutospacing="0" w:after="120" w:afterAutospacing="0"/>
        <w:jc w:val="both"/>
        <w:rPr>
          <w:rFonts w:ascii="Arial" w:hAnsi="Arial" w:cs="Arial"/>
          <w:color w:val="000000" w:themeColor="text1"/>
        </w:rPr>
        <w:sectPr w:rsidR="00CA72F8" w:rsidSect="00CA72F8">
          <w:pgSz w:w="15840" w:h="12240" w:orient="landscape"/>
          <w:pgMar w:top="1701" w:right="1417" w:bottom="1701" w:left="1417" w:header="708" w:footer="708" w:gutter="0"/>
          <w:pgNumType w:fmt="upperRoman"/>
          <w:cols w:space="708"/>
          <w:docGrid w:linePitch="360"/>
        </w:sectPr>
      </w:pPr>
    </w:p>
    <w:p w:rsidR="00A96460"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lastRenderedPageBreak/>
        <w:t>El arte se expresa en una variedad de medios, como la cerámica, el</w:t>
      </w:r>
      <w:r w:rsidRPr="006D04F9">
        <w:rPr>
          <w:rStyle w:val="apple-converted-space"/>
          <w:rFonts w:ascii="Arial" w:hAnsi="Arial" w:cs="Arial"/>
          <w:color w:val="000000" w:themeColor="text1"/>
        </w:rPr>
        <w:t> </w:t>
      </w:r>
      <w:hyperlink r:id="rId55" w:tooltip="Papel amate" w:history="1">
        <w:r w:rsidRPr="006D04F9">
          <w:rPr>
            <w:rStyle w:val="Hipervnculo"/>
            <w:rFonts w:ascii="Arial" w:eastAsiaTheme="majorEastAsia" w:hAnsi="Arial" w:cs="Arial"/>
            <w:color w:val="000000" w:themeColor="text1"/>
          </w:rPr>
          <w:t>papel amate</w:t>
        </w:r>
      </w:hyperlink>
      <w:r w:rsidRPr="006D04F9">
        <w:rPr>
          <w:rStyle w:val="apple-converted-space"/>
          <w:rFonts w:ascii="Arial" w:hAnsi="Arial" w:cs="Arial"/>
          <w:color w:val="000000" w:themeColor="text1"/>
        </w:rPr>
        <w:t> </w:t>
      </w:r>
      <w:r w:rsidRPr="006D04F9">
        <w:rPr>
          <w:rFonts w:ascii="Arial" w:hAnsi="Arial" w:cs="Arial"/>
          <w:color w:val="000000" w:themeColor="text1"/>
        </w:rPr>
        <w:t>y la arquitectura.</w:t>
      </w:r>
      <w:hyperlink r:id="rId56" w:anchor="cite_note-salvatvol1p9-6" w:history="1">
        <w:r w:rsidRPr="006D04F9">
          <w:rPr>
            <w:rStyle w:val="Hipervnculo"/>
            <w:rFonts w:ascii="Arial" w:eastAsiaTheme="majorEastAsia" w:hAnsi="Arial" w:cs="Arial"/>
            <w:color w:val="000000" w:themeColor="text1"/>
            <w:vertAlign w:val="superscript"/>
          </w:rPr>
          <w:t>6</w:t>
        </w:r>
      </w:hyperlink>
      <w:r w:rsidRPr="006D04F9">
        <w:rPr>
          <w:rStyle w:val="apple-converted-space"/>
          <w:rFonts w:ascii="Arial" w:hAnsi="Arial" w:cs="Arial"/>
          <w:color w:val="000000" w:themeColor="text1"/>
        </w:rPr>
        <w:t> </w:t>
      </w:r>
      <w:r w:rsidRPr="006D04F9">
        <w:rPr>
          <w:rFonts w:ascii="Arial" w:hAnsi="Arial" w:cs="Arial"/>
          <w:color w:val="000000" w:themeColor="text1"/>
        </w:rPr>
        <w:t>Sin embargo, la mayor parte de lo que se conoce como arte mesoamericano proviene de edificios de piedra y cerámica, la mayoría de pinturas y relieves.</w:t>
      </w:r>
      <w:hyperlink r:id="rId57" w:anchor="cite_note-jflam-1" w:history="1">
        <w:r w:rsidRPr="006D04F9">
          <w:rPr>
            <w:rStyle w:val="Hipervnculo"/>
            <w:rFonts w:ascii="Arial" w:eastAsiaTheme="majorEastAsia" w:hAnsi="Arial" w:cs="Arial"/>
            <w:color w:val="000000" w:themeColor="text1"/>
            <w:vertAlign w:val="superscript"/>
          </w:rPr>
          <w:t>1</w:t>
        </w:r>
      </w:hyperlink>
      <w:r w:rsidRPr="006D04F9">
        <w:rPr>
          <w:rStyle w:val="apple-converted-space"/>
          <w:rFonts w:ascii="Arial" w:hAnsi="Arial" w:cs="Arial"/>
          <w:color w:val="000000" w:themeColor="text1"/>
        </w:rPr>
        <w:t> </w:t>
      </w:r>
      <w:r w:rsidRPr="006D04F9">
        <w:rPr>
          <w:rFonts w:ascii="Arial" w:hAnsi="Arial" w:cs="Arial"/>
          <w:color w:val="000000" w:themeColor="text1"/>
        </w:rPr>
        <w:t>La cerámica data desde antes del periodo mesoamericano, probablemente comenzó como vasijas de cocina y almacenamiento, pero luego se adaptó al uso en rituales o en decoración. La cerámica era decorada por la forma, la pintura y los diferentes métodos de cocción.</w:t>
      </w:r>
      <w:hyperlink r:id="rId58" w:anchor="cite_note-salvatvol1p12-7" w:history="1">
        <w:r w:rsidRPr="006D04F9">
          <w:rPr>
            <w:rStyle w:val="Hipervnculo"/>
            <w:rFonts w:ascii="Arial" w:eastAsiaTheme="majorEastAsia" w:hAnsi="Arial" w:cs="Arial"/>
            <w:color w:val="000000" w:themeColor="text1"/>
            <w:vertAlign w:val="superscript"/>
          </w:rPr>
          <w:t>7</w:t>
        </w:r>
      </w:hyperlink>
      <w:r w:rsidRPr="006D04F9">
        <w:rPr>
          <w:rStyle w:val="apple-converted-space"/>
          <w:rFonts w:ascii="Arial" w:hAnsi="Arial" w:cs="Arial"/>
          <w:color w:val="000000" w:themeColor="text1"/>
        </w:rPr>
        <w:t> </w:t>
      </w:r>
      <w:r w:rsidRPr="006D04F9">
        <w:rPr>
          <w:rFonts w:ascii="Arial" w:hAnsi="Arial" w:cs="Arial"/>
          <w:color w:val="000000" w:themeColor="text1"/>
        </w:rPr>
        <w:t>La más antigua conocida era la puramente artística, con la cual se producían pequeñas figuras de cerámica que aparecieron en el área de</w:t>
      </w:r>
      <w:r w:rsidRPr="006D04F9">
        <w:rPr>
          <w:rStyle w:val="apple-converted-space"/>
          <w:rFonts w:ascii="Arial" w:hAnsi="Arial" w:cs="Arial"/>
          <w:color w:val="000000" w:themeColor="text1"/>
        </w:rPr>
        <w:t> </w:t>
      </w:r>
      <w:hyperlink r:id="rId59" w:tooltip="Tehuacán" w:history="1">
        <w:r w:rsidRPr="006D04F9">
          <w:rPr>
            <w:rStyle w:val="Hipervnculo"/>
            <w:rFonts w:ascii="Arial" w:eastAsiaTheme="majorEastAsia" w:hAnsi="Arial" w:cs="Arial"/>
            <w:color w:val="000000" w:themeColor="text1"/>
          </w:rPr>
          <w:t>Tehuacán</w:t>
        </w:r>
      </w:hyperlink>
      <w:r w:rsidRPr="006D04F9">
        <w:rPr>
          <w:rStyle w:val="apple-converted-space"/>
          <w:rFonts w:ascii="Arial" w:hAnsi="Arial" w:cs="Arial"/>
          <w:color w:val="000000" w:themeColor="text1"/>
        </w:rPr>
        <w:t> </w:t>
      </w:r>
      <w:r w:rsidRPr="006D04F9">
        <w:rPr>
          <w:rFonts w:ascii="Arial" w:hAnsi="Arial" w:cs="Arial"/>
          <w:color w:val="000000" w:themeColor="text1"/>
        </w:rPr>
        <w:t>alrededor del 1500 A.C. y se extendió a</w:t>
      </w:r>
      <w:r w:rsidRPr="006D04F9">
        <w:rPr>
          <w:rStyle w:val="apple-converted-space"/>
          <w:rFonts w:ascii="Arial" w:hAnsi="Arial" w:cs="Arial"/>
          <w:color w:val="000000" w:themeColor="text1"/>
        </w:rPr>
        <w:t> </w:t>
      </w:r>
      <w:hyperlink r:id="rId60" w:tooltip="Veracruz" w:history="1">
        <w:r w:rsidRPr="006D04F9">
          <w:rPr>
            <w:rStyle w:val="Hipervnculo"/>
            <w:rFonts w:ascii="Arial" w:eastAsiaTheme="majorEastAsia" w:hAnsi="Arial" w:cs="Arial"/>
            <w:color w:val="000000" w:themeColor="text1"/>
          </w:rPr>
          <w:t>Veracruz</w:t>
        </w:r>
      </w:hyperlink>
      <w:r w:rsidRPr="006D04F9">
        <w:rPr>
          <w:rFonts w:ascii="Arial" w:hAnsi="Arial" w:cs="Arial"/>
          <w:color w:val="000000" w:themeColor="text1"/>
        </w:rPr>
        <w:t>, el</w:t>
      </w:r>
      <w:r w:rsidRPr="006D04F9">
        <w:rPr>
          <w:rStyle w:val="apple-converted-space"/>
          <w:rFonts w:ascii="Arial" w:hAnsi="Arial" w:cs="Arial"/>
          <w:color w:val="000000" w:themeColor="text1"/>
        </w:rPr>
        <w:t> </w:t>
      </w:r>
      <w:hyperlink r:id="rId61" w:tooltip="Valle de México" w:history="1">
        <w:r w:rsidRPr="006D04F9">
          <w:rPr>
            <w:rStyle w:val="Hipervnculo"/>
            <w:rFonts w:ascii="Arial" w:eastAsiaTheme="majorEastAsia" w:hAnsi="Arial" w:cs="Arial"/>
            <w:color w:val="000000" w:themeColor="text1"/>
          </w:rPr>
          <w:t>Valle de México</w:t>
        </w:r>
      </w:hyperlink>
      <w:r w:rsidRPr="006D04F9">
        <w:rPr>
          <w:rFonts w:ascii="Arial" w:hAnsi="Arial" w:cs="Arial"/>
          <w:color w:val="000000" w:themeColor="text1"/>
        </w:rPr>
        <w:t>,</w:t>
      </w:r>
      <w:r w:rsidRPr="006D04F9">
        <w:rPr>
          <w:rStyle w:val="apple-converted-space"/>
          <w:rFonts w:ascii="Arial" w:hAnsi="Arial" w:cs="Arial"/>
          <w:color w:val="000000" w:themeColor="text1"/>
        </w:rPr>
        <w:t> </w:t>
      </w:r>
      <w:hyperlink r:id="rId62" w:tooltip="Guerrero" w:history="1">
        <w:r w:rsidRPr="006D04F9">
          <w:rPr>
            <w:rStyle w:val="Hipervnculo"/>
            <w:rFonts w:ascii="Arial" w:eastAsiaTheme="majorEastAsia" w:hAnsi="Arial" w:cs="Arial"/>
            <w:color w:val="000000" w:themeColor="text1"/>
          </w:rPr>
          <w:t>Guerrero</w:t>
        </w:r>
      </w:hyperlink>
      <w:r w:rsidRPr="006D04F9">
        <w:rPr>
          <w:rFonts w:ascii="Arial" w:hAnsi="Arial" w:cs="Arial"/>
          <w:color w:val="000000" w:themeColor="text1"/>
        </w:rPr>
        <w:t>,</w:t>
      </w:r>
      <w:r w:rsidRPr="006D04F9">
        <w:rPr>
          <w:rStyle w:val="apple-converted-space"/>
          <w:rFonts w:ascii="Arial" w:hAnsi="Arial" w:cs="Arial"/>
          <w:color w:val="000000" w:themeColor="text1"/>
        </w:rPr>
        <w:t> </w:t>
      </w:r>
      <w:hyperlink r:id="rId63" w:tooltip="Oaxaca" w:history="1">
        <w:r w:rsidRPr="006D04F9">
          <w:rPr>
            <w:rStyle w:val="Hipervnculo"/>
            <w:rFonts w:ascii="Arial" w:eastAsiaTheme="majorEastAsia" w:hAnsi="Arial" w:cs="Arial"/>
            <w:color w:val="000000" w:themeColor="text1"/>
          </w:rPr>
          <w:t>Oaxaca</w:t>
        </w:r>
      </w:hyperlink>
      <w:r w:rsidRPr="006D04F9">
        <w:rPr>
          <w:rFonts w:ascii="Arial" w:hAnsi="Arial" w:cs="Arial"/>
          <w:color w:val="000000" w:themeColor="text1"/>
        </w:rPr>
        <w:t>,</w:t>
      </w:r>
      <w:r w:rsidRPr="006D04F9">
        <w:rPr>
          <w:rStyle w:val="apple-converted-space"/>
          <w:rFonts w:ascii="Arial" w:hAnsi="Arial" w:cs="Arial"/>
          <w:color w:val="000000" w:themeColor="text1"/>
        </w:rPr>
        <w:t> </w:t>
      </w:r>
      <w:hyperlink r:id="rId64" w:tooltip="Chiapas" w:history="1">
        <w:r w:rsidRPr="006D04F9">
          <w:rPr>
            <w:rStyle w:val="Hipervnculo"/>
            <w:rFonts w:ascii="Arial" w:eastAsiaTheme="majorEastAsia" w:hAnsi="Arial" w:cs="Arial"/>
            <w:color w:val="000000" w:themeColor="text1"/>
          </w:rPr>
          <w:t>Chiapas</w:t>
        </w:r>
      </w:hyperlink>
      <w:r w:rsidRPr="006D04F9">
        <w:rPr>
          <w:rStyle w:val="apple-converted-space"/>
          <w:rFonts w:ascii="Arial" w:hAnsi="Arial" w:cs="Arial"/>
          <w:color w:val="000000" w:themeColor="text1"/>
        </w:rPr>
        <w:t> </w:t>
      </w:r>
      <w:r w:rsidRPr="006D04F9">
        <w:rPr>
          <w:rFonts w:ascii="Arial" w:hAnsi="Arial" w:cs="Arial"/>
          <w:color w:val="000000" w:themeColor="text1"/>
        </w:rPr>
        <w:t>y la costa de Guatemala en el Pacífico.</w:t>
      </w:r>
      <w:hyperlink r:id="rId65" w:anchor="cite_note-salvatvol1p11-4" w:history="1">
        <w:r w:rsidRPr="006D04F9">
          <w:rPr>
            <w:rStyle w:val="Hipervnculo"/>
            <w:rFonts w:ascii="Arial" w:eastAsiaTheme="majorEastAsia" w:hAnsi="Arial" w:cs="Arial"/>
            <w:color w:val="000000" w:themeColor="text1"/>
            <w:vertAlign w:val="superscript"/>
          </w:rPr>
          <w:t>4</w:t>
        </w:r>
      </w:hyperlink>
      <w:r w:rsidRPr="006D04F9">
        <w:rPr>
          <w:rStyle w:val="apple-converted-space"/>
          <w:rFonts w:ascii="Arial" w:hAnsi="Arial" w:cs="Arial"/>
          <w:color w:val="000000" w:themeColor="text1"/>
        </w:rPr>
        <w:t> </w:t>
      </w:r>
      <w:r w:rsidRPr="006D04F9">
        <w:rPr>
          <w:rFonts w:ascii="Arial" w:hAnsi="Arial" w:cs="Arial"/>
          <w:color w:val="000000" w:themeColor="text1"/>
        </w:rPr>
        <w:t>Las figuras más antiguas conocidas eran la mayoría de mujeres, que eran asociadas a ritos de fertilidad, debido a sus caderas y muslos de gran tamaño, así como figuras que cargaban bebés o de enfermeras; las figuras de hombres son en su mayoría representaciones de soldados.</w:t>
      </w:r>
      <w:hyperlink r:id="rId66" w:anchor="cite_note-salvatvol2p56-9" w:history="1">
        <w:r w:rsidRPr="006D04F9">
          <w:rPr>
            <w:rStyle w:val="Hipervnculo"/>
            <w:rFonts w:ascii="Arial" w:eastAsiaTheme="majorEastAsia" w:hAnsi="Arial" w:cs="Arial"/>
            <w:color w:val="000000" w:themeColor="text1"/>
            <w:vertAlign w:val="superscript"/>
          </w:rPr>
          <w:t>9</w:t>
        </w:r>
      </w:hyperlink>
      <w:r w:rsidRPr="006D04F9">
        <w:rPr>
          <w:rStyle w:val="apple-converted-space"/>
          <w:rFonts w:ascii="Arial" w:hAnsi="Arial" w:cs="Arial"/>
          <w:color w:val="000000" w:themeColor="text1"/>
        </w:rPr>
        <w:t> </w:t>
      </w:r>
      <w:r w:rsidRPr="006D04F9">
        <w:rPr>
          <w:rFonts w:ascii="Arial" w:hAnsi="Arial" w:cs="Arial"/>
          <w:color w:val="000000" w:themeColor="text1"/>
        </w:rPr>
        <w:t>La producción de estas figuras de cerámica, que también han incluido figuras de animales u otras formas, siguen siendo una parte muy importante del arte desde hace 2000 años. En el periodo olmeca, la mayoría de las figuras de cerámica eran producidas en tamaños pequeños, pero las esculturas de gran escala alcanzaban los 55 cm.</w:t>
      </w:r>
      <w:hyperlink r:id="rId67" w:anchor="cite_note-salvatvol2p2-10" w:history="1">
        <w:r w:rsidRPr="006D04F9">
          <w:rPr>
            <w:rStyle w:val="Hipervnculo"/>
            <w:rFonts w:ascii="Arial" w:eastAsiaTheme="majorEastAsia" w:hAnsi="Arial" w:cs="Arial"/>
            <w:color w:val="000000" w:themeColor="text1"/>
            <w:vertAlign w:val="superscript"/>
          </w:rPr>
          <w:t>10</w:t>
        </w:r>
      </w:hyperlink>
      <w:r w:rsidRPr="006D04F9">
        <w:rPr>
          <w:rStyle w:val="apple-converted-space"/>
          <w:rFonts w:ascii="Arial" w:hAnsi="Arial" w:cs="Arial"/>
          <w:color w:val="000000" w:themeColor="text1"/>
        </w:rPr>
        <w:t> </w:t>
      </w:r>
      <w:hyperlink r:id="rId68" w:anchor="cite_note-salvatvol2p6-11" w:history="1">
        <w:r w:rsidRPr="006D04F9">
          <w:rPr>
            <w:rStyle w:val="Hipervnculo"/>
            <w:rFonts w:ascii="Arial" w:eastAsiaTheme="majorEastAsia" w:hAnsi="Arial" w:cs="Arial"/>
            <w:color w:val="000000" w:themeColor="text1"/>
            <w:vertAlign w:val="superscript"/>
          </w:rPr>
          <w:t>11</w:t>
        </w:r>
      </w:hyperlink>
      <w:r w:rsidRPr="006D04F9">
        <w:rPr>
          <w:rStyle w:val="apple-converted-space"/>
          <w:rFonts w:ascii="Arial" w:hAnsi="Arial" w:cs="Arial"/>
          <w:color w:val="000000" w:themeColor="text1"/>
        </w:rPr>
        <w:t> </w:t>
      </w:r>
      <w:r w:rsidRPr="006D04F9">
        <w:rPr>
          <w:rFonts w:ascii="Arial" w:hAnsi="Arial" w:cs="Arial"/>
          <w:color w:val="000000" w:themeColor="text1"/>
        </w:rPr>
        <w:t>Después del periodo Pre-Clásico, la producción de esculturas de cerámica se redujo al centro de México, excepto en la zona arqueológica de</w:t>
      </w:r>
      <w:r w:rsidRPr="006D04F9">
        <w:rPr>
          <w:rStyle w:val="apple-converted-space"/>
          <w:rFonts w:ascii="Arial" w:hAnsi="Arial" w:cs="Arial"/>
          <w:color w:val="000000" w:themeColor="text1"/>
        </w:rPr>
        <w:t> </w:t>
      </w:r>
      <w:hyperlink r:id="rId69" w:tooltip="Chupícuaro" w:history="1">
        <w:r w:rsidRPr="006D04F9">
          <w:rPr>
            <w:rStyle w:val="Hipervnculo"/>
            <w:rFonts w:ascii="Arial" w:eastAsiaTheme="majorEastAsia" w:hAnsi="Arial" w:cs="Arial"/>
            <w:color w:val="000000" w:themeColor="text1"/>
          </w:rPr>
          <w:t>Chupícuaro</w:t>
        </w:r>
      </w:hyperlink>
      <w:r w:rsidRPr="006D04F9">
        <w:rPr>
          <w:rFonts w:ascii="Arial" w:hAnsi="Arial" w:cs="Arial"/>
          <w:color w:val="000000" w:themeColor="text1"/>
        </w:rPr>
        <w:t>. En las zonas mayas, el arte desaparece en el periodo Pre-Clásico, para volver a reaparecer en el periodo Clásico, en su mayoría en formas de silbatos o instrumentos musicales. En algunas áreas, como en Veracruz, la creación de figuras de cerámica continuó interrumpidamente hasta la conquista española, como artesanías, no como arte formal.</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65D9C85E" wp14:editId="6EE8A5B2">
            <wp:extent cx="2096770" cy="2128520"/>
            <wp:effectExtent l="0" t="0" r="0" b="5080"/>
            <wp:docPr id="10" name="Imagen 10" descr="https://upload.wikimedia.org/wikipedia/commons/thumb/2/24/CeramicSpearTuxtla.JPG/220px-CeramicSpearTuxtla.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4/CeramicSpearTuxtla.JPG/220px-CeramicSpearTuxtla.JP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96770" cy="2128520"/>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Placa de cerámica pintada del</w:t>
      </w:r>
      <w:r w:rsidRPr="006D04F9">
        <w:rPr>
          <w:rStyle w:val="apple-converted-space"/>
          <w:rFonts w:ascii="Arial" w:hAnsi="Arial" w:cs="Arial"/>
          <w:color w:val="000000" w:themeColor="text1"/>
          <w:sz w:val="24"/>
          <w:szCs w:val="24"/>
        </w:rPr>
        <w:t> </w:t>
      </w:r>
      <w:hyperlink r:id="rId72" w:tooltip="Museo Regional de Antropología e Historia de Chiapas" w:history="1">
        <w:r w:rsidRPr="006D04F9">
          <w:rPr>
            <w:rStyle w:val="Hipervnculo"/>
            <w:rFonts w:ascii="Arial" w:hAnsi="Arial" w:cs="Arial"/>
            <w:color w:val="000000" w:themeColor="text1"/>
            <w:sz w:val="24"/>
            <w:szCs w:val="24"/>
          </w:rPr>
          <w:t>Museo Regional de Antropología e Historia de Chiapas</w:t>
        </w:r>
      </w:hyperlink>
    </w:p>
    <w:p w:rsidR="00A96460" w:rsidRDefault="00A96460"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A96460">
          <w:pgSz w:w="15840" w:h="12240" w:orient="landscape"/>
          <w:pgMar w:top="1701" w:right="1417" w:bottom="1701" w:left="1417" w:header="708" w:footer="708" w:gutter="0"/>
          <w:pgNumType w:fmt="upperRoman"/>
          <w:cols w:space="708"/>
          <w:docGrid w:linePitch="360"/>
        </w:sectPr>
      </w:pP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lastRenderedPageBreak/>
        <w:t>Las pinturas mesoamericanas son plasmadas en diversas formas, pueden ser murales,</w:t>
      </w:r>
      <w:r w:rsidRPr="006D04F9">
        <w:rPr>
          <w:rStyle w:val="apple-converted-space"/>
          <w:rFonts w:ascii="Arial" w:hAnsi="Arial" w:cs="Arial"/>
          <w:color w:val="000000" w:themeColor="text1"/>
        </w:rPr>
        <w:t> </w:t>
      </w:r>
      <w:hyperlink r:id="rId73" w:tooltip="Códices prehispánicos de Mesoamérica" w:history="1">
        <w:r w:rsidRPr="006D04F9">
          <w:rPr>
            <w:rStyle w:val="Hipervnculo"/>
            <w:rFonts w:ascii="Arial" w:eastAsiaTheme="majorEastAsia" w:hAnsi="Arial" w:cs="Arial"/>
            <w:color w:val="000000" w:themeColor="text1"/>
          </w:rPr>
          <w:t>códices prehispánicos de Mesoamérica</w:t>
        </w:r>
      </w:hyperlink>
      <w:r w:rsidRPr="006D04F9">
        <w:rPr>
          <w:rFonts w:ascii="Arial" w:hAnsi="Arial" w:cs="Arial"/>
          <w:color w:val="000000" w:themeColor="text1"/>
        </w:rPr>
        <w:t>, y pinturas en objetos de cerámica. Las evidencias muestran que la aparición de estas pinturas data del año 1800 A.C. y continúa ininterrumpidamente de una u otra forma hasta la llegada de los españoles en el</w:t>
      </w:r>
      <w:r w:rsidRPr="006D04F9">
        <w:rPr>
          <w:rStyle w:val="apple-converted-space"/>
          <w:rFonts w:ascii="Arial" w:hAnsi="Arial" w:cs="Arial"/>
          <w:color w:val="000000" w:themeColor="text1"/>
        </w:rPr>
        <w:t> </w:t>
      </w:r>
      <w:hyperlink r:id="rId74" w:tooltip="Siglo XVI" w:history="1">
        <w:r w:rsidRPr="006D04F9">
          <w:rPr>
            <w:rStyle w:val="Hipervnculo"/>
            <w:rFonts w:ascii="Arial" w:eastAsiaTheme="majorEastAsia" w:hAnsi="Arial" w:cs="Arial"/>
            <w:color w:val="000000" w:themeColor="text1"/>
          </w:rPr>
          <w:t>siglo XVI</w:t>
        </w:r>
      </w:hyperlink>
      <w:r w:rsidRPr="006D04F9">
        <w:rPr>
          <w:rFonts w:ascii="Arial" w:hAnsi="Arial" w:cs="Arial"/>
          <w:color w:val="000000" w:themeColor="text1"/>
        </w:rPr>
        <w:t>.</w:t>
      </w:r>
      <w:hyperlink r:id="rId75" w:anchor="cite_note-salvatvol3p2-13" w:history="1">
        <w:r w:rsidRPr="006D04F9">
          <w:rPr>
            <w:rStyle w:val="Hipervnculo"/>
            <w:rFonts w:ascii="Arial" w:eastAsiaTheme="majorEastAsia" w:hAnsi="Arial" w:cs="Arial"/>
            <w:color w:val="000000" w:themeColor="text1"/>
            <w:vertAlign w:val="superscript"/>
          </w:rPr>
          <w:t>13</w:t>
        </w:r>
      </w:hyperlink>
      <w:r w:rsidRPr="006D04F9">
        <w:rPr>
          <w:rStyle w:val="apple-converted-space"/>
          <w:rFonts w:ascii="Arial" w:hAnsi="Arial" w:cs="Arial"/>
          <w:color w:val="000000" w:themeColor="text1"/>
        </w:rPr>
        <w:t> </w:t>
      </w:r>
      <w:r w:rsidRPr="006D04F9">
        <w:rPr>
          <w:rFonts w:ascii="Arial" w:hAnsi="Arial" w:cs="Arial"/>
          <w:color w:val="000000" w:themeColor="text1"/>
        </w:rPr>
        <w:t>Aunque pudo haber ocurrido desde antes, los primeros casos conocidos de pintura artística en edificios ocurren durante el principio del periodo clásico con los mayas en</w:t>
      </w:r>
      <w:r w:rsidRPr="006D04F9">
        <w:rPr>
          <w:rStyle w:val="apple-converted-space"/>
          <w:rFonts w:ascii="Arial" w:hAnsi="Arial" w:cs="Arial"/>
          <w:color w:val="000000" w:themeColor="text1"/>
        </w:rPr>
        <w:t> </w:t>
      </w:r>
      <w:hyperlink r:id="rId76" w:tooltip="Uaxactún" w:history="1">
        <w:r w:rsidRPr="006D04F9">
          <w:rPr>
            <w:rStyle w:val="Hipervnculo"/>
            <w:rFonts w:ascii="Arial" w:eastAsiaTheme="majorEastAsia" w:hAnsi="Arial" w:cs="Arial"/>
            <w:color w:val="000000" w:themeColor="text1"/>
          </w:rPr>
          <w:t>Uaxactún</w:t>
        </w:r>
      </w:hyperlink>
      <w:r w:rsidRPr="006D04F9">
        <w:rPr>
          <w:rStyle w:val="apple-converted-space"/>
          <w:rFonts w:ascii="Arial" w:hAnsi="Arial" w:cs="Arial"/>
          <w:color w:val="000000" w:themeColor="text1"/>
        </w:rPr>
        <w:t> </w:t>
      </w:r>
      <w:r w:rsidRPr="006D04F9">
        <w:rPr>
          <w:rFonts w:ascii="Arial" w:hAnsi="Arial" w:cs="Arial"/>
          <w:color w:val="000000" w:themeColor="text1"/>
        </w:rPr>
        <w:t>y</w:t>
      </w:r>
      <w:r w:rsidRPr="006D04F9">
        <w:rPr>
          <w:rStyle w:val="apple-converted-space"/>
          <w:rFonts w:ascii="Arial" w:hAnsi="Arial" w:cs="Arial"/>
          <w:color w:val="000000" w:themeColor="text1"/>
        </w:rPr>
        <w:t> </w:t>
      </w:r>
      <w:hyperlink r:id="rId77" w:tooltip="Tikal" w:history="1">
        <w:r w:rsidRPr="006D04F9">
          <w:rPr>
            <w:rStyle w:val="Hipervnculo"/>
            <w:rFonts w:ascii="Arial" w:eastAsiaTheme="majorEastAsia" w:hAnsi="Arial" w:cs="Arial"/>
            <w:color w:val="000000" w:themeColor="text1"/>
          </w:rPr>
          <w:t>Tikal</w:t>
        </w:r>
      </w:hyperlink>
      <w:r w:rsidRPr="006D04F9">
        <w:rPr>
          <w:rFonts w:ascii="Arial" w:hAnsi="Arial" w:cs="Arial"/>
          <w:color w:val="000000" w:themeColor="text1"/>
        </w:rPr>
        <w:t>, y en</w:t>
      </w:r>
      <w:r w:rsidRPr="006D04F9">
        <w:rPr>
          <w:rStyle w:val="apple-converted-space"/>
          <w:rFonts w:ascii="Arial" w:hAnsi="Arial" w:cs="Arial"/>
          <w:color w:val="000000" w:themeColor="text1"/>
        </w:rPr>
        <w:t> </w:t>
      </w:r>
      <w:hyperlink r:id="rId78" w:tooltip="Teotihuacan" w:history="1">
        <w:r w:rsidR="006D04F9" w:rsidRPr="006D04F9">
          <w:rPr>
            <w:rStyle w:val="Hipervnculo"/>
            <w:rFonts w:ascii="Arial" w:eastAsiaTheme="majorEastAsia" w:hAnsi="Arial" w:cs="Arial"/>
            <w:color w:val="000000" w:themeColor="text1"/>
          </w:rPr>
          <w:t>Teotihuacán</w:t>
        </w:r>
      </w:hyperlink>
      <w:r w:rsidRPr="006D04F9">
        <w:rPr>
          <w:rStyle w:val="apple-converted-space"/>
          <w:rFonts w:ascii="Arial" w:hAnsi="Arial" w:cs="Arial"/>
          <w:color w:val="000000" w:themeColor="text1"/>
        </w:rPr>
        <w:t> </w:t>
      </w:r>
      <w:r w:rsidRPr="006D04F9">
        <w:rPr>
          <w:rFonts w:ascii="Arial" w:hAnsi="Arial" w:cs="Arial"/>
          <w:color w:val="000000" w:themeColor="text1"/>
        </w:rPr>
        <w:t>con paredes pintadas de varios colores.</w:t>
      </w:r>
      <w:hyperlink r:id="rId79" w:anchor="cite_note-salvatvol1p11-4" w:history="1">
        <w:r w:rsidRPr="006D04F9">
          <w:rPr>
            <w:rStyle w:val="Hipervnculo"/>
            <w:rFonts w:ascii="Arial" w:eastAsiaTheme="majorEastAsia" w:hAnsi="Arial" w:cs="Arial"/>
            <w:color w:val="000000" w:themeColor="text1"/>
            <w:vertAlign w:val="superscript"/>
          </w:rPr>
          <w:t>4</w:t>
        </w:r>
      </w:hyperlink>
      <w:r w:rsidRPr="006D04F9">
        <w:rPr>
          <w:rStyle w:val="apple-converted-space"/>
          <w:rFonts w:ascii="Arial" w:hAnsi="Arial" w:cs="Arial"/>
          <w:color w:val="000000" w:themeColor="text1"/>
        </w:rPr>
        <w:t> </w:t>
      </w:r>
      <w:r w:rsidRPr="006D04F9">
        <w:rPr>
          <w:rFonts w:ascii="Arial" w:hAnsi="Arial" w:cs="Arial"/>
          <w:color w:val="000000" w:themeColor="text1"/>
        </w:rPr>
        <w:t>Las pinturas fueron hechas de animales, vegetales y minerales y pigmentos.</w:t>
      </w:r>
      <w:hyperlink r:id="rId80" w:anchor="cite_note-salvatvol3p4-14" w:history="1">
        <w:r w:rsidRPr="006D04F9">
          <w:rPr>
            <w:rStyle w:val="Hipervnculo"/>
            <w:rFonts w:ascii="Arial" w:eastAsiaTheme="majorEastAsia" w:hAnsi="Arial" w:cs="Arial"/>
            <w:color w:val="000000" w:themeColor="text1"/>
            <w:vertAlign w:val="superscript"/>
          </w:rPr>
          <w:t>14</w:t>
        </w:r>
      </w:hyperlink>
      <w:r w:rsidRPr="006D04F9">
        <w:rPr>
          <w:rStyle w:val="apple-converted-space"/>
          <w:rFonts w:ascii="Arial" w:hAnsi="Arial" w:cs="Arial"/>
          <w:color w:val="000000" w:themeColor="text1"/>
        </w:rPr>
        <w:t> </w:t>
      </w:r>
      <w:r w:rsidRPr="006D04F9">
        <w:rPr>
          <w:rFonts w:ascii="Arial" w:hAnsi="Arial" w:cs="Arial"/>
          <w:color w:val="000000" w:themeColor="text1"/>
        </w:rPr>
        <w:t>La mayoría de las pinturas se centran en figuras humanas, las cuales podrían ser realistas o estilizadas, de hombres, mujeres o asexuales, puedes estar desnudos o elegantemente vestidos, pero el estatus social siempre se plasma. También se representan escenas de guerra, sacrificios, a los dioses o a los nobles y también se pueden representar escenas de la vida diaria de gente común y corriente.</w:t>
      </w:r>
      <w:hyperlink r:id="rId81" w:anchor="cite_note-salvatvol3p5-15" w:history="1">
        <w:r w:rsidRPr="006D04F9">
          <w:rPr>
            <w:rStyle w:val="Hipervnculo"/>
            <w:rFonts w:ascii="Arial" w:eastAsiaTheme="majorEastAsia" w:hAnsi="Arial" w:cs="Arial"/>
            <w:color w:val="000000" w:themeColor="text1"/>
            <w:vertAlign w:val="superscript"/>
          </w:rPr>
          <w:t>15</w:t>
        </w:r>
      </w:hyperlink>
      <w:r w:rsidRPr="006D04F9">
        <w:rPr>
          <w:rStyle w:val="apple-converted-space"/>
          <w:rFonts w:ascii="Arial" w:hAnsi="Arial" w:cs="Arial"/>
          <w:color w:val="000000" w:themeColor="text1"/>
        </w:rPr>
        <w:t> </w:t>
      </w:r>
      <w:r w:rsidRPr="006D04F9">
        <w:rPr>
          <w:rFonts w:ascii="Arial" w:hAnsi="Arial" w:cs="Arial"/>
          <w:color w:val="000000" w:themeColor="text1"/>
        </w:rPr>
        <w:t>Algunos otros temas que se representan incluyen dioses, símbolos y animales.</w:t>
      </w:r>
      <w:hyperlink r:id="rId82" w:anchor="cite_note-salvatvol3p4-14" w:history="1">
        <w:r w:rsidRPr="006D04F9">
          <w:rPr>
            <w:rStyle w:val="Hipervnculo"/>
            <w:rFonts w:ascii="Arial" w:eastAsiaTheme="majorEastAsia" w:hAnsi="Arial" w:cs="Arial"/>
            <w:color w:val="000000" w:themeColor="text1"/>
            <w:vertAlign w:val="superscript"/>
          </w:rPr>
          <w:t>14</w:t>
        </w:r>
      </w:hyperlink>
      <w:r w:rsidRPr="006D04F9">
        <w:rPr>
          <w:rStyle w:val="apple-converted-space"/>
          <w:rFonts w:ascii="Arial" w:hAnsi="Arial" w:cs="Arial"/>
          <w:color w:val="000000" w:themeColor="text1"/>
        </w:rPr>
        <w:t> </w:t>
      </w:r>
      <w:r w:rsidRPr="006D04F9">
        <w:rPr>
          <w:rFonts w:ascii="Arial" w:hAnsi="Arial" w:cs="Arial"/>
          <w:color w:val="000000" w:themeColor="text1"/>
        </w:rPr>
        <w:t>Las pinturas mesoamericanas tenían un estilo bidimensional, que no se preocupaba por crear efectos de profundidad; sin embargo, este efecto logró ser representado.</w:t>
      </w:r>
      <w:hyperlink r:id="rId83" w:anchor="cite_note-salvatvol3p7-16" w:history="1">
        <w:r w:rsidRPr="006D04F9">
          <w:rPr>
            <w:rStyle w:val="Hipervnculo"/>
            <w:rFonts w:ascii="Arial" w:eastAsiaTheme="majorEastAsia" w:hAnsi="Arial" w:cs="Arial"/>
            <w:color w:val="000000" w:themeColor="text1"/>
            <w:vertAlign w:val="superscript"/>
          </w:rPr>
          <w:t>16</w:t>
        </w:r>
      </w:hyperlink>
    </w:p>
    <w:p w:rsidR="00A96460"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t>En Mesoamérica las esculturas que no eran realizadas con cerámica eran hechas con huesos de animales; la pieza más antigua conocida fue realizada con el cráneo de un animal, fue encontrada en</w:t>
      </w:r>
      <w:r w:rsidRPr="006D04F9">
        <w:rPr>
          <w:rStyle w:val="apple-converted-space"/>
          <w:rFonts w:ascii="Arial" w:hAnsi="Arial" w:cs="Arial"/>
          <w:color w:val="000000" w:themeColor="text1"/>
        </w:rPr>
        <w:t> </w:t>
      </w:r>
      <w:hyperlink r:id="rId84" w:tooltip="Tequixquiac" w:history="1">
        <w:r w:rsidRPr="006D04F9">
          <w:rPr>
            <w:rStyle w:val="Hipervnculo"/>
            <w:rFonts w:ascii="Arial" w:eastAsiaTheme="majorEastAsia" w:hAnsi="Arial" w:cs="Arial"/>
            <w:color w:val="000000" w:themeColor="text1"/>
          </w:rPr>
          <w:t>Tequixquiac</w:t>
        </w:r>
      </w:hyperlink>
      <w:r w:rsidRPr="006D04F9">
        <w:rPr>
          <w:rFonts w:ascii="Arial" w:hAnsi="Arial" w:cs="Arial"/>
          <w:color w:val="000000" w:themeColor="text1"/>
        </w:rPr>
        <w:t>, que data desde 10,000 y 8,000 A.C.</w:t>
      </w:r>
      <w:hyperlink r:id="rId85" w:anchor="cite_note-salvatvol2p56-9" w:history="1">
        <w:r w:rsidRPr="006D04F9">
          <w:rPr>
            <w:rStyle w:val="Hipervnculo"/>
            <w:rFonts w:ascii="Arial" w:eastAsiaTheme="majorEastAsia" w:hAnsi="Arial" w:cs="Arial"/>
            <w:color w:val="000000" w:themeColor="text1"/>
            <w:vertAlign w:val="superscript"/>
          </w:rPr>
          <w:t>9</w:t>
        </w:r>
      </w:hyperlink>
      <w:r w:rsidRPr="006D04F9">
        <w:rPr>
          <w:rStyle w:val="apple-converted-space"/>
          <w:rFonts w:ascii="Arial" w:hAnsi="Arial" w:cs="Arial"/>
          <w:color w:val="000000" w:themeColor="text1"/>
        </w:rPr>
        <w:t> </w:t>
      </w:r>
      <w:r w:rsidRPr="006D04F9">
        <w:rPr>
          <w:rFonts w:ascii="Arial" w:hAnsi="Arial" w:cs="Arial"/>
          <w:color w:val="000000" w:themeColor="text1"/>
        </w:rPr>
        <w:t>La mayoría de esculturas mesoamericanas fueron hechas de piedra, aunque los trabajos de restauraciones fueron los más dominantes, que se realizaron independientemente. Las esculturas de piedra de tres dimensiones comenzaron a ser realizadas por los olmecas; un ejemplo muy importante son las cabezas colosales, que desaparecieron por el resto del periodo mesoamericano, debido a las restauraciones, hasta el periodo post clásico, con los</w:t>
      </w:r>
      <w:r w:rsidRPr="006D04F9">
        <w:rPr>
          <w:rStyle w:val="apple-converted-space"/>
          <w:rFonts w:ascii="Arial" w:hAnsi="Arial" w:cs="Arial"/>
          <w:color w:val="000000" w:themeColor="text1"/>
        </w:rPr>
        <w:t> </w:t>
      </w:r>
      <w:hyperlink r:id="rId86" w:tooltip="Mexica" w:history="1">
        <w:r w:rsidRPr="006D04F9">
          <w:rPr>
            <w:rStyle w:val="Hipervnculo"/>
            <w:rFonts w:ascii="Arial" w:eastAsiaTheme="majorEastAsia" w:hAnsi="Arial" w:cs="Arial"/>
            <w:color w:val="000000" w:themeColor="text1"/>
          </w:rPr>
          <w:t>mexicas</w:t>
        </w:r>
      </w:hyperlink>
      <w:r w:rsidR="00A96460">
        <w:rPr>
          <w:rFonts w:ascii="Arial" w:hAnsi="Arial" w:cs="Arial"/>
          <w:color w:val="000000" w:themeColor="text1"/>
        </w:rPr>
        <w:t>.</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6E299EEA" wp14:editId="4DC25D96">
            <wp:extent cx="2096770" cy="1939290"/>
            <wp:effectExtent l="0" t="0" r="0" b="3810"/>
            <wp:docPr id="9" name="Imagen 9" descr="https://upload.wikimedia.org/wikipedia/commons/thumb/e/e3/CoyolxauhquiDisk_cropped.JPG/220px-CoyolxauhquiDisk_cropped.JP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e/e3/CoyolxauhquiDisk_cropped.JPG/220px-CoyolxauhquiDisk_cropped.JP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96770" cy="1939290"/>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Disco que representa a la diosa Coyolxauhqui en el museo del</w:t>
      </w:r>
      <w:r w:rsidRPr="006D04F9">
        <w:rPr>
          <w:rStyle w:val="apple-converted-space"/>
          <w:rFonts w:ascii="Arial" w:hAnsi="Arial" w:cs="Arial"/>
          <w:color w:val="000000" w:themeColor="text1"/>
          <w:sz w:val="24"/>
          <w:szCs w:val="24"/>
        </w:rPr>
        <w:t> </w:t>
      </w:r>
      <w:hyperlink r:id="rId89" w:tooltip="Templo Mayor" w:history="1">
        <w:r w:rsidRPr="006D04F9">
          <w:rPr>
            <w:rStyle w:val="Hipervnculo"/>
            <w:rFonts w:ascii="Arial" w:hAnsi="Arial" w:cs="Arial"/>
            <w:color w:val="000000" w:themeColor="text1"/>
            <w:sz w:val="24"/>
            <w:szCs w:val="24"/>
          </w:rPr>
          <w:t>Templo Mayor</w:t>
        </w:r>
      </w:hyperlink>
      <w:r w:rsidRPr="006D04F9">
        <w:rPr>
          <w:rFonts w:ascii="Arial" w:hAnsi="Arial" w:cs="Arial"/>
          <w:color w:val="000000" w:themeColor="text1"/>
          <w:sz w:val="24"/>
          <w:szCs w:val="24"/>
        </w:rPr>
        <w:t>.</w:t>
      </w:r>
    </w:p>
    <w:p w:rsidR="00A96460" w:rsidRDefault="00A96460"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A96460">
          <w:pgSz w:w="15840" w:h="12240" w:orient="landscape"/>
          <w:pgMar w:top="1701" w:right="1417" w:bottom="1701" w:left="1417" w:header="708" w:footer="708" w:gutter="0"/>
          <w:pgNumType w:fmt="upperRoman"/>
          <w:cols w:space="708"/>
          <w:docGrid w:linePitch="360"/>
        </w:sectPr>
      </w:pP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lastRenderedPageBreak/>
        <w:t>La mayoría de las obras de piedra durante el periodo mesoamericano se asocian con la arquitectura monumental que, junto con la pintura mural, son consideradas un parte integral de la arquitectura de esos tiempos.</w:t>
      </w:r>
      <w:hyperlink r:id="rId90" w:anchor="cite_note-salvatvol1p15-18" w:history="1">
        <w:r w:rsidRPr="006D04F9">
          <w:rPr>
            <w:rStyle w:val="Hipervnculo"/>
            <w:rFonts w:ascii="Arial" w:eastAsiaTheme="majorEastAsia" w:hAnsi="Arial" w:cs="Arial"/>
            <w:color w:val="000000" w:themeColor="text1"/>
            <w:vertAlign w:val="superscript"/>
          </w:rPr>
          <w:t>18</w:t>
        </w:r>
      </w:hyperlink>
      <w:r w:rsidRPr="006D04F9">
        <w:rPr>
          <w:rStyle w:val="apple-converted-space"/>
          <w:rFonts w:ascii="Arial" w:hAnsi="Arial" w:cs="Arial"/>
          <w:color w:val="000000" w:themeColor="text1"/>
        </w:rPr>
        <w:t> </w:t>
      </w:r>
      <w:r w:rsidRPr="006D04F9">
        <w:rPr>
          <w:rFonts w:ascii="Arial" w:hAnsi="Arial" w:cs="Arial"/>
          <w:color w:val="000000" w:themeColor="text1"/>
        </w:rPr>
        <w:t>La arquitectura monumental comenzó con los olmecas al sur de</w:t>
      </w:r>
      <w:r w:rsidRPr="006D04F9">
        <w:rPr>
          <w:rStyle w:val="apple-converted-space"/>
          <w:rFonts w:ascii="Arial" w:hAnsi="Arial" w:cs="Arial"/>
          <w:color w:val="000000" w:themeColor="text1"/>
        </w:rPr>
        <w:t> </w:t>
      </w:r>
      <w:hyperlink r:id="rId91" w:tooltip="Veracruz" w:history="1">
        <w:r w:rsidRPr="006D04F9">
          <w:rPr>
            <w:rStyle w:val="Hipervnculo"/>
            <w:rFonts w:ascii="Arial" w:eastAsiaTheme="majorEastAsia" w:hAnsi="Arial" w:cs="Arial"/>
            <w:color w:val="000000" w:themeColor="text1"/>
          </w:rPr>
          <w:t>Veracruz</w:t>
        </w:r>
      </w:hyperlink>
      <w:r w:rsidRPr="006D04F9">
        <w:rPr>
          <w:rStyle w:val="apple-converted-space"/>
          <w:rFonts w:ascii="Arial" w:hAnsi="Arial" w:cs="Arial"/>
          <w:color w:val="000000" w:themeColor="text1"/>
        </w:rPr>
        <w:t> </w:t>
      </w:r>
      <w:r w:rsidRPr="006D04F9">
        <w:rPr>
          <w:rFonts w:ascii="Arial" w:hAnsi="Arial" w:cs="Arial"/>
          <w:color w:val="000000" w:themeColor="text1"/>
        </w:rPr>
        <w:t>y en la zona costera de</w:t>
      </w:r>
      <w:r w:rsidRPr="006D04F9">
        <w:rPr>
          <w:rStyle w:val="apple-converted-space"/>
          <w:rFonts w:ascii="Arial" w:hAnsi="Arial" w:cs="Arial"/>
          <w:color w:val="000000" w:themeColor="text1"/>
        </w:rPr>
        <w:t> </w:t>
      </w:r>
      <w:hyperlink r:id="rId92" w:tooltip="Tabasco" w:history="1">
        <w:r w:rsidRPr="006D04F9">
          <w:rPr>
            <w:rStyle w:val="Hipervnculo"/>
            <w:rFonts w:ascii="Arial" w:eastAsiaTheme="majorEastAsia" w:hAnsi="Arial" w:cs="Arial"/>
            <w:color w:val="000000" w:themeColor="text1"/>
          </w:rPr>
          <w:t>Tabasco</w:t>
        </w:r>
      </w:hyperlink>
      <w:r w:rsidRPr="006D04F9">
        <w:rPr>
          <w:rFonts w:ascii="Arial" w:hAnsi="Arial" w:cs="Arial"/>
          <w:color w:val="000000" w:themeColor="text1"/>
        </w:rPr>
        <w:t>, en lugares como San Lorenzo; grandes templos o pirámides pueden verse en lugares como Montenegro,</w:t>
      </w:r>
      <w:r w:rsidRPr="006D04F9">
        <w:rPr>
          <w:rStyle w:val="apple-converted-space"/>
          <w:rFonts w:ascii="Arial" w:hAnsi="Arial" w:cs="Arial"/>
          <w:color w:val="000000" w:themeColor="text1"/>
        </w:rPr>
        <w:t> </w:t>
      </w:r>
      <w:hyperlink r:id="rId93" w:tooltip="Chiapa de Corzo" w:history="1">
        <w:r w:rsidRPr="006D04F9">
          <w:rPr>
            <w:rStyle w:val="Hipervnculo"/>
            <w:rFonts w:ascii="Arial" w:eastAsiaTheme="majorEastAsia" w:hAnsi="Arial" w:cs="Arial"/>
            <w:color w:val="000000" w:themeColor="text1"/>
          </w:rPr>
          <w:t>Chiapa de Corzo</w:t>
        </w:r>
      </w:hyperlink>
      <w:r w:rsidRPr="006D04F9">
        <w:rPr>
          <w:rStyle w:val="apple-converted-space"/>
          <w:rFonts w:ascii="Arial" w:hAnsi="Arial" w:cs="Arial"/>
          <w:color w:val="000000" w:themeColor="text1"/>
        </w:rPr>
        <w:t> </w:t>
      </w:r>
      <w:r w:rsidRPr="006D04F9">
        <w:rPr>
          <w:rFonts w:ascii="Arial" w:hAnsi="Arial" w:cs="Arial"/>
          <w:color w:val="000000" w:themeColor="text1"/>
        </w:rPr>
        <w:t>y la</w:t>
      </w:r>
      <w:r w:rsidRPr="006D04F9">
        <w:rPr>
          <w:rStyle w:val="apple-converted-space"/>
          <w:rFonts w:ascii="Arial" w:hAnsi="Arial" w:cs="Arial"/>
          <w:color w:val="000000" w:themeColor="text1"/>
        </w:rPr>
        <w:t> </w:t>
      </w:r>
      <w:hyperlink r:id="rId94" w:tooltip="Venta" w:history="1">
        <w:r w:rsidRPr="006D04F9">
          <w:rPr>
            <w:rStyle w:val="Hipervnculo"/>
            <w:rFonts w:ascii="Arial" w:eastAsiaTheme="majorEastAsia" w:hAnsi="Arial" w:cs="Arial"/>
            <w:color w:val="000000" w:themeColor="text1"/>
          </w:rPr>
          <w:t>Venta</w:t>
        </w:r>
      </w:hyperlink>
      <w:r w:rsidRPr="006D04F9">
        <w:rPr>
          <w:rFonts w:ascii="Arial" w:hAnsi="Arial" w:cs="Arial"/>
          <w:color w:val="000000" w:themeColor="text1"/>
        </w:rPr>
        <w:t>. Esta técnica se esparció a</w:t>
      </w:r>
      <w:r w:rsidRPr="006D04F9">
        <w:rPr>
          <w:rStyle w:val="apple-converted-space"/>
          <w:rFonts w:ascii="Arial" w:hAnsi="Arial" w:cs="Arial"/>
          <w:color w:val="000000" w:themeColor="text1"/>
        </w:rPr>
        <w:t> </w:t>
      </w:r>
      <w:hyperlink r:id="rId95" w:tooltip="Oaxaca" w:history="1">
        <w:r w:rsidRPr="006D04F9">
          <w:rPr>
            <w:rStyle w:val="Hipervnculo"/>
            <w:rFonts w:ascii="Arial" w:eastAsiaTheme="majorEastAsia" w:hAnsi="Arial" w:cs="Arial"/>
            <w:color w:val="000000" w:themeColor="text1"/>
          </w:rPr>
          <w:t>Oaxaca</w:t>
        </w:r>
      </w:hyperlink>
      <w:r w:rsidRPr="006D04F9">
        <w:rPr>
          <w:rFonts w:ascii="Arial" w:hAnsi="Arial" w:cs="Arial"/>
          <w:color w:val="000000" w:themeColor="text1"/>
        </w:rPr>
        <w:t>, la zona del</w:t>
      </w:r>
      <w:r w:rsidRPr="006D04F9">
        <w:rPr>
          <w:rStyle w:val="apple-converted-space"/>
          <w:rFonts w:ascii="Arial" w:hAnsi="Arial" w:cs="Arial"/>
          <w:color w:val="000000" w:themeColor="text1"/>
        </w:rPr>
        <w:t> </w:t>
      </w:r>
      <w:hyperlink r:id="rId96" w:tooltip="Valle de México" w:history="1">
        <w:r w:rsidRPr="006D04F9">
          <w:rPr>
            <w:rStyle w:val="Hipervnculo"/>
            <w:rFonts w:ascii="Arial" w:eastAsiaTheme="majorEastAsia" w:hAnsi="Arial" w:cs="Arial"/>
            <w:color w:val="000000" w:themeColor="text1"/>
          </w:rPr>
          <w:t>Valle de México</w:t>
        </w:r>
      </w:hyperlink>
      <w:r w:rsidRPr="006D04F9">
        <w:rPr>
          <w:rFonts w:ascii="Arial" w:hAnsi="Arial" w:cs="Arial"/>
          <w:color w:val="000000" w:themeColor="text1"/>
        </w:rPr>
        <w:t>, ciudades como</w:t>
      </w:r>
      <w:r w:rsidRPr="006D04F9">
        <w:rPr>
          <w:rStyle w:val="apple-converted-space"/>
          <w:rFonts w:ascii="Arial" w:hAnsi="Arial" w:cs="Arial"/>
          <w:color w:val="000000" w:themeColor="text1"/>
        </w:rPr>
        <w:t> </w:t>
      </w:r>
      <w:hyperlink r:id="rId97" w:tooltip="Monte Albán" w:history="1">
        <w:r w:rsidRPr="006D04F9">
          <w:rPr>
            <w:rStyle w:val="Hipervnculo"/>
            <w:rFonts w:ascii="Arial" w:eastAsiaTheme="majorEastAsia" w:hAnsi="Arial" w:cs="Arial"/>
            <w:color w:val="000000" w:themeColor="text1"/>
          </w:rPr>
          <w:t>Monte Albán</w:t>
        </w:r>
      </w:hyperlink>
      <w:r w:rsidRPr="006D04F9">
        <w:rPr>
          <w:rFonts w:ascii="Arial" w:hAnsi="Arial" w:cs="Arial"/>
          <w:color w:val="000000" w:themeColor="text1"/>
        </w:rPr>
        <w:t>,</w:t>
      </w:r>
      <w:r w:rsidRPr="006D04F9">
        <w:rPr>
          <w:rStyle w:val="apple-converted-space"/>
          <w:rFonts w:ascii="Arial" w:hAnsi="Arial" w:cs="Arial"/>
          <w:color w:val="000000" w:themeColor="text1"/>
        </w:rPr>
        <w:t> </w:t>
      </w:r>
      <w:hyperlink r:id="rId98" w:tooltip="Cuicuilco" w:history="1">
        <w:r w:rsidRPr="006D04F9">
          <w:rPr>
            <w:rStyle w:val="Hipervnculo"/>
            <w:rFonts w:ascii="Arial" w:eastAsiaTheme="majorEastAsia" w:hAnsi="Arial" w:cs="Arial"/>
            <w:color w:val="000000" w:themeColor="text1"/>
          </w:rPr>
          <w:t>Cuicuilco</w:t>
        </w:r>
      </w:hyperlink>
      <w:r w:rsidRPr="006D04F9">
        <w:rPr>
          <w:rStyle w:val="apple-converted-space"/>
          <w:rFonts w:ascii="Arial" w:hAnsi="Arial" w:cs="Arial"/>
          <w:color w:val="000000" w:themeColor="text1"/>
        </w:rPr>
        <w:t> </w:t>
      </w:r>
      <w:r w:rsidRPr="006D04F9">
        <w:rPr>
          <w:rFonts w:ascii="Arial" w:hAnsi="Arial" w:cs="Arial"/>
          <w:color w:val="000000" w:themeColor="text1"/>
        </w:rPr>
        <w:t>y</w:t>
      </w:r>
      <w:r w:rsidRPr="006D04F9">
        <w:rPr>
          <w:rStyle w:val="apple-converted-space"/>
          <w:rFonts w:ascii="Arial" w:hAnsi="Arial" w:cs="Arial"/>
          <w:color w:val="000000" w:themeColor="text1"/>
        </w:rPr>
        <w:t> </w:t>
      </w:r>
      <w:hyperlink r:id="rId99" w:tooltip="Teotihuacan" w:history="1">
        <w:r w:rsidRPr="006D04F9">
          <w:rPr>
            <w:rStyle w:val="Hipervnculo"/>
            <w:rFonts w:ascii="Arial" w:eastAsiaTheme="majorEastAsia" w:hAnsi="Arial" w:cs="Arial"/>
            <w:color w:val="000000" w:themeColor="text1"/>
          </w:rPr>
          <w:t>Teotihuacan</w:t>
        </w:r>
      </w:hyperlink>
      <w:r w:rsidRPr="006D04F9">
        <w:rPr>
          <w:rFonts w:ascii="Arial" w:hAnsi="Arial" w:cs="Arial"/>
          <w:color w:val="000000" w:themeColor="text1"/>
        </w:rPr>
        <w:t>.</w:t>
      </w:r>
      <w:hyperlink r:id="rId100" w:anchor="cite_note-salvatvol1p11-4" w:history="1">
        <w:r w:rsidRPr="006D04F9">
          <w:rPr>
            <w:rStyle w:val="Hipervnculo"/>
            <w:rFonts w:ascii="Arial" w:eastAsiaTheme="majorEastAsia" w:hAnsi="Arial" w:cs="Arial"/>
            <w:color w:val="000000" w:themeColor="text1"/>
            <w:vertAlign w:val="superscript"/>
          </w:rPr>
          <w:t>4</w:t>
        </w:r>
      </w:hyperlink>
      <w:hyperlink r:id="rId101" w:anchor="cite_note-salvatvol1p18-19" w:history="1">
        <w:r w:rsidRPr="006D04F9">
          <w:rPr>
            <w:rStyle w:val="Hipervnculo"/>
            <w:rFonts w:ascii="Arial" w:eastAsiaTheme="majorEastAsia" w:hAnsi="Arial" w:cs="Arial"/>
            <w:color w:val="000000" w:themeColor="text1"/>
            <w:vertAlign w:val="superscript"/>
          </w:rPr>
          <w:t>19</w:t>
        </w:r>
      </w:hyperlink>
      <w:r w:rsidRPr="006D04F9">
        <w:rPr>
          <w:rStyle w:val="apple-converted-space"/>
          <w:rFonts w:ascii="Arial" w:hAnsi="Arial" w:cs="Arial"/>
          <w:color w:val="000000" w:themeColor="text1"/>
        </w:rPr>
        <w:t> </w:t>
      </w:r>
      <w:r w:rsidRPr="006D04F9">
        <w:rPr>
          <w:rFonts w:ascii="Arial" w:hAnsi="Arial" w:cs="Arial"/>
          <w:color w:val="000000" w:themeColor="text1"/>
        </w:rPr>
        <w:t>Estas ciudades, tarde o temprano, lograron tener un núcleo de construcciones como plazas, templos, palacios y estadios para el</w:t>
      </w:r>
      <w:r w:rsidRPr="006D04F9">
        <w:rPr>
          <w:rStyle w:val="apple-converted-space"/>
          <w:rFonts w:ascii="Arial" w:hAnsi="Arial" w:cs="Arial"/>
          <w:color w:val="000000" w:themeColor="text1"/>
        </w:rPr>
        <w:t> </w:t>
      </w:r>
      <w:hyperlink r:id="rId102" w:tooltip="Juego de pelota" w:history="1">
        <w:r w:rsidRPr="006D04F9">
          <w:rPr>
            <w:rStyle w:val="Hipervnculo"/>
            <w:rFonts w:ascii="Arial" w:eastAsiaTheme="majorEastAsia" w:hAnsi="Arial" w:cs="Arial"/>
            <w:color w:val="000000" w:themeColor="text1"/>
          </w:rPr>
          <w:t>juego de pelota</w:t>
        </w:r>
      </w:hyperlink>
      <w:r w:rsidRPr="006D04F9">
        <w:rPr>
          <w:rFonts w:ascii="Arial" w:hAnsi="Arial" w:cs="Arial"/>
          <w:color w:val="000000" w:themeColor="text1"/>
        </w:rPr>
        <w:t>. La ubicación de estos lugares de basa en las direcciones cardinales y la astronomía para fines ceremoniales, como los rayos del sol del</w:t>
      </w:r>
      <w:r w:rsidRPr="006D04F9">
        <w:rPr>
          <w:rStyle w:val="apple-converted-space"/>
          <w:rFonts w:ascii="Arial" w:hAnsi="Arial" w:cs="Arial"/>
          <w:color w:val="000000" w:themeColor="text1"/>
        </w:rPr>
        <w:t> </w:t>
      </w:r>
      <w:hyperlink r:id="rId103" w:tooltip="Equinoccio de primavera" w:history="1">
        <w:r w:rsidRPr="006D04F9">
          <w:rPr>
            <w:rStyle w:val="Hipervnculo"/>
            <w:rFonts w:ascii="Arial" w:eastAsiaTheme="majorEastAsia" w:hAnsi="Arial" w:cs="Arial"/>
            <w:color w:val="000000" w:themeColor="text1"/>
          </w:rPr>
          <w:t>equinoccio de primavera</w:t>
        </w:r>
      </w:hyperlink>
      <w:r w:rsidRPr="006D04F9">
        <w:rPr>
          <w:rStyle w:val="apple-converted-space"/>
          <w:rFonts w:ascii="Arial" w:hAnsi="Arial" w:cs="Arial"/>
          <w:color w:val="000000" w:themeColor="text1"/>
        </w:rPr>
        <w:t> </w:t>
      </w:r>
      <w:r w:rsidRPr="006D04F9">
        <w:rPr>
          <w:rFonts w:ascii="Arial" w:hAnsi="Arial" w:cs="Arial"/>
          <w:color w:val="000000" w:themeColor="text1"/>
        </w:rPr>
        <w:t>que se esculpieron o pintaron en una imagen. Esto se relaciona generalmente con el sistema del calendario.</w:t>
      </w:r>
      <w:hyperlink r:id="rId104" w:anchor="cite_note-salvatvol1p2023-20" w:history="1">
        <w:r w:rsidRPr="006D04F9">
          <w:rPr>
            <w:rStyle w:val="Hipervnculo"/>
            <w:rFonts w:ascii="Arial" w:eastAsiaTheme="majorEastAsia" w:hAnsi="Arial" w:cs="Arial"/>
            <w:color w:val="000000" w:themeColor="text1"/>
            <w:vertAlign w:val="superscript"/>
          </w:rPr>
          <w:t>20</w:t>
        </w:r>
      </w:hyperlink>
      <w:r w:rsidRPr="006D04F9">
        <w:rPr>
          <w:rStyle w:val="apple-converted-space"/>
          <w:rFonts w:ascii="Arial" w:hAnsi="Arial" w:cs="Arial"/>
          <w:color w:val="000000" w:themeColor="text1"/>
        </w:rPr>
        <w:t> </w:t>
      </w:r>
      <w:r w:rsidRPr="006D04F9">
        <w:rPr>
          <w:rFonts w:ascii="Arial" w:hAnsi="Arial" w:cs="Arial"/>
          <w:color w:val="000000" w:themeColor="text1"/>
        </w:rPr>
        <w:t xml:space="preserve">Las esculturas en relieve o pintadas eran creadas con la estructura de los edificios, para finales del periodo pre clásico, casi todas las estructuras mesoamericanas fueron restauradas; los ejemplos más representativos son Monte Albán, </w:t>
      </w:r>
      <w:r w:rsidR="006D04F9" w:rsidRPr="006D04F9">
        <w:rPr>
          <w:rFonts w:ascii="Arial" w:hAnsi="Arial" w:cs="Arial"/>
          <w:color w:val="000000" w:themeColor="text1"/>
        </w:rPr>
        <w:t>Teotihuacán</w:t>
      </w:r>
      <w:r w:rsidRPr="006D04F9">
        <w:rPr>
          <w:rFonts w:ascii="Arial" w:hAnsi="Arial" w:cs="Arial"/>
          <w:color w:val="000000" w:themeColor="text1"/>
        </w:rPr>
        <w:t xml:space="preserve"> y</w:t>
      </w:r>
      <w:r w:rsidRPr="006D04F9">
        <w:rPr>
          <w:rStyle w:val="apple-converted-space"/>
          <w:rFonts w:ascii="Arial" w:hAnsi="Arial" w:cs="Arial"/>
          <w:color w:val="000000" w:themeColor="text1"/>
        </w:rPr>
        <w:t> </w:t>
      </w:r>
      <w:hyperlink r:id="rId105" w:tooltip="Tollan Xicocotitla (aún no redactado)" w:history="1">
        <w:r w:rsidRPr="006D04F9">
          <w:rPr>
            <w:rStyle w:val="Hipervnculo"/>
            <w:rFonts w:ascii="Arial" w:eastAsiaTheme="majorEastAsia" w:hAnsi="Arial" w:cs="Arial"/>
            <w:color w:val="000000" w:themeColor="text1"/>
          </w:rPr>
          <w:t>Tula</w:t>
        </w:r>
      </w:hyperlink>
      <w:r w:rsidRPr="006D04F9">
        <w:rPr>
          <w:rFonts w:ascii="Arial" w:hAnsi="Arial" w:cs="Arial"/>
          <w:color w:val="000000" w:themeColor="text1"/>
        </w:rPr>
        <w:t>.</w:t>
      </w:r>
      <w:hyperlink r:id="rId106" w:anchor="cite_note-salvatvol2p5-21" w:history="1">
        <w:r w:rsidRPr="006D04F9">
          <w:rPr>
            <w:rStyle w:val="Hipervnculo"/>
            <w:rFonts w:ascii="Arial" w:eastAsiaTheme="majorEastAsia" w:hAnsi="Arial" w:cs="Arial"/>
            <w:color w:val="000000" w:themeColor="text1"/>
            <w:vertAlign w:val="superscript"/>
          </w:rPr>
          <w:t>21</w:t>
        </w:r>
      </w:hyperlink>
      <w:r w:rsidRPr="006D04F9">
        <w:rPr>
          <w:rStyle w:val="apple-converted-space"/>
          <w:rFonts w:ascii="Arial" w:hAnsi="Arial" w:cs="Arial"/>
          <w:color w:val="000000" w:themeColor="text1"/>
        </w:rPr>
        <w:t> </w:t>
      </w:r>
      <w:r w:rsidRPr="006D04F9">
        <w:rPr>
          <w:rFonts w:ascii="Arial" w:hAnsi="Arial" w:cs="Arial"/>
          <w:color w:val="000000" w:themeColor="text1"/>
        </w:rPr>
        <w:t>Los relieves prehispánicos son generalmente lineales en el diseño, donde se pueden encontrar relieves bajos, medianos y altos. Si bien esta técnica era utilizada en muchas partes del mundo para presentar escenas narrativas, en Mesoamérica se utilizaba centrado en una simple figura. Las únicas veces que se ha visto a los relieves mesoamericanos en escenas narrativas es por las restauraciones, donde las figuras realizadas con esta técnica se unen y crean una escena narrativa; el mejor trabajo de restauración fue hecho por los mayas, especialmente de los habitantes de</w:t>
      </w:r>
      <w:r w:rsidRPr="006D04F9">
        <w:rPr>
          <w:rStyle w:val="apple-converted-space"/>
          <w:rFonts w:ascii="Arial" w:hAnsi="Arial" w:cs="Arial"/>
          <w:color w:val="000000" w:themeColor="text1"/>
        </w:rPr>
        <w:t> </w:t>
      </w:r>
      <w:hyperlink r:id="rId107" w:tooltip="Yaxchilan" w:history="1">
        <w:r w:rsidRPr="006D04F9">
          <w:rPr>
            <w:rStyle w:val="Hipervnculo"/>
            <w:rFonts w:ascii="Arial" w:eastAsiaTheme="majorEastAsia" w:hAnsi="Arial" w:cs="Arial"/>
            <w:color w:val="000000" w:themeColor="text1"/>
          </w:rPr>
          <w:t>Yaxchilan</w:t>
        </w:r>
      </w:hyperlink>
      <w:r w:rsidRPr="006D04F9">
        <w:rPr>
          <w:rFonts w:ascii="Arial" w:hAnsi="Arial" w:cs="Arial"/>
          <w:color w:val="000000" w:themeColor="text1"/>
        </w:rPr>
        <w:t>.</w:t>
      </w:r>
      <w:hyperlink r:id="rId108" w:anchor="cite_note-salvatvol2p4-22" w:history="1">
        <w:r w:rsidRPr="006D04F9">
          <w:rPr>
            <w:rStyle w:val="Hipervnculo"/>
            <w:rFonts w:ascii="Arial" w:eastAsiaTheme="majorEastAsia" w:hAnsi="Arial" w:cs="Arial"/>
            <w:color w:val="000000" w:themeColor="text1"/>
            <w:vertAlign w:val="superscript"/>
          </w:rPr>
          <w:t>22</w:t>
        </w:r>
      </w:hyperlink>
    </w:p>
    <w:p w:rsidR="00A96460"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t>La escritura y el arte no son distintos. Así ha sido para la cultura europea: la escritura es considerada arte y el arte a menudo se cubre con la escritura.</w:t>
      </w:r>
      <w:hyperlink r:id="rId109" w:anchor="cite_note-pazp41-8" w:history="1">
        <w:r w:rsidRPr="006D04F9">
          <w:rPr>
            <w:rStyle w:val="Hipervnculo"/>
            <w:rFonts w:ascii="Arial" w:eastAsiaTheme="majorEastAsia" w:hAnsi="Arial" w:cs="Arial"/>
            <w:color w:val="000000" w:themeColor="text1"/>
            <w:vertAlign w:val="superscript"/>
          </w:rPr>
          <w:t>8</w:t>
        </w:r>
      </w:hyperlink>
      <w:r w:rsidRPr="006D04F9">
        <w:rPr>
          <w:rStyle w:val="apple-converted-space"/>
          <w:rFonts w:ascii="Arial" w:hAnsi="Arial" w:cs="Arial"/>
          <w:color w:val="000000" w:themeColor="text1"/>
        </w:rPr>
        <w:t> </w:t>
      </w:r>
      <w:r w:rsidRPr="006D04F9">
        <w:rPr>
          <w:rFonts w:ascii="Arial" w:hAnsi="Arial" w:cs="Arial"/>
          <w:color w:val="000000" w:themeColor="text1"/>
        </w:rPr>
        <w:t>La razón de esto es que ambas trataron de recordar la historia e interpretarla realidad de las culturas. Los manuscritos se escribieron en papel o en otros materiales, agrupados en libros llamados</w:t>
      </w:r>
      <w:r w:rsidRPr="006D04F9">
        <w:rPr>
          <w:rStyle w:val="apple-converted-space"/>
          <w:rFonts w:ascii="Arial" w:hAnsi="Arial" w:cs="Arial"/>
          <w:color w:val="000000" w:themeColor="text1"/>
        </w:rPr>
        <w:t> </w:t>
      </w:r>
      <w:hyperlink r:id="rId110" w:tooltip="Códices" w:history="1">
        <w:r w:rsidRPr="006D04F9">
          <w:rPr>
            <w:rStyle w:val="Hipervnculo"/>
            <w:rFonts w:ascii="Arial" w:eastAsiaTheme="majorEastAsia" w:hAnsi="Arial" w:cs="Arial"/>
            <w:color w:val="000000" w:themeColor="text1"/>
          </w:rPr>
          <w:t>códices</w:t>
        </w:r>
      </w:hyperlink>
      <w:r w:rsidRPr="006D04F9">
        <w:rPr>
          <w:rFonts w:ascii="Arial" w:hAnsi="Arial" w:cs="Arial"/>
          <w:color w:val="000000" w:themeColor="text1"/>
        </w:rPr>
        <w:t>.</w:t>
      </w:r>
      <w:hyperlink r:id="rId111" w:anchor="cite_note-eboone-23" w:history="1">
        <w:r w:rsidRPr="006D04F9">
          <w:rPr>
            <w:rStyle w:val="Hipervnculo"/>
            <w:rFonts w:ascii="Arial" w:eastAsiaTheme="majorEastAsia" w:hAnsi="Arial" w:cs="Arial"/>
            <w:color w:val="000000" w:themeColor="text1"/>
            <w:vertAlign w:val="superscript"/>
          </w:rPr>
          <w:t>23</w:t>
        </w:r>
      </w:hyperlink>
      <w:r w:rsidRPr="006D04F9">
        <w:rPr>
          <w:rStyle w:val="apple-converted-space"/>
          <w:rFonts w:ascii="Arial" w:hAnsi="Arial" w:cs="Arial"/>
          <w:color w:val="000000" w:themeColor="text1"/>
        </w:rPr>
        <w:t> </w:t>
      </w:r>
      <w:r w:rsidRPr="006D04F9">
        <w:rPr>
          <w:rFonts w:ascii="Arial" w:hAnsi="Arial" w:cs="Arial"/>
          <w:color w:val="000000" w:themeColor="text1"/>
        </w:rPr>
        <w:t>El arte de la lectura y la escritura solo era designado para las clases altas, como los sacerdotes, ya que se utilizaban como una fuente de poder.</w:t>
      </w:r>
      <w:hyperlink r:id="rId112" w:anchor="cite_note-salvatvol3p2-13" w:history="1">
        <w:r w:rsidRPr="006D04F9">
          <w:rPr>
            <w:rStyle w:val="Hipervnculo"/>
            <w:rFonts w:ascii="Arial" w:eastAsiaTheme="majorEastAsia" w:hAnsi="Arial" w:cs="Arial"/>
            <w:color w:val="000000" w:themeColor="text1"/>
            <w:vertAlign w:val="superscript"/>
          </w:rPr>
          <w:t>13</w:t>
        </w:r>
      </w:hyperlink>
      <w:r w:rsidRPr="006D04F9">
        <w:rPr>
          <w:rStyle w:val="apple-converted-space"/>
          <w:rFonts w:ascii="Arial" w:hAnsi="Arial" w:cs="Arial"/>
          <w:color w:val="000000" w:themeColor="text1"/>
        </w:rPr>
        <w:t> </w:t>
      </w:r>
      <w:hyperlink r:id="rId113" w:anchor="cite_note-salvatvol3p7-16" w:history="1">
        <w:r w:rsidRPr="006D04F9">
          <w:rPr>
            <w:rStyle w:val="Hipervnculo"/>
            <w:rFonts w:ascii="Arial" w:eastAsiaTheme="majorEastAsia" w:hAnsi="Arial" w:cs="Arial"/>
            <w:color w:val="000000" w:themeColor="text1"/>
            <w:vertAlign w:val="superscript"/>
          </w:rPr>
          <w:t>16</w:t>
        </w:r>
      </w:hyperlink>
      <w:r w:rsidRPr="006D04F9">
        <w:rPr>
          <w:rStyle w:val="apple-converted-space"/>
          <w:rFonts w:ascii="Arial" w:hAnsi="Arial" w:cs="Arial"/>
          <w:color w:val="000000" w:themeColor="text1"/>
        </w:rPr>
        <w:t> </w:t>
      </w:r>
      <w:r w:rsidRPr="006D04F9">
        <w:rPr>
          <w:rFonts w:ascii="Arial" w:hAnsi="Arial" w:cs="Arial"/>
          <w:color w:val="000000" w:themeColor="text1"/>
        </w:rPr>
        <w:t>Los</w:t>
      </w:r>
      <w:r w:rsidRPr="006D04F9">
        <w:rPr>
          <w:rStyle w:val="apple-converted-space"/>
          <w:rFonts w:ascii="Arial" w:hAnsi="Arial" w:cs="Arial"/>
          <w:color w:val="000000" w:themeColor="text1"/>
        </w:rPr>
        <w:t> </w:t>
      </w:r>
      <w:hyperlink r:id="rId114" w:tooltip="Sistemas de escritura de Mesoamérica" w:history="1">
        <w:r w:rsidRPr="006D04F9">
          <w:rPr>
            <w:rStyle w:val="Hipervnculo"/>
            <w:rFonts w:ascii="Arial" w:eastAsiaTheme="majorEastAsia" w:hAnsi="Arial" w:cs="Arial"/>
            <w:color w:val="000000" w:themeColor="text1"/>
          </w:rPr>
          <w:t>sistemas de escritura de Mesoamérica</w:t>
        </w:r>
      </w:hyperlink>
      <w:r w:rsidRPr="006D04F9">
        <w:rPr>
          <w:rStyle w:val="apple-converted-space"/>
          <w:rFonts w:ascii="Arial" w:hAnsi="Arial" w:cs="Arial"/>
          <w:color w:val="000000" w:themeColor="text1"/>
        </w:rPr>
        <w:t> </w:t>
      </w:r>
      <w:r w:rsidRPr="006D04F9">
        <w:rPr>
          <w:rFonts w:ascii="Arial" w:hAnsi="Arial" w:cs="Arial"/>
          <w:color w:val="000000" w:themeColor="text1"/>
        </w:rPr>
        <w:t>fueron más formales y rígidos que las imágenes pintadas en los murales y otras formas de arte, ya que se consideraban más como algo simbólico, que representaba temas relacionados con eventos astronómicos, genealogía o eventos históricos.</w:t>
      </w:r>
      <w:hyperlink r:id="rId115" w:anchor="cite_note-salvatvol3p7-16" w:history="1">
        <w:r w:rsidRPr="006D04F9">
          <w:rPr>
            <w:rStyle w:val="Hipervnculo"/>
            <w:rFonts w:ascii="Arial" w:eastAsiaTheme="majorEastAsia" w:hAnsi="Arial" w:cs="Arial"/>
            <w:color w:val="000000" w:themeColor="text1"/>
            <w:vertAlign w:val="superscript"/>
          </w:rPr>
          <w:t>16</w:t>
        </w:r>
      </w:hyperlink>
      <w:r w:rsidRPr="006D04F9">
        <w:rPr>
          <w:rStyle w:val="apple-converted-space"/>
          <w:rFonts w:ascii="Arial" w:hAnsi="Arial" w:cs="Arial"/>
          <w:color w:val="000000" w:themeColor="text1"/>
        </w:rPr>
        <w:t> </w:t>
      </w:r>
      <w:r w:rsidRPr="006D04F9">
        <w:rPr>
          <w:rFonts w:ascii="Arial" w:hAnsi="Arial" w:cs="Arial"/>
          <w:color w:val="000000" w:themeColor="text1"/>
        </w:rPr>
        <w:t>La mayoría de los códices prehispánicos vienen del último periodo de Mesoamérica y de principios del periodo de la colonia. Muchos de ellos fueron destruidos durante la historia; es por esto que se conocen más de los mexicas que de las culturas mayas.</w:t>
      </w:r>
      <w:hyperlink r:id="rId116" w:anchor="cite_note-salvatvol3p4-14" w:history="1">
        <w:r w:rsidRPr="006D04F9">
          <w:rPr>
            <w:rStyle w:val="Hipervnculo"/>
            <w:rFonts w:ascii="Arial" w:eastAsiaTheme="majorEastAsia" w:hAnsi="Arial" w:cs="Arial"/>
            <w:color w:val="000000" w:themeColor="text1"/>
            <w:vertAlign w:val="superscript"/>
          </w:rPr>
          <w:t>14</w:t>
        </w:r>
      </w:hyperlink>
      <w:r w:rsidRPr="006D04F9">
        <w:rPr>
          <w:rStyle w:val="apple-converted-space"/>
          <w:rFonts w:ascii="Arial" w:hAnsi="Arial" w:cs="Arial"/>
          <w:color w:val="000000" w:themeColor="text1"/>
        </w:rPr>
        <w:t> </w:t>
      </w:r>
      <w:hyperlink r:id="rId117" w:anchor="cite_note-eboone-23" w:history="1">
        <w:r w:rsidRPr="006D04F9">
          <w:rPr>
            <w:rStyle w:val="Hipervnculo"/>
            <w:rFonts w:ascii="Arial" w:eastAsiaTheme="majorEastAsia" w:hAnsi="Arial" w:cs="Arial"/>
            <w:color w:val="000000" w:themeColor="text1"/>
            <w:vertAlign w:val="superscript"/>
          </w:rPr>
          <w:t>23</w:t>
        </w:r>
      </w:hyperlink>
      <w:r w:rsidRPr="006D04F9">
        <w:rPr>
          <w:rStyle w:val="apple-converted-space"/>
          <w:rFonts w:ascii="Arial" w:hAnsi="Arial" w:cs="Arial"/>
          <w:color w:val="000000" w:themeColor="text1"/>
        </w:rPr>
        <w:t> </w:t>
      </w:r>
      <w:r w:rsidRPr="006D04F9">
        <w:rPr>
          <w:rFonts w:ascii="Arial" w:hAnsi="Arial" w:cs="Arial"/>
          <w:color w:val="000000" w:themeColor="text1"/>
        </w:rPr>
        <w:t>Los</w:t>
      </w:r>
      <w:r w:rsidRPr="006D04F9">
        <w:rPr>
          <w:rStyle w:val="apple-converted-space"/>
          <w:rFonts w:ascii="Arial" w:hAnsi="Arial" w:cs="Arial"/>
          <w:color w:val="000000" w:themeColor="text1"/>
        </w:rPr>
        <w:t> </w:t>
      </w:r>
      <w:hyperlink r:id="rId118" w:tooltip="Códices mexicas" w:history="1">
        <w:r w:rsidRPr="006D04F9">
          <w:rPr>
            <w:rStyle w:val="Hipervnculo"/>
            <w:rFonts w:ascii="Arial" w:eastAsiaTheme="majorEastAsia" w:hAnsi="Arial" w:cs="Arial"/>
            <w:color w:val="000000" w:themeColor="text1"/>
          </w:rPr>
          <w:t>códices mexicas</w:t>
        </w:r>
      </w:hyperlink>
      <w:r w:rsidRPr="006D04F9">
        <w:rPr>
          <w:rStyle w:val="apple-converted-space"/>
          <w:rFonts w:ascii="Arial" w:hAnsi="Arial" w:cs="Arial"/>
          <w:color w:val="000000" w:themeColor="text1"/>
        </w:rPr>
        <w:t> </w:t>
      </w:r>
      <w:r w:rsidRPr="006D04F9">
        <w:rPr>
          <w:rFonts w:ascii="Arial" w:hAnsi="Arial" w:cs="Arial"/>
          <w:color w:val="000000" w:themeColor="text1"/>
        </w:rPr>
        <w:t>más importantes incluyen los</w:t>
      </w:r>
      <w:r w:rsidRPr="006D04F9">
        <w:rPr>
          <w:rStyle w:val="apple-converted-space"/>
          <w:rFonts w:ascii="Arial" w:hAnsi="Arial" w:cs="Arial"/>
          <w:color w:val="000000" w:themeColor="text1"/>
        </w:rPr>
        <w:t> </w:t>
      </w:r>
      <w:hyperlink r:id="rId119" w:tooltip="Códices del Grupo Borgia" w:history="1">
        <w:r w:rsidRPr="006D04F9">
          <w:rPr>
            <w:rStyle w:val="Hipervnculo"/>
            <w:rFonts w:ascii="Arial" w:eastAsiaTheme="majorEastAsia" w:hAnsi="Arial" w:cs="Arial"/>
            <w:color w:val="000000" w:themeColor="text1"/>
          </w:rPr>
          <w:t>códices del Grupo Borgia</w:t>
        </w:r>
      </w:hyperlink>
      <w:r w:rsidRPr="006D04F9">
        <w:rPr>
          <w:rStyle w:val="apple-converted-space"/>
          <w:rFonts w:ascii="Arial" w:hAnsi="Arial" w:cs="Arial"/>
          <w:color w:val="000000" w:themeColor="text1"/>
        </w:rPr>
        <w:t> </w:t>
      </w:r>
      <w:r w:rsidRPr="006D04F9">
        <w:rPr>
          <w:rFonts w:ascii="Arial" w:hAnsi="Arial" w:cs="Arial"/>
          <w:color w:val="000000" w:themeColor="text1"/>
        </w:rPr>
        <w:t>y muchas otras obras, principalmente religiosas, donde la mayoría datan de antes de la conquista. El</w:t>
      </w:r>
      <w:r w:rsidRPr="006D04F9">
        <w:rPr>
          <w:rStyle w:val="apple-converted-space"/>
          <w:rFonts w:ascii="Arial" w:hAnsi="Arial" w:cs="Arial"/>
          <w:color w:val="000000" w:themeColor="text1"/>
        </w:rPr>
        <w:t> </w:t>
      </w:r>
      <w:hyperlink r:id="rId120" w:tooltip="Códice Borbónico" w:history="1">
        <w:r w:rsidRPr="006D04F9">
          <w:rPr>
            <w:rStyle w:val="Hipervnculo"/>
            <w:rFonts w:ascii="Arial" w:eastAsiaTheme="majorEastAsia" w:hAnsi="Arial" w:cs="Arial"/>
            <w:color w:val="000000" w:themeColor="text1"/>
          </w:rPr>
          <w:t>Códice Borbónico</w:t>
        </w:r>
      </w:hyperlink>
      <w:r w:rsidRPr="006D04F9">
        <w:rPr>
          <w:rFonts w:ascii="Arial" w:hAnsi="Arial" w:cs="Arial"/>
          <w:color w:val="000000" w:themeColor="text1"/>
        </w:rPr>
        <w:t>, el</w:t>
      </w:r>
      <w:r w:rsidRPr="006D04F9">
        <w:rPr>
          <w:rStyle w:val="apple-converted-space"/>
          <w:rFonts w:ascii="Arial" w:hAnsi="Arial" w:cs="Arial"/>
          <w:color w:val="000000" w:themeColor="text1"/>
        </w:rPr>
        <w:t> </w:t>
      </w:r>
      <w:hyperlink r:id="rId121" w:tooltip="Códice Mendoza" w:history="1">
        <w:r w:rsidRPr="006D04F9">
          <w:rPr>
            <w:rStyle w:val="Hipervnculo"/>
            <w:rFonts w:ascii="Arial" w:eastAsiaTheme="majorEastAsia" w:hAnsi="Arial" w:cs="Arial"/>
            <w:color w:val="000000" w:themeColor="text1"/>
          </w:rPr>
          <w:t>Códice Mendoza</w:t>
        </w:r>
      </w:hyperlink>
      <w:r w:rsidRPr="006D04F9">
        <w:rPr>
          <w:rStyle w:val="apple-converted-space"/>
          <w:rFonts w:ascii="Arial" w:hAnsi="Arial" w:cs="Arial"/>
          <w:color w:val="000000" w:themeColor="text1"/>
        </w:rPr>
        <w:t> </w:t>
      </w:r>
      <w:r w:rsidRPr="006D04F9">
        <w:rPr>
          <w:rFonts w:ascii="Arial" w:hAnsi="Arial" w:cs="Arial"/>
          <w:color w:val="000000" w:themeColor="text1"/>
        </w:rPr>
        <w:t>y el desaparecido</w:t>
      </w:r>
      <w:r w:rsidRPr="006D04F9">
        <w:rPr>
          <w:rStyle w:val="apple-converted-space"/>
          <w:rFonts w:ascii="Arial" w:hAnsi="Arial" w:cs="Arial"/>
          <w:color w:val="000000" w:themeColor="text1"/>
        </w:rPr>
        <w:t> </w:t>
      </w:r>
      <w:hyperlink r:id="rId122" w:tooltip="Códice Florentino" w:history="1">
        <w:r w:rsidRPr="006D04F9">
          <w:rPr>
            <w:rStyle w:val="Hipervnculo"/>
            <w:rFonts w:ascii="Arial" w:eastAsiaTheme="majorEastAsia" w:hAnsi="Arial" w:cs="Arial"/>
            <w:color w:val="000000" w:themeColor="text1"/>
          </w:rPr>
          <w:t>Códice Florentino</w:t>
        </w:r>
      </w:hyperlink>
      <w:r w:rsidRPr="006D04F9">
        <w:rPr>
          <w:rStyle w:val="apple-converted-space"/>
          <w:rFonts w:ascii="Arial" w:hAnsi="Arial" w:cs="Arial"/>
          <w:color w:val="000000" w:themeColor="text1"/>
        </w:rPr>
        <w:t> </w:t>
      </w:r>
      <w:r w:rsidRPr="006D04F9">
        <w:rPr>
          <w:rFonts w:ascii="Arial" w:hAnsi="Arial" w:cs="Arial"/>
          <w:color w:val="000000" w:themeColor="text1"/>
        </w:rPr>
        <w:t>son obras con estilo europeo pero creadas por artistas mexicanos, probablemente realizados en un material muy antiguo, ya que se han perdido.</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pStyle w:val="Ttulo2"/>
      </w:pPr>
      <w:bookmarkStart w:id="2" w:name="_Toc485751592"/>
      <w:r w:rsidRPr="006D04F9">
        <w:rPr>
          <w:rStyle w:val="mw-headline"/>
        </w:rPr>
        <w:t>Era virreinal (1521-1821)</w:t>
      </w:r>
      <w:bookmarkEnd w:id="2"/>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348D1098" wp14:editId="22C26D8A">
            <wp:extent cx="2096770" cy="1324610"/>
            <wp:effectExtent l="0" t="0" r="0" b="8890"/>
            <wp:docPr id="8" name="Imagen 8" descr="https://upload.wikimedia.org/wikipedia/commons/thumb/7/75/CortesArrivalFranciscansOzumba.JPG/220px-CortesArrivalFranciscansOzumba.JP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7/75/CortesArrivalFranciscansOzumba.JPG/220px-CortesArrivalFranciscansOzumba.JPG">
                      <a:hlinkClick r:id="rId123"/>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096770" cy="1324610"/>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Mural en el que aparece Cortés saludando a los primeros 12 franciscanos de México en el antiguo monasterio de</w:t>
      </w:r>
      <w:r w:rsidRPr="006D04F9">
        <w:rPr>
          <w:rStyle w:val="apple-converted-space"/>
          <w:rFonts w:ascii="Arial" w:hAnsi="Arial" w:cs="Arial"/>
          <w:color w:val="000000" w:themeColor="text1"/>
          <w:sz w:val="24"/>
          <w:szCs w:val="24"/>
        </w:rPr>
        <w:t> </w:t>
      </w:r>
      <w:hyperlink r:id="rId125" w:tooltip="Ozumba" w:history="1">
        <w:r w:rsidRPr="006D04F9">
          <w:rPr>
            <w:rStyle w:val="Hipervnculo"/>
            <w:rFonts w:ascii="Arial" w:hAnsi="Arial" w:cs="Arial"/>
            <w:color w:val="000000" w:themeColor="text1"/>
            <w:sz w:val="24"/>
            <w:szCs w:val="24"/>
          </w:rPr>
          <w:t>Ozumba</w:t>
        </w:r>
      </w:hyperlink>
      <w:r w:rsidRPr="006D04F9">
        <w:rPr>
          <w:rFonts w:ascii="Arial" w:hAnsi="Arial" w:cs="Arial"/>
          <w:color w:val="000000" w:themeColor="text1"/>
          <w:sz w:val="24"/>
          <w:szCs w:val="24"/>
        </w:rPr>
        <w:t>, en el</w:t>
      </w:r>
      <w:r w:rsidRPr="006D04F9">
        <w:rPr>
          <w:rStyle w:val="apple-converted-space"/>
          <w:rFonts w:ascii="Arial" w:hAnsi="Arial" w:cs="Arial"/>
          <w:color w:val="000000" w:themeColor="text1"/>
          <w:sz w:val="24"/>
          <w:szCs w:val="24"/>
        </w:rPr>
        <w:t> </w:t>
      </w:r>
      <w:hyperlink r:id="rId126" w:tooltip="Estado de México" w:history="1">
        <w:r w:rsidRPr="006D04F9">
          <w:rPr>
            <w:rStyle w:val="Hipervnculo"/>
            <w:rFonts w:ascii="Arial" w:hAnsi="Arial" w:cs="Arial"/>
            <w:color w:val="000000" w:themeColor="text1"/>
            <w:sz w:val="24"/>
            <w:szCs w:val="24"/>
          </w:rPr>
          <w:t>Estado de México</w:t>
        </w:r>
      </w:hyperlink>
      <w:r w:rsidRPr="006D04F9">
        <w:rPr>
          <w:rFonts w:ascii="Arial" w:hAnsi="Arial" w:cs="Arial"/>
          <w:color w:val="000000" w:themeColor="text1"/>
          <w:sz w:val="24"/>
          <w:szCs w:val="24"/>
        </w:rPr>
        <w:t>.</w:t>
      </w:r>
    </w:p>
    <w:p w:rsidR="00A96460" w:rsidRDefault="00A96460"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A96460">
          <w:pgSz w:w="15840" w:h="12240" w:orient="landscape"/>
          <w:pgMar w:top="1701" w:right="1417" w:bottom="1701" w:left="1417" w:header="708" w:footer="708" w:gutter="0"/>
          <w:pgNumType w:fmt="upperRoman"/>
          <w:cols w:space="708"/>
          <w:docGrid w:linePitch="360"/>
        </w:sectPr>
      </w:pP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lastRenderedPageBreak/>
        <w:t>Desde la</w:t>
      </w:r>
      <w:r w:rsidRPr="006D04F9">
        <w:rPr>
          <w:rStyle w:val="apple-converted-space"/>
          <w:rFonts w:ascii="Arial" w:hAnsi="Arial" w:cs="Arial"/>
          <w:color w:val="000000" w:themeColor="text1"/>
        </w:rPr>
        <w:t> </w:t>
      </w:r>
      <w:hyperlink r:id="rId127" w:tooltip="Conquista Española" w:history="1">
        <w:r w:rsidRPr="006D04F9">
          <w:rPr>
            <w:rStyle w:val="Hipervnculo"/>
            <w:rFonts w:ascii="Arial" w:eastAsiaTheme="majorEastAsia" w:hAnsi="Arial" w:cs="Arial"/>
            <w:color w:val="000000" w:themeColor="text1"/>
          </w:rPr>
          <w:t>Conquista Española</w:t>
        </w:r>
      </w:hyperlink>
      <w:r w:rsidRPr="006D04F9">
        <w:rPr>
          <w:rFonts w:ascii="Arial" w:hAnsi="Arial" w:cs="Arial"/>
          <w:color w:val="000000" w:themeColor="text1"/>
        </w:rPr>
        <w:t xml:space="preserve">, el arte mexicano ha sido una interacción, </w:t>
      </w:r>
      <w:r w:rsidR="006D04F9" w:rsidRPr="006D04F9">
        <w:rPr>
          <w:rFonts w:ascii="Arial" w:hAnsi="Arial" w:cs="Arial"/>
          <w:color w:val="000000" w:themeColor="text1"/>
        </w:rPr>
        <w:t>continúa</w:t>
      </w:r>
      <w:r w:rsidRPr="006D04F9">
        <w:rPr>
          <w:rFonts w:ascii="Arial" w:hAnsi="Arial" w:cs="Arial"/>
          <w:color w:val="000000" w:themeColor="text1"/>
        </w:rPr>
        <w:t xml:space="preserve"> y compleja, entre elementos europeos y las perspectivas nativas.</w:t>
      </w:r>
      <w:hyperlink r:id="rId128" w:anchor="cite_note-jflam-1" w:history="1">
        <w:r w:rsidRPr="006D04F9">
          <w:rPr>
            <w:rStyle w:val="Hipervnculo"/>
            <w:rFonts w:ascii="Arial" w:eastAsiaTheme="majorEastAsia" w:hAnsi="Arial" w:cs="Arial"/>
            <w:color w:val="000000" w:themeColor="text1"/>
            <w:vertAlign w:val="superscript"/>
          </w:rPr>
          <w:t>1</w:t>
        </w:r>
      </w:hyperlink>
      <w:r w:rsidRPr="006D04F9">
        <w:rPr>
          <w:rStyle w:val="apple-converted-space"/>
          <w:rFonts w:ascii="Arial" w:hAnsi="Arial" w:cs="Arial"/>
          <w:color w:val="000000" w:themeColor="text1"/>
        </w:rPr>
        <w:t> </w:t>
      </w:r>
      <w:r w:rsidRPr="006D04F9">
        <w:rPr>
          <w:rFonts w:ascii="Arial" w:hAnsi="Arial" w:cs="Arial"/>
          <w:color w:val="000000" w:themeColor="text1"/>
        </w:rPr>
        <w:t>Después de la conquista, las primeras representaciones de arte eran relacionadas con la</w:t>
      </w:r>
      <w:r w:rsidRPr="006D04F9">
        <w:rPr>
          <w:rStyle w:val="apple-converted-space"/>
          <w:rFonts w:ascii="Arial" w:hAnsi="Arial" w:cs="Arial"/>
          <w:color w:val="000000" w:themeColor="text1"/>
        </w:rPr>
        <w:t> </w:t>
      </w:r>
      <w:hyperlink r:id="rId129" w:tooltip="Evangelización de la Nueva España (aún no redactado)" w:history="1">
        <w:r w:rsidRPr="006D04F9">
          <w:rPr>
            <w:rStyle w:val="Hipervnculo"/>
            <w:rFonts w:ascii="Arial" w:eastAsiaTheme="majorEastAsia" w:hAnsi="Arial" w:cs="Arial"/>
            <w:color w:val="000000" w:themeColor="text1"/>
          </w:rPr>
          <w:t>evangelización</w:t>
        </w:r>
      </w:hyperlink>
      <w:r w:rsidRPr="006D04F9">
        <w:rPr>
          <w:rStyle w:val="apple-converted-space"/>
          <w:rFonts w:ascii="Arial" w:hAnsi="Arial" w:cs="Arial"/>
          <w:color w:val="000000" w:themeColor="text1"/>
        </w:rPr>
        <w:t> </w:t>
      </w:r>
      <w:r w:rsidRPr="006D04F9">
        <w:rPr>
          <w:rFonts w:ascii="Arial" w:hAnsi="Arial" w:cs="Arial"/>
          <w:color w:val="000000" w:themeColor="text1"/>
        </w:rPr>
        <w:t>y la construcción de iglesias. Los españoles, en un principio atrapados en nuevas tierras, eligieron y utilizaron artistas y canteros indígenas para edificar iglesias y monumentos relacionados con la religión católica. Los conquistadores les enseñaron a estos artesanos las técnicas y diseños europeos; los primeros trabajos de arte se denominaron</w:t>
      </w:r>
      <w:r w:rsidRPr="006D04F9">
        <w:rPr>
          <w:rStyle w:val="apple-converted-space"/>
          <w:rFonts w:ascii="Arial" w:hAnsi="Arial" w:cs="Arial"/>
          <w:color w:val="000000" w:themeColor="text1"/>
        </w:rPr>
        <w:t> </w:t>
      </w:r>
      <w:r w:rsidRPr="006D04F9">
        <w:rPr>
          <w:rFonts w:ascii="Arial" w:hAnsi="Arial" w:cs="Arial"/>
          <w:i/>
          <w:iCs/>
          <w:color w:val="000000" w:themeColor="text1"/>
        </w:rPr>
        <w:t>tequitqui</w:t>
      </w:r>
      <w:r w:rsidRPr="006D04F9">
        <w:rPr>
          <w:rStyle w:val="apple-converted-space"/>
          <w:rFonts w:ascii="Arial" w:hAnsi="Arial" w:cs="Arial"/>
          <w:color w:val="000000" w:themeColor="text1"/>
        </w:rPr>
        <w:t> </w:t>
      </w:r>
      <w:r w:rsidRPr="006D04F9">
        <w:rPr>
          <w:rFonts w:ascii="Arial" w:hAnsi="Arial" w:cs="Arial"/>
          <w:color w:val="000000" w:themeColor="text1"/>
        </w:rPr>
        <w:t>(en</w:t>
      </w:r>
      <w:r w:rsidRPr="006D04F9">
        <w:rPr>
          <w:rStyle w:val="apple-converted-space"/>
          <w:rFonts w:ascii="Arial" w:hAnsi="Arial" w:cs="Arial"/>
          <w:color w:val="000000" w:themeColor="text1"/>
        </w:rPr>
        <w:t> </w:t>
      </w:r>
      <w:hyperlink r:id="rId130" w:tooltip="Idioma náhuatl" w:history="1">
        <w:r w:rsidRPr="006D04F9">
          <w:rPr>
            <w:rStyle w:val="Hipervnculo"/>
            <w:rFonts w:ascii="Arial" w:eastAsiaTheme="majorEastAsia" w:hAnsi="Arial" w:cs="Arial"/>
            <w:color w:val="000000" w:themeColor="text1"/>
          </w:rPr>
          <w:t>náhuatl</w:t>
        </w:r>
      </w:hyperlink>
      <w:r w:rsidRPr="006D04F9">
        <w:rPr>
          <w:rFonts w:ascii="Arial" w:hAnsi="Arial" w:cs="Arial"/>
          <w:color w:val="000000" w:themeColor="text1"/>
        </w:rPr>
        <w:t>, el “pueblo”), que incluían elementos como caras aplanadas y expresiones muy marcadas.</w:t>
      </w:r>
      <w:hyperlink r:id="rId131" w:anchor="cite_note-salvatvol4p34-24" w:history="1">
        <w:r w:rsidRPr="006D04F9">
          <w:rPr>
            <w:rStyle w:val="Hipervnculo"/>
            <w:rFonts w:ascii="Arial" w:eastAsiaTheme="majorEastAsia" w:hAnsi="Arial" w:cs="Arial"/>
            <w:color w:val="000000" w:themeColor="text1"/>
            <w:vertAlign w:val="superscript"/>
          </w:rPr>
          <w:t>24</w:t>
        </w:r>
      </w:hyperlink>
      <w:r w:rsidRPr="006D04F9">
        <w:rPr>
          <w:rStyle w:val="apple-converted-space"/>
          <w:rFonts w:ascii="Arial" w:hAnsi="Arial" w:cs="Arial"/>
          <w:color w:val="000000" w:themeColor="text1"/>
        </w:rPr>
        <w:t> </w:t>
      </w:r>
      <w:hyperlink r:id="rId132" w:anchor="cite_note-mexorg-25" w:history="1">
        <w:r w:rsidRPr="006D04F9">
          <w:rPr>
            <w:rStyle w:val="Hipervnculo"/>
            <w:rFonts w:ascii="Arial" w:eastAsiaTheme="majorEastAsia" w:hAnsi="Arial" w:cs="Arial"/>
            <w:color w:val="000000" w:themeColor="text1"/>
            <w:vertAlign w:val="superscript"/>
          </w:rPr>
          <w:t>25</w:t>
        </w:r>
      </w:hyperlink>
    </w:p>
    <w:p w:rsidR="00A96460"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t>El más antiguo de los artistas del México colonial era de origen español; llegó a México cuando llevaba la mitad de su carrera como artista. Otros personajes con características similares llegaron a México, como el fraile</w:t>
      </w:r>
      <w:r w:rsidRPr="006D04F9">
        <w:rPr>
          <w:rStyle w:val="apple-converted-space"/>
          <w:rFonts w:ascii="Arial" w:hAnsi="Arial" w:cs="Arial"/>
          <w:color w:val="000000" w:themeColor="text1"/>
        </w:rPr>
        <w:t> </w:t>
      </w:r>
      <w:hyperlink r:id="rId133" w:tooltip="Alonso López de Herrera" w:history="1">
        <w:r w:rsidRPr="006D04F9">
          <w:rPr>
            <w:rStyle w:val="Hipervnculo"/>
            <w:rFonts w:ascii="Arial" w:eastAsiaTheme="majorEastAsia" w:hAnsi="Arial" w:cs="Arial"/>
            <w:color w:val="000000" w:themeColor="text1"/>
          </w:rPr>
          <w:t>Alonso López de Herrera</w:t>
        </w:r>
      </w:hyperlink>
      <w:r w:rsidRPr="006D04F9">
        <w:rPr>
          <w:rFonts w:ascii="Arial" w:hAnsi="Arial" w:cs="Arial"/>
          <w:color w:val="000000" w:themeColor="text1"/>
        </w:rPr>
        <w:t>. Después de ellos, los artistas comenzaron a nacer en México, pero aún continuaban con las técnicas europeas, a menudo de grabados importados, los cuales comenzaron a aparecer en las obras de arte de México porque en Europa ya habían pasado de moda.</w:t>
      </w:r>
      <w:hyperlink r:id="rId134" w:anchor="cite_note-jflam-1" w:history="1">
        <w:r w:rsidRPr="006D04F9">
          <w:rPr>
            <w:rStyle w:val="Hipervnculo"/>
            <w:rFonts w:ascii="Arial" w:eastAsiaTheme="majorEastAsia" w:hAnsi="Arial" w:cs="Arial"/>
            <w:color w:val="000000" w:themeColor="text1"/>
            <w:vertAlign w:val="superscript"/>
          </w:rPr>
          <w:t>1</w:t>
        </w:r>
      </w:hyperlink>
      <w:r w:rsidRPr="006D04F9">
        <w:rPr>
          <w:rStyle w:val="apple-converted-space"/>
          <w:rFonts w:ascii="Arial" w:hAnsi="Arial" w:cs="Arial"/>
          <w:color w:val="000000" w:themeColor="text1"/>
        </w:rPr>
        <w:t> </w:t>
      </w:r>
      <w:r w:rsidRPr="006D04F9">
        <w:rPr>
          <w:rFonts w:ascii="Arial" w:hAnsi="Arial" w:cs="Arial"/>
          <w:color w:val="000000" w:themeColor="text1"/>
        </w:rPr>
        <w:t>Durante el periodo colonial los artistas trabajaban en grupos y no individualmente; cada uno de estos grupos tenía sus propias reglas, preceptos, mandatos y técnicas de innovación para sus obras de arte.</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17F10434" wp14:editId="143AF3CB">
            <wp:extent cx="2096770" cy="1403350"/>
            <wp:effectExtent l="0" t="0" r="0" b="6350"/>
            <wp:docPr id="7" name="Imagen 7" descr="https://upload.wikimedia.org/wikipedia/commons/thumb/d/d0/AtriumCrossAcolman3.JPG/220px-AtriumCrossAcolman3.JP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0/AtriumCrossAcolman3.JPG/220px-AtriumCrossAcolman3.JP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96770" cy="1403350"/>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Primer plano de una representación tequitqui de la Virgen María en el antiguo monasterio situado en</w:t>
      </w:r>
      <w:r w:rsidRPr="006D04F9">
        <w:rPr>
          <w:rStyle w:val="apple-converted-space"/>
          <w:rFonts w:ascii="Arial" w:hAnsi="Arial" w:cs="Arial"/>
          <w:color w:val="000000" w:themeColor="text1"/>
          <w:sz w:val="24"/>
          <w:szCs w:val="24"/>
        </w:rPr>
        <w:t> </w:t>
      </w:r>
      <w:hyperlink r:id="rId137" w:tooltip="Acolman" w:history="1">
        <w:r w:rsidRPr="006D04F9">
          <w:rPr>
            <w:rStyle w:val="Hipervnculo"/>
            <w:rFonts w:ascii="Arial" w:hAnsi="Arial" w:cs="Arial"/>
            <w:color w:val="000000" w:themeColor="text1"/>
            <w:sz w:val="24"/>
            <w:szCs w:val="24"/>
          </w:rPr>
          <w:t>Acolman</w:t>
        </w:r>
      </w:hyperlink>
      <w:r w:rsidRPr="006D04F9">
        <w:rPr>
          <w:rFonts w:ascii="Arial" w:hAnsi="Arial" w:cs="Arial"/>
          <w:color w:val="000000" w:themeColor="text1"/>
          <w:sz w:val="24"/>
          <w:szCs w:val="24"/>
        </w:rPr>
        <w:t>, Estado de México.</w:t>
      </w:r>
    </w:p>
    <w:p w:rsidR="00A96460" w:rsidRDefault="00A96460"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A96460">
          <w:pgSz w:w="15840" w:h="12240" w:orient="landscape"/>
          <w:pgMar w:top="1701" w:right="1417" w:bottom="1701" w:left="1417" w:header="708" w:footer="708" w:gutter="0"/>
          <w:pgNumType w:fmt="upperRoman"/>
          <w:cols w:space="708"/>
          <w:docGrid w:linePitch="360"/>
        </w:sectPr>
      </w:pP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lastRenderedPageBreak/>
        <w:t>Los primeros monasterios construidos en y alrededor de la Ciudad de México, como los</w:t>
      </w:r>
      <w:r w:rsidRPr="006D04F9">
        <w:rPr>
          <w:rStyle w:val="apple-converted-space"/>
          <w:rFonts w:ascii="Arial" w:hAnsi="Arial" w:cs="Arial"/>
          <w:color w:val="000000" w:themeColor="text1"/>
        </w:rPr>
        <w:t> </w:t>
      </w:r>
      <w:hyperlink r:id="rId138" w:tooltip="Monasterios en las faldas del Popocatépetl" w:history="1">
        <w:r w:rsidRPr="006D04F9">
          <w:rPr>
            <w:rStyle w:val="Hipervnculo"/>
            <w:rFonts w:ascii="Arial" w:eastAsiaTheme="majorEastAsia" w:hAnsi="Arial" w:cs="Arial"/>
            <w:color w:val="000000" w:themeColor="text1"/>
          </w:rPr>
          <w:t>monasterios en las faldas del Popocatépetl</w:t>
        </w:r>
      </w:hyperlink>
      <w:r w:rsidRPr="006D04F9">
        <w:rPr>
          <w:rStyle w:val="apple-converted-space"/>
          <w:rFonts w:ascii="Arial" w:hAnsi="Arial" w:cs="Arial"/>
          <w:color w:val="000000" w:themeColor="text1"/>
        </w:rPr>
        <w:t> </w:t>
      </w:r>
      <w:r w:rsidRPr="006D04F9">
        <w:rPr>
          <w:rFonts w:ascii="Arial" w:hAnsi="Arial" w:cs="Arial"/>
          <w:color w:val="000000" w:themeColor="text1"/>
        </w:rPr>
        <w:t>tenían elementos o combinaciones de la</w:t>
      </w:r>
      <w:r w:rsidRPr="006D04F9">
        <w:rPr>
          <w:rStyle w:val="apple-converted-space"/>
          <w:rFonts w:ascii="Arial" w:hAnsi="Arial" w:cs="Arial"/>
          <w:color w:val="000000" w:themeColor="text1"/>
        </w:rPr>
        <w:t> </w:t>
      </w:r>
      <w:hyperlink r:id="rId139" w:tooltip="Arquitectura del Renacimiento" w:history="1">
        <w:r w:rsidRPr="006D04F9">
          <w:rPr>
            <w:rStyle w:val="Hipervnculo"/>
            <w:rFonts w:ascii="Arial" w:eastAsiaTheme="majorEastAsia" w:hAnsi="Arial" w:cs="Arial"/>
            <w:color w:val="000000" w:themeColor="text1"/>
          </w:rPr>
          <w:t>arquitectura del Renacimiento</w:t>
        </w:r>
      </w:hyperlink>
      <w:r w:rsidRPr="006D04F9">
        <w:rPr>
          <w:rFonts w:ascii="Arial" w:hAnsi="Arial" w:cs="Arial"/>
          <w:color w:val="000000" w:themeColor="text1"/>
        </w:rPr>
        <w:t>,</w:t>
      </w:r>
      <w:r w:rsidRPr="006D04F9">
        <w:rPr>
          <w:rStyle w:val="apple-converted-space"/>
          <w:rFonts w:ascii="Arial" w:hAnsi="Arial" w:cs="Arial"/>
          <w:color w:val="000000" w:themeColor="text1"/>
        </w:rPr>
        <w:t> </w:t>
      </w:r>
      <w:hyperlink r:id="rId140" w:tooltip="Plateresco" w:history="1">
        <w:r w:rsidRPr="006D04F9">
          <w:rPr>
            <w:rStyle w:val="Hipervnculo"/>
            <w:rFonts w:ascii="Arial" w:eastAsiaTheme="majorEastAsia" w:hAnsi="Arial" w:cs="Arial"/>
            <w:color w:val="000000" w:themeColor="text1"/>
          </w:rPr>
          <w:t>plateresco</w:t>
        </w:r>
      </w:hyperlink>
      <w:r w:rsidRPr="006D04F9">
        <w:rPr>
          <w:rStyle w:val="apple-converted-space"/>
          <w:rFonts w:ascii="Arial" w:hAnsi="Arial" w:cs="Arial"/>
          <w:color w:val="000000" w:themeColor="text1"/>
        </w:rPr>
        <w:t> </w:t>
      </w:r>
      <w:r w:rsidRPr="006D04F9">
        <w:rPr>
          <w:rFonts w:ascii="Arial" w:hAnsi="Arial" w:cs="Arial"/>
          <w:color w:val="000000" w:themeColor="text1"/>
        </w:rPr>
        <w:t>y de la</w:t>
      </w:r>
      <w:r w:rsidRPr="006D04F9">
        <w:rPr>
          <w:rStyle w:val="apple-converted-space"/>
          <w:rFonts w:ascii="Arial" w:hAnsi="Arial" w:cs="Arial"/>
          <w:color w:val="000000" w:themeColor="text1"/>
        </w:rPr>
        <w:t> </w:t>
      </w:r>
      <w:hyperlink r:id="rId141" w:tooltip="Arquitectura gótica" w:history="1">
        <w:r w:rsidRPr="006D04F9">
          <w:rPr>
            <w:rStyle w:val="Hipervnculo"/>
            <w:rFonts w:ascii="Arial" w:eastAsiaTheme="majorEastAsia" w:hAnsi="Arial" w:cs="Arial"/>
            <w:color w:val="000000" w:themeColor="text1"/>
          </w:rPr>
          <w:t>arquitectura gótica</w:t>
        </w:r>
      </w:hyperlink>
      <w:r w:rsidRPr="006D04F9">
        <w:rPr>
          <w:rFonts w:ascii="Arial" w:hAnsi="Arial" w:cs="Arial"/>
          <w:color w:val="000000" w:themeColor="text1"/>
        </w:rPr>
        <w:t>. Estos monasterios no tenían mucha decoración, ya que se preocupaban más por los techos altos y por construir las fortalezas para evitar ataques.</w:t>
      </w:r>
      <w:hyperlink r:id="rId142" w:anchor="cite_note-salvatvol4p17-27" w:history="1">
        <w:r w:rsidRPr="006D04F9">
          <w:rPr>
            <w:rStyle w:val="Hipervnculo"/>
            <w:rFonts w:ascii="Arial" w:eastAsiaTheme="majorEastAsia" w:hAnsi="Arial" w:cs="Arial"/>
            <w:color w:val="000000" w:themeColor="text1"/>
            <w:vertAlign w:val="superscript"/>
          </w:rPr>
          <w:t>27</w:t>
        </w:r>
      </w:hyperlink>
      <w:r w:rsidRPr="006D04F9">
        <w:rPr>
          <w:rStyle w:val="apple-converted-space"/>
          <w:rFonts w:ascii="Arial" w:hAnsi="Arial" w:cs="Arial"/>
          <w:color w:val="000000" w:themeColor="text1"/>
        </w:rPr>
        <w:t> </w:t>
      </w:r>
      <w:r w:rsidRPr="006D04F9">
        <w:rPr>
          <w:rFonts w:ascii="Arial" w:hAnsi="Arial" w:cs="Arial"/>
          <w:color w:val="000000" w:themeColor="text1"/>
        </w:rPr>
        <w:t>Sin embargo, la construcción de iglesias con grandes decorados y muchas obras religiosas serían características de la época colonial. La mayoría de estas iglesias se construyeron bajo la enseñanza de la iglesia, pero en algunos casos también para fines políticos, como cuando competían las órdenes religiosas como la</w:t>
      </w:r>
      <w:r w:rsidRPr="006D04F9">
        <w:rPr>
          <w:rStyle w:val="apple-converted-space"/>
          <w:rFonts w:ascii="Arial" w:hAnsi="Arial" w:cs="Arial"/>
          <w:color w:val="000000" w:themeColor="text1"/>
        </w:rPr>
        <w:t> </w:t>
      </w:r>
      <w:hyperlink r:id="rId143" w:tooltip="Orden Franciscana" w:history="1">
        <w:r w:rsidRPr="006D04F9">
          <w:rPr>
            <w:rStyle w:val="Hipervnculo"/>
            <w:rFonts w:ascii="Arial" w:eastAsiaTheme="majorEastAsia" w:hAnsi="Arial" w:cs="Arial"/>
            <w:color w:val="000000" w:themeColor="text1"/>
          </w:rPr>
          <w:t>Orden Franciscana</w:t>
        </w:r>
      </w:hyperlink>
      <w:r w:rsidRPr="006D04F9">
        <w:rPr>
          <w:rFonts w:ascii="Arial" w:hAnsi="Arial" w:cs="Arial"/>
          <w:color w:val="000000" w:themeColor="text1"/>
        </w:rPr>
        <w:t>, la Orden de los Dominicanos conocidos también como</w:t>
      </w:r>
      <w:r w:rsidRPr="006D04F9">
        <w:rPr>
          <w:rStyle w:val="apple-converted-space"/>
          <w:rFonts w:ascii="Arial" w:hAnsi="Arial" w:cs="Arial"/>
          <w:color w:val="000000" w:themeColor="text1"/>
        </w:rPr>
        <w:t> </w:t>
      </w:r>
      <w:hyperlink r:id="rId144" w:tooltip="Orden de Predicadores" w:history="1">
        <w:r w:rsidRPr="006D04F9">
          <w:rPr>
            <w:rStyle w:val="Hipervnculo"/>
            <w:rFonts w:ascii="Arial" w:eastAsiaTheme="majorEastAsia" w:hAnsi="Arial" w:cs="Arial"/>
            <w:color w:val="000000" w:themeColor="text1"/>
          </w:rPr>
          <w:t>Orden de Predicadores</w:t>
        </w:r>
      </w:hyperlink>
      <w:r w:rsidRPr="006D04F9">
        <w:rPr>
          <w:rStyle w:val="apple-converted-space"/>
          <w:rFonts w:ascii="Arial" w:hAnsi="Arial" w:cs="Arial"/>
          <w:color w:val="000000" w:themeColor="text1"/>
        </w:rPr>
        <w:t> </w:t>
      </w:r>
      <w:r w:rsidRPr="006D04F9">
        <w:rPr>
          <w:rFonts w:ascii="Arial" w:hAnsi="Arial" w:cs="Arial"/>
          <w:color w:val="000000" w:themeColor="text1"/>
        </w:rPr>
        <w:t>y la</w:t>
      </w:r>
      <w:r w:rsidRPr="006D04F9">
        <w:rPr>
          <w:rStyle w:val="apple-converted-space"/>
          <w:rFonts w:ascii="Arial" w:hAnsi="Arial" w:cs="Arial"/>
          <w:color w:val="000000" w:themeColor="text1"/>
        </w:rPr>
        <w:t> </w:t>
      </w:r>
      <w:hyperlink r:id="rId145" w:tooltip="Orden de San Agustín" w:history="1">
        <w:r w:rsidRPr="006D04F9">
          <w:rPr>
            <w:rStyle w:val="Hipervnculo"/>
            <w:rFonts w:ascii="Arial" w:eastAsiaTheme="majorEastAsia" w:hAnsi="Arial" w:cs="Arial"/>
            <w:color w:val="000000" w:themeColor="text1"/>
          </w:rPr>
          <w:t>Orden de San Agustín</w:t>
        </w:r>
      </w:hyperlink>
      <w:r w:rsidRPr="006D04F9">
        <w:rPr>
          <w:rFonts w:ascii="Arial" w:hAnsi="Arial" w:cs="Arial"/>
          <w:color w:val="000000" w:themeColor="text1"/>
        </w:rPr>
        <w:t>. Estas órdenes sirvieron para mantener un dominio de españoles sobre indígenas. Hoy en día, existen construcciones y otras obras de la era colonial en todo el país; donde se pueden encontrar más de ellas es en las zonas altas centrales de la</w:t>
      </w:r>
      <w:r w:rsidRPr="006D04F9">
        <w:rPr>
          <w:rStyle w:val="apple-converted-space"/>
          <w:rFonts w:ascii="Arial" w:hAnsi="Arial" w:cs="Arial"/>
          <w:color w:val="000000" w:themeColor="text1"/>
        </w:rPr>
        <w:t> </w:t>
      </w:r>
      <w:hyperlink r:id="rId146" w:tooltip="Ciudad de México" w:history="1">
        <w:r w:rsidRPr="006D04F9">
          <w:rPr>
            <w:rStyle w:val="Hipervnculo"/>
            <w:rFonts w:ascii="Arial" w:eastAsiaTheme="majorEastAsia" w:hAnsi="Arial" w:cs="Arial"/>
            <w:color w:val="000000" w:themeColor="text1"/>
          </w:rPr>
          <w:t>Ciudad de México</w:t>
        </w:r>
      </w:hyperlink>
      <w:r w:rsidRPr="006D04F9">
        <w:rPr>
          <w:rFonts w:ascii="Arial" w:hAnsi="Arial" w:cs="Arial"/>
          <w:color w:val="000000" w:themeColor="text1"/>
        </w:rPr>
        <w:t>.</w:t>
      </w:r>
      <w:hyperlink r:id="rId147" w:anchor="cite_note-salvatvol4p3-28" w:history="1">
        <w:r w:rsidRPr="006D04F9">
          <w:rPr>
            <w:rStyle w:val="Hipervnculo"/>
            <w:rFonts w:ascii="Arial" w:eastAsiaTheme="majorEastAsia" w:hAnsi="Arial" w:cs="Arial"/>
            <w:color w:val="000000" w:themeColor="text1"/>
            <w:vertAlign w:val="superscript"/>
          </w:rPr>
          <w:t>28</w:t>
        </w:r>
      </w:hyperlink>
      <w:r w:rsidRPr="006D04F9">
        <w:rPr>
          <w:rStyle w:val="apple-converted-space"/>
          <w:rFonts w:ascii="Arial" w:hAnsi="Arial" w:cs="Arial"/>
          <w:color w:val="000000" w:themeColor="text1"/>
        </w:rPr>
        <w:t> </w:t>
      </w:r>
      <w:r w:rsidRPr="006D04F9">
        <w:rPr>
          <w:rFonts w:ascii="Arial" w:hAnsi="Arial" w:cs="Arial"/>
          <w:color w:val="000000" w:themeColor="text1"/>
        </w:rPr>
        <w:t>El arte colonial se mantuvo con un estilo completamente europeo; colores apagados y sin la adición de elementos nativos como los del movimiento "tequitqui", nunca fueron el centro de las obras, ya que se utilizaron muchos elementos nativos que eran lo más representativos, como el follaje nativo, la piña, el maíz y</w:t>
      </w:r>
      <w:r w:rsidRPr="006D04F9">
        <w:rPr>
          <w:rStyle w:val="apple-converted-space"/>
          <w:rFonts w:ascii="Arial" w:hAnsi="Arial" w:cs="Arial"/>
          <w:color w:val="000000" w:themeColor="text1"/>
        </w:rPr>
        <w:t> </w:t>
      </w:r>
      <w:hyperlink r:id="rId148" w:tooltip="Theobroma cacao" w:history="1">
        <w:r w:rsidRPr="006D04F9">
          <w:rPr>
            <w:rStyle w:val="Hipervnculo"/>
            <w:rFonts w:ascii="Arial" w:eastAsiaTheme="majorEastAsia" w:hAnsi="Arial" w:cs="Arial"/>
            <w:color w:val="000000" w:themeColor="text1"/>
          </w:rPr>
          <w:t>el chocolate</w:t>
        </w:r>
      </w:hyperlink>
      <w:r w:rsidRPr="006D04F9">
        <w:rPr>
          <w:rFonts w:ascii="Arial" w:hAnsi="Arial" w:cs="Arial"/>
          <w:color w:val="000000" w:themeColor="text1"/>
        </w:rPr>
        <w:t>.</w:t>
      </w:r>
      <w:hyperlink r:id="rId149" w:anchor="cite_note-jcummings-29" w:history="1">
        <w:r w:rsidRPr="006D04F9">
          <w:rPr>
            <w:rStyle w:val="Hipervnculo"/>
            <w:rFonts w:ascii="Arial" w:eastAsiaTheme="majorEastAsia" w:hAnsi="Arial" w:cs="Arial"/>
            <w:color w:val="000000" w:themeColor="text1"/>
            <w:vertAlign w:val="superscript"/>
          </w:rPr>
          <w:t>29</w:t>
        </w:r>
      </w:hyperlink>
      <w:r w:rsidRPr="006D04F9">
        <w:rPr>
          <w:rStyle w:val="apple-converted-space"/>
          <w:rFonts w:ascii="Arial" w:hAnsi="Arial" w:cs="Arial"/>
          <w:color w:val="000000" w:themeColor="text1"/>
        </w:rPr>
        <w:t> </w:t>
      </w:r>
      <w:r w:rsidRPr="006D04F9">
        <w:rPr>
          <w:rFonts w:ascii="Arial" w:hAnsi="Arial" w:cs="Arial"/>
          <w:color w:val="000000" w:themeColor="text1"/>
        </w:rPr>
        <w:t>Muchas de estas obras se pueden ver en los portales, así como en grandes frescos que decoraban el interior de las iglesias y de las paredes de los monasterios que eran cerradas para el público.</w:t>
      </w:r>
      <w:hyperlink r:id="rId150" w:anchor="cite_note-Britannica-30" w:history="1">
        <w:r w:rsidRPr="006D04F9">
          <w:rPr>
            <w:rStyle w:val="Hipervnculo"/>
            <w:rFonts w:ascii="Arial" w:eastAsiaTheme="majorEastAsia" w:hAnsi="Arial" w:cs="Arial"/>
            <w:color w:val="000000" w:themeColor="text1"/>
            <w:vertAlign w:val="superscript"/>
          </w:rPr>
          <w:t>30</w:t>
        </w:r>
      </w:hyperlink>
    </w:p>
    <w:p w:rsidR="00A96460"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t>El estilo dominante de arte y arquitectura durante el periodo colonial fue el</w:t>
      </w:r>
      <w:r w:rsidRPr="006D04F9">
        <w:rPr>
          <w:rStyle w:val="apple-converted-space"/>
          <w:rFonts w:ascii="Arial" w:hAnsi="Arial" w:cs="Arial"/>
          <w:color w:val="000000" w:themeColor="text1"/>
        </w:rPr>
        <w:t> </w:t>
      </w:r>
      <w:hyperlink r:id="rId151" w:tooltip="Barroco" w:history="1">
        <w:r w:rsidRPr="006D04F9">
          <w:rPr>
            <w:rStyle w:val="Hipervnculo"/>
            <w:rFonts w:ascii="Arial" w:eastAsiaTheme="majorEastAsia" w:hAnsi="Arial" w:cs="Arial"/>
            <w:color w:val="000000" w:themeColor="text1"/>
          </w:rPr>
          <w:t>Barroco</w:t>
        </w:r>
      </w:hyperlink>
      <w:r w:rsidRPr="006D04F9">
        <w:rPr>
          <w:rFonts w:ascii="Arial" w:hAnsi="Arial" w:cs="Arial"/>
          <w:color w:val="000000" w:themeColor="text1"/>
        </w:rPr>
        <w:t>. En 1577 el Papa</w:t>
      </w:r>
      <w:r w:rsidRPr="006D04F9">
        <w:rPr>
          <w:rStyle w:val="apple-converted-space"/>
          <w:rFonts w:ascii="Arial" w:hAnsi="Arial" w:cs="Arial"/>
          <w:color w:val="000000" w:themeColor="text1"/>
        </w:rPr>
        <w:t> </w:t>
      </w:r>
      <w:hyperlink r:id="rId152" w:tooltip="Gregorio XIII" w:history="1">
        <w:r w:rsidRPr="006D04F9">
          <w:rPr>
            <w:rStyle w:val="Hipervnculo"/>
            <w:rFonts w:ascii="Arial" w:eastAsiaTheme="majorEastAsia" w:hAnsi="Arial" w:cs="Arial"/>
            <w:color w:val="000000" w:themeColor="text1"/>
          </w:rPr>
          <w:t>Gregorio XIII</w:t>
        </w:r>
      </w:hyperlink>
      <w:r w:rsidRPr="006D04F9">
        <w:rPr>
          <w:rStyle w:val="apple-converted-space"/>
          <w:rFonts w:ascii="Arial" w:hAnsi="Arial" w:cs="Arial"/>
          <w:color w:val="000000" w:themeColor="text1"/>
        </w:rPr>
        <w:t> </w:t>
      </w:r>
      <w:r w:rsidRPr="006D04F9">
        <w:rPr>
          <w:rFonts w:ascii="Arial" w:hAnsi="Arial" w:cs="Arial"/>
          <w:color w:val="000000" w:themeColor="text1"/>
        </w:rPr>
        <w:t>creó la</w:t>
      </w:r>
      <w:r w:rsidRPr="006D04F9">
        <w:rPr>
          <w:rStyle w:val="apple-converted-space"/>
          <w:rFonts w:ascii="Arial" w:hAnsi="Arial" w:cs="Arial"/>
          <w:color w:val="000000" w:themeColor="text1"/>
        </w:rPr>
        <w:t> </w:t>
      </w:r>
      <w:hyperlink r:id="rId153" w:tooltip="Academia de San Lucas" w:history="1">
        <w:r w:rsidRPr="006D04F9">
          <w:rPr>
            <w:rStyle w:val="Hipervnculo"/>
            <w:rFonts w:ascii="Arial" w:eastAsiaTheme="majorEastAsia" w:hAnsi="Arial" w:cs="Arial"/>
            <w:color w:val="000000" w:themeColor="text1"/>
          </w:rPr>
          <w:t>Academia de San Lucas</w:t>
        </w:r>
      </w:hyperlink>
      <w:r w:rsidRPr="006D04F9">
        <w:rPr>
          <w:rStyle w:val="apple-converted-space"/>
          <w:rFonts w:ascii="Arial" w:hAnsi="Arial" w:cs="Arial"/>
          <w:color w:val="000000" w:themeColor="text1"/>
        </w:rPr>
        <w:t> </w:t>
      </w:r>
      <w:r w:rsidRPr="006D04F9">
        <w:rPr>
          <w:rFonts w:ascii="Arial" w:hAnsi="Arial" w:cs="Arial"/>
          <w:color w:val="000000" w:themeColor="text1"/>
        </w:rPr>
        <w:t>con el fin de romper con el estilo renacentista; la idea era utilizar pinturas y esculturas en las iglesias para reforzar y enseñar la doctrina religiosa. En España uno de los primeros trabajos con estilo barroco fue el patio del monasterio de los Reyes en</w:t>
      </w:r>
      <w:r w:rsidRPr="006D04F9">
        <w:rPr>
          <w:rStyle w:val="apple-converted-space"/>
          <w:rFonts w:ascii="Arial" w:hAnsi="Arial" w:cs="Arial"/>
          <w:color w:val="000000" w:themeColor="text1"/>
        </w:rPr>
        <w:t> </w:t>
      </w:r>
      <w:hyperlink r:id="rId154" w:tooltip="El Escorial" w:history="1">
        <w:r w:rsidRPr="006D04F9">
          <w:rPr>
            <w:rStyle w:val="Hipervnculo"/>
            <w:rFonts w:ascii="Arial" w:eastAsiaTheme="majorEastAsia" w:hAnsi="Arial" w:cs="Arial"/>
            <w:color w:val="000000" w:themeColor="text1"/>
          </w:rPr>
          <w:t>El Escorial</w:t>
        </w:r>
      </w:hyperlink>
      <w:r w:rsidRPr="006D04F9">
        <w:rPr>
          <w:rFonts w:ascii="Arial" w:hAnsi="Arial" w:cs="Arial"/>
          <w:color w:val="000000" w:themeColor="text1"/>
        </w:rPr>
        <w:t>.</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34A76F5D" wp14:editId="16681A9B">
            <wp:extent cx="2096770" cy="1403350"/>
            <wp:effectExtent l="0" t="0" r="0" b="6350"/>
            <wp:docPr id="6" name="Imagen 6" descr="https://upload.wikimedia.org/wikipedia/commons/thumb/a/a0/CupolaRosarioPuebla3.JPG/220px-CupolaRosarioPuebla3.JPG">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a/a0/CupolaRosarioPuebla3.JPG/220px-CupolaRosarioPuebla3.JPG">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096770" cy="1403350"/>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Cúpula de la capilla del Rosario en la Ciudad de Puebla</w:t>
      </w:r>
    </w:p>
    <w:p w:rsidR="00A96460" w:rsidRDefault="00A96460"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A96460">
          <w:pgSz w:w="15840" w:h="12240" w:orient="landscape"/>
          <w:pgMar w:top="1701" w:right="1417" w:bottom="1701" w:left="1417" w:header="708" w:footer="708" w:gutter="0"/>
          <w:pgNumType w:fmt="upperRoman"/>
          <w:cols w:space="708"/>
          <w:docGrid w:linePitch="360"/>
        </w:sectPr>
      </w:pPr>
    </w:p>
    <w:p w:rsidR="00A96460"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lastRenderedPageBreak/>
        <w:t>El estilo barroco fue trasladado a México por los españoles, donde desarrolló sus propias variaciones desde el</w:t>
      </w:r>
      <w:r w:rsidRPr="006D04F9">
        <w:rPr>
          <w:rStyle w:val="apple-converted-space"/>
          <w:rFonts w:ascii="Arial" w:hAnsi="Arial" w:cs="Arial"/>
          <w:color w:val="000000" w:themeColor="text1"/>
        </w:rPr>
        <w:t> </w:t>
      </w:r>
      <w:hyperlink r:id="rId157" w:tooltip="Siglo XVI" w:history="1">
        <w:r w:rsidRPr="006D04F9">
          <w:rPr>
            <w:rStyle w:val="Hipervnculo"/>
            <w:rFonts w:ascii="Arial" w:eastAsiaTheme="majorEastAsia" w:hAnsi="Arial" w:cs="Arial"/>
            <w:color w:val="000000" w:themeColor="text1"/>
          </w:rPr>
          <w:t>siglo XVI</w:t>
        </w:r>
      </w:hyperlink>
      <w:r w:rsidRPr="006D04F9">
        <w:rPr>
          <w:rStyle w:val="apple-converted-space"/>
          <w:rFonts w:ascii="Arial" w:hAnsi="Arial" w:cs="Arial"/>
          <w:color w:val="000000" w:themeColor="text1"/>
        </w:rPr>
        <w:t> </w:t>
      </w:r>
      <w:r w:rsidRPr="006D04F9">
        <w:rPr>
          <w:rFonts w:ascii="Arial" w:hAnsi="Arial" w:cs="Arial"/>
          <w:color w:val="000000" w:themeColor="text1"/>
        </w:rPr>
        <w:t>al</w:t>
      </w:r>
      <w:r w:rsidRPr="006D04F9">
        <w:rPr>
          <w:rStyle w:val="apple-converted-space"/>
          <w:rFonts w:ascii="Arial" w:hAnsi="Arial" w:cs="Arial"/>
          <w:color w:val="000000" w:themeColor="text1"/>
        </w:rPr>
        <w:t> </w:t>
      </w:r>
      <w:hyperlink r:id="rId158" w:tooltip="Siglo XVIII" w:history="1">
        <w:r w:rsidRPr="006D04F9">
          <w:rPr>
            <w:rStyle w:val="Hipervnculo"/>
            <w:rFonts w:ascii="Arial" w:eastAsiaTheme="majorEastAsia" w:hAnsi="Arial" w:cs="Arial"/>
            <w:color w:val="000000" w:themeColor="text1"/>
          </w:rPr>
          <w:t>XVIII</w:t>
        </w:r>
      </w:hyperlink>
      <w:r w:rsidRPr="006D04F9">
        <w:rPr>
          <w:rFonts w:ascii="Arial" w:hAnsi="Arial" w:cs="Arial"/>
          <w:color w:val="000000" w:themeColor="text1"/>
        </w:rPr>
        <w:t>.</w:t>
      </w:r>
      <w:hyperlink r:id="rId159" w:anchor="cite_note-salvatvol4p14-32" w:history="1">
        <w:r w:rsidRPr="006D04F9">
          <w:rPr>
            <w:rStyle w:val="Hipervnculo"/>
            <w:rFonts w:ascii="Arial" w:eastAsiaTheme="majorEastAsia" w:hAnsi="Arial" w:cs="Arial"/>
            <w:color w:val="000000" w:themeColor="text1"/>
            <w:vertAlign w:val="superscript"/>
          </w:rPr>
          <w:t>32</w:t>
        </w:r>
      </w:hyperlink>
      <w:r w:rsidRPr="006D04F9">
        <w:rPr>
          <w:rStyle w:val="apple-converted-space"/>
          <w:rFonts w:ascii="Arial" w:hAnsi="Arial" w:cs="Arial"/>
          <w:color w:val="000000" w:themeColor="text1"/>
        </w:rPr>
        <w:t> </w:t>
      </w:r>
      <w:r w:rsidRPr="006D04F9">
        <w:rPr>
          <w:rFonts w:ascii="Arial" w:hAnsi="Arial" w:cs="Arial"/>
          <w:color w:val="000000" w:themeColor="text1"/>
        </w:rPr>
        <w:t>El arte y la arquitectura barrocos se utilizaron principalmente para las iglesias, sobre todo porque en todas las ciudades, pueblos y aldeas, las iglesias eran el centro de las comunidades, con calles de un patrón similar alrededor de ellas. Esto reflejaba el papel de la iglesia como el centro de la vida de las comunidades. El diseño de la iglesia del</w:t>
      </w:r>
      <w:r w:rsidRPr="006D04F9">
        <w:rPr>
          <w:rStyle w:val="apple-converted-space"/>
          <w:rFonts w:ascii="Arial" w:hAnsi="Arial" w:cs="Arial"/>
          <w:color w:val="000000" w:themeColor="text1"/>
        </w:rPr>
        <w:t> </w:t>
      </w:r>
      <w:hyperlink r:id="rId160" w:tooltip="Virreinato de Nueva España" w:history="1">
        <w:r w:rsidRPr="006D04F9">
          <w:rPr>
            <w:rStyle w:val="Hipervnculo"/>
            <w:rFonts w:ascii="Arial" w:eastAsiaTheme="majorEastAsia" w:hAnsi="Arial" w:cs="Arial"/>
            <w:color w:val="000000" w:themeColor="text1"/>
          </w:rPr>
          <w:t>Virreinato de Nueva España</w:t>
        </w:r>
      </w:hyperlink>
      <w:r w:rsidRPr="006D04F9">
        <w:rPr>
          <w:rStyle w:val="apple-converted-space"/>
          <w:rFonts w:ascii="Arial" w:hAnsi="Arial" w:cs="Arial"/>
          <w:color w:val="000000" w:themeColor="text1"/>
        </w:rPr>
        <w:t> </w:t>
      </w:r>
      <w:r w:rsidRPr="006D04F9">
        <w:rPr>
          <w:rFonts w:ascii="Arial" w:hAnsi="Arial" w:cs="Arial"/>
          <w:color w:val="000000" w:themeColor="text1"/>
        </w:rPr>
        <w:t>tendía a seguir con patrones rectilíneos de cuadros y cubos, mientras que las iglesias contemporáneas europeas usaban patrones de curvas y orbes.</w:t>
      </w:r>
      <w:hyperlink r:id="rId161" w:anchor="cite_note-salvatvol5p6-33" w:history="1">
        <w:r w:rsidRPr="006D04F9">
          <w:rPr>
            <w:rStyle w:val="Hipervnculo"/>
            <w:rFonts w:ascii="Arial" w:eastAsiaTheme="majorEastAsia" w:hAnsi="Arial" w:cs="Arial"/>
            <w:color w:val="000000" w:themeColor="text1"/>
            <w:vertAlign w:val="superscript"/>
          </w:rPr>
          <w:t>33</w:t>
        </w:r>
      </w:hyperlink>
      <w:r w:rsidRPr="006D04F9">
        <w:rPr>
          <w:rStyle w:val="apple-converted-space"/>
          <w:rFonts w:ascii="Arial" w:hAnsi="Arial" w:cs="Arial"/>
          <w:color w:val="000000" w:themeColor="text1"/>
        </w:rPr>
        <w:t> </w:t>
      </w:r>
      <w:r w:rsidRPr="006D04F9">
        <w:rPr>
          <w:rFonts w:ascii="Arial" w:hAnsi="Arial" w:cs="Arial"/>
          <w:color w:val="000000" w:themeColor="text1"/>
        </w:rPr>
        <w:t>Los espacios de las iglesias barrocas en México tienden a ser menos ostentosos que los de los europeos, y la atención se centraba en el altar principal. El objetivo era la contemplación y la medición y el exceso de ornamentación se creó para mantener la atención en los altares principales.</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32D15B4A" wp14:editId="24A7FB74">
            <wp:extent cx="2096770" cy="2790190"/>
            <wp:effectExtent l="0" t="0" r="0" b="0"/>
            <wp:docPr id="5" name="Imagen 5" descr="https://upload.wikimedia.org/wikipedia/commons/thumb/c/c9/Templo_de_San_Francisco_de_As%C3%ADs_Acatepec_2.jpg/220px-Templo_de_San_Francisco_de_As%C3%ADs_Acatepec_2.jp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c/c9/Templo_de_San_Francisco_de_As%C3%ADs_Acatepec_2.jpg/220px-Templo_de_San_Francisco_de_As%C3%ADs_Acatepec_2.jp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096770" cy="2790190"/>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Fachada de la iglesia de Acatepec, de estilo barroco con mosaico Talavera.</w:t>
      </w:r>
    </w:p>
    <w:p w:rsidR="00A96460" w:rsidRDefault="00A96460"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A96460">
          <w:pgSz w:w="15840" w:h="12240" w:orient="landscape"/>
          <w:pgMar w:top="1701" w:right="1417" w:bottom="1701" w:left="1417" w:header="708" w:footer="708" w:gutter="0"/>
          <w:pgNumType w:fmt="upperRoman"/>
          <w:cols w:space="708"/>
          <w:docGrid w:linePitch="360"/>
        </w:sectPr>
      </w:pP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lastRenderedPageBreak/>
        <w:t>Un elemento importante del barroco mexicano eran las</w:t>
      </w:r>
      <w:r w:rsidRPr="006D04F9">
        <w:rPr>
          <w:rStyle w:val="apple-converted-space"/>
          <w:rFonts w:ascii="Arial" w:hAnsi="Arial" w:cs="Arial"/>
          <w:color w:val="000000" w:themeColor="text1"/>
        </w:rPr>
        <w:t> </w:t>
      </w:r>
      <w:hyperlink r:id="rId164" w:tooltip="Columna (arquitectura)" w:history="1">
        <w:r w:rsidRPr="006D04F9">
          <w:rPr>
            <w:rStyle w:val="Hipervnculo"/>
            <w:rFonts w:ascii="Arial" w:eastAsiaTheme="majorEastAsia" w:hAnsi="Arial" w:cs="Arial"/>
            <w:color w:val="000000" w:themeColor="text1"/>
          </w:rPr>
          <w:t>columnas</w:t>
        </w:r>
      </w:hyperlink>
      <w:r w:rsidRPr="006D04F9">
        <w:rPr>
          <w:rFonts w:ascii="Arial" w:hAnsi="Arial" w:cs="Arial"/>
          <w:color w:val="000000" w:themeColor="text1"/>
        </w:rPr>
        <w:t>, en particular la parte central del capital y la base, las cuales pueden clasificarse en seis tipos, incluida la</w:t>
      </w:r>
      <w:r w:rsidRPr="006D04F9">
        <w:rPr>
          <w:rStyle w:val="apple-converted-space"/>
          <w:rFonts w:ascii="Arial" w:hAnsi="Arial" w:cs="Arial"/>
          <w:color w:val="000000" w:themeColor="text1"/>
        </w:rPr>
        <w:t> </w:t>
      </w:r>
      <w:hyperlink r:id="rId165" w:tooltip="Columna salomónica" w:history="1">
        <w:r w:rsidRPr="006D04F9">
          <w:rPr>
            <w:rStyle w:val="Hipervnculo"/>
            <w:rFonts w:ascii="Arial" w:eastAsiaTheme="majorEastAsia" w:hAnsi="Arial" w:cs="Arial"/>
            <w:color w:val="000000" w:themeColor="text1"/>
          </w:rPr>
          <w:t>columna salomónica</w:t>
        </w:r>
      </w:hyperlink>
      <w:r w:rsidRPr="006D04F9">
        <w:rPr>
          <w:rStyle w:val="apple-converted-space"/>
          <w:rFonts w:ascii="Arial" w:hAnsi="Arial" w:cs="Arial"/>
          <w:color w:val="000000" w:themeColor="text1"/>
        </w:rPr>
        <w:t> </w:t>
      </w:r>
      <w:r w:rsidRPr="006D04F9">
        <w:rPr>
          <w:rFonts w:ascii="Arial" w:hAnsi="Arial" w:cs="Arial"/>
          <w:color w:val="000000" w:themeColor="text1"/>
        </w:rPr>
        <w:t>y el</w:t>
      </w:r>
      <w:r w:rsidRPr="006D04F9">
        <w:rPr>
          <w:rStyle w:val="apple-converted-space"/>
          <w:rFonts w:ascii="Arial" w:hAnsi="Arial" w:cs="Arial"/>
          <w:color w:val="000000" w:themeColor="text1"/>
        </w:rPr>
        <w:t> </w:t>
      </w:r>
      <w:hyperlink r:id="rId166" w:tooltip="Estípite (arquitectura)" w:history="1">
        <w:r w:rsidRPr="006D04F9">
          <w:rPr>
            <w:rStyle w:val="Hipervnculo"/>
            <w:rFonts w:ascii="Arial" w:eastAsiaTheme="majorEastAsia" w:hAnsi="Arial" w:cs="Arial"/>
            <w:color w:val="000000" w:themeColor="text1"/>
          </w:rPr>
          <w:t>estípite (arquitectura)</w:t>
        </w:r>
      </w:hyperlink>
      <w:r w:rsidRPr="006D04F9">
        <w:rPr>
          <w:rStyle w:val="apple-converted-space"/>
          <w:rFonts w:ascii="Arial" w:hAnsi="Arial" w:cs="Arial"/>
          <w:color w:val="000000" w:themeColor="text1"/>
        </w:rPr>
        <w:t> </w:t>
      </w:r>
      <w:r w:rsidRPr="006D04F9">
        <w:rPr>
          <w:rFonts w:ascii="Arial" w:hAnsi="Arial" w:cs="Arial"/>
          <w:color w:val="000000" w:themeColor="text1"/>
        </w:rPr>
        <w:t>(una pirámide truncada invertida). En el periodo colonial, más tarde, incluso si el resto de la estructura no estaba totalmente decorado como en el estilo "purista", las columnas y los espacios se hallaban exageradamente decorados.</w:t>
      </w:r>
      <w:hyperlink r:id="rId167" w:anchor="cite_note-salvatvol5p11-35" w:history="1">
        <w:r w:rsidRPr="006D04F9">
          <w:rPr>
            <w:rStyle w:val="Hipervnculo"/>
            <w:rFonts w:ascii="Arial" w:eastAsiaTheme="majorEastAsia" w:hAnsi="Arial" w:cs="Arial"/>
            <w:color w:val="000000" w:themeColor="text1"/>
            <w:vertAlign w:val="superscript"/>
          </w:rPr>
          <w:t>35</w:t>
        </w:r>
      </w:hyperlink>
      <w:r w:rsidRPr="006D04F9">
        <w:rPr>
          <w:rStyle w:val="apple-converted-space"/>
          <w:rFonts w:ascii="Arial" w:hAnsi="Arial" w:cs="Arial"/>
          <w:color w:val="000000" w:themeColor="text1"/>
        </w:rPr>
        <w:t> </w:t>
      </w:r>
      <w:hyperlink r:id="rId168" w:anchor="cite_note-salvatvol5p1213-36" w:history="1">
        <w:r w:rsidRPr="006D04F9">
          <w:rPr>
            <w:rStyle w:val="Hipervnculo"/>
            <w:rFonts w:ascii="Arial" w:eastAsiaTheme="majorEastAsia" w:hAnsi="Arial" w:cs="Arial"/>
            <w:color w:val="000000" w:themeColor="text1"/>
            <w:vertAlign w:val="superscript"/>
          </w:rPr>
          <w:t>36</w:t>
        </w:r>
      </w:hyperlink>
      <w:r w:rsidRPr="006D04F9">
        <w:rPr>
          <w:rStyle w:val="apple-converted-space"/>
          <w:rFonts w:ascii="Arial" w:hAnsi="Arial" w:cs="Arial"/>
          <w:color w:val="000000" w:themeColor="text1"/>
        </w:rPr>
        <w:t> </w:t>
      </w:r>
      <w:r w:rsidRPr="006D04F9">
        <w:rPr>
          <w:rFonts w:ascii="Arial" w:hAnsi="Arial" w:cs="Arial"/>
          <w:color w:val="000000" w:themeColor="text1"/>
        </w:rPr>
        <w:t>El desarrollo del barroco en México hizo que se crearan sub-estilos y técnicas. El barroco "</w:t>
      </w:r>
      <w:hyperlink r:id="rId169" w:tooltip="Estucado" w:history="1">
        <w:r w:rsidRPr="006D04F9">
          <w:rPr>
            <w:rStyle w:val="Hipervnculo"/>
            <w:rFonts w:ascii="Arial" w:eastAsiaTheme="majorEastAsia" w:hAnsi="Arial" w:cs="Arial"/>
            <w:color w:val="000000" w:themeColor="text1"/>
          </w:rPr>
          <w:t>estucado</w:t>
        </w:r>
      </w:hyperlink>
      <w:r w:rsidRPr="006D04F9">
        <w:rPr>
          <w:rFonts w:ascii="Arial" w:hAnsi="Arial" w:cs="Arial"/>
          <w:color w:val="000000" w:themeColor="text1"/>
        </w:rPr>
        <w:t>" era puramente decorativo y no empellaba ninguna característica arquitectónica, las características se moldeaban a partir de estucos con detalles intrincados y bien cubiertos de oro o pintura. Esta técnica alcanzó su apogeo en el</w:t>
      </w:r>
      <w:r w:rsidRPr="006D04F9">
        <w:rPr>
          <w:rStyle w:val="apple-converted-space"/>
          <w:rFonts w:ascii="Arial" w:hAnsi="Arial" w:cs="Arial"/>
          <w:color w:val="000000" w:themeColor="text1"/>
        </w:rPr>
        <w:t> </w:t>
      </w:r>
      <w:hyperlink r:id="rId170" w:tooltip="Siglo XVII" w:history="1">
        <w:r w:rsidRPr="006D04F9">
          <w:rPr>
            <w:rStyle w:val="Hipervnculo"/>
            <w:rFonts w:ascii="Arial" w:eastAsiaTheme="majorEastAsia" w:hAnsi="Arial" w:cs="Arial"/>
            <w:color w:val="000000" w:themeColor="text1"/>
          </w:rPr>
          <w:t>siglo XVII</w:t>
        </w:r>
      </w:hyperlink>
      <w:r w:rsidRPr="006D04F9">
        <w:rPr>
          <w:rStyle w:val="apple-converted-space"/>
          <w:rFonts w:ascii="Arial" w:hAnsi="Arial" w:cs="Arial"/>
          <w:color w:val="000000" w:themeColor="text1"/>
        </w:rPr>
        <w:t> </w:t>
      </w:r>
      <w:r w:rsidRPr="006D04F9">
        <w:rPr>
          <w:rFonts w:ascii="Arial" w:hAnsi="Arial" w:cs="Arial"/>
          <w:color w:val="000000" w:themeColor="text1"/>
        </w:rPr>
        <w:t>en Puebla y Oaxaca; ejemplos de esto se encuentran en la</w:t>
      </w:r>
      <w:r w:rsidRPr="006D04F9">
        <w:rPr>
          <w:rStyle w:val="apple-converted-space"/>
          <w:rFonts w:ascii="Arial" w:hAnsi="Arial" w:cs="Arial"/>
          <w:color w:val="000000" w:themeColor="text1"/>
        </w:rPr>
        <w:t> </w:t>
      </w:r>
      <w:hyperlink r:id="rId171" w:tooltip="Capilla del Rosario" w:history="1">
        <w:r w:rsidRPr="006D04F9">
          <w:rPr>
            <w:rStyle w:val="Hipervnculo"/>
            <w:rFonts w:ascii="Arial" w:eastAsiaTheme="majorEastAsia" w:hAnsi="Arial" w:cs="Arial"/>
            <w:color w:val="000000" w:themeColor="text1"/>
          </w:rPr>
          <w:t>Capilla del Rosario</w:t>
        </w:r>
      </w:hyperlink>
      <w:r w:rsidRPr="006D04F9">
        <w:rPr>
          <w:rStyle w:val="apple-converted-space"/>
          <w:rFonts w:ascii="Arial" w:hAnsi="Arial" w:cs="Arial"/>
          <w:color w:val="000000" w:themeColor="text1"/>
        </w:rPr>
        <w:t> </w:t>
      </w:r>
      <w:r w:rsidRPr="006D04F9">
        <w:rPr>
          <w:rFonts w:ascii="Arial" w:hAnsi="Arial" w:cs="Arial"/>
          <w:color w:val="000000" w:themeColor="text1"/>
        </w:rPr>
        <w:t>en</w:t>
      </w:r>
      <w:r w:rsidRPr="006D04F9">
        <w:rPr>
          <w:rStyle w:val="apple-converted-space"/>
          <w:rFonts w:ascii="Arial" w:hAnsi="Arial" w:cs="Arial"/>
          <w:color w:val="000000" w:themeColor="text1"/>
        </w:rPr>
        <w:t> </w:t>
      </w:r>
      <w:hyperlink r:id="rId172" w:tooltip="Puebla, Puebla" w:history="1">
        <w:r w:rsidRPr="006D04F9">
          <w:rPr>
            <w:rStyle w:val="Hipervnculo"/>
            <w:rFonts w:ascii="Arial" w:eastAsiaTheme="majorEastAsia" w:hAnsi="Arial" w:cs="Arial"/>
            <w:color w:val="000000" w:themeColor="text1"/>
          </w:rPr>
          <w:t>Puebla, Puebla</w:t>
        </w:r>
      </w:hyperlink>
      <w:r w:rsidRPr="006D04F9">
        <w:rPr>
          <w:rStyle w:val="apple-converted-space"/>
          <w:rFonts w:ascii="Arial" w:hAnsi="Arial" w:cs="Arial"/>
          <w:color w:val="000000" w:themeColor="text1"/>
        </w:rPr>
        <w:t> </w:t>
      </w:r>
      <w:r w:rsidRPr="006D04F9">
        <w:rPr>
          <w:rFonts w:ascii="Arial" w:hAnsi="Arial" w:cs="Arial"/>
          <w:color w:val="000000" w:themeColor="text1"/>
        </w:rPr>
        <w:t>y en la iglesia de</w:t>
      </w:r>
      <w:r w:rsidRPr="006D04F9">
        <w:rPr>
          <w:rStyle w:val="apple-converted-space"/>
          <w:rFonts w:ascii="Arial" w:hAnsi="Arial" w:cs="Arial"/>
          <w:color w:val="000000" w:themeColor="text1"/>
        </w:rPr>
        <w:t> </w:t>
      </w:r>
      <w:hyperlink r:id="rId173" w:tooltip="Tonantzintla" w:history="1">
        <w:r w:rsidRPr="006D04F9">
          <w:rPr>
            <w:rStyle w:val="Hipervnculo"/>
            <w:rFonts w:ascii="Arial" w:eastAsiaTheme="majorEastAsia" w:hAnsi="Arial" w:cs="Arial"/>
            <w:color w:val="000000" w:themeColor="text1"/>
          </w:rPr>
          <w:t>Tonantzintla</w:t>
        </w:r>
      </w:hyperlink>
      <w:r w:rsidRPr="006D04F9">
        <w:rPr>
          <w:rFonts w:ascii="Arial" w:hAnsi="Arial" w:cs="Arial"/>
          <w:color w:val="000000" w:themeColor="text1"/>
        </w:rPr>
        <w:t>. Una de las razones por las cuales esta técnica desapareció fue porque el trabajo de estuco se disolvió.</w:t>
      </w:r>
      <w:hyperlink r:id="rId174" w:anchor="cite_note-salvatvol5p89-37" w:history="1">
        <w:r w:rsidRPr="006D04F9">
          <w:rPr>
            <w:rStyle w:val="Hipervnculo"/>
            <w:rFonts w:ascii="Arial" w:eastAsiaTheme="majorEastAsia" w:hAnsi="Arial" w:cs="Arial"/>
            <w:color w:val="000000" w:themeColor="text1"/>
            <w:vertAlign w:val="superscript"/>
          </w:rPr>
          <w:t>37</w:t>
        </w:r>
      </w:hyperlink>
    </w:p>
    <w:p w:rsidR="00A96460"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t>El barroco Talavera fue una variedad que se dio principalmente en los estados de</w:t>
      </w:r>
      <w:r w:rsidRPr="006D04F9">
        <w:rPr>
          <w:rStyle w:val="apple-converted-space"/>
          <w:rFonts w:ascii="Arial" w:hAnsi="Arial" w:cs="Arial"/>
          <w:color w:val="000000" w:themeColor="text1"/>
        </w:rPr>
        <w:t> </w:t>
      </w:r>
      <w:hyperlink r:id="rId175" w:tooltip="Puebla" w:history="1">
        <w:r w:rsidRPr="006D04F9">
          <w:rPr>
            <w:rStyle w:val="Hipervnculo"/>
            <w:rFonts w:ascii="Arial" w:eastAsiaTheme="majorEastAsia" w:hAnsi="Arial" w:cs="Arial"/>
            <w:color w:val="000000" w:themeColor="text1"/>
          </w:rPr>
          <w:t>Puebla</w:t>
        </w:r>
      </w:hyperlink>
      <w:r w:rsidRPr="006D04F9">
        <w:rPr>
          <w:rStyle w:val="apple-converted-space"/>
          <w:rFonts w:ascii="Arial" w:hAnsi="Arial" w:cs="Arial"/>
          <w:color w:val="000000" w:themeColor="text1"/>
        </w:rPr>
        <w:t> </w:t>
      </w:r>
      <w:r w:rsidRPr="006D04F9">
        <w:rPr>
          <w:rFonts w:ascii="Arial" w:hAnsi="Arial" w:cs="Arial"/>
          <w:color w:val="000000" w:themeColor="text1"/>
        </w:rPr>
        <w:t>y</w:t>
      </w:r>
      <w:r w:rsidRPr="006D04F9">
        <w:rPr>
          <w:rStyle w:val="apple-converted-space"/>
          <w:rFonts w:ascii="Arial" w:hAnsi="Arial" w:cs="Arial"/>
          <w:color w:val="000000" w:themeColor="text1"/>
        </w:rPr>
        <w:t> </w:t>
      </w:r>
      <w:hyperlink r:id="rId176" w:tooltip="Tlaxcala" w:history="1">
        <w:r w:rsidRPr="006D04F9">
          <w:rPr>
            <w:rStyle w:val="Hipervnculo"/>
            <w:rFonts w:ascii="Arial" w:eastAsiaTheme="majorEastAsia" w:hAnsi="Arial" w:cs="Arial"/>
            <w:color w:val="000000" w:themeColor="text1"/>
          </w:rPr>
          <w:t>Tlaxcala</w:t>
        </w:r>
      </w:hyperlink>
      <w:r w:rsidRPr="006D04F9">
        <w:rPr>
          <w:rFonts w:ascii="Arial" w:hAnsi="Arial" w:cs="Arial"/>
          <w:color w:val="000000" w:themeColor="text1"/>
        </w:rPr>
        <w:t>. La principal característica de esta técnica fue el uso de los azulejos de</w:t>
      </w:r>
      <w:r w:rsidRPr="006D04F9">
        <w:rPr>
          <w:rStyle w:val="apple-converted-space"/>
          <w:rFonts w:ascii="Arial" w:hAnsi="Arial" w:cs="Arial"/>
          <w:color w:val="000000" w:themeColor="text1"/>
        </w:rPr>
        <w:t> </w:t>
      </w:r>
      <w:hyperlink r:id="rId177" w:tooltip="Cerámica" w:history="1">
        <w:r w:rsidRPr="006D04F9">
          <w:rPr>
            <w:rStyle w:val="Hipervnculo"/>
            <w:rFonts w:ascii="Arial" w:eastAsiaTheme="majorEastAsia" w:hAnsi="Arial" w:cs="Arial"/>
            <w:color w:val="000000" w:themeColor="text1"/>
          </w:rPr>
          <w:t>cerámica</w:t>
        </w:r>
      </w:hyperlink>
      <w:r w:rsidRPr="006D04F9">
        <w:rPr>
          <w:rFonts w:ascii="Arial" w:hAnsi="Arial" w:cs="Arial"/>
          <w:color w:val="000000" w:themeColor="text1"/>
        </w:rPr>
        <w:t>, pintados a mano de la</w:t>
      </w:r>
      <w:r w:rsidRPr="006D04F9">
        <w:rPr>
          <w:rStyle w:val="apple-converted-space"/>
          <w:rFonts w:ascii="Arial" w:hAnsi="Arial" w:cs="Arial"/>
          <w:color w:val="000000" w:themeColor="text1"/>
        </w:rPr>
        <w:t> </w:t>
      </w:r>
      <w:hyperlink r:id="rId178" w:tooltip="Talavera de Puebla" w:history="1">
        <w:r w:rsidRPr="006D04F9">
          <w:rPr>
            <w:rStyle w:val="Hipervnculo"/>
            <w:rFonts w:ascii="Arial" w:eastAsiaTheme="majorEastAsia" w:hAnsi="Arial" w:cs="Arial"/>
            <w:color w:val="000000" w:themeColor="text1"/>
          </w:rPr>
          <w:t>Talavera de Puebla</w:t>
        </w:r>
      </w:hyperlink>
      <w:r w:rsidRPr="006D04F9">
        <w:rPr>
          <w:rFonts w:ascii="Arial" w:hAnsi="Arial" w:cs="Arial"/>
          <w:color w:val="000000" w:themeColor="text1"/>
        </w:rPr>
        <w:t>. Este estilo nació aquí debido a la industria de la cerámica; los azulejos se encuentran principalmente en los campanarios, cúpulas y principales portales del exterior; también se encuentran intercalados en el resto de la fachada, como los acentos de los ladrillos. Este tipo de barroco apareció por primera vez en el</w:t>
      </w:r>
      <w:r w:rsidRPr="006D04F9">
        <w:rPr>
          <w:rStyle w:val="apple-converted-space"/>
          <w:rFonts w:ascii="Arial" w:hAnsi="Arial" w:cs="Arial"/>
          <w:color w:val="000000" w:themeColor="text1"/>
        </w:rPr>
        <w:t> </w:t>
      </w:r>
      <w:hyperlink r:id="rId179" w:tooltip="Siglo XVII" w:history="1">
        <w:r w:rsidRPr="006D04F9">
          <w:rPr>
            <w:rStyle w:val="Hipervnculo"/>
            <w:rFonts w:ascii="Arial" w:eastAsiaTheme="majorEastAsia" w:hAnsi="Arial" w:cs="Arial"/>
            <w:color w:val="000000" w:themeColor="text1"/>
          </w:rPr>
          <w:t>siglo XVII</w:t>
        </w:r>
      </w:hyperlink>
      <w:r w:rsidRPr="006D04F9">
        <w:rPr>
          <w:rFonts w:ascii="Arial" w:hAnsi="Arial" w:cs="Arial"/>
          <w:color w:val="000000" w:themeColor="text1"/>
        </w:rPr>
        <w:t>, y alcanzó su apogeo en el</w:t>
      </w:r>
      <w:r w:rsidRPr="006D04F9">
        <w:rPr>
          <w:rStyle w:val="apple-converted-space"/>
          <w:rFonts w:ascii="Arial" w:hAnsi="Arial" w:cs="Arial"/>
          <w:color w:val="000000" w:themeColor="text1"/>
        </w:rPr>
        <w:t> </w:t>
      </w:r>
      <w:hyperlink r:id="rId180" w:tooltip="Siglo XVIII" w:history="1">
        <w:r w:rsidRPr="006D04F9">
          <w:rPr>
            <w:rStyle w:val="Hipervnculo"/>
            <w:rFonts w:ascii="Arial" w:eastAsiaTheme="majorEastAsia" w:hAnsi="Arial" w:cs="Arial"/>
            <w:color w:val="000000" w:themeColor="text1"/>
          </w:rPr>
          <w:t>siglo XVIII</w:t>
        </w:r>
      </w:hyperlink>
      <w:r w:rsidRPr="006D04F9">
        <w:rPr>
          <w:rFonts w:ascii="Arial" w:hAnsi="Arial" w:cs="Arial"/>
          <w:color w:val="000000" w:themeColor="text1"/>
        </w:rPr>
        <w:t>; aunque el uso de este estilo se limita principalmente a dos estados, elementos de este estilo se encuentran en las cúpulas en muchas otras partes del país.</w:t>
      </w:r>
      <w:hyperlink r:id="rId181" w:anchor="cite_note-salvatvol5p10-38" w:history="1">
        <w:r w:rsidRPr="006D04F9">
          <w:rPr>
            <w:rStyle w:val="Hipervnculo"/>
            <w:rFonts w:ascii="Arial" w:eastAsiaTheme="majorEastAsia" w:hAnsi="Arial" w:cs="Arial"/>
            <w:color w:val="000000" w:themeColor="text1"/>
            <w:vertAlign w:val="superscript"/>
          </w:rPr>
          <w:t>38</w:t>
        </w:r>
      </w:hyperlink>
      <w:r w:rsidRPr="006D04F9">
        <w:rPr>
          <w:rStyle w:val="apple-converted-space"/>
          <w:rFonts w:ascii="Arial" w:hAnsi="Arial" w:cs="Arial"/>
          <w:color w:val="000000" w:themeColor="text1"/>
        </w:rPr>
        <w:t> </w:t>
      </w:r>
      <w:r w:rsidRPr="006D04F9">
        <w:rPr>
          <w:rFonts w:ascii="Arial" w:hAnsi="Arial" w:cs="Arial"/>
          <w:color w:val="000000" w:themeColor="text1"/>
        </w:rPr>
        <w:t>En la época del barroco tardío, los artistas de la zona de la provincia de la Nueva España crearon fachadas de iglesias intrincadamente texturizados e interiores similares a las de las grandes ciudades, sin embargo, tenían características diferentes, lo cual los llevó a llamarlo barroco mestizo o folk barroco. Los efectos de dos niveles fue menos utilizado en el modelo escultórico y más en la perforación de la superficie para crear un efecto de tipo pantalla, esto tiene algunas similitudes con piedras prehispánicas y la talla de madera, elementos que utilizaban los indígenas para sobrevivir.</w:t>
      </w:r>
      <w:hyperlink r:id="rId182" w:anchor="cite_note-mestizo-39" w:history="1">
        <w:r w:rsidRPr="006D04F9">
          <w:rPr>
            <w:rStyle w:val="Hipervnculo"/>
            <w:rFonts w:ascii="Arial" w:eastAsiaTheme="majorEastAsia" w:hAnsi="Arial" w:cs="Arial"/>
            <w:color w:val="000000" w:themeColor="text1"/>
            <w:vertAlign w:val="superscript"/>
          </w:rPr>
          <w:t>39</w:t>
        </w:r>
      </w:hyperlink>
      <w:r w:rsidRPr="006D04F9">
        <w:rPr>
          <w:rStyle w:val="apple-converted-space"/>
          <w:rFonts w:ascii="Arial" w:hAnsi="Arial" w:cs="Arial"/>
          <w:color w:val="000000" w:themeColor="text1"/>
        </w:rPr>
        <w:t> </w:t>
      </w:r>
      <w:r w:rsidRPr="006D04F9">
        <w:rPr>
          <w:rFonts w:ascii="Arial" w:hAnsi="Arial" w:cs="Arial"/>
          <w:color w:val="000000" w:themeColor="text1"/>
        </w:rPr>
        <w:t>En otros estilos del barroco en México, no se adornan todas las superficies ya sean del interior o del exterior, pero centran su ornamentación en las columnas, pilastras y los espacios entre ellas, muchos de los elementos que usan para adornarlas son medallones y nichos con estatuas, que también se utilizan para adornar ventanas y portales principales. Después los patrones de las columnas cambiaron y se convirtieron en surcos ondulados (llamados estrías móviles).</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5B665540" wp14:editId="7FE1565B">
            <wp:extent cx="2096770" cy="1576705"/>
            <wp:effectExtent l="0" t="0" r="0" b="4445"/>
            <wp:docPr id="4" name="Imagen 4" descr="https://upload.wikimedia.org/wikipedia/commons/thumb/f/f7/Altar_Reyes_Catedral_Metropolitana.JPG/220px-Altar_Reyes_Catedral_Metropolitana.JPG">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f/f7/Altar_Reyes_Catedral_Metropolitana.JPG/220px-Altar_Reyes_Catedral_Metropolitana.JPG">
                      <a:hlinkClick r:id="rId183"/>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096770" cy="1576705"/>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Detalles del altar de los Reyes en la</w:t>
      </w:r>
      <w:r w:rsidRPr="006D04F9">
        <w:rPr>
          <w:rStyle w:val="apple-converted-space"/>
          <w:rFonts w:ascii="Arial" w:hAnsi="Arial" w:cs="Arial"/>
          <w:color w:val="000000" w:themeColor="text1"/>
          <w:sz w:val="24"/>
          <w:szCs w:val="24"/>
        </w:rPr>
        <w:t> </w:t>
      </w:r>
      <w:hyperlink r:id="rId185" w:tooltip="Catedral Metropolitana de la Ciudad de México" w:history="1">
        <w:r w:rsidRPr="006D04F9">
          <w:rPr>
            <w:rStyle w:val="Hipervnculo"/>
            <w:rFonts w:ascii="Arial" w:hAnsi="Arial" w:cs="Arial"/>
            <w:color w:val="000000" w:themeColor="text1"/>
            <w:sz w:val="24"/>
            <w:szCs w:val="24"/>
          </w:rPr>
          <w:t>Catedral Metropolitana de la Ciudad de México</w:t>
        </w:r>
      </w:hyperlink>
    </w:p>
    <w:p w:rsidR="00A96460" w:rsidRDefault="00A96460"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A96460">
          <w:pgSz w:w="15840" w:h="12240" w:orient="landscape"/>
          <w:pgMar w:top="1701" w:right="1417" w:bottom="1701" w:left="1417" w:header="708" w:footer="708" w:gutter="0"/>
          <w:pgNumType w:fmt="upperRoman"/>
          <w:cols w:space="708"/>
          <w:docGrid w:linePitch="360"/>
        </w:sectPr>
      </w:pPr>
    </w:p>
    <w:p w:rsidR="00A96460"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lastRenderedPageBreak/>
        <w:t>Otro estilo del barroco que apareció más tarde en México fue conocido como</w:t>
      </w:r>
      <w:r w:rsidRPr="006D04F9">
        <w:rPr>
          <w:rStyle w:val="apple-converted-space"/>
          <w:rFonts w:ascii="Arial" w:hAnsi="Arial" w:cs="Arial"/>
          <w:color w:val="000000" w:themeColor="text1"/>
        </w:rPr>
        <w:t> </w:t>
      </w:r>
      <w:hyperlink r:id="rId186" w:tooltip="Churrigueresco" w:history="1">
        <w:r w:rsidRPr="006D04F9">
          <w:rPr>
            <w:rStyle w:val="Hipervnculo"/>
            <w:rFonts w:ascii="Arial" w:eastAsiaTheme="majorEastAsia" w:hAnsi="Arial" w:cs="Arial"/>
            <w:color w:val="000000" w:themeColor="text1"/>
          </w:rPr>
          <w:t>churrigueresco</w:t>
        </w:r>
      </w:hyperlink>
      <w:r w:rsidRPr="006D04F9">
        <w:rPr>
          <w:rStyle w:val="apple-converted-space"/>
          <w:rFonts w:ascii="Arial" w:hAnsi="Arial" w:cs="Arial"/>
          <w:color w:val="000000" w:themeColor="text1"/>
        </w:rPr>
        <w:t> </w:t>
      </w:r>
      <w:r w:rsidRPr="006D04F9">
        <w:rPr>
          <w:rFonts w:ascii="Arial" w:hAnsi="Arial" w:cs="Arial"/>
          <w:color w:val="000000" w:themeColor="text1"/>
        </w:rPr>
        <w:t>mexicano, sin embargo el término técnico para este estilo anticlásico muy exuberante es: ultra barroco, se originó en España durante como decoración arquitectónica, extendiendo a la escultura y al mobiliario tallado.</w:t>
      </w:r>
      <w:hyperlink r:id="rId187" w:anchor="cite_note-ultrabaroque-40" w:history="1">
        <w:r w:rsidRPr="006D04F9">
          <w:rPr>
            <w:rStyle w:val="Hipervnculo"/>
            <w:rFonts w:ascii="Arial" w:eastAsiaTheme="majorEastAsia" w:hAnsi="Arial" w:cs="Arial"/>
            <w:color w:val="000000" w:themeColor="text1"/>
            <w:vertAlign w:val="superscript"/>
          </w:rPr>
          <w:t>40</w:t>
        </w:r>
      </w:hyperlink>
      <w:r w:rsidRPr="006D04F9">
        <w:rPr>
          <w:rStyle w:val="apple-converted-space"/>
          <w:rFonts w:ascii="Arial" w:hAnsi="Arial" w:cs="Arial"/>
          <w:color w:val="000000" w:themeColor="text1"/>
        </w:rPr>
        <w:t> </w:t>
      </w:r>
      <w:r w:rsidRPr="006D04F9">
        <w:rPr>
          <w:rFonts w:ascii="Arial" w:hAnsi="Arial" w:cs="Arial"/>
          <w:color w:val="000000" w:themeColor="text1"/>
        </w:rPr>
        <w:t>En España el elemento definitivo del estilo ultra barroco fue el uso de la columna salomónica junto con la profusa decoración.</w:t>
      </w:r>
      <w:hyperlink r:id="rId188" w:anchor="cite_note-salvatvol5p5-41" w:history="1">
        <w:r w:rsidRPr="006D04F9">
          <w:rPr>
            <w:rStyle w:val="Hipervnculo"/>
            <w:rFonts w:ascii="Arial" w:eastAsiaTheme="majorEastAsia" w:hAnsi="Arial" w:cs="Arial"/>
            <w:color w:val="000000" w:themeColor="text1"/>
            <w:vertAlign w:val="superscript"/>
          </w:rPr>
          <w:t>41</w:t>
        </w:r>
      </w:hyperlink>
      <w:r w:rsidRPr="006D04F9">
        <w:rPr>
          <w:rStyle w:val="apple-converted-space"/>
          <w:rFonts w:ascii="Arial" w:hAnsi="Arial" w:cs="Arial"/>
          <w:color w:val="000000" w:themeColor="text1"/>
        </w:rPr>
        <w:t> </w:t>
      </w:r>
      <w:r w:rsidRPr="006D04F9">
        <w:rPr>
          <w:rFonts w:ascii="Arial" w:hAnsi="Arial" w:cs="Arial"/>
          <w:color w:val="000000" w:themeColor="text1"/>
        </w:rPr>
        <w:t>En México la columna salomónica aparece también, pero el principal elemento en México del estilo ultra barroco es el uso de la columna de la</w:t>
      </w:r>
      <w:r w:rsidRPr="006D04F9">
        <w:rPr>
          <w:rStyle w:val="apple-converted-space"/>
          <w:rFonts w:ascii="Arial" w:hAnsi="Arial" w:cs="Arial"/>
          <w:color w:val="000000" w:themeColor="text1"/>
        </w:rPr>
        <w:t> </w:t>
      </w:r>
      <w:hyperlink r:id="rId189" w:tooltip="Estípite (arquitectura)" w:history="1">
        <w:r w:rsidRPr="006D04F9">
          <w:rPr>
            <w:rStyle w:val="Hipervnculo"/>
            <w:rFonts w:ascii="Arial" w:eastAsiaTheme="majorEastAsia" w:hAnsi="Arial" w:cs="Arial"/>
            <w:color w:val="000000" w:themeColor="text1"/>
          </w:rPr>
          <w:t>Estípite (arquitectura)</w:t>
        </w:r>
      </w:hyperlink>
      <w:r w:rsidRPr="006D04F9">
        <w:rPr>
          <w:rFonts w:ascii="Arial" w:hAnsi="Arial" w:cs="Arial"/>
          <w:color w:val="000000" w:themeColor="text1"/>
        </w:rPr>
        <w:t>, esta no es una columna como tal, sino más bien es una base alargada en forma de una pirámide truncada invertida, esto se puede ver en la</w:t>
      </w:r>
      <w:r w:rsidRPr="006D04F9">
        <w:rPr>
          <w:rStyle w:val="apple-converted-space"/>
          <w:rFonts w:ascii="Arial" w:hAnsi="Arial" w:cs="Arial"/>
          <w:color w:val="000000" w:themeColor="text1"/>
        </w:rPr>
        <w:t> </w:t>
      </w:r>
      <w:hyperlink r:id="rId190" w:tooltip="Catedral Metropolitana de la Ciudad de México" w:history="1">
        <w:r w:rsidRPr="006D04F9">
          <w:rPr>
            <w:rStyle w:val="Hipervnculo"/>
            <w:rFonts w:ascii="Arial" w:eastAsiaTheme="majorEastAsia" w:hAnsi="Arial" w:cs="Arial"/>
            <w:color w:val="000000" w:themeColor="text1"/>
          </w:rPr>
          <w:t>Catedral Metropolitana de la Ciudad de México</w:t>
        </w:r>
      </w:hyperlink>
      <w:r w:rsidRPr="006D04F9">
        <w:rPr>
          <w:rStyle w:val="apple-converted-space"/>
          <w:rFonts w:ascii="Arial" w:hAnsi="Arial" w:cs="Arial"/>
          <w:color w:val="000000" w:themeColor="text1"/>
        </w:rPr>
        <w:t> </w:t>
      </w:r>
      <w:r w:rsidRPr="006D04F9">
        <w:rPr>
          <w:rFonts w:ascii="Arial" w:hAnsi="Arial" w:cs="Arial"/>
          <w:color w:val="000000" w:themeColor="text1"/>
        </w:rPr>
        <w:t>en el portal de los reyes y el altar principal del Tabernáculo.</w:t>
      </w:r>
      <w:hyperlink r:id="rId191" w:anchor="cite_note-salvatvol4p14-32" w:history="1">
        <w:r w:rsidRPr="006D04F9">
          <w:rPr>
            <w:rStyle w:val="Hipervnculo"/>
            <w:rFonts w:ascii="Arial" w:eastAsiaTheme="majorEastAsia" w:hAnsi="Arial" w:cs="Arial"/>
            <w:color w:val="000000" w:themeColor="text1"/>
            <w:vertAlign w:val="superscript"/>
          </w:rPr>
          <w:t>32</w:t>
        </w:r>
      </w:hyperlink>
      <w:r w:rsidRPr="006D04F9">
        <w:rPr>
          <w:rStyle w:val="apple-converted-space"/>
          <w:rFonts w:ascii="Arial" w:hAnsi="Arial" w:cs="Arial"/>
          <w:color w:val="000000" w:themeColor="text1"/>
        </w:rPr>
        <w:t> </w:t>
      </w:r>
      <w:r w:rsidRPr="006D04F9">
        <w:rPr>
          <w:rFonts w:ascii="Arial" w:hAnsi="Arial" w:cs="Arial"/>
          <w:color w:val="000000" w:themeColor="text1"/>
        </w:rPr>
        <w:t>El estilo ultra barroco fue inducido a México por</w:t>
      </w:r>
      <w:r w:rsidRPr="006D04F9">
        <w:rPr>
          <w:rStyle w:val="apple-converted-space"/>
          <w:rFonts w:ascii="Arial" w:hAnsi="Arial" w:cs="Arial"/>
          <w:color w:val="000000" w:themeColor="text1"/>
        </w:rPr>
        <w:t> </w:t>
      </w:r>
      <w:hyperlink r:id="rId192" w:tooltip="Jerónimo de Balbás" w:history="1">
        <w:r w:rsidRPr="006D04F9">
          <w:rPr>
            <w:rStyle w:val="Hipervnculo"/>
            <w:rFonts w:ascii="Arial" w:eastAsiaTheme="majorEastAsia" w:hAnsi="Arial" w:cs="Arial"/>
            <w:color w:val="000000" w:themeColor="text1"/>
          </w:rPr>
          <w:t>Jerónimo de Balbás</w:t>
        </w:r>
      </w:hyperlink>
      <w:r w:rsidRPr="006D04F9">
        <w:rPr>
          <w:rFonts w:ascii="Arial" w:hAnsi="Arial" w:cs="Arial"/>
          <w:color w:val="000000" w:themeColor="text1"/>
        </w:rPr>
        <w:t>, cuyo trabajo artístico en un altar de la</w:t>
      </w:r>
      <w:r w:rsidRPr="006D04F9">
        <w:rPr>
          <w:rStyle w:val="apple-converted-space"/>
          <w:rFonts w:ascii="Arial" w:hAnsi="Arial" w:cs="Arial"/>
          <w:color w:val="000000" w:themeColor="text1"/>
        </w:rPr>
        <w:t> </w:t>
      </w:r>
      <w:hyperlink r:id="rId193" w:tooltip="Catedral de Santa María de la Sede de Sevilla" w:history="1">
        <w:r w:rsidRPr="006D04F9">
          <w:rPr>
            <w:rStyle w:val="Hipervnculo"/>
            <w:rFonts w:ascii="Arial" w:eastAsiaTheme="majorEastAsia" w:hAnsi="Arial" w:cs="Arial"/>
            <w:color w:val="000000" w:themeColor="text1"/>
          </w:rPr>
          <w:t>Catedral de Santa María de la Sede de Sevilla</w:t>
        </w:r>
      </w:hyperlink>
      <w:r w:rsidRPr="006D04F9">
        <w:rPr>
          <w:rStyle w:val="apple-converted-space"/>
          <w:rFonts w:ascii="Arial" w:hAnsi="Arial" w:cs="Arial"/>
          <w:color w:val="000000" w:themeColor="text1"/>
        </w:rPr>
        <w:t> </w:t>
      </w:r>
      <w:r w:rsidRPr="006D04F9">
        <w:rPr>
          <w:rFonts w:ascii="Arial" w:hAnsi="Arial" w:cs="Arial"/>
          <w:color w:val="000000" w:themeColor="text1"/>
        </w:rPr>
        <w:t>fue usado de inspiración para el altar de los Reyes, construido en 1717. Balbás utilizó la estípite para transmitir una sensación de fluidez, pero sus seguidores mexicanos decidieron alinear los estípites y aplanar las fachadas, dando como resultado una representación menos dinámica. Esto es lo que Lorenzo Rodríguez hizo al diseño de Balbás para el altar de los Reyes, también creó una división horizontal más fuerte entre el primer y el segundo nivel, que derivó del ultra barroco mexicano de la versión española. El estilo ultra barroco apareció cuando las minas mexicanas estaban en su apogeo, lo que provocó numerosos proyectos de construcción, gran parte del estilo ultra barroco se puede ver la ciudad de Guanajuato y en sus minas, por esta razón este estilo se desarrolló mucho más en México que en España.</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02BAE6A9" wp14:editId="572F8FC6">
            <wp:extent cx="2096770" cy="3783965"/>
            <wp:effectExtent l="0" t="0" r="0" b="6985"/>
            <wp:docPr id="3" name="Imagen 3" descr="https://upload.wikimedia.org/wikipedia/commons/thumb/2/27/Alonso_Cano_-_S%C3%A3o_Jo%C3%A3o_Evangelista_dando_a_comunh%C3%A3o_%C3%A0_Virgem.JPG/220px-Alonso_Cano_-_S%C3%A3o_Jo%C3%A3o_Evangelista_dando_a_comunh%C3%A3o_%C3%A0_Virgem.JPG">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2/27/Alonso_Cano_-_S%C3%A3o_Jo%C3%A3o_Evangelista_dando_a_comunh%C3%A3o_%C3%A0_Virgem.JPG/220px-Alonso_Cano_-_S%C3%A3o_Jo%C3%A3o_Evangelista_dando_a_comunh%C3%A3o_%C3%A0_Virgem.JPG">
                      <a:hlinkClick r:id="rId194"/>
                    </pic:cNvPr>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096770" cy="3783965"/>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Juan evangelista dando la comunión a la Virgen María por Alfonso Cano en el</w:t>
      </w:r>
      <w:r w:rsidRPr="006D04F9">
        <w:rPr>
          <w:rStyle w:val="apple-converted-space"/>
          <w:rFonts w:ascii="Arial" w:hAnsi="Arial" w:cs="Arial"/>
          <w:color w:val="000000" w:themeColor="text1"/>
          <w:sz w:val="24"/>
          <w:szCs w:val="24"/>
        </w:rPr>
        <w:t> </w:t>
      </w:r>
      <w:hyperlink r:id="rId196" w:tooltip="Museo Nacional de San Carlos" w:history="1">
        <w:r w:rsidRPr="006D04F9">
          <w:rPr>
            <w:rStyle w:val="Hipervnculo"/>
            <w:rFonts w:ascii="Arial" w:hAnsi="Arial" w:cs="Arial"/>
            <w:color w:val="000000" w:themeColor="text1"/>
            <w:sz w:val="24"/>
            <w:szCs w:val="24"/>
          </w:rPr>
          <w:t>Museo Nacional de San Carlos</w:t>
        </w:r>
      </w:hyperlink>
      <w:r w:rsidRPr="006D04F9">
        <w:rPr>
          <w:rFonts w:ascii="Arial" w:hAnsi="Arial" w:cs="Arial"/>
          <w:color w:val="000000" w:themeColor="text1"/>
          <w:sz w:val="24"/>
          <w:szCs w:val="24"/>
        </w:rPr>
        <w:t>.</w:t>
      </w:r>
    </w:p>
    <w:p w:rsidR="00A96460" w:rsidRDefault="00A96460"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A96460">
          <w:pgSz w:w="15840" w:h="12240" w:orient="landscape"/>
          <w:pgMar w:top="1701" w:right="1417" w:bottom="1701" w:left="1417" w:header="708" w:footer="708" w:gutter="0"/>
          <w:pgNumType w:fmt="upperRoman"/>
          <w:cols w:space="708"/>
          <w:docGrid w:linePitch="360"/>
        </w:sectPr>
      </w:pP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lastRenderedPageBreak/>
        <w:t>La pintura barroca se estableció firmemente a mitades del siglo XVII con la obra del español Sebastián López de Arteaga, su pintura se ejemplifica con el lienzo llamado "Tomás el incrédulo" de 1643. En esta pintura, se muestra a</w:t>
      </w:r>
      <w:r w:rsidRPr="006D04F9">
        <w:rPr>
          <w:rStyle w:val="apple-converted-space"/>
          <w:rFonts w:ascii="Arial" w:hAnsi="Arial" w:cs="Arial"/>
          <w:color w:val="000000" w:themeColor="text1"/>
        </w:rPr>
        <w:t> </w:t>
      </w:r>
      <w:hyperlink r:id="rId197" w:tooltip="Tomás el Apóstol" w:history="1">
        <w:r w:rsidRPr="006D04F9">
          <w:rPr>
            <w:rStyle w:val="Hipervnculo"/>
            <w:rFonts w:ascii="Arial" w:eastAsiaTheme="majorEastAsia" w:hAnsi="Arial" w:cs="Arial"/>
            <w:color w:val="000000" w:themeColor="text1"/>
          </w:rPr>
          <w:t>Tomás el Apóstol</w:t>
        </w:r>
      </w:hyperlink>
      <w:r w:rsidRPr="006D04F9">
        <w:rPr>
          <w:rStyle w:val="apple-converted-space"/>
          <w:rFonts w:ascii="Arial" w:hAnsi="Arial" w:cs="Arial"/>
          <w:color w:val="000000" w:themeColor="text1"/>
        </w:rPr>
        <w:t> </w:t>
      </w:r>
      <w:r w:rsidRPr="006D04F9">
        <w:rPr>
          <w:rFonts w:ascii="Arial" w:hAnsi="Arial" w:cs="Arial"/>
          <w:color w:val="000000" w:themeColor="text1"/>
        </w:rPr>
        <w:t>metiendo su dedo en la herida de Cristo para enfatizar su sufrimiento. El cuadro cuenta con una leyenda que dice "el verbo hecho carne", esta obra de arte es un ejemplo de la intención didáctica del barroco.</w:t>
      </w:r>
      <w:hyperlink r:id="rId198" w:anchor="cite_note-Britannica-30" w:history="1">
        <w:r w:rsidRPr="006D04F9">
          <w:rPr>
            <w:rStyle w:val="Hipervnculo"/>
            <w:rFonts w:ascii="Arial" w:eastAsiaTheme="majorEastAsia" w:hAnsi="Arial" w:cs="Arial"/>
            <w:color w:val="000000" w:themeColor="text1"/>
            <w:vertAlign w:val="superscript"/>
          </w:rPr>
          <w:t>30</w:t>
        </w:r>
      </w:hyperlink>
      <w:r w:rsidRPr="006D04F9">
        <w:rPr>
          <w:rStyle w:val="apple-converted-space"/>
          <w:rFonts w:ascii="Arial" w:hAnsi="Arial" w:cs="Arial"/>
          <w:color w:val="000000" w:themeColor="text1"/>
        </w:rPr>
        <w:t> </w:t>
      </w:r>
      <w:r w:rsidRPr="006D04F9">
        <w:rPr>
          <w:rFonts w:ascii="Arial" w:hAnsi="Arial" w:cs="Arial"/>
          <w:color w:val="000000" w:themeColor="text1"/>
        </w:rPr>
        <w:t>Una diferencia entre los pintores mexicanos y los europeos, es que estos últimos prefieren la franqueza y la claridad realista, sobre fantásticos colores, proporciones alargadas y relaciones espaciales extremas. El objetivo era crear un escenario realista, en el que el espectador pueda imaginarse como parte de la obra. Este estilo fue creado por</w:t>
      </w:r>
      <w:r w:rsidRPr="006D04F9">
        <w:rPr>
          <w:rStyle w:val="apple-converted-space"/>
          <w:rFonts w:ascii="Arial" w:hAnsi="Arial" w:cs="Arial"/>
          <w:color w:val="000000" w:themeColor="text1"/>
        </w:rPr>
        <w:t> </w:t>
      </w:r>
      <w:hyperlink r:id="rId199" w:tooltip="Caravaggio" w:history="1">
        <w:r w:rsidRPr="006D04F9">
          <w:rPr>
            <w:rStyle w:val="Hipervnculo"/>
            <w:rFonts w:ascii="Arial" w:eastAsiaTheme="majorEastAsia" w:hAnsi="Arial" w:cs="Arial"/>
            <w:color w:val="000000" w:themeColor="text1"/>
          </w:rPr>
          <w:t>Caravaggio</w:t>
        </w:r>
      </w:hyperlink>
      <w:r w:rsidRPr="006D04F9">
        <w:rPr>
          <w:rStyle w:val="apple-converted-space"/>
          <w:rFonts w:ascii="Arial" w:hAnsi="Arial" w:cs="Arial"/>
          <w:color w:val="000000" w:themeColor="text1"/>
        </w:rPr>
        <w:t> </w:t>
      </w:r>
      <w:r w:rsidRPr="006D04F9">
        <w:rPr>
          <w:rFonts w:ascii="Arial" w:hAnsi="Arial" w:cs="Arial"/>
          <w:color w:val="000000" w:themeColor="text1"/>
        </w:rPr>
        <w:t>en Italia, después se hizo popular entre los artistas de</w:t>
      </w:r>
      <w:r w:rsidRPr="006D04F9">
        <w:rPr>
          <w:rStyle w:val="apple-converted-space"/>
          <w:rFonts w:ascii="Arial" w:hAnsi="Arial" w:cs="Arial"/>
          <w:color w:val="000000" w:themeColor="text1"/>
        </w:rPr>
        <w:t> </w:t>
      </w:r>
      <w:hyperlink r:id="rId200" w:tooltip="Sevilla" w:history="1">
        <w:r w:rsidRPr="006D04F9">
          <w:rPr>
            <w:rStyle w:val="Hipervnculo"/>
            <w:rFonts w:ascii="Arial" w:eastAsiaTheme="majorEastAsia" w:hAnsi="Arial" w:cs="Arial"/>
            <w:color w:val="000000" w:themeColor="text1"/>
          </w:rPr>
          <w:t>Sevilla</w:t>
        </w:r>
      </w:hyperlink>
      <w:r w:rsidRPr="006D04F9">
        <w:rPr>
          <w:rFonts w:ascii="Arial" w:hAnsi="Arial" w:cs="Arial"/>
          <w:color w:val="000000" w:themeColor="text1"/>
        </w:rPr>
        <w:t>, que después lo trajeron a Nueva España.</w:t>
      </w:r>
      <w:hyperlink r:id="rId201" w:anchor="cite_note-Britannica-30" w:history="1">
        <w:r w:rsidRPr="006D04F9">
          <w:rPr>
            <w:rStyle w:val="Hipervnculo"/>
            <w:rFonts w:ascii="Arial" w:eastAsiaTheme="majorEastAsia" w:hAnsi="Arial" w:cs="Arial"/>
            <w:color w:val="000000" w:themeColor="text1"/>
            <w:vertAlign w:val="superscript"/>
          </w:rPr>
          <w:t>30</w:t>
        </w:r>
      </w:hyperlink>
      <w:r w:rsidRPr="006D04F9">
        <w:rPr>
          <w:rStyle w:val="apple-converted-space"/>
          <w:rFonts w:ascii="Arial" w:hAnsi="Arial" w:cs="Arial"/>
          <w:color w:val="000000" w:themeColor="text1"/>
        </w:rPr>
        <w:t> </w:t>
      </w:r>
      <w:r w:rsidRPr="006D04F9">
        <w:rPr>
          <w:rFonts w:ascii="Arial" w:hAnsi="Arial" w:cs="Arial"/>
          <w:color w:val="000000" w:themeColor="text1"/>
        </w:rPr>
        <w:t>Del mismo modo, las esculturas del barroco, representan escalas de tamaños naturales, tonos de piel realistas y simulación de prendas de hilo de oro, que se realizan a través de una técnica llamada "estofado", que es la técnica de aplicar pintura sobre el oro.</w:t>
      </w:r>
      <w:hyperlink r:id="rId202" w:anchor="cite_note-Britannica-30" w:history="1">
        <w:r w:rsidRPr="006D04F9">
          <w:rPr>
            <w:rStyle w:val="Hipervnculo"/>
            <w:rFonts w:ascii="Arial" w:eastAsiaTheme="majorEastAsia" w:hAnsi="Arial" w:cs="Arial"/>
            <w:color w:val="000000" w:themeColor="text1"/>
            <w:vertAlign w:val="superscript"/>
          </w:rPr>
          <w:t>30</w:t>
        </w:r>
      </w:hyperlink>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t>La siguiente influencia más importante en artistas mexicanos y latinoamericanos, fue la del artista flamenco</w:t>
      </w:r>
      <w:r w:rsidRPr="006D04F9">
        <w:rPr>
          <w:rStyle w:val="apple-converted-space"/>
          <w:rFonts w:ascii="Arial" w:hAnsi="Arial" w:cs="Arial"/>
          <w:color w:val="000000" w:themeColor="text1"/>
        </w:rPr>
        <w:t> </w:t>
      </w:r>
      <w:hyperlink r:id="rId203" w:tooltip="Peter Paul Rubens" w:history="1">
        <w:r w:rsidRPr="006D04F9">
          <w:rPr>
            <w:rStyle w:val="Hipervnculo"/>
            <w:rFonts w:ascii="Arial" w:eastAsiaTheme="majorEastAsia" w:hAnsi="Arial" w:cs="Arial"/>
            <w:color w:val="000000" w:themeColor="text1"/>
          </w:rPr>
          <w:t>Peter Paul Rubens</w:t>
        </w:r>
      </w:hyperlink>
      <w:r w:rsidRPr="006D04F9">
        <w:rPr>
          <w:rFonts w:ascii="Arial" w:hAnsi="Arial" w:cs="Arial"/>
          <w:color w:val="000000" w:themeColor="text1"/>
        </w:rPr>
        <w:t>, conocido por las copias de grabados y la técnica llamada</w:t>
      </w:r>
      <w:r w:rsidRPr="006D04F9">
        <w:rPr>
          <w:rStyle w:val="apple-converted-space"/>
          <w:rFonts w:ascii="Arial" w:hAnsi="Arial" w:cs="Arial"/>
          <w:color w:val="000000" w:themeColor="text1"/>
        </w:rPr>
        <w:t> </w:t>
      </w:r>
      <w:hyperlink r:id="rId204" w:tooltip="Mezzotint (aún no redactado)" w:history="1">
        <w:r w:rsidRPr="006D04F9">
          <w:rPr>
            <w:rStyle w:val="Hipervnculo"/>
            <w:rFonts w:ascii="Arial" w:eastAsiaTheme="majorEastAsia" w:hAnsi="Arial" w:cs="Arial"/>
            <w:color w:val="000000" w:themeColor="text1"/>
          </w:rPr>
          <w:t>mezzotint</w:t>
        </w:r>
      </w:hyperlink>
      <w:r w:rsidRPr="006D04F9">
        <w:rPr>
          <w:rFonts w:ascii="Arial" w:hAnsi="Arial" w:cs="Arial"/>
          <w:color w:val="000000" w:themeColor="text1"/>
        </w:rPr>
        <w:t>. Las pinturas de este artista se han copiado y vuelto a trabajar y se convirtieron en el estándar para el arte religioso y secular.</w:t>
      </w:r>
      <w:hyperlink r:id="rId205" w:anchor="cite_note-Britannica-30" w:history="1">
        <w:r w:rsidRPr="006D04F9">
          <w:rPr>
            <w:rStyle w:val="Hipervnculo"/>
            <w:rFonts w:ascii="Arial" w:eastAsiaTheme="majorEastAsia" w:hAnsi="Arial" w:cs="Arial"/>
            <w:color w:val="000000" w:themeColor="text1"/>
            <w:vertAlign w:val="superscript"/>
          </w:rPr>
          <w:t>30</w:t>
        </w:r>
      </w:hyperlink>
      <w:r w:rsidRPr="006D04F9">
        <w:rPr>
          <w:rStyle w:val="apple-converted-space"/>
          <w:rFonts w:ascii="Arial" w:hAnsi="Arial" w:cs="Arial"/>
          <w:color w:val="000000" w:themeColor="text1"/>
        </w:rPr>
        <w:t> </w:t>
      </w:r>
      <w:r w:rsidRPr="006D04F9">
        <w:rPr>
          <w:rFonts w:ascii="Arial" w:hAnsi="Arial" w:cs="Arial"/>
          <w:color w:val="000000" w:themeColor="text1"/>
        </w:rPr>
        <w:t>Más tarde las pinturas barrocas se trasladaron de los confines de los retablos de lienzos independientes del interior de las iglesias. Uno de los pintores mexicanos más conocidos de este tipo de trabajos era</w:t>
      </w:r>
      <w:r w:rsidRPr="006D04F9">
        <w:rPr>
          <w:rStyle w:val="apple-converted-space"/>
          <w:rFonts w:ascii="Arial" w:hAnsi="Arial" w:cs="Arial"/>
          <w:color w:val="000000" w:themeColor="text1"/>
        </w:rPr>
        <w:t> </w:t>
      </w:r>
      <w:hyperlink r:id="rId206" w:tooltip="Cristóbal de Villalpando" w:history="1">
        <w:r w:rsidRPr="006D04F9">
          <w:rPr>
            <w:rStyle w:val="Hipervnculo"/>
            <w:rFonts w:ascii="Arial" w:eastAsiaTheme="majorEastAsia" w:hAnsi="Arial" w:cs="Arial"/>
            <w:color w:val="000000" w:themeColor="text1"/>
          </w:rPr>
          <w:t>Cristóbal de Villalpando</w:t>
        </w:r>
      </w:hyperlink>
      <w:r w:rsidRPr="006D04F9">
        <w:rPr>
          <w:rFonts w:ascii="Arial" w:hAnsi="Arial" w:cs="Arial"/>
          <w:color w:val="000000" w:themeColor="text1"/>
        </w:rPr>
        <w:t>, su trabajo puede ser visto en la</w:t>
      </w:r>
      <w:r w:rsidRPr="006D04F9">
        <w:rPr>
          <w:rStyle w:val="apple-converted-space"/>
          <w:rFonts w:ascii="Arial" w:hAnsi="Arial" w:cs="Arial"/>
          <w:color w:val="000000" w:themeColor="text1"/>
        </w:rPr>
        <w:t> </w:t>
      </w:r>
      <w:hyperlink r:id="rId207" w:tooltip="Sacristía" w:history="1">
        <w:r w:rsidRPr="006D04F9">
          <w:rPr>
            <w:rStyle w:val="Hipervnculo"/>
            <w:rFonts w:ascii="Arial" w:eastAsiaTheme="majorEastAsia" w:hAnsi="Arial" w:cs="Arial"/>
            <w:color w:val="000000" w:themeColor="text1"/>
          </w:rPr>
          <w:t>Sacristía</w:t>
        </w:r>
      </w:hyperlink>
      <w:r w:rsidRPr="006D04F9">
        <w:rPr>
          <w:rStyle w:val="apple-converted-space"/>
          <w:rFonts w:ascii="Arial" w:hAnsi="Arial" w:cs="Arial"/>
          <w:color w:val="000000" w:themeColor="text1"/>
        </w:rPr>
        <w:t> </w:t>
      </w:r>
      <w:r w:rsidRPr="006D04F9">
        <w:rPr>
          <w:rFonts w:ascii="Arial" w:hAnsi="Arial" w:cs="Arial"/>
          <w:color w:val="000000" w:themeColor="text1"/>
        </w:rPr>
        <w:t>de la Catedral Metropolitana de la Ciudad de México, que se realizó entre 1684 y 1686. Sus lienzos estaban pegados directamente en la pared, con marcos en forma de arco para estabilizarlos, se encuentran justo debajo de las bóvedas del techo, incluso. Incluso el fresco del siglo XVI no era tan grande.</w:t>
      </w:r>
      <w:hyperlink r:id="rId208" w:anchor="cite_note-Britannica-30" w:history="1">
        <w:r w:rsidRPr="006D04F9">
          <w:rPr>
            <w:rStyle w:val="Hipervnculo"/>
            <w:rFonts w:ascii="Arial" w:eastAsiaTheme="majorEastAsia" w:hAnsi="Arial" w:cs="Arial"/>
            <w:color w:val="000000" w:themeColor="text1"/>
            <w:vertAlign w:val="superscript"/>
          </w:rPr>
          <w:t>30</w:t>
        </w:r>
      </w:hyperlink>
      <w:r w:rsidRPr="006D04F9">
        <w:rPr>
          <w:rStyle w:val="apple-converted-space"/>
          <w:rFonts w:ascii="Arial" w:hAnsi="Arial" w:cs="Arial"/>
          <w:color w:val="000000" w:themeColor="text1"/>
        </w:rPr>
        <w:t> </w:t>
      </w:r>
      <w:r w:rsidRPr="006D04F9">
        <w:rPr>
          <w:rFonts w:ascii="Arial" w:hAnsi="Arial" w:cs="Arial"/>
          <w:color w:val="000000" w:themeColor="text1"/>
        </w:rPr>
        <w:t>Otra de las obras de Villalpando es la cúpula de la</w:t>
      </w:r>
      <w:r w:rsidRPr="006D04F9">
        <w:rPr>
          <w:rStyle w:val="apple-converted-space"/>
          <w:rFonts w:ascii="Arial" w:hAnsi="Arial" w:cs="Arial"/>
          <w:color w:val="000000" w:themeColor="text1"/>
        </w:rPr>
        <w:t> </w:t>
      </w:r>
      <w:hyperlink r:id="rId209" w:tooltip="Catedral de Puebla" w:history="1">
        <w:r w:rsidRPr="006D04F9">
          <w:rPr>
            <w:rStyle w:val="Hipervnculo"/>
            <w:rFonts w:ascii="Arial" w:eastAsiaTheme="majorEastAsia" w:hAnsi="Arial" w:cs="Arial"/>
            <w:color w:val="000000" w:themeColor="text1"/>
          </w:rPr>
          <w:t>Catedral de Puebla</w:t>
        </w:r>
      </w:hyperlink>
      <w:r w:rsidRPr="006D04F9">
        <w:rPr>
          <w:rFonts w:ascii="Arial" w:hAnsi="Arial" w:cs="Arial"/>
          <w:color w:val="000000" w:themeColor="text1"/>
        </w:rPr>
        <w:t>, que se realizó en 1688. Utilizó técnicas de pincel de Rubens y la forma de su estructura, para crear una composición de nubes con ángeles y santos, de donde surge una paloma para representar al espíritu santo y la luz de las ventanas simbolizan la gracia de Dios.</w:t>
      </w:r>
      <w:hyperlink r:id="rId210" w:anchor="cite_note-Britannica-30" w:history="1">
        <w:r w:rsidRPr="006D04F9">
          <w:rPr>
            <w:rStyle w:val="Hipervnculo"/>
            <w:rFonts w:ascii="Arial" w:eastAsiaTheme="majorEastAsia" w:hAnsi="Arial" w:cs="Arial"/>
            <w:color w:val="000000" w:themeColor="text1"/>
            <w:vertAlign w:val="superscript"/>
          </w:rPr>
          <w:t>30</w:t>
        </w:r>
      </w:hyperlink>
    </w:p>
    <w:p w:rsidR="00A96460"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t>El arte religioso colonial fue patrocinado por las autoridades de las iglesias y patrocinadores privados. El patrocinio de la costosa ornamentación de las iglesias era una forma para que la gente de alto nivel socioeconómico obtuviera mayor prestigio.</w:t>
      </w:r>
      <w:hyperlink r:id="rId211" w:anchor="cite_note-salvatvol4p3-28" w:history="1">
        <w:r w:rsidRPr="006D04F9">
          <w:rPr>
            <w:rStyle w:val="Hipervnculo"/>
            <w:rFonts w:ascii="Arial" w:eastAsiaTheme="majorEastAsia" w:hAnsi="Arial" w:cs="Arial"/>
            <w:color w:val="000000" w:themeColor="text1"/>
            <w:vertAlign w:val="superscript"/>
          </w:rPr>
          <w:t>28</w:t>
        </w:r>
      </w:hyperlink>
      <w:r w:rsidRPr="006D04F9">
        <w:rPr>
          <w:rStyle w:val="apple-converted-space"/>
          <w:rFonts w:ascii="Arial" w:hAnsi="Arial" w:cs="Arial"/>
          <w:color w:val="000000" w:themeColor="text1"/>
        </w:rPr>
        <w:t> </w:t>
      </w:r>
      <w:r w:rsidRPr="006D04F9">
        <w:rPr>
          <w:rFonts w:ascii="Arial" w:hAnsi="Arial" w:cs="Arial"/>
          <w:color w:val="000000" w:themeColor="text1"/>
        </w:rPr>
        <w:t>Durante los siglos XVI, XVII y XVIII, la Ciudad de México fue una de las más ricas en el mundo, sobre todo debido a la minería y la agricultura, y fue capaz de soportar un gran panorama artístico.</w:t>
      </w:r>
      <w:hyperlink r:id="rId212" w:anchor="cite_note-dwarren-42" w:history="1">
        <w:r w:rsidRPr="006D04F9">
          <w:rPr>
            <w:rStyle w:val="Hipervnculo"/>
            <w:rFonts w:ascii="Arial" w:eastAsiaTheme="majorEastAsia" w:hAnsi="Arial" w:cs="Arial"/>
            <w:color w:val="000000" w:themeColor="text1"/>
            <w:vertAlign w:val="superscript"/>
          </w:rPr>
          <w:t>42</w:t>
        </w:r>
      </w:hyperlink>
      <w:r w:rsidRPr="006D04F9">
        <w:rPr>
          <w:rStyle w:val="apple-converted-space"/>
          <w:rFonts w:ascii="Arial" w:hAnsi="Arial" w:cs="Arial"/>
          <w:color w:val="000000" w:themeColor="text1"/>
        </w:rPr>
        <w:t> </w:t>
      </w:r>
      <w:r w:rsidRPr="006D04F9">
        <w:rPr>
          <w:rFonts w:ascii="Arial" w:hAnsi="Arial" w:cs="Arial"/>
          <w:color w:val="000000" w:themeColor="text1"/>
        </w:rPr>
        <w:t>Mientras que las obras para las iglesias eran las más solicitudes, también existían para obras seculares. Los retratos no eran muy conocidos durante la época colonial, y los que los conocían eran principalmente virreyes y arzobispos. A partir de finales del estilo barroco, la pintura de retratos de la nobleza, se convirtieron en un estilo representativo. Dos pintores muy importantes que realizaban estos retratos son; los hermanos Nicolás y Juan Rodríguez Juárez, sus obras siguieron los modelos europeos, con los símbolos de rango y los títulos, que se representaban dentro de las pinturas.</w:t>
      </w:r>
      <w:hyperlink r:id="rId213" w:anchor="cite_note-Britannica-30" w:history="1">
        <w:r w:rsidRPr="006D04F9">
          <w:rPr>
            <w:rStyle w:val="Hipervnculo"/>
            <w:rFonts w:ascii="Arial" w:eastAsiaTheme="majorEastAsia" w:hAnsi="Arial" w:cs="Arial"/>
            <w:color w:val="000000" w:themeColor="text1"/>
            <w:vertAlign w:val="superscript"/>
          </w:rPr>
          <w:t>30</w:t>
        </w:r>
      </w:hyperlink>
      <w:r w:rsidRPr="006D04F9">
        <w:rPr>
          <w:rStyle w:val="apple-converted-space"/>
          <w:rFonts w:ascii="Arial" w:hAnsi="Arial" w:cs="Arial"/>
          <w:color w:val="000000" w:themeColor="text1"/>
        </w:rPr>
        <w:t> </w:t>
      </w:r>
      <w:r w:rsidRPr="006D04F9">
        <w:rPr>
          <w:rFonts w:ascii="Arial" w:hAnsi="Arial" w:cs="Arial"/>
          <w:color w:val="000000" w:themeColor="text1"/>
        </w:rPr>
        <w:t>Otro tipo de pintura colonial secular fue llamada "casta", basándose en las</w:t>
      </w:r>
      <w:r w:rsidRPr="006D04F9">
        <w:rPr>
          <w:rStyle w:val="apple-converted-space"/>
          <w:rFonts w:ascii="Arial" w:hAnsi="Arial" w:cs="Arial"/>
          <w:color w:val="000000" w:themeColor="text1"/>
        </w:rPr>
        <w:t> </w:t>
      </w:r>
      <w:hyperlink r:id="rId214" w:tooltip="Casta" w:history="1">
        <w:r w:rsidRPr="006D04F9">
          <w:rPr>
            <w:rStyle w:val="Hipervnculo"/>
            <w:rFonts w:ascii="Arial" w:eastAsiaTheme="majorEastAsia" w:hAnsi="Arial" w:cs="Arial"/>
            <w:color w:val="000000" w:themeColor="text1"/>
          </w:rPr>
          <w:t>Castas</w:t>
        </w:r>
      </w:hyperlink>
      <w:r w:rsidRPr="006D04F9">
        <w:rPr>
          <w:rFonts w:ascii="Arial" w:hAnsi="Arial" w:cs="Arial"/>
          <w:color w:val="000000" w:themeColor="text1"/>
        </w:rPr>
        <w:t>, esto a menudo fue realizado por funcionarios españoles para tener recuerdos de México. La producción de estas pinturas se detuvo después de la</w:t>
      </w:r>
      <w:r w:rsidRPr="006D04F9">
        <w:rPr>
          <w:rStyle w:val="apple-converted-space"/>
          <w:rFonts w:ascii="Arial" w:hAnsi="Arial" w:cs="Arial"/>
          <w:color w:val="000000" w:themeColor="text1"/>
        </w:rPr>
        <w:t> </w:t>
      </w:r>
      <w:hyperlink r:id="rId215" w:tooltip="Independencia de México" w:history="1">
        <w:r w:rsidRPr="006D04F9">
          <w:rPr>
            <w:rStyle w:val="Hipervnculo"/>
            <w:rFonts w:ascii="Arial" w:eastAsiaTheme="majorEastAsia" w:hAnsi="Arial" w:cs="Arial"/>
            <w:color w:val="000000" w:themeColor="text1"/>
          </w:rPr>
          <w:t xml:space="preserve">Independencia de </w:t>
        </w:r>
        <w:r w:rsidRPr="006D04F9">
          <w:rPr>
            <w:rStyle w:val="Hipervnculo"/>
            <w:rFonts w:ascii="Arial" w:eastAsiaTheme="majorEastAsia" w:hAnsi="Arial" w:cs="Arial"/>
            <w:color w:val="000000" w:themeColor="text1"/>
          </w:rPr>
          <w:lastRenderedPageBreak/>
          <w:t>México</w:t>
        </w:r>
      </w:hyperlink>
      <w:r w:rsidRPr="006D04F9">
        <w:rPr>
          <w:rStyle w:val="apple-converted-space"/>
          <w:rFonts w:ascii="Arial" w:hAnsi="Arial" w:cs="Arial"/>
          <w:color w:val="000000" w:themeColor="text1"/>
        </w:rPr>
        <w:t> </w:t>
      </w:r>
      <w:r w:rsidRPr="006D04F9">
        <w:rPr>
          <w:rFonts w:ascii="Arial" w:hAnsi="Arial" w:cs="Arial"/>
          <w:color w:val="000000" w:themeColor="text1"/>
        </w:rPr>
        <w:t>y con las medidas políticas que se implementaron sobre la identidad mestiza, que se trataba de implementar medidas contras las personas que ocultaban este tipo de pinturas, lo cual duró hasta comienzos del siglo XXI, cuando los estudiosos comenzaron a informarse.</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56AB897B" wp14:editId="0DC60968">
            <wp:extent cx="2096770" cy="1544955"/>
            <wp:effectExtent l="0" t="0" r="0" b="0"/>
            <wp:docPr id="2" name="Imagen 2" descr="https://upload.wikimedia.org/wikipedia/commons/thumb/3/3e/ScreenConquest17Cent01.jpg/220px-ScreenConquest17Cent01.jpg">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3/3e/ScreenConquest17Cent01.jpg/220px-ScreenConquest17Cent01.jpg">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096770" cy="1544955"/>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"Pantalla de Biombo" con representación de la conquista española de México en el</w:t>
      </w:r>
      <w:r w:rsidRPr="006D04F9">
        <w:rPr>
          <w:rStyle w:val="apple-converted-space"/>
          <w:rFonts w:ascii="Arial" w:hAnsi="Arial" w:cs="Arial"/>
          <w:color w:val="000000" w:themeColor="text1"/>
          <w:sz w:val="24"/>
          <w:szCs w:val="24"/>
        </w:rPr>
        <w:t> </w:t>
      </w:r>
      <w:hyperlink r:id="rId218" w:tooltip="Museo Franz Mayer" w:history="1">
        <w:r w:rsidRPr="006D04F9">
          <w:rPr>
            <w:rStyle w:val="Hipervnculo"/>
            <w:rFonts w:ascii="Arial" w:hAnsi="Arial" w:cs="Arial"/>
            <w:color w:val="000000" w:themeColor="text1"/>
            <w:sz w:val="24"/>
            <w:szCs w:val="24"/>
          </w:rPr>
          <w:t>Museo Franz Mayer</w:t>
        </w:r>
      </w:hyperlink>
    </w:p>
    <w:p w:rsidR="00A96460" w:rsidRDefault="00A96460"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A96460">
          <w:pgSz w:w="15840" w:h="12240" w:orient="landscape"/>
          <w:pgMar w:top="1701" w:right="1417" w:bottom="1701" w:left="1417" w:header="708" w:footer="708" w:gutter="0"/>
          <w:pgNumType w:fmt="upperRoman"/>
          <w:cols w:space="708"/>
          <w:docGrid w:linePitch="360"/>
        </w:sectPr>
      </w:pP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lastRenderedPageBreak/>
        <w:t>México era una encrucijada comercial de la época colonial, con las mercancías procedentes de Asia y Europa se provocó una mezcla con los productos nativos, esta convergencia es más evidente en las artes decorativas de la Nueva España.</w:t>
      </w:r>
      <w:hyperlink r:id="rId219" w:anchor="cite_note-dwarren-42" w:history="1">
        <w:r w:rsidRPr="006D04F9">
          <w:rPr>
            <w:rStyle w:val="Hipervnculo"/>
            <w:rFonts w:ascii="Arial" w:eastAsiaTheme="majorEastAsia" w:hAnsi="Arial" w:cs="Arial"/>
            <w:color w:val="000000" w:themeColor="text1"/>
            <w:vertAlign w:val="superscript"/>
          </w:rPr>
          <w:t>42</w:t>
        </w:r>
      </w:hyperlink>
      <w:r w:rsidRPr="006D04F9">
        <w:rPr>
          <w:rFonts w:ascii="Arial" w:hAnsi="Arial" w:cs="Arial"/>
          <w:color w:val="000000" w:themeColor="text1"/>
        </w:rPr>
        <w:t>Para las clases altas era muy común tener un cuarto llamado "salón de estar", que contaba con alfombra y cojines, para que las mujeres pudieran descansar y taburetes y sillones para los hombres. Los "biombos" fueron introducidos desde Japón, los cuales fueron modificados con el paso del tiempo, modificando lo que se plasmaba en ellos, haciéndolos más europeo y mexicanos que asiático, un ejemplo de esto es un biombo con escenas de la conquista mexicana, que se encuentran en el</w:t>
      </w:r>
      <w:r w:rsidRPr="006D04F9">
        <w:rPr>
          <w:rStyle w:val="apple-converted-space"/>
          <w:rFonts w:ascii="Arial" w:hAnsi="Arial" w:cs="Arial"/>
          <w:color w:val="000000" w:themeColor="text1"/>
        </w:rPr>
        <w:t> </w:t>
      </w:r>
      <w:hyperlink r:id="rId220" w:tooltip="Museo Franz Mayer" w:history="1">
        <w:r w:rsidRPr="006D04F9">
          <w:rPr>
            <w:rStyle w:val="Hipervnculo"/>
            <w:rFonts w:ascii="Arial" w:eastAsiaTheme="majorEastAsia" w:hAnsi="Arial" w:cs="Arial"/>
            <w:color w:val="000000" w:themeColor="text1"/>
          </w:rPr>
          <w:t>Museo Franz Mayer</w:t>
        </w:r>
      </w:hyperlink>
      <w:r w:rsidRPr="006D04F9">
        <w:rPr>
          <w:rFonts w:ascii="Arial" w:hAnsi="Arial" w:cs="Arial"/>
          <w:color w:val="000000" w:themeColor="text1"/>
        </w:rPr>
        <w:t>.</w:t>
      </w:r>
      <w:hyperlink r:id="rId221" w:anchor="cite_note-dwarren-42" w:history="1">
        <w:r w:rsidRPr="006D04F9">
          <w:rPr>
            <w:rStyle w:val="Hipervnculo"/>
            <w:rFonts w:ascii="Arial" w:eastAsiaTheme="majorEastAsia" w:hAnsi="Arial" w:cs="Arial"/>
            <w:color w:val="000000" w:themeColor="text1"/>
            <w:vertAlign w:val="superscript"/>
          </w:rPr>
          <w:t>42</w:t>
        </w:r>
      </w:hyperlink>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t>El último instituto de arte de la época colonial fue la</w:t>
      </w:r>
      <w:r w:rsidRPr="006D04F9">
        <w:rPr>
          <w:rStyle w:val="apple-converted-space"/>
          <w:rFonts w:ascii="Arial" w:hAnsi="Arial" w:cs="Arial"/>
          <w:color w:val="000000" w:themeColor="text1"/>
        </w:rPr>
        <w:t> </w:t>
      </w:r>
      <w:hyperlink r:id="rId222" w:tooltip="Academia de San Carlos" w:history="1">
        <w:r w:rsidRPr="006D04F9">
          <w:rPr>
            <w:rStyle w:val="Hipervnculo"/>
            <w:rFonts w:ascii="Arial" w:eastAsiaTheme="majorEastAsia" w:hAnsi="Arial" w:cs="Arial"/>
            <w:color w:val="000000" w:themeColor="text1"/>
          </w:rPr>
          <w:t>Academia de San Carlos</w:t>
        </w:r>
      </w:hyperlink>
      <w:r w:rsidRPr="006D04F9">
        <w:rPr>
          <w:rStyle w:val="apple-converted-space"/>
          <w:rFonts w:ascii="Arial" w:hAnsi="Arial" w:cs="Arial"/>
          <w:color w:val="000000" w:themeColor="text1"/>
        </w:rPr>
        <w:t> </w:t>
      </w:r>
      <w:r w:rsidRPr="006D04F9">
        <w:rPr>
          <w:rFonts w:ascii="Arial" w:hAnsi="Arial" w:cs="Arial"/>
          <w:color w:val="000000" w:themeColor="text1"/>
        </w:rPr>
        <w:t>en 1783.</w:t>
      </w:r>
      <w:hyperlink r:id="rId223" w:anchor="cite_note-statesponsored-44" w:history="1">
        <w:r w:rsidRPr="006D04F9">
          <w:rPr>
            <w:rStyle w:val="Hipervnculo"/>
            <w:rFonts w:ascii="Arial" w:eastAsiaTheme="majorEastAsia" w:hAnsi="Arial" w:cs="Arial"/>
            <w:color w:val="000000" w:themeColor="text1"/>
            <w:vertAlign w:val="superscript"/>
          </w:rPr>
          <w:t>44</w:t>
        </w:r>
      </w:hyperlink>
      <w:r w:rsidRPr="006D04F9">
        <w:rPr>
          <w:rStyle w:val="apple-converted-space"/>
          <w:rFonts w:ascii="Arial" w:hAnsi="Arial" w:cs="Arial"/>
          <w:color w:val="000000" w:themeColor="text1"/>
        </w:rPr>
        <w:t> </w:t>
      </w:r>
      <w:r w:rsidRPr="006D04F9">
        <w:rPr>
          <w:rFonts w:ascii="Arial" w:hAnsi="Arial" w:cs="Arial"/>
          <w:color w:val="000000" w:themeColor="text1"/>
        </w:rPr>
        <w:t>Mientras que la producción de los santos consumió casi todo el trabajo artístico, no están desprovistos de efectos públicos, el más importante de ellos fue el surgimiento del culto a</w:t>
      </w:r>
      <w:r w:rsidRPr="006D04F9">
        <w:rPr>
          <w:rStyle w:val="apple-converted-space"/>
          <w:rFonts w:ascii="Arial" w:hAnsi="Arial" w:cs="Arial"/>
          <w:color w:val="000000" w:themeColor="text1"/>
        </w:rPr>
        <w:t> </w:t>
      </w:r>
      <w:hyperlink r:id="rId224" w:tooltip="Nuestra Señora de Guadalupe (México)" w:history="1">
        <w:r w:rsidRPr="006D04F9">
          <w:rPr>
            <w:rStyle w:val="Hipervnculo"/>
            <w:rFonts w:ascii="Arial" w:eastAsiaTheme="majorEastAsia" w:hAnsi="Arial" w:cs="Arial"/>
            <w:color w:val="000000" w:themeColor="text1"/>
          </w:rPr>
          <w:t>Nuestra Señora de Guadalupe (México)</w:t>
        </w:r>
      </w:hyperlink>
      <w:r w:rsidRPr="006D04F9">
        <w:rPr>
          <w:rStyle w:val="apple-converted-space"/>
          <w:rFonts w:ascii="Arial" w:hAnsi="Arial" w:cs="Arial"/>
          <w:color w:val="000000" w:themeColor="text1"/>
        </w:rPr>
        <w:t> </w:t>
      </w:r>
      <w:r w:rsidRPr="006D04F9">
        <w:rPr>
          <w:rFonts w:ascii="Arial" w:hAnsi="Arial" w:cs="Arial"/>
          <w:color w:val="000000" w:themeColor="text1"/>
        </w:rPr>
        <w:t>como un santo americano, representante de la identidad de los mexicanos.</w:t>
      </w:r>
      <w:hyperlink r:id="rId225" w:anchor="cite_note-salvatvol4p13-45" w:history="1">
        <w:r w:rsidRPr="006D04F9">
          <w:rPr>
            <w:rStyle w:val="Hipervnculo"/>
            <w:rFonts w:ascii="Arial" w:eastAsiaTheme="majorEastAsia" w:hAnsi="Arial" w:cs="Arial"/>
            <w:color w:val="000000" w:themeColor="text1"/>
            <w:vertAlign w:val="superscript"/>
          </w:rPr>
          <w:t>45</w:t>
        </w:r>
      </w:hyperlink>
      <w:r w:rsidRPr="006D04F9">
        <w:rPr>
          <w:rStyle w:val="apple-converted-space"/>
          <w:rFonts w:ascii="Arial" w:hAnsi="Arial" w:cs="Arial"/>
          <w:color w:val="000000" w:themeColor="text1"/>
        </w:rPr>
        <w:t> </w:t>
      </w:r>
      <w:r w:rsidRPr="006D04F9">
        <w:rPr>
          <w:rFonts w:ascii="Arial" w:hAnsi="Arial" w:cs="Arial"/>
          <w:color w:val="000000" w:themeColor="text1"/>
        </w:rPr>
        <w:t>A finales del siglo XVIII, las colonias españolas se estaban convirtiendo en la cultura independiente de España, incluyendo sus artes. Se creó una nueva academia, la cual creo la</w:t>
      </w:r>
      <w:r w:rsidRPr="006D04F9">
        <w:rPr>
          <w:rStyle w:val="apple-converted-space"/>
          <w:rFonts w:ascii="Arial" w:hAnsi="Arial" w:cs="Arial"/>
          <w:color w:val="000000" w:themeColor="text1"/>
        </w:rPr>
        <w:t> </w:t>
      </w:r>
      <w:hyperlink r:id="rId226" w:tooltip="Corona de España" w:history="1">
        <w:r w:rsidRPr="006D04F9">
          <w:rPr>
            <w:rStyle w:val="Hipervnculo"/>
            <w:rFonts w:ascii="Arial" w:eastAsiaTheme="majorEastAsia" w:hAnsi="Arial" w:cs="Arial"/>
            <w:color w:val="000000" w:themeColor="text1"/>
          </w:rPr>
          <w:t>Corona de España</w:t>
        </w:r>
      </w:hyperlink>
      <w:r w:rsidRPr="006D04F9">
        <w:rPr>
          <w:rStyle w:val="apple-converted-space"/>
          <w:rFonts w:ascii="Arial" w:hAnsi="Arial" w:cs="Arial"/>
          <w:color w:val="000000" w:themeColor="text1"/>
        </w:rPr>
        <w:t> </w:t>
      </w:r>
      <w:r w:rsidRPr="006D04F9">
        <w:rPr>
          <w:rFonts w:ascii="Arial" w:hAnsi="Arial" w:cs="Arial"/>
          <w:color w:val="000000" w:themeColor="text1"/>
        </w:rPr>
        <w:t>para controlar la expresión artística y saber que se difundiría. Esta escuela fue atendida por profesores españoles, en cada una de las disciplinas, el primer director fue</w:t>
      </w:r>
      <w:r w:rsidRPr="006D04F9">
        <w:rPr>
          <w:rStyle w:val="apple-converted-space"/>
          <w:rFonts w:ascii="Arial" w:hAnsi="Arial" w:cs="Arial"/>
          <w:color w:val="000000" w:themeColor="text1"/>
        </w:rPr>
        <w:t> </w:t>
      </w:r>
      <w:hyperlink r:id="rId227" w:tooltip="Jeronimo Gil" w:history="1">
        <w:r w:rsidRPr="006D04F9">
          <w:rPr>
            <w:rStyle w:val="Hipervnculo"/>
            <w:rFonts w:ascii="Arial" w:eastAsiaTheme="majorEastAsia" w:hAnsi="Arial" w:cs="Arial"/>
            <w:color w:val="000000" w:themeColor="text1"/>
          </w:rPr>
          <w:t>Jeronimo Gil</w:t>
        </w:r>
      </w:hyperlink>
      <w:r w:rsidRPr="006D04F9">
        <w:rPr>
          <w:rFonts w:ascii="Arial" w:hAnsi="Arial" w:cs="Arial"/>
          <w:color w:val="000000" w:themeColor="text1"/>
        </w:rPr>
        <w:t>.</w:t>
      </w:r>
      <w:hyperlink r:id="rId228" w:anchor="cite_note-statesponsored-44" w:history="1">
        <w:r w:rsidRPr="006D04F9">
          <w:rPr>
            <w:rStyle w:val="Hipervnculo"/>
            <w:rFonts w:ascii="Arial" w:eastAsiaTheme="majorEastAsia" w:hAnsi="Arial" w:cs="Arial"/>
            <w:color w:val="000000" w:themeColor="text1"/>
            <w:vertAlign w:val="superscript"/>
          </w:rPr>
          <w:t>44</w:t>
        </w:r>
      </w:hyperlink>
      <w:r w:rsidRPr="006D04F9">
        <w:rPr>
          <w:rStyle w:val="apple-converted-space"/>
          <w:rFonts w:ascii="Arial" w:hAnsi="Arial" w:cs="Arial"/>
          <w:color w:val="000000" w:themeColor="text1"/>
        </w:rPr>
        <w:t> </w:t>
      </w:r>
      <w:r w:rsidRPr="006D04F9">
        <w:rPr>
          <w:rFonts w:ascii="Arial" w:hAnsi="Arial" w:cs="Arial"/>
          <w:color w:val="000000" w:themeColor="text1"/>
        </w:rPr>
        <w:t>La escuela se convirtió en el hogar de una serie de moldes de yeso de las esculturas básicas de la</w:t>
      </w:r>
      <w:r w:rsidRPr="006D04F9">
        <w:rPr>
          <w:rStyle w:val="apple-converted-space"/>
          <w:rFonts w:ascii="Arial" w:hAnsi="Arial" w:cs="Arial"/>
          <w:color w:val="000000" w:themeColor="text1"/>
        </w:rPr>
        <w:t> </w:t>
      </w:r>
      <w:hyperlink r:id="rId229" w:tooltip="Real Academia de Bellas Artes de San Fernando" w:history="1">
        <w:r w:rsidRPr="006D04F9">
          <w:rPr>
            <w:rStyle w:val="Hipervnculo"/>
            <w:rFonts w:ascii="Arial" w:eastAsiaTheme="majorEastAsia" w:hAnsi="Arial" w:cs="Arial"/>
            <w:color w:val="000000" w:themeColor="text1"/>
          </w:rPr>
          <w:t>Real Academia de Bellas Artes de San Fernando</w:t>
        </w:r>
      </w:hyperlink>
      <w:r w:rsidRPr="006D04F9">
        <w:rPr>
          <w:rStyle w:val="apple-converted-space"/>
          <w:rFonts w:ascii="Arial" w:hAnsi="Arial" w:cs="Arial"/>
          <w:color w:val="000000" w:themeColor="text1"/>
        </w:rPr>
        <w:t> </w:t>
      </w:r>
      <w:r w:rsidRPr="006D04F9">
        <w:rPr>
          <w:rFonts w:ascii="Arial" w:hAnsi="Arial" w:cs="Arial"/>
          <w:color w:val="000000" w:themeColor="text1"/>
        </w:rPr>
        <w:t>en España, llevados ahí con fines didácticos. Estos moldes están en exhibición en el patio trasero de la Academia.</w:t>
      </w:r>
      <w:hyperlink r:id="rId230" w:anchor="cite_note-historic-46" w:history="1">
        <w:r w:rsidRPr="006D04F9">
          <w:rPr>
            <w:rStyle w:val="Hipervnculo"/>
            <w:rFonts w:ascii="Arial" w:eastAsiaTheme="majorEastAsia" w:hAnsi="Arial" w:cs="Arial"/>
            <w:color w:val="000000" w:themeColor="text1"/>
            <w:vertAlign w:val="superscript"/>
          </w:rPr>
          <w:t>46</w:t>
        </w:r>
      </w:hyperlink>
    </w:p>
    <w:p w:rsidR="00A96460"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t>Por la misma época, la Corona promovió el establecimiento en México del</w:t>
      </w:r>
      <w:r w:rsidRPr="006D04F9">
        <w:rPr>
          <w:rStyle w:val="apple-converted-space"/>
          <w:rFonts w:ascii="Arial" w:hAnsi="Arial" w:cs="Arial"/>
          <w:color w:val="000000" w:themeColor="text1"/>
        </w:rPr>
        <w:t> </w:t>
      </w:r>
      <w:hyperlink r:id="rId231" w:tooltip="Neoclasicismo" w:history="1">
        <w:r w:rsidRPr="006D04F9">
          <w:rPr>
            <w:rStyle w:val="Hipervnculo"/>
            <w:rFonts w:ascii="Arial" w:eastAsiaTheme="majorEastAsia" w:hAnsi="Arial" w:cs="Arial"/>
            <w:color w:val="000000" w:themeColor="text1"/>
          </w:rPr>
          <w:t>Neoclasicismo</w:t>
        </w:r>
      </w:hyperlink>
      <w:r w:rsidRPr="006D04F9">
        <w:rPr>
          <w:rStyle w:val="apple-converted-space"/>
          <w:rFonts w:ascii="Arial" w:hAnsi="Arial" w:cs="Arial"/>
          <w:color w:val="000000" w:themeColor="text1"/>
        </w:rPr>
        <w:t> </w:t>
      </w:r>
      <w:r w:rsidRPr="006D04F9">
        <w:rPr>
          <w:rFonts w:ascii="Arial" w:hAnsi="Arial" w:cs="Arial"/>
          <w:color w:val="000000" w:themeColor="text1"/>
        </w:rPr>
        <w:t>en el arte y la arquitectura, que ya se había vulgo muy popular en España. Este estilo fue una reinterpretación de referencias grecorromanas y su uso era para generar dominación europea en las colonias españolas. Uno de los artistas del estilo neoclásico a finales de la época colonial fue</w:t>
      </w:r>
      <w:r w:rsidRPr="006D04F9">
        <w:rPr>
          <w:rStyle w:val="apple-converted-space"/>
          <w:rFonts w:ascii="Arial" w:hAnsi="Arial" w:cs="Arial"/>
          <w:color w:val="000000" w:themeColor="text1"/>
        </w:rPr>
        <w:t> </w:t>
      </w:r>
      <w:hyperlink r:id="rId232" w:tooltip="Manuel Tolsá" w:history="1">
        <w:r w:rsidRPr="006D04F9">
          <w:rPr>
            <w:rStyle w:val="Hipervnculo"/>
            <w:rFonts w:ascii="Arial" w:eastAsiaTheme="majorEastAsia" w:hAnsi="Arial" w:cs="Arial"/>
            <w:color w:val="000000" w:themeColor="text1"/>
          </w:rPr>
          <w:t>Manuel Tolsá</w:t>
        </w:r>
      </w:hyperlink>
      <w:r w:rsidRPr="006D04F9">
        <w:rPr>
          <w:rFonts w:ascii="Arial" w:hAnsi="Arial" w:cs="Arial"/>
          <w:color w:val="000000" w:themeColor="text1"/>
        </w:rPr>
        <w:t xml:space="preserve">, el primer profesor de escultura en la Academia y el segundo director de esta misma. Tolsá diseño edificios </w:t>
      </w:r>
      <w:r w:rsidR="006D04F9" w:rsidRPr="006D04F9">
        <w:rPr>
          <w:rFonts w:ascii="Arial" w:hAnsi="Arial" w:cs="Arial"/>
          <w:color w:val="000000" w:themeColor="text1"/>
        </w:rPr>
        <w:t>neoclasicistas</w:t>
      </w:r>
      <w:r w:rsidRPr="006D04F9">
        <w:rPr>
          <w:rFonts w:ascii="Arial" w:hAnsi="Arial" w:cs="Arial"/>
          <w:color w:val="000000" w:themeColor="text1"/>
        </w:rPr>
        <w:t xml:space="preserve"> en México, pero su obra más conocida es un estado ecuestre del Rey Carlos IV, en un molde de bronce en 1803 y originalmente colocado en la</w:t>
      </w:r>
      <w:r w:rsidRPr="006D04F9">
        <w:rPr>
          <w:rStyle w:val="apple-converted-space"/>
          <w:rFonts w:ascii="Arial" w:hAnsi="Arial" w:cs="Arial"/>
          <w:color w:val="000000" w:themeColor="text1"/>
        </w:rPr>
        <w:t> </w:t>
      </w:r>
      <w:hyperlink r:id="rId233" w:tooltip="Plaza de la Constitución (Ciudad de México)" w:history="1">
        <w:r w:rsidRPr="006D04F9">
          <w:rPr>
            <w:rStyle w:val="Hipervnculo"/>
            <w:rFonts w:ascii="Arial" w:hAnsi="Arial" w:cs="Arial"/>
            <w:color w:val="000000" w:themeColor="text1"/>
          </w:rPr>
          <w:t>Plaza de la Constitución (Ciudad de México)</w:t>
        </w:r>
      </w:hyperlink>
      <w:r w:rsidRPr="006D04F9">
        <w:rPr>
          <w:rFonts w:ascii="Arial" w:hAnsi="Arial" w:cs="Arial"/>
          <w:color w:val="000000" w:themeColor="text1"/>
        </w:rPr>
        <w:t>. A partir del 2011 se puede ver en el</w:t>
      </w:r>
      <w:r w:rsidRPr="006D04F9">
        <w:rPr>
          <w:rStyle w:val="apple-converted-space"/>
          <w:rFonts w:ascii="Arial" w:hAnsi="Arial" w:cs="Arial"/>
          <w:color w:val="000000" w:themeColor="text1"/>
        </w:rPr>
        <w:t> </w:t>
      </w:r>
      <w:hyperlink r:id="rId234" w:tooltip="Museo Nacional de Arte (México)" w:history="1">
        <w:r w:rsidRPr="006D04F9">
          <w:rPr>
            <w:rStyle w:val="Hipervnculo"/>
            <w:rFonts w:ascii="Arial" w:hAnsi="Arial" w:cs="Arial"/>
            <w:color w:val="000000" w:themeColor="text1"/>
          </w:rPr>
          <w:t>Museo Nacional de Arte (México)</w:t>
        </w:r>
      </w:hyperlink>
      <w:r w:rsidRPr="006D04F9">
        <w:rPr>
          <w:rFonts w:ascii="Arial" w:hAnsi="Arial" w:cs="Arial"/>
          <w:color w:val="000000" w:themeColor="text1"/>
        </w:rPr>
        <w:t>.</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pStyle w:val="Ttulo2"/>
      </w:pPr>
      <w:bookmarkStart w:id="3" w:name="_Toc485751593"/>
      <w:r w:rsidRPr="006D04F9">
        <w:rPr>
          <w:rStyle w:val="mw-headline"/>
        </w:rPr>
        <w:t>Siglo XIX</w:t>
      </w:r>
      <w:bookmarkEnd w:id="3"/>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01638678" wp14:editId="622A5919">
            <wp:extent cx="2091690" cy="2879090"/>
            <wp:effectExtent l="0" t="0" r="3810" b="0"/>
            <wp:docPr id="21" name="Imagen 21" descr="https://upload.wikimedia.org/wikipedia/commons/thumb/0/08/NezahualcoyotlGardenTADF.JPG/220px-NezahualcoyotlGardenTADF.JPG">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0/08/NezahualcoyotlGardenTADF.JPG/220px-NezahualcoyotlGardenTADF.JPG">
                      <a:hlinkClick r:id="rId235"/>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091690" cy="2879090"/>
                    </a:xfrm>
                    <a:prstGeom prst="rect">
                      <a:avLst/>
                    </a:prstGeom>
                    <a:noFill/>
                    <a:ln>
                      <a:noFill/>
                    </a:ln>
                  </pic:spPr>
                </pic:pic>
              </a:graphicData>
            </a:graphic>
          </wp:inline>
        </w:drawing>
      </w:r>
    </w:p>
    <w:p w:rsidR="00A96460" w:rsidRDefault="00A04004" w:rsidP="006D04F9">
      <w:pPr>
        <w:shd w:val="clear" w:color="auto" w:fill="F8F9FA"/>
        <w:spacing w:line="336" w:lineRule="atLeast"/>
        <w:jc w:val="both"/>
        <w:rPr>
          <w:rFonts w:ascii="Arial" w:hAnsi="Arial" w:cs="Arial"/>
          <w:color w:val="000000" w:themeColor="text1"/>
          <w:sz w:val="24"/>
          <w:szCs w:val="24"/>
        </w:rPr>
        <w:sectPr w:rsidR="00A96460" w:rsidSect="00A96460">
          <w:pgSz w:w="15840" w:h="12240" w:orient="landscape"/>
          <w:pgMar w:top="1701" w:right="1417" w:bottom="1701" w:left="1417" w:header="708" w:footer="708" w:gutter="0"/>
          <w:pgNumType w:fmt="upperRoman"/>
          <w:cols w:space="708"/>
          <w:docGrid w:linePitch="360"/>
        </w:sectPr>
      </w:pPr>
      <w:r w:rsidRPr="006D04F9">
        <w:rPr>
          <w:rFonts w:ascii="Arial" w:hAnsi="Arial" w:cs="Arial"/>
          <w:color w:val="000000" w:themeColor="text1"/>
          <w:sz w:val="24"/>
          <w:szCs w:val="24"/>
        </w:rPr>
        <w:t>Escultura de</w:t>
      </w:r>
      <w:r w:rsidRPr="006D04F9">
        <w:rPr>
          <w:rStyle w:val="apple-converted-space"/>
          <w:rFonts w:ascii="Arial" w:hAnsi="Arial" w:cs="Arial"/>
          <w:color w:val="000000" w:themeColor="text1"/>
          <w:sz w:val="24"/>
          <w:szCs w:val="24"/>
        </w:rPr>
        <w:t> </w:t>
      </w:r>
      <w:hyperlink r:id="rId237" w:tooltip="Nezahualcóyotl" w:history="1">
        <w:r w:rsidRPr="006D04F9">
          <w:rPr>
            <w:rStyle w:val="Hipervnculo"/>
            <w:rFonts w:ascii="Arial" w:hAnsi="Arial" w:cs="Arial"/>
            <w:color w:val="000000" w:themeColor="text1"/>
            <w:sz w:val="24"/>
            <w:szCs w:val="24"/>
          </w:rPr>
          <w:t>Nezahualcóyotl</w:t>
        </w:r>
      </w:hyperlink>
      <w:r w:rsidRPr="006D04F9">
        <w:rPr>
          <w:rStyle w:val="apple-converted-space"/>
          <w:rFonts w:ascii="Arial" w:hAnsi="Arial" w:cs="Arial"/>
          <w:color w:val="000000" w:themeColor="text1"/>
          <w:sz w:val="24"/>
          <w:szCs w:val="24"/>
        </w:rPr>
        <w:t> </w:t>
      </w:r>
      <w:r w:rsidRPr="006D04F9">
        <w:rPr>
          <w:rFonts w:ascii="Arial" w:hAnsi="Arial" w:cs="Arial"/>
          <w:color w:val="000000" w:themeColor="text1"/>
          <w:sz w:val="24"/>
          <w:szCs w:val="24"/>
        </w:rPr>
        <w:t>(1888-1889) por</w:t>
      </w:r>
      <w:r w:rsidRPr="006D04F9">
        <w:rPr>
          <w:rStyle w:val="apple-converted-space"/>
          <w:rFonts w:ascii="Arial" w:hAnsi="Arial" w:cs="Arial"/>
          <w:color w:val="000000" w:themeColor="text1"/>
          <w:sz w:val="24"/>
          <w:szCs w:val="24"/>
        </w:rPr>
        <w:t> </w:t>
      </w:r>
      <w:hyperlink r:id="rId238" w:tooltip="Jesús Fructuoso Contreras" w:history="1">
        <w:r w:rsidRPr="006D04F9">
          <w:rPr>
            <w:rStyle w:val="Hipervnculo"/>
            <w:rFonts w:ascii="Arial" w:hAnsi="Arial" w:cs="Arial"/>
            <w:color w:val="000000" w:themeColor="text1"/>
            <w:sz w:val="24"/>
            <w:szCs w:val="24"/>
          </w:rPr>
          <w:t>Jesús Fructuoso Contreras</w:t>
        </w:r>
      </w:hyperlink>
      <w:r w:rsidRPr="006D04F9">
        <w:rPr>
          <w:rStyle w:val="apple-converted-space"/>
          <w:rFonts w:ascii="Arial" w:hAnsi="Arial" w:cs="Arial"/>
          <w:color w:val="000000" w:themeColor="text1"/>
          <w:sz w:val="24"/>
          <w:szCs w:val="24"/>
        </w:rPr>
        <w:t> </w:t>
      </w:r>
      <w:r w:rsidRPr="006D04F9">
        <w:rPr>
          <w:rFonts w:ascii="Arial" w:hAnsi="Arial" w:cs="Arial"/>
          <w:color w:val="000000" w:themeColor="text1"/>
          <w:sz w:val="24"/>
          <w:szCs w:val="24"/>
        </w:rPr>
        <w:t>en el</w:t>
      </w:r>
      <w:r w:rsidRPr="006D04F9">
        <w:rPr>
          <w:rStyle w:val="apple-converted-space"/>
          <w:rFonts w:ascii="Arial" w:hAnsi="Arial" w:cs="Arial"/>
          <w:color w:val="000000" w:themeColor="text1"/>
          <w:sz w:val="24"/>
          <w:szCs w:val="24"/>
        </w:rPr>
        <w:t> </w:t>
      </w:r>
      <w:hyperlink r:id="rId239" w:tooltip="Jardín de la Triple Alianza" w:history="1">
        <w:r w:rsidRPr="006D04F9">
          <w:rPr>
            <w:rStyle w:val="Hipervnculo"/>
            <w:rFonts w:ascii="Arial" w:hAnsi="Arial" w:cs="Arial"/>
            <w:color w:val="000000" w:themeColor="text1"/>
            <w:sz w:val="24"/>
            <w:szCs w:val="24"/>
          </w:rPr>
          <w:t>Jardín de la Triple Alianza</w:t>
        </w:r>
      </w:hyperlink>
      <w:r w:rsidRPr="006D04F9">
        <w:rPr>
          <w:rFonts w:ascii="Arial" w:hAnsi="Arial" w:cs="Arial"/>
          <w:color w:val="000000" w:themeColor="text1"/>
          <w:sz w:val="24"/>
          <w:szCs w:val="24"/>
        </w:rPr>
        <w:t>.</w:t>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p>
    <w:p w:rsidR="00A04004" w:rsidRPr="006D04F9" w:rsidRDefault="00A04004" w:rsidP="006D04F9">
      <w:pPr>
        <w:shd w:val="clear" w:color="auto" w:fill="F8F9FA"/>
        <w:spacing w:line="240" w:lineRule="auto"/>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0DA8F412" wp14:editId="25A80944">
            <wp:extent cx="2091690" cy="1400810"/>
            <wp:effectExtent l="0" t="0" r="3810" b="8890"/>
            <wp:docPr id="20" name="Imagen 20" descr="https://upload.wikimedia.org/wikipedia/commons/thumb/5/56/SceneTortureCuautemocMonumentDF.jpg/220px-SceneTortureCuautemocMonumentDF.jp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5/56/SceneTortureCuautemocMonumentDF.jpg/220px-SceneTortureCuautemocMonumentDF.jpg">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091690" cy="1400810"/>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La tortura de Cuauhtémoc en un monumento en su honor en el Paseo de la Reforma</w:t>
      </w:r>
    </w:p>
    <w:p w:rsidR="00A96460" w:rsidRDefault="00A96460"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A96460">
          <w:pgSz w:w="15840" w:h="12240" w:orient="landscape"/>
          <w:pgMar w:top="1701" w:right="1417" w:bottom="1701" w:left="1417" w:header="708" w:footer="708" w:gutter="0"/>
          <w:pgNumType w:fmt="upperRoman"/>
          <w:cols w:space="708"/>
          <w:docGrid w:linePitch="360"/>
        </w:sectPr>
      </w:pP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lastRenderedPageBreak/>
        <w:t>Hacia las últimas décadas del siglo XVIII el orgullo de la ciudad barroca de México, cultivado con sus obras pero también en los elogios y las apologéticas descripciones, se tambaleaba en la conciencia de sus habitantes ilustrados.</w:t>
      </w:r>
      <w:r w:rsidRPr="006D04F9">
        <w:rPr>
          <w:rStyle w:val="apple-converted-space"/>
          <w:rFonts w:ascii="Arial" w:hAnsi="Arial" w:cs="Arial"/>
          <w:color w:val="000000" w:themeColor="text1"/>
        </w:rPr>
        <w:t> </w:t>
      </w:r>
      <w:hyperlink r:id="rId242" w:anchor="cite_note-47" w:history="1">
        <w:r w:rsidRPr="006D04F9">
          <w:rPr>
            <w:rStyle w:val="Hipervnculo"/>
            <w:rFonts w:ascii="Arial" w:hAnsi="Arial" w:cs="Arial"/>
            <w:color w:val="000000" w:themeColor="text1"/>
            <w:vertAlign w:val="superscript"/>
          </w:rPr>
          <w:t>47</w:t>
        </w:r>
      </w:hyperlink>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t>La Academia de San Carlos sigue siendo el centro de la pintura académica y la más prestigiosa institución de arte en México, pero durante la</w:t>
      </w:r>
      <w:r w:rsidRPr="006D04F9">
        <w:rPr>
          <w:rStyle w:val="apple-converted-space"/>
          <w:rFonts w:ascii="Arial" w:hAnsi="Arial" w:cs="Arial"/>
          <w:color w:val="000000" w:themeColor="text1"/>
        </w:rPr>
        <w:t> </w:t>
      </w:r>
      <w:hyperlink r:id="rId243" w:tooltip="Independencia de México" w:history="1">
        <w:r w:rsidRPr="006D04F9">
          <w:rPr>
            <w:rStyle w:val="Hipervnculo"/>
            <w:rFonts w:ascii="Arial" w:hAnsi="Arial" w:cs="Arial"/>
            <w:color w:val="000000" w:themeColor="text1"/>
          </w:rPr>
          <w:t>Independencia de México</w:t>
        </w:r>
      </w:hyperlink>
      <w:r w:rsidRPr="006D04F9">
        <w:rPr>
          <w:rStyle w:val="apple-converted-space"/>
          <w:rFonts w:ascii="Arial" w:hAnsi="Arial" w:cs="Arial"/>
          <w:color w:val="000000" w:themeColor="text1"/>
        </w:rPr>
        <w:t> </w:t>
      </w:r>
      <w:r w:rsidRPr="006D04F9">
        <w:rPr>
          <w:rFonts w:ascii="Arial" w:hAnsi="Arial" w:cs="Arial"/>
          <w:color w:val="000000" w:themeColor="text1"/>
        </w:rPr>
        <w:t>tuvo que cerrar.</w:t>
      </w:r>
      <w:hyperlink r:id="rId244" w:anchor="cite_note-arquitectuba-48" w:history="1">
        <w:r w:rsidRPr="006D04F9">
          <w:rPr>
            <w:rStyle w:val="Hipervnculo"/>
            <w:rFonts w:ascii="Arial" w:hAnsi="Arial" w:cs="Arial"/>
            <w:color w:val="000000" w:themeColor="text1"/>
            <w:vertAlign w:val="superscript"/>
          </w:rPr>
          <w:t>48</w:t>
        </w:r>
      </w:hyperlink>
      <w:r w:rsidRPr="006D04F9">
        <w:rPr>
          <w:rStyle w:val="apple-converted-space"/>
          <w:rFonts w:ascii="Arial" w:hAnsi="Arial" w:cs="Arial"/>
          <w:color w:val="000000" w:themeColor="text1"/>
        </w:rPr>
        <w:t> </w:t>
      </w:r>
      <w:r w:rsidRPr="006D04F9">
        <w:rPr>
          <w:rFonts w:ascii="Arial" w:hAnsi="Arial" w:cs="Arial"/>
          <w:color w:val="000000" w:themeColor="text1"/>
        </w:rPr>
        <w:t>A pesar de la asociación que tenía la Academia con la Corona Española y con el estilo europeo, la Academia fue reabierta por el nuevo gobierno después de que México obtuviera la Independencia completa en 1821. Sus ex profesores y estudiantes, murieron durante la guerra o regresaron a España, pero cuando se volvió a abrir se encargaron de conseguir a los mejores estudiantes de arte del país y continuaron con las enseñanzas del estilo europeo, lo cual duro hasta el siglo XX.</w:t>
      </w:r>
      <w:hyperlink r:id="rId245" w:anchor="cite_note-arquitectuba-48" w:history="1">
        <w:r w:rsidRPr="006D04F9">
          <w:rPr>
            <w:rStyle w:val="Hipervnculo"/>
            <w:rFonts w:ascii="Arial" w:hAnsi="Arial" w:cs="Arial"/>
            <w:color w:val="000000" w:themeColor="text1"/>
            <w:vertAlign w:val="superscript"/>
          </w:rPr>
          <w:t>48</w:t>
        </w:r>
      </w:hyperlink>
      <w:r w:rsidRPr="006D04F9">
        <w:rPr>
          <w:rStyle w:val="apple-converted-space"/>
          <w:rFonts w:ascii="Arial" w:hAnsi="Arial" w:cs="Arial"/>
          <w:color w:val="000000" w:themeColor="text1"/>
        </w:rPr>
        <w:t> </w:t>
      </w:r>
      <w:hyperlink r:id="rId246" w:anchor="cite_note-neoclassbrit-49" w:history="1">
        <w:r w:rsidRPr="006D04F9">
          <w:rPr>
            <w:rStyle w:val="Hipervnculo"/>
            <w:rFonts w:ascii="Arial" w:hAnsi="Arial" w:cs="Arial"/>
            <w:color w:val="000000" w:themeColor="text1"/>
            <w:vertAlign w:val="superscript"/>
          </w:rPr>
          <w:t>49</w:t>
        </w:r>
      </w:hyperlink>
      <w:r w:rsidRPr="006D04F9">
        <w:rPr>
          <w:rStyle w:val="apple-converted-space"/>
          <w:rFonts w:ascii="Arial" w:hAnsi="Arial" w:cs="Arial"/>
          <w:color w:val="000000" w:themeColor="text1"/>
        </w:rPr>
        <w:t> </w:t>
      </w:r>
      <w:r w:rsidRPr="006D04F9">
        <w:rPr>
          <w:rFonts w:ascii="Arial" w:hAnsi="Arial" w:cs="Arial"/>
          <w:color w:val="000000" w:themeColor="text1"/>
        </w:rPr>
        <w:t xml:space="preserve">La Academia fue renombrada como; La Academia Nacional de San Carlos, el nuevo gobierno siguió favoreciendo el estilo </w:t>
      </w:r>
      <w:r w:rsidR="006D04F9" w:rsidRPr="006D04F9">
        <w:rPr>
          <w:rFonts w:ascii="Arial" w:hAnsi="Arial" w:cs="Arial"/>
          <w:color w:val="000000" w:themeColor="text1"/>
        </w:rPr>
        <w:t>neoclasicista</w:t>
      </w:r>
      <w:r w:rsidRPr="006D04F9">
        <w:rPr>
          <w:rFonts w:ascii="Arial" w:hAnsi="Arial" w:cs="Arial"/>
          <w:color w:val="000000" w:themeColor="text1"/>
        </w:rPr>
        <w:t>, ya que pensaba que el barroco era símbolo del colonialismo. El estilo neoclásico continuo durante el reinado de</w:t>
      </w:r>
      <w:r w:rsidRPr="006D04F9">
        <w:rPr>
          <w:rStyle w:val="apple-converted-space"/>
          <w:rFonts w:ascii="Arial" w:hAnsi="Arial" w:cs="Arial"/>
          <w:color w:val="000000" w:themeColor="text1"/>
        </w:rPr>
        <w:t> </w:t>
      </w:r>
      <w:hyperlink r:id="rId247" w:tooltip="Maximiliano I de México" w:history="1">
        <w:r w:rsidRPr="006D04F9">
          <w:rPr>
            <w:rStyle w:val="Hipervnculo"/>
            <w:rFonts w:ascii="Arial" w:hAnsi="Arial" w:cs="Arial"/>
            <w:color w:val="000000" w:themeColor="text1"/>
          </w:rPr>
          <w:t>Maximiliano I de México</w:t>
        </w:r>
      </w:hyperlink>
      <w:r w:rsidRPr="006D04F9">
        <w:rPr>
          <w:rFonts w:ascii="Arial" w:hAnsi="Arial" w:cs="Arial"/>
          <w:color w:val="000000" w:themeColor="text1"/>
        </w:rPr>
        <w:t>, aunque el presidente</w:t>
      </w:r>
      <w:r w:rsidRPr="006D04F9">
        <w:rPr>
          <w:rStyle w:val="apple-converted-space"/>
          <w:rFonts w:ascii="Arial" w:hAnsi="Arial" w:cs="Arial"/>
          <w:color w:val="000000" w:themeColor="text1"/>
        </w:rPr>
        <w:t> </w:t>
      </w:r>
      <w:hyperlink r:id="rId248" w:tooltip="Benito Juárez" w:history="1">
        <w:r w:rsidRPr="006D04F9">
          <w:rPr>
            <w:rStyle w:val="Hipervnculo"/>
            <w:rFonts w:ascii="Arial" w:hAnsi="Arial" w:cs="Arial"/>
            <w:color w:val="000000" w:themeColor="text1"/>
          </w:rPr>
          <w:t>Benito Juárez</w:t>
        </w:r>
      </w:hyperlink>
      <w:r w:rsidRPr="006D04F9">
        <w:rPr>
          <w:rStyle w:val="apple-converted-space"/>
          <w:rFonts w:ascii="Arial" w:hAnsi="Arial" w:cs="Arial"/>
          <w:color w:val="000000" w:themeColor="text1"/>
        </w:rPr>
        <w:t> </w:t>
      </w:r>
      <w:r w:rsidRPr="006D04F9">
        <w:rPr>
          <w:rFonts w:ascii="Arial" w:hAnsi="Arial" w:cs="Arial"/>
          <w:color w:val="000000" w:themeColor="text1"/>
        </w:rPr>
        <w:t>lo apoyo de mala gana, ya que consideraba que seguía siendo parte del colonialismo.</w:t>
      </w:r>
      <w:hyperlink r:id="rId249" w:anchor="cite_note-historic-46" w:history="1">
        <w:r w:rsidRPr="006D04F9">
          <w:rPr>
            <w:rStyle w:val="Hipervnculo"/>
            <w:rFonts w:ascii="Arial" w:hAnsi="Arial" w:cs="Arial"/>
            <w:color w:val="000000" w:themeColor="text1"/>
            <w:vertAlign w:val="superscript"/>
          </w:rPr>
          <w:t>46</w:t>
        </w:r>
      </w:hyperlink>
    </w:p>
    <w:p w:rsidR="00A96460"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t xml:space="preserve">A pesar de la asociación del neoclasicismo con la dominación europea, el neoclasicismo </w:t>
      </w:r>
      <w:r w:rsidR="006D04F9" w:rsidRPr="006D04F9">
        <w:rPr>
          <w:rFonts w:ascii="Arial" w:hAnsi="Arial" w:cs="Arial"/>
          <w:color w:val="000000" w:themeColor="text1"/>
        </w:rPr>
        <w:t>continúo</w:t>
      </w:r>
      <w:r w:rsidRPr="006D04F9">
        <w:rPr>
          <w:rFonts w:ascii="Arial" w:hAnsi="Arial" w:cs="Arial"/>
          <w:color w:val="000000" w:themeColor="text1"/>
        </w:rPr>
        <w:t xml:space="preserve"> siendo el elegido por el gobierno de México después de la independencia y fue usado para las principales construcciones del gobierno a finales del siglo. Sin embargo los temas indígenas comenzaron a aparecer en las pinturas y esculturas, una de las figuras de estilo neoclasicista con temas indígenas, fue la de</w:t>
      </w:r>
      <w:r w:rsidRPr="006D04F9">
        <w:rPr>
          <w:rStyle w:val="apple-converted-space"/>
          <w:rFonts w:ascii="Arial" w:hAnsi="Arial" w:cs="Arial"/>
          <w:color w:val="000000" w:themeColor="text1"/>
        </w:rPr>
        <w:t> </w:t>
      </w:r>
      <w:hyperlink r:id="rId250" w:tooltip="Tlahuicol (aún no redactado)" w:history="1">
        <w:r w:rsidRPr="006D04F9">
          <w:rPr>
            <w:rStyle w:val="Hipervnculo"/>
            <w:rFonts w:ascii="Arial" w:hAnsi="Arial" w:cs="Arial"/>
            <w:color w:val="000000" w:themeColor="text1"/>
          </w:rPr>
          <w:t>Tlahuicol</w:t>
        </w:r>
      </w:hyperlink>
      <w:r w:rsidRPr="006D04F9">
        <w:rPr>
          <w:rFonts w:ascii="Arial" w:hAnsi="Arial" w:cs="Arial"/>
          <w:color w:val="000000" w:themeColor="text1"/>
        </w:rPr>
        <w:t>, hecha por un artista de</w:t>
      </w:r>
      <w:r w:rsidRPr="006D04F9">
        <w:rPr>
          <w:rStyle w:val="apple-converted-space"/>
          <w:rFonts w:ascii="Arial" w:hAnsi="Arial" w:cs="Arial"/>
          <w:color w:val="000000" w:themeColor="text1"/>
        </w:rPr>
        <w:t> </w:t>
      </w:r>
      <w:hyperlink r:id="rId251" w:tooltip="Cataluña" w:history="1">
        <w:r w:rsidRPr="006D04F9">
          <w:rPr>
            <w:rStyle w:val="Hipervnculo"/>
            <w:rFonts w:ascii="Arial" w:hAnsi="Arial" w:cs="Arial"/>
            <w:color w:val="000000" w:themeColor="text1"/>
          </w:rPr>
          <w:t>Cataluña</w:t>
        </w:r>
      </w:hyperlink>
      <w:r w:rsidRPr="006D04F9">
        <w:rPr>
          <w:rFonts w:ascii="Arial" w:hAnsi="Arial" w:cs="Arial"/>
          <w:color w:val="000000" w:themeColor="text1"/>
        </w:rPr>
        <w:t>, llamado</w:t>
      </w:r>
      <w:r w:rsidRPr="006D04F9">
        <w:rPr>
          <w:rStyle w:val="apple-converted-space"/>
          <w:rFonts w:ascii="Arial" w:hAnsi="Arial" w:cs="Arial"/>
          <w:color w:val="000000" w:themeColor="text1"/>
        </w:rPr>
        <w:t> </w:t>
      </w:r>
      <w:hyperlink r:id="rId252" w:tooltip="Manuel Vilar" w:history="1">
        <w:r w:rsidRPr="006D04F9">
          <w:rPr>
            <w:rStyle w:val="Hipervnculo"/>
            <w:rFonts w:ascii="Arial" w:hAnsi="Arial" w:cs="Arial"/>
            <w:color w:val="000000" w:themeColor="text1"/>
          </w:rPr>
          <w:t>Manuel Vilar</w:t>
        </w:r>
      </w:hyperlink>
      <w:r w:rsidRPr="006D04F9">
        <w:rPr>
          <w:rStyle w:val="apple-converted-space"/>
          <w:rFonts w:ascii="Arial" w:hAnsi="Arial" w:cs="Arial"/>
          <w:color w:val="000000" w:themeColor="text1"/>
        </w:rPr>
        <w:t> </w:t>
      </w:r>
      <w:r w:rsidRPr="006D04F9">
        <w:rPr>
          <w:rFonts w:ascii="Arial" w:hAnsi="Arial" w:cs="Arial"/>
          <w:color w:val="000000" w:themeColor="text1"/>
        </w:rPr>
        <w:t>en 1851. En 1877</w:t>
      </w:r>
      <w:r w:rsidRPr="006D04F9">
        <w:rPr>
          <w:rStyle w:val="apple-converted-space"/>
          <w:rFonts w:ascii="Arial" w:hAnsi="Arial" w:cs="Arial"/>
          <w:color w:val="000000" w:themeColor="text1"/>
        </w:rPr>
        <w:t> </w:t>
      </w:r>
      <w:hyperlink r:id="rId253" w:tooltip="Porfirio Díaz" w:history="1">
        <w:r w:rsidRPr="006D04F9">
          <w:rPr>
            <w:rStyle w:val="Hipervnculo"/>
            <w:rFonts w:ascii="Arial" w:hAnsi="Arial" w:cs="Arial"/>
            <w:color w:val="000000" w:themeColor="text1"/>
          </w:rPr>
          <w:t>Porfirio Díaz</w:t>
        </w:r>
      </w:hyperlink>
      <w:r w:rsidRPr="006D04F9">
        <w:rPr>
          <w:rStyle w:val="apple-converted-space"/>
          <w:rFonts w:ascii="Arial" w:hAnsi="Arial" w:cs="Arial"/>
          <w:color w:val="000000" w:themeColor="text1"/>
        </w:rPr>
        <w:t> </w:t>
      </w:r>
      <w:r w:rsidRPr="006D04F9">
        <w:rPr>
          <w:rFonts w:ascii="Arial" w:hAnsi="Arial" w:cs="Arial"/>
          <w:color w:val="000000" w:themeColor="text1"/>
        </w:rPr>
        <w:t>encargo la estatua del último emperador azteca</w:t>
      </w:r>
      <w:r w:rsidRPr="006D04F9">
        <w:rPr>
          <w:rStyle w:val="apple-converted-space"/>
          <w:rFonts w:ascii="Arial" w:hAnsi="Arial" w:cs="Arial"/>
          <w:color w:val="000000" w:themeColor="text1"/>
        </w:rPr>
        <w:t> </w:t>
      </w:r>
      <w:hyperlink r:id="rId254" w:tooltip="Cuauhtémoc" w:history="1">
        <w:r w:rsidRPr="006D04F9">
          <w:rPr>
            <w:rStyle w:val="Hipervnculo"/>
            <w:rFonts w:ascii="Arial" w:hAnsi="Arial" w:cs="Arial"/>
            <w:color w:val="000000" w:themeColor="text1"/>
          </w:rPr>
          <w:t>Cuauhtémoc</w:t>
        </w:r>
      </w:hyperlink>
      <w:r w:rsidRPr="006D04F9">
        <w:rPr>
          <w:rFonts w:ascii="Arial" w:hAnsi="Arial" w:cs="Arial"/>
          <w:color w:val="000000" w:themeColor="text1"/>
        </w:rPr>
        <w:t>, el cual se encuentra en</w:t>
      </w:r>
      <w:r w:rsidRPr="006D04F9">
        <w:rPr>
          <w:rStyle w:val="apple-converted-space"/>
          <w:rFonts w:ascii="Arial" w:hAnsi="Arial" w:cs="Arial"/>
          <w:color w:val="000000" w:themeColor="text1"/>
        </w:rPr>
        <w:t> </w:t>
      </w:r>
      <w:hyperlink r:id="rId255" w:tooltip="Paseo de la Reforma" w:history="1">
        <w:r w:rsidRPr="006D04F9">
          <w:rPr>
            <w:rStyle w:val="Hipervnculo"/>
            <w:rFonts w:ascii="Arial" w:hAnsi="Arial" w:cs="Arial"/>
            <w:color w:val="000000" w:themeColor="text1"/>
          </w:rPr>
          <w:t>Paseo de la Reforma</w:t>
        </w:r>
      </w:hyperlink>
      <w:r w:rsidRPr="006D04F9">
        <w:rPr>
          <w:rFonts w:ascii="Arial" w:hAnsi="Arial" w:cs="Arial"/>
          <w:color w:val="000000" w:themeColor="text1"/>
        </w:rPr>
        <w:t>, Cuauhtémoc es representado con una toga, con un tocado de plumas, similares a las de un guerrero troyano en lugar de un emperador azteca, la base tiene elementos de la arquitectura romana, esa base contiene placa de bronce que representan escenas de la conquista española, pero se centran en las figuras indígenas.</w:t>
      </w:r>
      <w:hyperlink r:id="rId256" w:anchor="cite_note-neoclassbrit-49" w:history="1">
        <w:r w:rsidRPr="006D04F9">
          <w:rPr>
            <w:rStyle w:val="Hipervnculo"/>
            <w:rFonts w:ascii="Arial" w:hAnsi="Arial" w:cs="Arial"/>
            <w:color w:val="000000" w:themeColor="text1"/>
            <w:vertAlign w:val="superscript"/>
          </w:rPr>
          <w:t>49</w:t>
        </w:r>
      </w:hyperlink>
      <w:r w:rsidRPr="006D04F9">
        <w:rPr>
          <w:rStyle w:val="apple-converted-space"/>
          <w:rFonts w:ascii="Arial" w:hAnsi="Arial" w:cs="Arial"/>
          <w:color w:val="000000" w:themeColor="text1"/>
        </w:rPr>
        <w:t> </w:t>
      </w:r>
      <w:r w:rsidRPr="006D04F9">
        <w:rPr>
          <w:rFonts w:ascii="Arial" w:hAnsi="Arial" w:cs="Arial"/>
          <w:color w:val="000000" w:themeColor="text1"/>
        </w:rPr>
        <w:t>Había dos razones para que existiera el cambio de temas, el primero fue que la sociedad mexicana comenzó a denigrar la cultura colonial y a sentir que los elementos indígenas eran más representativos del pasado mexicano.</w:t>
      </w:r>
      <w:hyperlink r:id="rId257" w:anchor="cite_note-dwarren-42" w:history="1">
        <w:r w:rsidRPr="006D04F9">
          <w:rPr>
            <w:rStyle w:val="Hipervnculo"/>
            <w:rFonts w:ascii="Arial" w:hAnsi="Arial" w:cs="Arial"/>
            <w:color w:val="000000" w:themeColor="text1"/>
            <w:vertAlign w:val="superscript"/>
          </w:rPr>
          <w:t>42</w:t>
        </w:r>
      </w:hyperlink>
      <w:r w:rsidRPr="006D04F9">
        <w:rPr>
          <w:rStyle w:val="apple-converted-space"/>
          <w:rFonts w:ascii="Arial" w:hAnsi="Arial" w:cs="Arial"/>
          <w:color w:val="000000" w:themeColor="text1"/>
        </w:rPr>
        <w:t> </w:t>
      </w:r>
      <w:r w:rsidRPr="006D04F9">
        <w:rPr>
          <w:rFonts w:ascii="Arial" w:hAnsi="Arial" w:cs="Arial"/>
          <w:color w:val="000000" w:themeColor="text1"/>
        </w:rPr>
        <w:t>El otro factor fue un movimiento en todo el mundo, que inicio en 1830 y fue encabezado por los artistas que quería hacer frente a la sociedad. En México este sentimiento de ir en contra de lo establecido fue apoyado por la Academia de San Carlos y su enfoque europeo.</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3A784E6B" wp14:editId="34653B1C">
            <wp:extent cx="2091690" cy="1634490"/>
            <wp:effectExtent l="0" t="0" r="3810" b="3810"/>
            <wp:docPr id="19" name="Imagen 19" descr="https://upload.wikimedia.org/wikipedia/commons/thumb/d/df/Nebel_Voyage_41_Indias_de_la_Sierra.jpg/220px-Nebel_Voyage_41_Indias_de_la_Sierra.jpg">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d/df/Nebel_Voyage_41_Indias_de_la_Sierra.jpg/220px-Nebel_Voyage_41_Indias_de_la_Sierra.jpg">
                      <a:hlinkClick r:id="rId258"/>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2091690" cy="1634490"/>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Representación Nebel de indígenas en la sierra</w:t>
      </w:r>
    </w:p>
    <w:p w:rsidR="00A96460" w:rsidRDefault="00A96460"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A96460">
          <w:pgSz w:w="15840" w:h="12240" w:orient="landscape"/>
          <w:pgMar w:top="1701" w:right="1417" w:bottom="1701" w:left="1417" w:header="708" w:footer="708" w:gutter="0"/>
          <w:pgNumType w:fmt="upperRoman"/>
          <w:cols w:space="708"/>
          <w:docGrid w:linePitch="360"/>
        </w:sectPr>
      </w:pP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lastRenderedPageBreak/>
        <w:t>En la primera mitad del siglo XIX, el estilo romántico de las pinturas fue introducida en México y en América Latina por los viajeros extranjeros que se sentían interesados por el nuevo país independiente. Uno de los artistas proveniente de</w:t>
      </w:r>
      <w:r w:rsidRPr="006D04F9">
        <w:rPr>
          <w:rStyle w:val="apple-converted-space"/>
          <w:rFonts w:ascii="Arial" w:hAnsi="Arial" w:cs="Arial"/>
          <w:color w:val="000000" w:themeColor="text1"/>
        </w:rPr>
        <w:t> </w:t>
      </w:r>
      <w:hyperlink r:id="rId260" w:tooltip="Baviera" w:history="1">
        <w:r w:rsidRPr="006D04F9">
          <w:rPr>
            <w:rStyle w:val="Hipervnculo"/>
            <w:rFonts w:ascii="Arial" w:hAnsi="Arial" w:cs="Arial"/>
            <w:color w:val="000000" w:themeColor="text1"/>
          </w:rPr>
          <w:t>Baviera</w:t>
        </w:r>
      </w:hyperlink>
      <w:r w:rsidRPr="006D04F9">
        <w:rPr>
          <w:rStyle w:val="apple-converted-space"/>
          <w:rFonts w:ascii="Arial" w:hAnsi="Arial" w:cs="Arial"/>
          <w:color w:val="000000" w:themeColor="text1"/>
        </w:rPr>
        <w:t> </w:t>
      </w:r>
      <w:r w:rsidRPr="006D04F9">
        <w:rPr>
          <w:rFonts w:ascii="Arial" w:hAnsi="Arial" w:cs="Arial"/>
          <w:color w:val="000000" w:themeColor="text1"/>
        </w:rPr>
        <w:t>era</w:t>
      </w:r>
      <w:r w:rsidRPr="006D04F9">
        <w:rPr>
          <w:rStyle w:val="apple-converted-space"/>
          <w:rFonts w:ascii="Arial" w:hAnsi="Arial" w:cs="Arial"/>
          <w:color w:val="000000" w:themeColor="text1"/>
        </w:rPr>
        <w:t> </w:t>
      </w:r>
      <w:hyperlink r:id="rId261" w:tooltip="Mauricio Rugendas" w:history="1">
        <w:r w:rsidRPr="006D04F9">
          <w:rPr>
            <w:rStyle w:val="Hipervnculo"/>
            <w:rFonts w:ascii="Arial" w:hAnsi="Arial" w:cs="Arial"/>
            <w:color w:val="000000" w:themeColor="text1"/>
          </w:rPr>
          <w:t>Mauricio Rugendas</w:t>
        </w:r>
      </w:hyperlink>
      <w:r w:rsidRPr="006D04F9">
        <w:rPr>
          <w:rFonts w:ascii="Arial" w:hAnsi="Arial" w:cs="Arial"/>
          <w:color w:val="000000" w:themeColor="text1"/>
        </w:rPr>
        <w:t>, que vivió en el país de 1831 a 1834. Pinto escenas con una composición dinámica y colores brillantes, de acuerdo con el estilo romántico, en busca de imágenes bellas, sublimes e impactantes de México y otras áreas de América Latina. Sin embargo muchos de los trabajos de Rugendas son bocetos de grandes lienzos, muchos de los cuales nunca fueron realizados. Otro artista fue el inglés</w:t>
      </w:r>
      <w:r w:rsidRPr="006D04F9">
        <w:rPr>
          <w:rStyle w:val="apple-converted-space"/>
          <w:rFonts w:ascii="Arial" w:hAnsi="Arial" w:cs="Arial"/>
          <w:color w:val="000000" w:themeColor="text1"/>
        </w:rPr>
        <w:t> </w:t>
      </w:r>
      <w:hyperlink r:id="rId262" w:tooltip="Daniel Egerton (aún no redactado)" w:history="1">
        <w:r w:rsidRPr="006D04F9">
          <w:rPr>
            <w:rStyle w:val="Hipervnculo"/>
            <w:rFonts w:ascii="Arial" w:hAnsi="Arial" w:cs="Arial"/>
            <w:color w:val="000000" w:themeColor="text1"/>
          </w:rPr>
          <w:t>Daniel Egerton</w:t>
        </w:r>
      </w:hyperlink>
      <w:r w:rsidRPr="006D04F9">
        <w:rPr>
          <w:rFonts w:ascii="Arial" w:hAnsi="Arial" w:cs="Arial"/>
          <w:color w:val="000000" w:themeColor="text1"/>
        </w:rPr>
        <w:t>, que pinto paisajes con el estilo romántico británico y el alemán</w:t>
      </w:r>
      <w:r w:rsidRPr="006D04F9">
        <w:rPr>
          <w:rStyle w:val="apple-converted-space"/>
          <w:rFonts w:ascii="Arial" w:hAnsi="Arial" w:cs="Arial"/>
          <w:color w:val="000000" w:themeColor="text1"/>
        </w:rPr>
        <w:t> </w:t>
      </w:r>
      <w:hyperlink r:id="rId263" w:tooltip="Carl Nebel" w:history="1">
        <w:r w:rsidRPr="006D04F9">
          <w:rPr>
            <w:rStyle w:val="Hipervnculo"/>
            <w:rFonts w:ascii="Arial" w:hAnsi="Arial" w:cs="Arial"/>
            <w:color w:val="000000" w:themeColor="text1"/>
          </w:rPr>
          <w:t>Carl Nebel</w:t>
        </w:r>
      </w:hyperlink>
      <w:r w:rsidRPr="006D04F9">
        <w:rPr>
          <w:rFonts w:ascii="Arial" w:hAnsi="Arial" w:cs="Arial"/>
          <w:color w:val="000000" w:themeColor="text1"/>
        </w:rPr>
        <w:t>, que creo principalmente la</w:t>
      </w:r>
      <w:r w:rsidRPr="006D04F9">
        <w:rPr>
          <w:rStyle w:val="apple-converted-space"/>
          <w:rFonts w:ascii="Arial" w:hAnsi="Arial" w:cs="Arial"/>
          <w:color w:val="000000" w:themeColor="text1"/>
        </w:rPr>
        <w:t> </w:t>
      </w:r>
      <w:hyperlink r:id="rId264" w:tooltip="Litografía" w:history="1">
        <w:r w:rsidRPr="006D04F9">
          <w:rPr>
            <w:rStyle w:val="Hipervnculo"/>
            <w:rFonts w:ascii="Arial" w:hAnsi="Arial" w:cs="Arial"/>
            <w:color w:val="000000" w:themeColor="text1"/>
          </w:rPr>
          <w:t>Litografía</w:t>
        </w:r>
      </w:hyperlink>
      <w:r w:rsidRPr="006D04F9">
        <w:rPr>
          <w:rStyle w:val="apple-converted-space"/>
          <w:rFonts w:ascii="Arial" w:hAnsi="Arial" w:cs="Arial"/>
          <w:color w:val="000000" w:themeColor="text1"/>
        </w:rPr>
        <w:t> </w:t>
      </w:r>
      <w:r w:rsidRPr="006D04F9">
        <w:rPr>
          <w:rFonts w:ascii="Arial" w:hAnsi="Arial" w:cs="Arial"/>
          <w:color w:val="000000" w:themeColor="text1"/>
        </w:rPr>
        <w:t>de varias poblaciones étnicas del país.</w:t>
      </w:r>
      <w:hyperlink r:id="rId265" w:anchor="cite_note-foreigntravel-51" w:history="1">
        <w:r w:rsidRPr="006D04F9">
          <w:rPr>
            <w:rStyle w:val="Hipervnculo"/>
            <w:rFonts w:ascii="Arial" w:hAnsi="Arial" w:cs="Arial"/>
            <w:color w:val="000000" w:themeColor="text1"/>
            <w:vertAlign w:val="superscript"/>
          </w:rPr>
          <w:t>51</w:t>
        </w:r>
      </w:hyperlink>
    </w:p>
    <w:p w:rsidR="00A96460"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t>Una serie de artistas nacidos en el país durante la época siguieron a los pintores románticos europeos, en su deseo de documentar las diversas culturas de México. Este tipo de pintores entraron en el estilo del "</w:t>
      </w:r>
      <w:hyperlink r:id="rId266" w:tooltip="Costumbrismo" w:history="1">
        <w:r w:rsidRPr="006D04F9">
          <w:rPr>
            <w:rStyle w:val="Hipervnculo"/>
            <w:rFonts w:ascii="Arial" w:hAnsi="Arial" w:cs="Arial"/>
            <w:color w:val="000000" w:themeColor="text1"/>
          </w:rPr>
          <w:t>Costumbrismo</w:t>
        </w:r>
      </w:hyperlink>
      <w:r w:rsidRPr="006D04F9">
        <w:rPr>
          <w:rFonts w:ascii="Arial" w:hAnsi="Arial" w:cs="Arial"/>
          <w:color w:val="000000" w:themeColor="text1"/>
        </w:rPr>
        <w:t xml:space="preserve">", derivado de la palabra "costumbre". El estilo de estos pintores no siempre era renacentista, también utilizaban otros más. La mayoría de estos artistas eran de clases altas y </w:t>
      </w:r>
      <w:r w:rsidR="006D04F9" w:rsidRPr="006D04F9">
        <w:rPr>
          <w:rFonts w:ascii="Arial" w:hAnsi="Arial" w:cs="Arial"/>
          <w:color w:val="000000" w:themeColor="text1"/>
        </w:rPr>
        <w:t>educadas</w:t>
      </w:r>
      <w:r w:rsidRPr="006D04F9">
        <w:rPr>
          <w:rFonts w:ascii="Arial" w:hAnsi="Arial" w:cs="Arial"/>
          <w:color w:val="000000" w:themeColor="text1"/>
        </w:rPr>
        <w:t xml:space="preserve"> en Europa. Mientras que los pintores europeos veían esto como temas exóticos, los costumbristas tenían un sentido más nacionalista de su país de origen. Uno de los pintores se llamaba</w:t>
      </w:r>
      <w:r w:rsidRPr="006D04F9">
        <w:rPr>
          <w:rStyle w:val="apple-converted-space"/>
          <w:rFonts w:ascii="Arial" w:hAnsi="Arial" w:cs="Arial"/>
          <w:color w:val="000000" w:themeColor="text1"/>
        </w:rPr>
        <w:t> </w:t>
      </w:r>
      <w:hyperlink r:id="rId267" w:tooltip="Agustín Arrieta" w:history="1">
        <w:r w:rsidRPr="006D04F9">
          <w:rPr>
            <w:rStyle w:val="Hipervnculo"/>
            <w:rFonts w:ascii="Arial" w:hAnsi="Arial" w:cs="Arial"/>
            <w:color w:val="000000" w:themeColor="text1"/>
          </w:rPr>
          <w:t>Agustín Arrieta</w:t>
        </w:r>
      </w:hyperlink>
      <w:r w:rsidRPr="006D04F9">
        <w:rPr>
          <w:rStyle w:val="apple-converted-space"/>
          <w:rFonts w:ascii="Arial" w:hAnsi="Arial" w:cs="Arial"/>
          <w:color w:val="000000" w:themeColor="text1"/>
        </w:rPr>
        <w:t> </w:t>
      </w:r>
      <w:r w:rsidRPr="006D04F9">
        <w:rPr>
          <w:rFonts w:ascii="Arial" w:hAnsi="Arial" w:cs="Arial"/>
          <w:color w:val="000000" w:themeColor="text1"/>
        </w:rPr>
        <w:t>y venía de Puebla, quien aplicó las técnicas realistas en escenas de su ciudad natal, capturándolas con cerámica y azulejos de vivos colores, las escenas de la vida cotidiana a menudo representaban mujeres en la cocina, vendedores negros y Afroperuanos.</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2A996BA7" wp14:editId="5AC3AE46">
            <wp:extent cx="2091690" cy="1459230"/>
            <wp:effectExtent l="0" t="0" r="3810" b="7620"/>
            <wp:docPr id="18" name="Imagen 18" descr="https://upload.wikimedia.org/wikipedia/commons/thumb/e/ee/El_descubrimiento_del_pulque%2C_por_Jos%C3%A9_Mar%C3%ADa_Obreg%C3%B3n.jpg/220px-El_descubrimiento_del_pulque%2C_por_Jos%C3%A9_Mar%C3%ADa_Obreg%C3%B3n.jpg">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e/ee/El_descubrimiento_del_pulque%2C_por_Jos%C3%A9_Mar%C3%ADa_Obreg%C3%B3n.jpg/220px-El_descubrimiento_del_pulque%2C_por_Jos%C3%A9_Mar%C3%ADa_Obreg%C3%B3n.jpg">
                      <a:hlinkClick r:id="rId268"/>
                    </pic:cNvPr>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091690" cy="1459230"/>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i/>
          <w:iCs/>
          <w:color w:val="000000" w:themeColor="text1"/>
          <w:sz w:val="24"/>
          <w:szCs w:val="24"/>
        </w:rPr>
        <w:t>El descubrimiento del pulque</w:t>
      </w:r>
      <w:r w:rsidRPr="006D04F9">
        <w:rPr>
          <w:rFonts w:ascii="Arial" w:hAnsi="Arial" w:cs="Arial"/>
          <w:color w:val="000000" w:themeColor="text1"/>
          <w:sz w:val="24"/>
          <w:szCs w:val="24"/>
        </w:rPr>
        <w:t>, por</w:t>
      </w:r>
      <w:r w:rsidRPr="006D04F9">
        <w:rPr>
          <w:rStyle w:val="apple-converted-space"/>
          <w:rFonts w:ascii="Arial" w:hAnsi="Arial" w:cs="Arial"/>
          <w:color w:val="000000" w:themeColor="text1"/>
          <w:sz w:val="24"/>
          <w:szCs w:val="24"/>
        </w:rPr>
        <w:t> </w:t>
      </w:r>
      <w:hyperlink r:id="rId270" w:tooltip="José Obregón" w:history="1">
        <w:r w:rsidRPr="006D04F9">
          <w:rPr>
            <w:rStyle w:val="Hipervnculo"/>
            <w:rFonts w:ascii="Arial" w:hAnsi="Arial" w:cs="Arial"/>
            <w:color w:val="000000" w:themeColor="text1"/>
            <w:sz w:val="24"/>
            <w:szCs w:val="24"/>
          </w:rPr>
          <w:t>José Obregón</w:t>
        </w:r>
      </w:hyperlink>
      <w:r w:rsidRPr="006D04F9">
        <w:rPr>
          <w:rFonts w:ascii="Arial" w:hAnsi="Arial" w:cs="Arial"/>
          <w:color w:val="000000" w:themeColor="text1"/>
          <w:sz w:val="24"/>
          <w:szCs w:val="24"/>
        </w:rPr>
        <w:t>,</w:t>
      </w:r>
      <w:r w:rsidRPr="006D04F9">
        <w:rPr>
          <w:rStyle w:val="apple-converted-space"/>
          <w:rFonts w:ascii="Arial" w:hAnsi="Arial" w:cs="Arial"/>
          <w:color w:val="000000" w:themeColor="text1"/>
          <w:sz w:val="24"/>
          <w:szCs w:val="24"/>
        </w:rPr>
        <w:t> </w:t>
      </w:r>
      <w:hyperlink r:id="rId271" w:tooltip="Museo Nacional de Arte (México)" w:history="1">
        <w:r w:rsidRPr="006D04F9">
          <w:rPr>
            <w:rStyle w:val="Hipervnculo"/>
            <w:rFonts w:ascii="Arial" w:hAnsi="Arial" w:cs="Arial"/>
            <w:color w:val="000000" w:themeColor="text1"/>
            <w:sz w:val="24"/>
            <w:szCs w:val="24"/>
          </w:rPr>
          <w:t>Museo Nacional de Arte (México)</w:t>
        </w:r>
      </w:hyperlink>
    </w:p>
    <w:p w:rsidR="00A96460" w:rsidRDefault="00A96460"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A96460">
          <w:pgSz w:w="15840" w:h="12240" w:orient="landscape"/>
          <w:pgMar w:top="1701" w:right="1417" w:bottom="1701" w:left="1417" w:header="708" w:footer="708" w:gutter="0"/>
          <w:pgNumType w:fmt="upperRoman"/>
          <w:cols w:space="708"/>
          <w:docGrid w:linePitch="360"/>
        </w:sectPr>
      </w:pP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lastRenderedPageBreak/>
        <w:t>A mediados y finales del siglo XIX, las Academias de América Latina comenzaron a convertirse del fuerte neoclasicismo a la Academia realista. Se comenzaron a realizar representaciones más realistas, con especial énfasis en los detalles. Las escenas más comunes de este estilo eran retratos de clases altas, escenas bibásicas y batallas, especialmente las de la época de la independencia. Cuando la Academia de San Carlos se volvió a abrir, después del cierre de 1843, se implementó es estilo realista, gracias a las nuevas facultades españolas e italianas. A pesar de del apoyo del gobierno y los temas nacionalistas, los artistas nativos estaban un poco más a favor de los europeos. Uno de los principales artistas del siglo XIX era catalán, su nombre era</w:t>
      </w:r>
      <w:r w:rsidRPr="006D04F9">
        <w:rPr>
          <w:rStyle w:val="apple-converted-space"/>
          <w:rFonts w:ascii="Arial" w:hAnsi="Arial" w:cs="Arial"/>
          <w:color w:val="000000" w:themeColor="text1"/>
        </w:rPr>
        <w:t> </w:t>
      </w:r>
      <w:hyperlink r:id="rId272" w:tooltip="Pelegrí Clavé" w:history="1">
        <w:r w:rsidRPr="006D04F9">
          <w:rPr>
            <w:rStyle w:val="Hipervnculo"/>
            <w:rFonts w:ascii="Arial" w:hAnsi="Arial" w:cs="Arial"/>
            <w:color w:val="000000" w:themeColor="text1"/>
          </w:rPr>
          <w:t>Pelegrí Clavé</w:t>
        </w:r>
      </w:hyperlink>
      <w:r w:rsidRPr="006D04F9">
        <w:rPr>
          <w:rFonts w:ascii="Arial" w:hAnsi="Arial" w:cs="Arial"/>
          <w:color w:val="000000" w:themeColor="text1"/>
        </w:rPr>
        <w:t>, el cual pinto paisajes, pero fue más conocido por sus pinturas de la élite intelectual de la Ciudad de México. Algunos pintores realistas también intentaron retratar a la cultura azteca, la gente que representaba a los indígenas y trajes basados en códices de la época de la conquista, uno de ellos era</w:t>
      </w:r>
      <w:r w:rsidRPr="006D04F9">
        <w:rPr>
          <w:rStyle w:val="apple-converted-space"/>
          <w:rFonts w:ascii="Arial" w:hAnsi="Arial" w:cs="Arial"/>
          <w:color w:val="000000" w:themeColor="text1"/>
        </w:rPr>
        <w:t> </w:t>
      </w:r>
      <w:hyperlink r:id="rId273" w:tooltip="Félix Parra" w:history="1">
        <w:r w:rsidRPr="006D04F9">
          <w:rPr>
            <w:rStyle w:val="Hipervnculo"/>
            <w:rFonts w:ascii="Arial" w:hAnsi="Arial" w:cs="Arial"/>
            <w:color w:val="000000" w:themeColor="text1"/>
          </w:rPr>
          <w:t>Félix Parra</w:t>
        </w:r>
      </w:hyperlink>
      <w:r w:rsidRPr="006D04F9">
        <w:rPr>
          <w:rFonts w:ascii="Arial" w:hAnsi="Arial" w:cs="Arial"/>
          <w:color w:val="000000" w:themeColor="text1"/>
        </w:rPr>
        <w:t>, cuyas representaciones de la conquista eran asociadas con el sufrimiento de los indígenas. En 1869,</w:t>
      </w:r>
      <w:r w:rsidRPr="006D04F9">
        <w:rPr>
          <w:rStyle w:val="apple-converted-space"/>
          <w:rFonts w:ascii="Arial" w:hAnsi="Arial" w:cs="Arial"/>
          <w:color w:val="000000" w:themeColor="text1"/>
        </w:rPr>
        <w:t> </w:t>
      </w:r>
      <w:hyperlink r:id="rId274" w:tooltip="José Obregón" w:history="1">
        <w:r w:rsidRPr="006D04F9">
          <w:rPr>
            <w:rStyle w:val="Hipervnculo"/>
            <w:rFonts w:ascii="Arial" w:hAnsi="Arial" w:cs="Arial"/>
            <w:color w:val="000000" w:themeColor="text1"/>
          </w:rPr>
          <w:t>José Obregón</w:t>
        </w:r>
      </w:hyperlink>
      <w:r w:rsidRPr="006D04F9">
        <w:rPr>
          <w:rFonts w:ascii="Arial" w:hAnsi="Arial" w:cs="Arial"/>
          <w:color w:val="000000" w:themeColor="text1"/>
        </w:rPr>
        <w:t xml:space="preserve">, pinto "el descubrimiento del pulque", el </w:t>
      </w:r>
      <w:r w:rsidR="003242F4" w:rsidRPr="006D04F9">
        <w:rPr>
          <w:rFonts w:ascii="Arial" w:hAnsi="Arial" w:cs="Arial"/>
          <w:color w:val="000000" w:themeColor="text1"/>
        </w:rPr>
        <w:t>vaso</w:t>
      </w:r>
      <w:r w:rsidRPr="006D04F9">
        <w:rPr>
          <w:rFonts w:ascii="Arial" w:hAnsi="Arial" w:cs="Arial"/>
          <w:color w:val="000000" w:themeColor="text1"/>
        </w:rPr>
        <w:t xml:space="preserve"> su representación en la arquitectura de los códices</w:t>
      </w:r>
      <w:r w:rsidRPr="006D04F9">
        <w:rPr>
          <w:rStyle w:val="apple-converted-space"/>
          <w:rFonts w:ascii="Arial" w:hAnsi="Arial" w:cs="Arial"/>
          <w:color w:val="000000" w:themeColor="text1"/>
        </w:rPr>
        <w:t> </w:t>
      </w:r>
      <w:hyperlink r:id="rId275" w:tooltip="Mixteca" w:history="1">
        <w:r w:rsidRPr="006D04F9">
          <w:rPr>
            <w:rStyle w:val="Hipervnculo"/>
            <w:rFonts w:ascii="Arial" w:hAnsi="Arial" w:cs="Arial"/>
            <w:color w:val="000000" w:themeColor="text1"/>
          </w:rPr>
          <w:t>Mixtecas</w:t>
        </w:r>
      </w:hyperlink>
      <w:r w:rsidRPr="006D04F9">
        <w:rPr>
          <w:rFonts w:ascii="Arial" w:hAnsi="Arial" w:cs="Arial"/>
          <w:color w:val="000000" w:themeColor="text1"/>
        </w:rPr>
        <w:t>, pero falsifico los templos como escenario de tronos.</w:t>
      </w:r>
      <w:hyperlink r:id="rId276" w:anchor="cite_note-realismbrit-53" w:history="1">
        <w:r w:rsidRPr="006D04F9">
          <w:rPr>
            <w:rStyle w:val="Hipervnculo"/>
            <w:rFonts w:ascii="Arial" w:hAnsi="Arial" w:cs="Arial"/>
            <w:color w:val="000000" w:themeColor="text1"/>
            <w:vertAlign w:val="superscript"/>
          </w:rPr>
          <w:t>53</w:t>
        </w:r>
      </w:hyperlink>
    </w:p>
    <w:p w:rsidR="00A96460"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t>El arte del siglo XIX, después de la independencia, se consideró en declive, sobre todo a finales del siglo XIX y principios del siglo XX, durante un periodo conocido como el "Porfiriato", en nombre de Porfirio Díaz, que gobernó el país por más de tres décadas. Durante este tiempo, la pintura, la escultura y las artes decorativas se limitaron la mayoría a imitaciones del estilo europeo, en especial en los temas religiosos.</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pStyle w:val="Ttulo2"/>
      </w:pPr>
      <w:bookmarkStart w:id="4" w:name="_Toc485751594"/>
      <w:r w:rsidRPr="006D04F9">
        <w:rPr>
          <w:rStyle w:val="mw-headline"/>
        </w:rPr>
        <w:t>Siglo XX</w:t>
      </w:r>
      <w:bookmarkEnd w:id="4"/>
    </w:p>
    <w:p w:rsidR="00A04004" w:rsidRPr="006D04F9" w:rsidRDefault="00A04004" w:rsidP="006D04F9">
      <w:pPr>
        <w:shd w:val="clear" w:color="auto" w:fill="FFFFFF"/>
        <w:jc w:val="both"/>
        <w:rPr>
          <w:rFonts w:ascii="Arial" w:hAnsi="Arial" w:cs="Arial"/>
          <w:i/>
          <w:iCs/>
          <w:color w:val="000000" w:themeColor="text1"/>
          <w:sz w:val="24"/>
          <w:szCs w:val="24"/>
        </w:rPr>
      </w:pPr>
      <w:r w:rsidRPr="006D04F9">
        <w:rPr>
          <w:rFonts w:ascii="Arial" w:hAnsi="Arial" w:cs="Arial"/>
          <w:i/>
          <w:iCs/>
          <w:color w:val="000000" w:themeColor="text1"/>
          <w:sz w:val="24"/>
          <w:szCs w:val="24"/>
        </w:rPr>
        <w:t>Véanse también:</w:t>
      </w:r>
      <w:r w:rsidRPr="006D04F9">
        <w:rPr>
          <w:rStyle w:val="apple-converted-space"/>
          <w:rFonts w:ascii="Arial" w:hAnsi="Arial" w:cs="Arial"/>
          <w:i/>
          <w:iCs/>
          <w:color w:val="000000" w:themeColor="text1"/>
          <w:sz w:val="24"/>
          <w:szCs w:val="24"/>
        </w:rPr>
        <w:t> </w:t>
      </w:r>
      <w:hyperlink r:id="rId277" w:tooltip="Muralismo" w:history="1">
        <w:r w:rsidRPr="006D04F9">
          <w:rPr>
            <w:rStyle w:val="Hipervnculo"/>
            <w:rFonts w:ascii="Arial" w:hAnsi="Arial" w:cs="Arial"/>
            <w:color w:val="000000" w:themeColor="text1"/>
            <w:sz w:val="24"/>
            <w:szCs w:val="24"/>
          </w:rPr>
          <w:t>Muralismo</w:t>
        </w:r>
      </w:hyperlink>
      <w:r w:rsidRPr="006D04F9">
        <w:rPr>
          <w:rStyle w:val="apple-converted-space"/>
          <w:rFonts w:ascii="Arial" w:hAnsi="Arial" w:cs="Arial"/>
          <w:i/>
          <w:iCs/>
          <w:color w:val="000000" w:themeColor="text1"/>
          <w:sz w:val="24"/>
          <w:szCs w:val="24"/>
        </w:rPr>
        <w:t> </w:t>
      </w:r>
      <w:r w:rsidRPr="006D04F9">
        <w:rPr>
          <w:rFonts w:ascii="Arial" w:hAnsi="Arial" w:cs="Arial"/>
          <w:i/>
          <w:iCs/>
          <w:color w:val="000000" w:themeColor="text1"/>
          <w:sz w:val="24"/>
          <w:szCs w:val="24"/>
        </w:rPr>
        <w:t>y</w:t>
      </w:r>
      <w:r w:rsidRPr="006D04F9">
        <w:rPr>
          <w:rStyle w:val="apple-converted-space"/>
          <w:rFonts w:ascii="Arial" w:hAnsi="Arial" w:cs="Arial"/>
          <w:i/>
          <w:iCs/>
          <w:color w:val="000000" w:themeColor="text1"/>
          <w:sz w:val="24"/>
          <w:szCs w:val="24"/>
        </w:rPr>
        <w:t> </w:t>
      </w:r>
      <w:hyperlink r:id="rId278" w:tooltip="Generación de la Ruptura" w:history="1">
        <w:r w:rsidRPr="006D04F9">
          <w:rPr>
            <w:rStyle w:val="Hipervnculo"/>
            <w:rFonts w:ascii="Arial" w:hAnsi="Arial" w:cs="Arial"/>
            <w:color w:val="000000" w:themeColor="text1"/>
            <w:sz w:val="24"/>
            <w:szCs w:val="24"/>
          </w:rPr>
          <w:t>Generación de la Ruptura</w:t>
        </w:r>
      </w:hyperlink>
      <w:r w:rsidRPr="006D04F9">
        <w:rPr>
          <w:rFonts w:ascii="Arial" w:hAnsi="Arial" w:cs="Arial"/>
          <w:i/>
          <w:iCs/>
          <w:color w:val="000000" w:themeColor="text1"/>
          <w:sz w:val="24"/>
          <w:szCs w:val="24"/>
        </w:rPr>
        <w:t>.</w:t>
      </w:r>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20018DA5" wp14:editId="76A3C117">
            <wp:extent cx="2860040" cy="1381125"/>
            <wp:effectExtent l="0" t="0" r="0" b="9525"/>
            <wp:docPr id="17" name="Imagen 17" descr="https://upload.wikimedia.org/wikipedia/commons/thumb/b/bc/GuadalupeRevueltasSICDF.JPG/300px-GuadalupeRevueltasSICDF.JPG">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b/bc/GuadalupeRevueltasSICDF.JPG/300px-GuadalupeRevueltasSICDF.JPG">
                      <a:hlinkClick r:id="rId279"/>
                    </pic:cNvPr>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860040" cy="1381125"/>
                    </a:xfrm>
                    <a:prstGeom prst="rect">
                      <a:avLst/>
                    </a:prstGeom>
                    <a:noFill/>
                    <a:ln>
                      <a:noFill/>
                    </a:ln>
                  </pic:spPr>
                </pic:pic>
              </a:graphicData>
            </a:graphic>
          </wp:inline>
        </w:drawing>
      </w:r>
    </w:p>
    <w:p w:rsidR="00A96460" w:rsidRDefault="00A04004" w:rsidP="006D04F9">
      <w:pPr>
        <w:shd w:val="clear" w:color="auto" w:fill="F8F9FA"/>
        <w:spacing w:line="336" w:lineRule="atLeast"/>
        <w:jc w:val="both"/>
        <w:rPr>
          <w:rFonts w:ascii="Arial" w:hAnsi="Arial" w:cs="Arial"/>
          <w:color w:val="000000" w:themeColor="text1"/>
          <w:sz w:val="24"/>
          <w:szCs w:val="24"/>
        </w:rPr>
        <w:sectPr w:rsidR="00A96460" w:rsidSect="00A96460">
          <w:pgSz w:w="15840" w:h="12240" w:orient="landscape"/>
          <w:pgMar w:top="1701" w:right="1417" w:bottom="1701" w:left="1417" w:header="708" w:footer="708" w:gutter="0"/>
          <w:pgNumType w:fmt="upperRoman"/>
          <w:cols w:space="708"/>
          <w:docGrid w:linePitch="360"/>
        </w:sectPr>
      </w:pPr>
      <w:r w:rsidRPr="006D04F9">
        <w:rPr>
          <w:rFonts w:ascii="Arial" w:hAnsi="Arial" w:cs="Arial"/>
          <w:color w:val="000000" w:themeColor="text1"/>
          <w:sz w:val="24"/>
          <w:szCs w:val="24"/>
        </w:rPr>
        <w:t>Una parte de la "Alegoría a la Virgen de Guadalupe", de Fermín Revueltas, ubicado en una de las paredes de la</w:t>
      </w:r>
      <w:r w:rsidRPr="006D04F9">
        <w:rPr>
          <w:rStyle w:val="apple-converted-space"/>
          <w:rFonts w:ascii="Arial" w:hAnsi="Arial" w:cs="Arial"/>
          <w:color w:val="000000" w:themeColor="text1"/>
          <w:sz w:val="24"/>
          <w:szCs w:val="24"/>
        </w:rPr>
        <w:t> </w:t>
      </w:r>
      <w:hyperlink r:id="rId281" w:tooltip="Real y Pontificia Universidad de México" w:history="1">
        <w:r w:rsidRPr="006D04F9">
          <w:rPr>
            <w:rStyle w:val="Hipervnculo"/>
            <w:rFonts w:ascii="Arial" w:hAnsi="Arial" w:cs="Arial"/>
            <w:color w:val="000000" w:themeColor="text1"/>
            <w:sz w:val="24"/>
            <w:szCs w:val="24"/>
          </w:rPr>
          <w:t>Real y Pontificia Universidad de México</w:t>
        </w:r>
      </w:hyperlink>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p>
    <w:p w:rsidR="00A04004" w:rsidRPr="006D04F9" w:rsidRDefault="00A04004" w:rsidP="006D04F9">
      <w:pPr>
        <w:shd w:val="clear" w:color="auto" w:fill="F8F9FA"/>
        <w:spacing w:line="240" w:lineRule="auto"/>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03337A82" wp14:editId="68EF771C">
            <wp:extent cx="2091690" cy="2597150"/>
            <wp:effectExtent l="0" t="0" r="3810" b="0"/>
            <wp:docPr id="16" name="Imagen 16" descr="https://upload.wikimedia.org/wikipedia/commons/thumb/b/be/TreeLifeScience2MuseoLuzDF.JPG/220px-TreeLifeScience2MuseoLuzDF.JPG">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b/be/TreeLifeScience2MuseoLuzDF.JPG/220px-TreeLifeScience2MuseoLuzDF.JPG">
                      <a:hlinkClick r:id="rId282"/>
                    </pic:cNvPr>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2091690" cy="2597150"/>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El árbol de la vida, o el árbol de la ciencia pintado por Roberto Montenegro en el</w:t>
      </w:r>
      <w:r w:rsidRPr="006D04F9">
        <w:rPr>
          <w:rStyle w:val="apple-converted-space"/>
          <w:rFonts w:ascii="Arial" w:hAnsi="Arial" w:cs="Arial"/>
          <w:color w:val="000000" w:themeColor="text1"/>
          <w:sz w:val="24"/>
          <w:szCs w:val="24"/>
        </w:rPr>
        <w:t> </w:t>
      </w:r>
      <w:hyperlink r:id="rId284" w:tooltip="Museo de la Luz" w:history="1">
        <w:r w:rsidRPr="006D04F9">
          <w:rPr>
            <w:rStyle w:val="Hipervnculo"/>
            <w:rFonts w:ascii="Arial" w:hAnsi="Arial" w:cs="Arial"/>
            <w:color w:val="000000" w:themeColor="text1"/>
            <w:sz w:val="24"/>
            <w:szCs w:val="24"/>
          </w:rPr>
          <w:t>Museo de la Luz</w:t>
        </w:r>
      </w:hyperlink>
    </w:p>
    <w:p w:rsidR="00A96460" w:rsidRDefault="00A96460"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A96460">
          <w:pgSz w:w="15840" w:h="12240" w:orient="landscape"/>
          <w:pgMar w:top="1701" w:right="1417" w:bottom="1701" w:left="1417" w:header="708" w:footer="708" w:gutter="0"/>
          <w:pgNumType w:fmt="upperRoman"/>
          <w:cols w:space="708"/>
          <w:docGrid w:linePitch="360"/>
        </w:sectPr>
      </w:pP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lastRenderedPageBreak/>
        <w:t xml:space="preserve">La Academia de San Carlos </w:t>
      </w:r>
      <w:r w:rsidR="003242F4" w:rsidRPr="006D04F9">
        <w:rPr>
          <w:rFonts w:ascii="Arial" w:hAnsi="Arial" w:cs="Arial"/>
          <w:color w:val="000000" w:themeColor="text1"/>
        </w:rPr>
        <w:t>continúo</w:t>
      </w:r>
      <w:r w:rsidRPr="006D04F9">
        <w:rPr>
          <w:rFonts w:ascii="Arial" w:hAnsi="Arial" w:cs="Arial"/>
          <w:color w:val="000000" w:themeColor="text1"/>
        </w:rPr>
        <w:t xml:space="preserve"> con su modo de enseñanza clásico y con el estilo europeo hasta 1913, en este año, la Academia fue integrada parcialmente a la</w:t>
      </w:r>
      <w:r w:rsidRPr="006D04F9">
        <w:rPr>
          <w:rStyle w:val="apple-converted-space"/>
          <w:rFonts w:ascii="Arial" w:hAnsi="Arial" w:cs="Arial"/>
          <w:color w:val="000000" w:themeColor="text1"/>
        </w:rPr>
        <w:t> </w:t>
      </w:r>
      <w:hyperlink r:id="rId285" w:tooltip="Universidad Nacional Autónoma de México" w:history="1">
        <w:r w:rsidRPr="006D04F9">
          <w:rPr>
            <w:rStyle w:val="Hipervnculo"/>
            <w:rFonts w:ascii="Arial" w:hAnsi="Arial" w:cs="Arial"/>
            <w:color w:val="000000" w:themeColor="text1"/>
          </w:rPr>
          <w:t>Universidad Nacional Autónoma de México</w:t>
        </w:r>
      </w:hyperlink>
      <w:r w:rsidRPr="006D04F9">
        <w:rPr>
          <w:rStyle w:val="apple-converted-space"/>
          <w:rFonts w:ascii="Arial" w:hAnsi="Arial" w:cs="Arial"/>
          <w:color w:val="000000" w:themeColor="text1"/>
        </w:rPr>
        <w:t> </w:t>
      </w:r>
      <w:r w:rsidRPr="006D04F9">
        <w:rPr>
          <w:rFonts w:ascii="Arial" w:hAnsi="Arial" w:cs="Arial"/>
          <w:color w:val="000000" w:themeColor="text1"/>
        </w:rPr>
        <w:t>(UNAM). Entre 1929 y 1950, el programa de arquitectura se separó de la Academia, para convertirse en parte de un departamento de la Universidad; los programas de pintura, escultura y grabado se convirtieron en la Escuela Nacional de Artes Expresivas, ahora conocida como la</w:t>
      </w:r>
      <w:r w:rsidRPr="006D04F9">
        <w:rPr>
          <w:rStyle w:val="apple-converted-space"/>
          <w:rFonts w:ascii="Arial" w:hAnsi="Arial" w:cs="Arial"/>
          <w:color w:val="000000" w:themeColor="text1"/>
        </w:rPr>
        <w:t> </w:t>
      </w:r>
      <w:hyperlink r:id="rId286" w:tooltip="Escuela Nacional de Artes Plásticas" w:history="1">
        <w:r w:rsidRPr="006D04F9">
          <w:rPr>
            <w:rStyle w:val="Hipervnculo"/>
            <w:rFonts w:ascii="Arial" w:hAnsi="Arial" w:cs="Arial"/>
            <w:color w:val="000000" w:themeColor="text1"/>
          </w:rPr>
          <w:t>Escuela Nacional de Artes Plásticas</w:t>
        </w:r>
      </w:hyperlink>
      <w:r w:rsidRPr="006D04F9">
        <w:rPr>
          <w:rStyle w:val="apple-converted-space"/>
          <w:rFonts w:ascii="Arial" w:hAnsi="Arial" w:cs="Arial"/>
          <w:color w:val="000000" w:themeColor="text1"/>
        </w:rPr>
        <w:t> </w:t>
      </w:r>
      <w:r w:rsidRPr="006D04F9">
        <w:rPr>
          <w:rFonts w:ascii="Arial" w:hAnsi="Arial" w:cs="Arial"/>
          <w:color w:val="000000" w:themeColor="text1"/>
        </w:rPr>
        <w:t>(ENAP). Ambas escuelas se trasladaron al sur de la Ciudad de México en el siglo XX, el departamento de arquitectura a</w:t>
      </w:r>
      <w:r w:rsidRPr="006D04F9">
        <w:rPr>
          <w:rStyle w:val="apple-converted-space"/>
          <w:rFonts w:ascii="Arial" w:hAnsi="Arial" w:cs="Arial"/>
          <w:color w:val="000000" w:themeColor="text1"/>
        </w:rPr>
        <w:t> </w:t>
      </w:r>
      <w:hyperlink r:id="rId287" w:tooltip="Ciudad Universitaria (Universidad Nacional Autónoma de México)" w:history="1">
        <w:r w:rsidRPr="006D04F9">
          <w:rPr>
            <w:rStyle w:val="Hipervnculo"/>
            <w:rFonts w:ascii="Arial" w:hAnsi="Arial" w:cs="Arial"/>
            <w:color w:val="000000" w:themeColor="text1"/>
          </w:rPr>
          <w:t>Ciudad Universitaria (Universidad Nacional Autónoma de México)</w:t>
        </w:r>
      </w:hyperlink>
      <w:r w:rsidRPr="006D04F9">
        <w:rPr>
          <w:rStyle w:val="apple-converted-space"/>
          <w:rFonts w:ascii="Arial" w:hAnsi="Arial" w:cs="Arial"/>
          <w:color w:val="000000" w:themeColor="text1"/>
        </w:rPr>
        <w:t> </w:t>
      </w:r>
      <w:r w:rsidRPr="006D04F9">
        <w:rPr>
          <w:rFonts w:ascii="Arial" w:hAnsi="Arial" w:cs="Arial"/>
          <w:color w:val="000000" w:themeColor="text1"/>
        </w:rPr>
        <w:t>y la ENAP a</w:t>
      </w:r>
      <w:r w:rsidRPr="006D04F9">
        <w:rPr>
          <w:rStyle w:val="apple-converted-space"/>
          <w:rFonts w:ascii="Arial" w:hAnsi="Arial" w:cs="Arial"/>
          <w:color w:val="000000" w:themeColor="text1"/>
        </w:rPr>
        <w:t> </w:t>
      </w:r>
      <w:hyperlink r:id="rId288" w:tooltip="Xochimilco" w:history="1">
        <w:r w:rsidRPr="006D04F9">
          <w:rPr>
            <w:rStyle w:val="Hipervnculo"/>
            <w:rFonts w:ascii="Arial" w:hAnsi="Arial" w:cs="Arial"/>
            <w:color w:val="000000" w:themeColor="text1"/>
          </w:rPr>
          <w:t>Xochimilco</w:t>
        </w:r>
      </w:hyperlink>
      <w:r w:rsidRPr="006D04F9">
        <w:rPr>
          <w:rFonts w:ascii="Arial" w:hAnsi="Arial" w:cs="Arial"/>
          <w:color w:val="000000" w:themeColor="text1"/>
        </w:rPr>
        <w:t>, dejando solo algunos programas de postgrado en Bellas Artes el edificio original de la Academia, ubicado en el</w:t>
      </w:r>
      <w:r w:rsidRPr="006D04F9">
        <w:rPr>
          <w:rStyle w:val="apple-converted-space"/>
          <w:rFonts w:ascii="Arial" w:hAnsi="Arial" w:cs="Arial"/>
          <w:color w:val="000000" w:themeColor="text1"/>
        </w:rPr>
        <w:t> </w:t>
      </w:r>
      <w:hyperlink r:id="rId289" w:tooltip="Centro Histórico de la Ciudad de México" w:history="1">
        <w:r w:rsidRPr="006D04F9">
          <w:rPr>
            <w:rStyle w:val="Hipervnculo"/>
            <w:rFonts w:ascii="Arial" w:hAnsi="Arial" w:cs="Arial"/>
            <w:color w:val="000000" w:themeColor="text1"/>
          </w:rPr>
          <w:t>Centro Histórico de la Ciudad de México</w:t>
        </w:r>
      </w:hyperlink>
      <w:r w:rsidRPr="006D04F9">
        <w:rPr>
          <w:rFonts w:ascii="Arial" w:hAnsi="Arial" w:cs="Arial"/>
          <w:color w:val="000000" w:themeColor="text1"/>
        </w:rPr>
        <w:t xml:space="preserve">. La ENAP </w:t>
      </w:r>
      <w:r w:rsidR="003242F4" w:rsidRPr="006D04F9">
        <w:rPr>
          <w:rFonts w:ascii="Arial" w:hAnsi="Arial" w:cs="Arial"/>
          <w:color w:val="000000" w:themeColor="text1"/>
        </w:rPr>
        <w:t>continúa</w:t>
      </w:r>
      <w:r w:rsidRPr="006D04F9">
        <w:rPr>
          <w:rFonts w:ascii="Arial" w:hAnsi="Arial" w:cs="Arial"/>
          <w:color w:val="000000" w:themeColor="text1"/>
        </w:rPr>
        <w:t xml:space="preserve"> siendo uno de los principales centros para la formación de los artistas en México.</w:t>
      </w:r>
      <w:hyperlink r:id="rId290" w:anchor="cite_note-historic-46" w:history="1">
        <w:r w:rsidRPr="006D04F9">
          <w:rPr>
            <w:rStyle w:val="Hipervnculo"/>
            <w:rFonts w:ascii="Arial" w:hAnsi="Arial" w:cs="Arial"/>
            <w:color w:val="000000" w:themeColor="text1"/>
            <w:vertAlign w:val="superscript"/>
          </w:rPr>
          <w:t>46</w:t>
        </w:r>
      </w:hyperlink>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t>Mientras que en el siglo XIX comenzó un cambio hacia temas más indígenas y mexicanos, la</w:t>
      </w:r>
      <w:r w:rsidRPr="006D04F9">
        <w:rPr>
          <w:rStyle w:val="apple-converted-space"/>
          <w:rFonts w:ascii="Arial" w:hAnsi="Arial" w:cs="Arial"/>
          <w:color w:val="000000" w:themeColor="text1"/>
        </w:rPr>
        <w:t> </w:t>
      </w:r>
      <w:hyperlink r:id="rId291" w:tooltip="Revolución mexicana" w:history="1">
        <w:r w:rsidRPr="006D04F9">
          <w:rPr>
            <w:rStyle w:val="Hipervnculo"/>
            <w:rFonts w:ascii="Arial" w:hAnsi="Arial" w:cs="Arial"/>
            <w:color w:val="000000" w:themeColor="text1"/>
          </w:rPr>
          <w:t>Revolución mexicana</w:t>
        </w:r>
      </w:hyperlink>
      <w:r w:rsidRPr="006D04F9">
        <w:rPr>
          <w:rStyle w:val="apple-converted-space"/>
          <w:rFonts w:ascii="Arial" w:hAnsi="Arial" w:cs="Arial"/>
          <w:color w:val="000000" w:themeColor="text1"/>
        </w:rPr>
        <w:t> </w:t>
      </w:r>
      <w:r w:rsidRPr="006D04F9">
        <w:rPr>
          <w:rFonts w:ascii="Arial" w:hAnsi="Arial" w:cs="Arial"/>
          <w:color w:val="000000" w:themeColor="text1"/>
        </w:rPr>
        <w:t>de 1910 a 1920 tuvo dramáticos cambios en el arte mexicano.</w:t>
      </w:r>
      <w:hyperlink r:id="rId292" w:anchor="cite_note-historic-46" w:history="1">
        <w:r w:rsidRPr="006D04F9">
          <w:rPr>
            <w:rStyle w:val="Hipervnculo"/>
            <w:rFonts w:ascii="Arial" w:hAnsi="Arial" w:cs="Arial"/>
            <w:color w:val="000000" w:themeColor="text1"/>
            <w:vertAlign w:val="superscript"/>
          </w:rPr>
          <w:t>46</w:t>
        </w:r>
      </w:hyperlink>
      <w:r w:rsidRPr="006D04F9">
        <w:rPr>
          <w:rStyle w:val="apple-converted-space"/>
          <w:rFonts w:ascii="Arial" w:hAnsi="Arial" w:cs="Arial"/>
          <w:color w:val="000000" w:themeColor="text1"/>
        </w:rPr>
        <w:t> </w:t>
      </w:r>
      <w:hyperlink r:id="rId293" w:anchor="cite_note-arquitectuba-48" w:history="1">
        <w:r w:rsidRPr="006D04F9">
          <w:rPr>
            <w:rStyle w:val="Hipervnculo"/>
            <w:rFonts w:ascii="Arial" w:hAnsi="Arial" w:cs="Arial"/>
            <w:color w:val="000000" w:themeColor="text1"/>
            <w:vertAlign w:val="superscript"/>
          </w:rPr>
          <w:t>48</w:t>
        </w:r>
      </w:hyperlink>
      <w:r w:rsidRPr="006D04F9">
        <w:rPr>
          <w:rStyle w:val="apple-converted-space"/>
          <w:rFonts w:ascii="Arial" w:hAnsi="Arial" w:cs="Arial"/>
          <w:color w:val="000000" w:themeColor="text1"/>
        </w:rPr>
        <w:t> </w:t>
      </w:r>
      <w:r w:rsidRPr="006D04F9">
        <w:rPr>
          <w:rFonts w:ascii="Arial" w:hAnsi="Arial" w:cs="Arial"/>
          <w:color w:val="000000" w:themeColor="text1"/>
        </w:rPr>
        <w:t>El conflicto dio origen al Partido Revolucionario Nacional (renombrado después como el</w:t>
      </w:r>
      <w:r w:rsidRPr="006D04F9">
        <w:rPr>
          <w:rStyle w:val="apple-converted-space"/>
          <w:rFonts w:ascii="Arial" w:hAnsi="Arial" w:cs="Arial"/>
          <w:color w:val="000000" w:themeColor="text1"/>
        </w:rPr>
        <w:t> </w:t>
      </w:r>
      <w:hyperlink r:id="rId294" w:tooltip="Partido Revolucionario Institucional" w:history="1">
        <w:r w:rsidRPr="006D04F9">
          <w:rPr>
            <w:rStyle w:val="Hipervnculo"/>
            <w:rFonts w:ascii="Arial" w:hAnsi="Arial" w:cs="Arial"/>
            <w:color w:val="000000" w:themeColor="text1"/>
          </w:rPr>
          <w:t>Partido Revolucionario Institucional</w:t>
        </w:r>
      </w:hyperlink>
      <w:r w:rsidRPr="006D04F9">
        <w:rPr>
          <w:rFonts w:ascii="Arial" w:hAnsi="Arial" w:cs="Arial"/>
          <w:color w:val="000000" w:themeColor="text1"/>
        </w:rPr>
        <w:t>, el cual entró al país con un enfoque socialista. El gobierno se convirtió en un aliado para muchos intelectuales y artistas en la Ciudad de México</w:t>
      </w:r>
      <w:hyperlink r:id="rId295" w:anchor="cite_note-jcummings-29" w:history="1">
        <w:r w:rsidRPr="006D04F9">
          <w:rPr>
            <w:rStyle w:val="Hipervnculo"/>
            <w:rFonts w:ascii="Arial" w:hAnsi="Arial" w:cs="Arial"/>
            <w:color w:val="000000" w:themeColor="text1"/>
            <w:vertAlign w:val="superscript"/>
          </w:rPr>
          <w:t>29</w:t>
        </w:r>
      </w:hyperlink>
      <w:r w:rsidRPr="006D04F9">
        <w:rPr>
          <w:rStyle w:val="apple-converted-space"/>
          <w:rFonts w:ascii="Arial" w:hAnsi="Arial" w:cs="Arial"/>
          <w:color w:val="000000" w:themeColor="text1"/>
        </w:rPr>
        <w:t> </w:t>
      </w:r>
      <w:hyperlink r:id="rId296" w:anchor="cite_note-dwarren-42" w:history="1">
        <w:r w:rsidRPr="006D04F9">
          <w:rPr>
            <w:rStyle w:val="Hipervnculo"/>
            <w:rFonts w:ascii="Arial" w:hAnsi="Arial" w:cs="Arial"/>
            <w:color w:val="000000" w:themeColor="text1"/>
            <w:vertAlign w:val="superscript"/>
          </w:rPr>
          <w:t>42</w:t>
        </w:r>
      </w:hyperlink>
      <w:r w:rsidRPr="006D04F9">
        <w:rPr>
          <w:rStyle w:val="apple-converted-space"/>
          <w:rFonts w:ascii="Arial" w:hAnsi="Arial" w:cs="Arial"/>
          <w:color w:val="000000" w:themeColor="text1"/>
        </w:rPr>
        <w:t> </w:t>
      </w:r>
      <w:r w:rsidRPr="006D04F9">
        <w:rPr>
          <w:rFonts w:ascii="Arial" w:hAnsi="Arial" w:cs="Arial"/>
          <w:color w:val="000000" w:themeColor="text1"/>
        </w:rPr>
        <w:t>y comisiono a los artistas hacer murales para los edificios públicos, para reforzar sus mensajes políticos, incluyendo mensajes que resaltaran más los temas mexicanos que los europeos. Esto no se creó para el comercio o gustos populares, sin embargo, ganaron no solo reconocimiento de México, sino también de Estados Unidos.</w:t>
      </w:r>
      <w:hyperlink r:id="rId297" w:anchor="cite_note-pazp24-55" w:history="1">
        <w:r w:rsidRPr="006D04F9">
          <w:rPr>
            <w:rStyle w:val="Hipervnculo"/>
            <w:rFonts w:ascii="Arial" w:hAnsi="Arial" w:cs="Arial"/>
            <w:color w:val="000000" w:themeColor="text1"/>
            <w:vertAlign w:val="superscript"/>
          </w:rPr>
          <w:t>55</w:t>
        </w:r>
      </w:hyperlink>
      <w:r w:rsidRPr="006D04F9">
        <w:rPr>
          <w:rStyle w:val="apple-converted-space"/>
          <w:rFonts w:ascii="Arial" w:hAnsi="Arial" w:cs="Arial"/>
          <w:color w:val="000000" w:themeColor="text1"/>
        </w:rPr>
        <w:t> </w:t>
      </w:r>
      <w:r w:rsidRPr="006D04F9">
        <w:rPr>
          <w:rFonts w:ascii="Arial" w:hAnsi="Arial" w:cs="Arial"/>
          <w:color w:val="000000" w:themeColor="text1"/>
        </w:rPr>
        <w:t>Esta producción de arte en relación con la propaganda política es conocida como la escuela modernista mexicana, o el Movimiento Muralista Mexicano, y redefinió el arte mexicano.</w:t>
      </w:r>
      <w:hyperlink r:id="rId298" w:anchor="cite_note-pazp298299-56" w:history="1">
        <w:r w:rsidRPr="006D04F9">
          <w:rPr>
            <w:rStyle w:val="Hipervnculo"/>
            <w:rFonts w:ascii="Arial" w:hAnsi="Arial" w:cs="Arial"/>
            <w:color w:val="000000" w:themeColor="text1"/>
            <w:vertAlign w:val="superscript"/>
          </w:rPr>
          <w:t>56</w:t>
        </w:r>
      </w:hyperlink>
      <w:r w:rsidRPr="006D04F9">
        <w:rPr>
          <w:rStyle w:val="apple-converted-space"/>
          <w:rFonts w:ascii="Arial" w:hAnsi="Arial" w:cs="Arial"/>
          <w:color w:val="000000" w:themeColor="text1"/>
        </w:rPr>
        <w:t> </w:t>
      </w:r>
      <w:r w:rsidRPr="006D04F9">
        <w:rPr>
          <w:rFonts w:ascii="Arial" w:hAnsi="Arial" w:cs="Arial"/>
          <w:color w:val="000000" w:themeColor="text1"/>
        </w:rPr>
        <w:t>Octavio Paz dio a</w:t>
      </w:r>
      <w:r w:rsidRPr="006D04F9">
        <w:rPr>
          <w:rStyle w:val="apple-converted-space"/>
          <w:rFonts w:ascii="Arial" w:hAnsi="Arial" w:cs="Arial"/>
          <w:color w:val="000000" w:themeColor="text1"/>
        </w:rPr>
        <w:t> </w:t>
      </w:r>
      <w:hyperlink r:id="rId299" w:tooltip="José Vasconcelos" w:history="1">
        <w:r w:rsidRPr="006D04F9">
          <w:rPr>
            <w:rStyle w:val="Hipervnculo"/>
            <w:rFonts w:ascii="Arial" w:hAnsi="Arial" w:cs="Arial"/>
            <w:color w:val="000000" w:themeColor="text1"/>
          </w:rPr>
          <w:t>José Vasconcelos</w:t>
        </w:r>
      </w:hyperlink>
      <w:r w:rsidRPr="006D04F9">
        <w:rPr>
          <w:rStyle w:val="apple-converted-space"/>
          <w:rFonts w:ascii="Arial" w:hAnsi="Arial" w:cs="Arial"/>
          <w:color w:val="000000" w:themeColor="text1"/>
        </w:rPr>
        <w:t> </w:t>
      </w:r>
      <w:r w:rsidRPr="006D04F9">
        <w:rPr>
          <w:rFonts w:ascii="Arial" w:hAnsi="Arial" w:cs="Arial"/>
          <w:color w:val="000000" w:themeColor="text1"/>
        </w:rPr>
        <w:t xml:space="preserve">el crédito de ser el iniciador del movimiento Muralista en México, por dar marcha a los pintores más conocidos de 1921 </w:t>
      </w:r>
      <w:r w:rsidR="003242F4" w:rsidRPr="006D04F9">
        <w:rPr>
          <w:rFonts w:ascii="Arial" w:hAnsi="Arial" w:cs="Arial"/>
          <w:color w:val="000000" w:themeColor="text1"/>
        </w:rPr>
        <w:t>para</w:t>
      </w:r>
      <w:r w:rsidRPr="006D04F9">
        <w:rPr>
          <w:rFonts w:ascii="Arial" w:hAnsi="Arial" w:cs="Arial"/>
          <w:color w:val="000000" w:themeColor="text1"/>
        </w:rPr>
        <w:t xml:space="preserve"> decorar las paredes de los edificios públicos. Las comisiones fueron políticamente motivadas, que glorificaron a la</w:t>
      </w:r>
      <w:r w:rsidRPr="006D04F9">
        <w:rPr>
          <w:rStyle w:val="apple-converted-space"/>
          <w:rFonts w:ascii="Arial" w:hAnsi="Arial" w:cs="Arial"/>
          <w:color w:val="000000" w:themeColor="text1"/>
        </w:rPr>
        <w:t> </w:t>
      </w:r>
      <w:hyperlink r:id="rId300" w:tooltip="Revolución mexicana" w:history="1">
        <w:r w:rsidRPr="006D04F9">
          <w:rPr>
            <w:rStyle w:val="Hipervnculo"/>
            <w:rFonts w:ascii="Arial" w:hAnsi="Arial" w:cs="Arial"/>
            <w:color w:val="000000" w:themeColor="text1"/>
          </w:rPr>
          <w:t>Revolución mexicana</w:t>
        </w:r>
      </w:hyperlink>
      <w:r w:rsidRPr="006D04F9">
        <w:rPr>
          <w:rStyle w:val="apple-converted-space"/>
          <w:rFonts w:ascii="Arial" w:hAnsi="Arial" w:cs="Arial"/>
          <w:color w:val="000000" w:themeColor="text1"/>
        </w:rPr>
        <w:t> </w:t>
      </w:r>
      <w:r w:rsidRPr="006D04F9">
        <w:rPr>
          <w:rFonts w:ascii="Arial" w:hAnsi="Arial" w:cs="Arial"/>
          <w:color w:val="000000" w:themeColor="text1"/>
        </w:rPr>
        <w:t>y redefinieron al pueblo mexicano vis-á-vis su pasado indígena y español.</w:t>
      </w:r>
      <w:hyperlink r:id="rId301" w:anchor="cite_note-pazp11-57" w:history="1">
        <w:r w:rsidRPr="006D04F9">
          <w:rPr>
            <w:rStyle w:val="Hipervnculo"/>
            <w:rFonts w:ascii="Arial" w:hAnsi="Arial" w:cs="Arial"/>
            <w:color w:val="000000" w:themeColor="text1"/>
            <w:vertAlign w:val="superscript"/>
          </w:rPr>
          <w:t>57</w:t>
        </w:r>
      </w:hyperlink>
      <w:r w:rsidRPr="006D04F9">
        <w:rPr>
          <w:rStyle w:val="apple-converted-space"/>
          <w:rFonts w:ascii="Arial" w:hAnsi="Arial" w:cs="Arial"/>
          <w:color w:val="000000" w:themeColor="text1"/>
        </w:rPr>
        <w:t> </w:t>
      </w:r>
      <w:r w:rsidRPr="006D04F9">
        <w:rPr>
          <w:rFonts w:ascii="Arial" w:hAnsi="Arial" w:cs="Arial"/>
          <w:color w:val="000000" w:themeColor="text1"/>
        </w:rPr>
        <w:t>La primera de estas pinturas comisionadas estaban en el</w:t>
      </w:r>
      <w:r w:rsidRPr="006D04F9">
        <w:rPr>
          <w:rStyle w:val="apple-converted-space"/>
          <w:rFonts w:ascii="Arial" w:hAnsi="Arial" w:cs="Arial"/>
          <w:color w:val="000000" w:themeColor="text1"/>
        </w:rPr>
        <w:t> </w:t>
      </w:r>
      <w:hyperlink r:id="rId302" w:tooltip="Antiguo Colegio de San Ildefonso" w:history="1">
        <w:r w:rsidRPr="006D04F9">
          <w:rPr>
            <w:rStyle w:val="Hipervnculo"/>
            <w:rFonts w:ascii="Arial" w:hAnsi="Arial" w:cs="Arial"/>
            <w:color w:val="000000" w:themeColor="text1"/>
          </w:rPr>
          <w:t>Antiguo Colegio de San Ildefonso</w:t>
        </w:r>
      </w:hyperlink>
      <w:r w:rsidRPr="006D04F9">
        <w:rPr>
          <w:rStyle w:val="apple-converted-space"/>
          <w:rFonts w:ascii="Arial" w:hAnsi="Arial" w:cs="Arial"/>
          <w:color w:val="000000" w:themeColor="text1"/>
        </w:rPr>
        <w:t> </w:t>
      </w:r>
      <w:r w:rsidRPr="006D04F9">
        <w:rPr>
          <w:rFonts w:ascii="Arial" w:hAnsi="Arial" w:cs="Arial"/>
          <w:color w:val="000000" w:themeColor="text1"/>
        </w:rPr>
        <w:t>realizado por Fernando Leal,</w:t>
      </w:r>
      <w:r w:rsidRPr="006D04F9">
        <w:rPr>
          <w:rStyle w:val="apple-converted-space"/>
          <w:rFonts w:ascii="Arial" w:hAnsi="Arial" w:cs="Arial"/>
          <w:color w:val="000000" w:themeColor="text1"/>
        </w:rPr>
        <w:t> </w:t>
      </w:r>
      <w:hyperlink r:id="rId303" w:tooltip="Fermín Revueltas" w:history="1">
        <w:r w:rsidRPr="006D04F9">
          <w:rPr>
            <w:rStyle w:val="Hipervnculo"/>
            <w:rFonts w:ascii="Arial" w:hAnsi="Arial" w:cs="Arial"/>
            <w:color w:val="000000" w:themeColor="text1"/>
          </w:rPr>
          <w:t>Fermín Revueltas</w:t>
        </w:r>
      </w:hyperlink>
      <w:r w:rsidRPr="006D04F9">
        <w:rPr>
          <w:rFonts w:ascii="Arial" w:hAnsi="Arial" w:cs="Arial"/>
          <w:color w:val="000000" w:themeColor="text1"/>
        </w:rPr>
        <w:t>,</w:t>
      </w:r>
      <w:r w:rsidRPr="006D04F9">
        <w:rPr>
          <w:rStyle w:val="apple-converted-space"/>
          <w:rFonts w:ascii="Arial" w:hAnsi="Arial" w:cs="Arial"/>
          <w:color w:val="000000" w:themeColor="text1"/>
        </w:rPr>
        <w:t> </w:t>
      </w:r>
      <w:hyperlink r:id="rId304" w:tooltip="David Alfaro Siqueiros" w:history="1">
        <w:r w:rsidRPr="006D04F9">
          <w:rPr>
            <w:rStyle w:val="Hipervnculo"/>
            <w:rFonts w:ascii="Arial" w:hAnsi="Arial" w:cs="Arial"/>
            <w:color w:val="000000" w:themeColor="text1"/>
          </w:rPr>
          <w:t>David Alfaro Siqueiros</w:t>
        </w:r>
      </w:hyperlink>
      <w:r w:rsidRPr="006D04F9">
        <w:rPr>
          <w:rStyle w:val="apple-converted-space"/>
          <w:rFonts w:ascii="Arial" w:hAnsi="Arial" w:cs="Arial"/>
          <w:color w:val="000000" w:themeColor="text1"/>
        </w:rPr>
        <w:t> </w:t>
      </w:r>
      <w:r w:rsidRPr="006D04F9">
        <w:rPr>
          <w:rFonts w:ascii="Arial" w:hAnsi="Arial" w:cs="Arial"/>
          <w:color w:val="000000" w:themeColor="text1"/>
        </w:rPr>
        <w:t>y</w:t>
      </w:r>
      <w:r w:rsidRPr="006D04F9">
        <w:rPr>
          <w:rStyle w:val="apple-converted-space"/>
          <w:rFonts w:ascii="Arial" w:hAnsi="Arial" w:cs="Arial"/>
          <w:color w:val="000000" w:themeColor="text1"/>
        </w:rPr>
        <w:t> </w:t>
      </w:r>
      <w:hyperlink r:id="rId305" w:tooltip="Diego Rivera" w:history="1">
        <w:r w:rsidRPr="006D04F9">
          <w:rPr>
            <w:rStyle w:val="Hipervnculo"/>
            <w:rFonts w:ascii="Arial" w:hAnsi="Arial" w:cs="Arial"/>
            <w:color w:val="000000" w:themeColor="text1"/>
          </w:rPr>
          <w:t>Diego Rivera</w:t>
        </w:r>
      </w:hyperlink>
      <w:r w:rsidRPr="006D04F9">
        <w:rPr>
          <w:rFonts w:ascii="Arial" w:hAnsi="Arial" w:cs="Arial"/>
          <w:color w:val="000000" w:themeColor="text1"/>
        </w:rPr>
        <w:t>. El primer fresco verdadero en este edificio fue el de</w:t>
      </w:r>
      <w:r w:rsidRPr="006D04F9">
        <w:rPr>
          <w:rStyle w:val="apple-converted-space"/>
          <w:rFonts w:ascii="Arial" w:hAnsi="Arial" w:cs="Arial"/>
          <w:color w:val="000000" w:themeColor="text1"/>
        </w:rPr>
        <w:t> </w:t>
      </w:r>
      <w:hyperlink r:id="rId306" w:tooltip="Louis Henri Jean Charlot" w:history="1">
        <w:r w:rsidRPr="006D04F9">
          <w:rPr>
            <w:rStyle w:val="Hipervnculo"/>
            <w:rFonts w:ascii="Arial" w:hAnsi="Arial" w:cs="Arial"/>
            <w:color w:val="000000" w:themeColor="text1"/>
          </w:rPr>
          <w:t>Louis Henri Jean Charlot</w:t>
        </w:r>
      </w:hyperlink>
      <w:r w:rsidRPr="006D04F9">
        <w:rPr>
          <w:rFonts w:ascii="Arial" w:hAnsi="Arial" w:cs="Arial"/>
          <w:color w:val="000000" w:themeColor="text1"/>
        </w:rPr>
        <w:t>, sin embargo los errores técnicos surgieron en la construcción de los murales; un número de ellos comenzó a tener ampollas y a tener que ser embarrados de cera para su conservación.</w:t>
      </w:r>
      <w:hyperlink r:id="rId307" w:anchor="cite_note-pazp12-58" w:history="1">
        <w:r w:rsidRPr="006D04F9">
          <w:rPr>
            <w:rStyle w:val="Hipervnculo"/>
            <w:rFonts w:ascii="Arial" w:hAnsi="Arial" w:cs="Arial"/>
            <w:color w:val="000000" w:themeColor="text1"/>
            <w:vertAlign w:val="superscript"/>
          </w:rPr>
          <w:t>58</w:t>
        </w:r>
      </w:hyperlink>
      <w:r w:rsidRPr="006D04F9">
        <w:rPr>
          <w:rStyle w:val="apple-converted-space"/>
          <w:rFonts w:ascii="Arial" w:hAnsi="Arial" w:cs="Arial"/>
          <w:color w:val="000000" w:themeColor="text1"/>
        </w:rPr>
        <w:t> </w:t>
      </w:r>
      <w:hyperlink r:id="rId308" w:tooltip="Roberto Montenegro" w:history="1">
        <w:r w:rsidRPr="006D04F9">
          <w:rPr>
            <w:rStyle w:val="Hipervnculo"/>
            <w:rFonts w:ascii="Arial" w:hAnsi="Arial" w:cs="Arial"/>
            <w:color w:val="000000" w:themeColor="text1"/>
          </w:rPr>
          <w:t>Roberto Montenegro</w:t>
        </w:r>
      </w:hyperlink>
      <w:r w:rsidRPr="006D04F9">
        <w:rPr>
          <w:rStyle w:val="apple-converted-space"/>
          <w:rFonts w:ascii="Arial" w:hAnsi="Arial" w:cs="Arial"/>
          <w:color w:val="000000" w:themeColor="text1"/>
        </w:rPr>
        <w:t> </w:t>
      </w:r>
      <w:r w:rsidRPr="006D04F9">
        <w:rPr>
          <w:rFonts w:ascii="Arial" w:hAnsi="Arial" w:cs="Arial"/>
          <w:color w:val="000000" w:themeColor="text1"/>
        </w:rPr>
        <w:t>pintó el</w:t>
      </w:r>
      <w:r w:rsidRPr="006D04F9">
        <w:rPr>
          <w:rStyle w:val="apple-converted-space"/>
          <w:rFonts w:ascii="Arial" w:hAnsi="Arial" w:cs="Arial"/>
          <w:color w:val="000000" w:themeColor="text1"/>
        </w:rPr>
        <w:t> </w:t>
      </w:r>
      <w:hyperlink r:id="rId309" w:tooltip="Museo de la Luz" w:history="1">
        <w:r w:rsidRPr="006D04F9">
          <w:rPr>
            <w:rStyle w:val="Hipervnculo"/>
            <w:rFonts w:ascii="Arial" w:hAnsi="Arial" w:cs="Arial"/>
            <w:color w:val="000000" w:themeColor="text1"/>
          </w:rPr>
          <w:t>Museo de la Luz</w:t>
        </w:r>
      </w:hyperlink>
      <w:r w:rsidRPr="006D04F9">
        <w:rPr>
          <w:rFonts w:ascii="Arial" w:hAnsi="Arial" w:cs="Arial"/>
          <w:color w:val="000000" w:themeColor="text1"/>
        </w:rPr>
        <w:t>, la</w:t>
      </w:r>
      <w:r w:rsidRPr="006D04F9">
        <w:rPr>
          <w:rStyle w:val="apple-converted-space"/>
          <w:rFonts w:ascii="Arial" w:hAnsi="Arial" w:cs="Arial"/>
          <w:color w:val="000000" w:themeColor="text1"/>
        </w:rPr>
        <w:t> </w:t>
      </w:r>
      <w:hyperlink r:id="rId310" w:tooltip="Iglesia de San Pedro y San Pablo" w:history="1">
        <w:r w:rsidRPr="006D04F9">
          <w:rPr>
            <w:rStyle w:val="Hipervnculo"/>
            <w:rFonts w:ascii="Arial" w:hAnsi="Arial" w:cs="Arial"/>
            <w:color w:val="000000" w:themeColor="text1"/>
          </w:rPr>
          <w:t>Iglesia de San Pedro y San Pablo</w:t>
        </w:r>
      </w:hyperlink>
      <w:r w:rsidRPr="006D04F9">
        <w:rPr>
          <w:rStyle w:val="apple-converted-space"/>
          <w:rFonts w:ascii="Arial" w:hAnsi="Arial" w:cs="Arial"/>
          <w:color w:val="000000" w:themeColor="text1"/>
        </w:rPr>
        <w:t> </w:t>
      </w:r>
      <w:r w:rsidRPr="006D04F9">
        <w:rPr>
          <w:rFonts w:ascii="Arial" w:hAnsi="Arial" w:cs="Arial"/>
          <w:color w:val="000000" w:themeColor="text1"/>
        </w:rPr>
        <w:t>y el monasterio de San pedro y San Pablo, pero el mural de la iglesia fue pintada con la técnica de</w:t>
      </w:r>
      <w:r w:rsidRPr="006D04F9">
        <w:rPr>
          <w:rStyle w:val="apple-converted-space"/>
          <w:rFonts w:ascii="Arial" w:hAnsi="Arial" w:cs="Arial"/>
          <w:color w:val="000000" w:themeColor="text1"/>
        </w:rPr>
        <w:t> </w:t>
      </w:r>
      <w:hyperlink r:id="rId311" w:tooltip="Pintura al temple" w:history="1">
        <w:r w:rsidRPr="006D04F9">
          <w:rPr>
            <w:rStyle w:val="Hipervnculo"/>
            <w:rFonts w:ascii="Arial" w:hAnsi="Arial" w:cs="Arial"/>
            <w:color w:val="000000" w:themeColor="text1"/>
          </w:rPr>
          <w:t>Pintura al temple</w:t>
        </w:r>
      </w:hyperlink>
      <w:r w:rsidRPr="006D04F9">
        <w:rPr>
          <w:rStyle w:val="apple-converted-space"/>
          <w:rFonts w:ascii="Arial" w:hAnsi="Arial" w:cs="Arial"/>
          <w:color w:val="000000" w:themeColor="text1"/>
        </w:rPr>
        <w:t> </w:t>
      </w:r>
      <w:r w:rsidRPr="006D04F9">
        <w:rPr>
          <w:rFonts w:ascii="Arial" w:hAnsi="Arial" w:cs="Arial"/>
          <w:color w:val="000000" w:themeColor="text1"/>
        </w:rPr>
        <w:t>y se comenzaron a crear escamas, en el área de los monasterios Montenegro pinto la "Fiesta de la Santa Cruz", que representa a Vasconcelos como el protector del mural, este mural se modificó y quitó a Vasconcelos y lo modifico por una mujer en su lugar.</w:t>
      </w:r>
      <w:hyperlink r:id="rId312" w:anchor="cite_note-pazp1213-59" w:history="1">
        <w:r w:rsidRPr="006D04F9">
          <w:rPr>
            <w:rStyle w:val="Hipervnculo"/>
            <w:rFonts w:ascii="Arial" w:hAnsi="Arial" w:cs="Arial"/>
            <w:color w:val="000000" w:themeColor="text1"/>
            <w:vertAlign w:val="superscript"/>
          </w:rPr>
          <w:t>59</w:t>
        </w:r>
      </w:hyperlink>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t>El primer protagonista en la producción de murales modernos en México fue</w:t>
      </w:r>
      <w:r w:rsidRPr="006D04F9">
        <w:rPr>
          <w:rStyle w:val="apple-converted-space"/>
          <w:rFonts w:ascii="Arial" w:hAnsi="Arial" w:cs="Arial"/>
          <w:color w:val="000000" w:themeColor="text1"/>
        </w:rPr>
        <w:t> </w:t>
      </w:r>
      <w:hyperlink r:id="rId313" w:tooltip="Dr. Atl" w:history="1">
        <w:r w:rsidRPr="006D04F9">
          <w:rPr>
            <w:rStyle w:val="Hipervnculo"/>
            <w:rFonts w:ascii="Arial" w:hAnsi="Arial" w:cs="Arial"/>
            <w:color w:val="000000" w:themeColor="text1"/>
          </w:rPr>
          <w:t>Dr. Atl</w:t>
        </w:r>
      </w:hyperlink>
      <w:r w:rsidRPr="006D04F9">
        <w:rPr>
          <w:rStyle w:val="apple-converted-space"/>
          <w:rFonts w:ascii="Arial" w:hAnsi="Arial" w:cs="Arial"/>
          <w:color w:val="000000" w:themeColor="text1"/>
        </w:rPr>
        <w:t> </w:t>
      </w:r>
      <w:r w:rsidRPr="006D04F9">
        <w:rPr>
          <w:rFonts w:ascii="Arial" w:hAnsi="Arial" w:cs="Arial"/>
          <w:color w:val="000000" w:themeColor="text1"/>
        </w:rPr>
        <w:t>(Gerard Murillo), nació en</w:t>
      </w:r>
      <w:r w:rsidRPr="006D04F9">
        <w:rPr>
          <w:rStyle w:val="apple-converted-space"/>
          <w:rFonts w:ascii="Arial" w:hAnsi="Arial" w:cs="Arial"/>
          <w:color w:val="000000" w:themeColor="text1"/>
        </w:rPr>
        <w:t> </w:t>
      </w:r>
      <w:hyperlink r:id="rId314" w:tooltip="Guadalajara (Jalisco)" w:history="1">
        <w:r w:rsidRPr="006D04F9">
          <w:rPr>
            <w:rStyle w:val="Hipervnculo"/>
            <w:rFonts w:ascii="Arial" w:hAnsi="Arial" w:cs="Arial"/>
            <w:color w:val="000000" w:themeColor="text1"/>
          </w:rPr>
          <w:t>Guadalajara (Jalisco)</w:t>
        </w:r>
      </w:hyperlink>
      <w:r w:rsidRPr="006D04F9">
        <w:rPr>
          <w:rStyle w:val="apple-converted-space"/>
          <w:rFonts w:ascii="Arial" w:hAnsi="Arial" w:cs="Arial"/>
          <w:color w:val="000000" w:themeColor="text1"/>
        </w:rPr>
        <w:t> </w:t>
      </w:r>
      <w:r w:rsidRPr="006D04F9">
        <w:rPr>
          <w:rFonts w:ascii="Arial" w:hAnsi="Arial" w:cs="Arial"/>
          <w:color w:val="000000" w:themeColor="text1"/>
        </w:rPr>
        <w:t>en 1875. Él modificó su nombre para identificarse como mexicano, Atl trabajó para promover</w:t>
      </w:r>
      <w:r w:rsidRPr="006D04F9">
        <w:rPr>
          <w:rStyle w:val="apple-converted-space"/>
          <w:rFonts w:ascii="Arial" w:hAnsi="Arial" w:cs="Arial"/>
          <w:color w:val="000000" w:themeColor="text1"/>
        </w:rPr>
        <w:t> </w:t>
      </w:r>
      <w:hyperlink r:id="rId315" w:tooltip="Artesanías y arte folklórico mexicano" w:history="1">
        <w:r w:rsidRPr="006D04F9">
          <w:rPr>
            <w:rStyle w:val="Hipervnculo"/>
            <w:rFonts w:ascii="Arial" w:hAnsi="Arial" w:cs="Arial"/>
            <w:color w:val="000000" w:themeColor="text1"/>
          </w:rPr>
          <w:t>Artesanías y arte folklórico mexicano</w:t>
        </w:r>
      </w:hyperlink>
      <w:r w:rsidRPr="006D04F9">
        <w:rPr>
          <w:rFonts w:ascii="Arial" w:hAnsi="Arial" w:cs="Arial"/>
          <w:color w:val="000000" w:themeColor="text1"/>
        </w:rPr>
        <w:t xml:space="preserve">. Aunque tuvo éxito como pintor en Guadalajara, sus ideas radicales contra la Academia o el gobierno lo llevaron a trasladares a la Ciudad de </w:t>
      </w:r>
      <w:r w:rsidRPr="006D04F9">
        <w:rPr>
          <w:rFonts w:ascii="Arial" w:hAnsi="Arial" w:cs="Arial"/>
          <w:color w:val="000000" w:themeColor="text1"/>
        </w:rPr>
        <w:lastRenderedPageBreak/>
        <w:t>México, que era más liberal. En 1910, meses antes del inicio de la</w:t>
      </w:r>
      <w:r w:rsidRPr="006D04F9">
        <w:rPr>
          <w:rStyle w:val="apple-converted-space"/>
          <w:rFonts w:ascii="Arial" w:hAnsi="Arial" w:cs="Arial"/>
          <w:color w:val="000000" w:themeColor="text1"/>
        </w:rPr>
        <w:t> </w:t>
      </w:r>
      <w:hyperlink r:id="rId316" w:tooltip="Revolución mexicana" w:history="1">
        <w:r w:rsidRPr="006D04F9">
          <w:rPr>
            <w:rStyle w:val="Hipervnculo"/>
            <w:rFonts w:ascii="Arial" w:hAnsi="Arial" w:cs="Arial"/>
            <w:color w:val="000000" w:themeColor="text1"/>
          </w:rPr>
          <w:t>Revolución mexicana</w:t>
        </w:r>
      </w:hyperlink>
      <w:r w:rsidRPr="006D04F9">
        <w:rPr>
          <w:rFonts w:ascii="Arial" w:hAnsi="Arial" w:cs="Arial"/>
          <w:color w:val="000000" w:themeColor="text1"/>
        </w:rPr>
        <w:t>, Atl pintó el primer mural moderno en México, él enseñó a grandes artistas que lo siguieron, incluyendo a los que llegaron a dominar la pintura mural mexicana.</w:t>
      </w:r>
      <w:hyperlink r:id="rId317" w:anchor="cite_note-tburton-54" w:history="1">
        <w:r w:rsidRPr="006D04F9">
          <w:rPr>
            <w:rStyle w:val="Hipervnculo"/>
            <w:rFonts w:ascii="Arial" w:hAnsi="Arial" w:cs="Arial"/>
            <w:color w:val="000000" w:themeColor="text1"/>
            <w:vertAlign w:val="superscript"/>
          </w:rPr>
          <w:t>54</w:t>
        </w:r>
      </w:hyperlink>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t>El movimiento muralista alcanzó su apogeo en las década de 1930, con lo cuatro protagonistas principales:</w:t>
      </w:r>
      <w:r w:rsidRPr="006D04F9">
        <w:rPr>
          <w:rStyle w:val="apple-converted-space"/>
          <w:rFonts w:ascii="Arial" w:hAnsi="Arial" w:cs="Arial"/>
          <w:color w:val="000000" w:themeColor="text1"/>
        </w:rPr>
        <w:t> </w:t>
      </w:r>
      <w:hyperlink r:id="rId318" w:tooltip="Diego Rivera" w:history="1">
        <w:r w:rsidRPr="006D04F9">
          <w:rPr>
            <w:rStyle w:val="Hipervnculo"/>
            <w:rFonts w:ascii="Arial" w:hAnsi="Arial" w:cs="Arial"/>
            <w:color w:val="000000" w:themeColor="text1"/>
          </w:rPr>
          <w:t>Diego Rivera</w:t>
        </w:r>
      </w:hyperlink>
      <w:r w:rsidRPr="006D04F9">
        <w:rPr>
          <w:rFonts w:ascii="Arial" w:hAnsi="Arial" w:cs="Arial"/>
          <w:color w:val="000000" w:themeColor="text1"/>
        </w:rPr>
        <w:t>,</w:t>
      </w:r>
      <w:r w:rsidRPr="006D04F9">
        <w:rPr>
          <w:rStyle w:val="apple-converted-space"/>
          <w:rFonts w:ascii="Arial" w:hAnsi="Arial" w:cs="Arial"/>
          <w:color w:val="000000" w:themeColor="text1"/>
        </w:rPr>
        <w:t> </w:t>
      </w:r>
      <w:hyperlink r:id="rId319" w:tooltip="David Alfaro Siqueiros" w:history="1">
        <w:r w:rsidRPr="006D04F9">
          <w:rPr>
            <w:rStyle w:val="Hipervnculo"/>
            <w:rFonts w:ascii="Arial" w:hAnsi="Arial" w:cs="Arial"/>
            <w:color w:val="000000" w:themeColor="text1"/>
          </w:rPr>
          <w:t>David Alfaro Siqueiros</w:t>
        </w:r>
      </w:hyperlink>
      <w:r w:rsidRPr="006D04F9">
        <w:rPr>
          <w:rFonts w:ascii="Arial" w:hAnsi="Arial" w:cs="Arial"/>
          <w:color w:val="000000" w:themeColor="text1"/>
        </w:rPr>
        <w:t>,</w:t>
      </w:r>
      <w:r w:rsidRPr="006D04F9">
        <w:rPr>
          <w:rStyle w:val="apple-converted-space"/>
          <w:rFonts w:ascii="Arial" w:hAnsi="Arial" w:cs="Arial"/>
          <w:color w:val="000000" w:themeColor="text1"/>
        </w:rPr>
        <w:t> </w:t>
      </w:r>
      <w:hyperlink r:id="rId320" w:tooltip="José Clemente Orozco" w:history="1">
        <w:r w:rsidRPr="006D04F9">
          <w:rPr>
            <w:rStyle w:val="Hipervnculo"/>
            <w:rFonts w:ascii="Arial" w:hAnsi="Arial" w:cs="Arial"/>
            <w:color w:val="000000" w:themeColor="text1"/>
          </w:rPr>
          <w:t>José Clemente Orozco</w:t>
        </w:r>
      </w:hyperlink>
      <w:r w:rsidRPr="006D04F9">
        <w:rPr>
          <w:rStyle w:val="apple-converted-space"/>
          <w:rFonts w:ascii="Arial" w:hAnsi="Arial" w:cs="Arial"/>
          <w:color w:val="000000" w:themeColor="text1"/>
        </w:rPr>
        <w:t> </w:t>
      </w:r>
      <w:r w:rsidRPr="006D04F9">
        <w:rPr>
          <w:rFonts w:ascii="Arial" w:hAnsi="Arial" w:cs="Arial"/>
          <w:color w:val="000000" w:themeColor="text1"/>
        </w:rPr>
        <w:t>y Fernando Leal. Ellos son la parte más estudiada de la historia del arte mexicano.</w:t>
      </w:r>
      <w:hyperlink r:id="rId321" w:anchor="cite_note-jcummings-29" w:history="1">
        <w:r w:rsidRPr="006D04F9">
          <w:rPr>
            <w:rStyle w:val="Hipervnculo"/>
            <w:rFonts w:ascii="Arial" w:hAnsi="Arial" w:cs="Arial"/>
            <w:color w:val="000000" w:themeColor="text1"/>
            <w:vertAlign w:val="superscript"/>
          </w:rPr>
          <w:t>29</w:t>
        </w:r>
      </w:hyperlink>
      <w:r w:rsidRPr="006D04F9">
        <w:rPr>
          <w:rStyle w:val="apple-converted-space"/>
          <w:rFonts w:ascii="Arial" w:hAnsi="Arial" w:cs="Arial"/>
          <w:color w:val="000000" w:themeColor="text1"/>
        </w:rPr>
        <w:t> </w:t>
      </w:r>
      <w:hyperlink r:id="rId322" w:anchor="cite_note-dwarren-42" w:history="1">
        <w:r w:rsidRPr="006D04F9">
          <w:rPr>
            <w:rStyle w:val="Hipervnculo"/>
            <w:rFonts w:ascii="Arial" w:hAnsi="Arial" w:cs="Arial"/>
            <w:color w:val="000000" w:themeColor="text1"/>
            <w:vertAlign w:val="superscript"/>
          </w:rPr>
          <w:t>42</w:t>
        </w:r>
      </w:hyperlink>
      <w:r w:rsidRPr="006D04F9">
        <w:rPr>
          <w:rStyle w:val="apple-converted-space"/>
          <w:rFonts w:ascii="Arial" w:hAnsi="Arial" w:cs="Arial"/>
          <w:color w:val="000000" w:themeColor="text1"/>
        </w:rPr>
        <w:t> </w:t>
      </w:r>
      <w:hyperlink r:id="rId323" w:anchor="cite_note-alee-60" w:history="1">
        <w:r w:rsidRPr="006D04F9">
          <w:rPr>
            <w:rStyle w:val="Hipervnculo"/>
            <w:rFonts w:ascii="Arial" w:hAnsi="Arial" w:cs="Arial"/>
            <w:color w:val="000000" w:themeColor="text1"/>
            <w:vertAlign w:val="superscript"/>
          </w:rPr>
          <w:t>60</w:t>
        </w:r>
      </w:hyperlink>
      <w:r w:rsidRPr="006D04F9">
        <w:rPr>
          <w:rStyle w:val="apple-converted-space"/>
          <w:rFonts w:ascii="Arial" w:hAnsi="Arial" w:cs="Arial"/>
          <w:color w:val="000000" w:themeColor="text1"/>
        </w:rPr>
        <w:t> </w:t>
      </w:r>
      <w:r w:rsidRPr="006D04F9">
        <w:rPr>
          <w:rFonts w:ascii="Arial" w:hAnsi="Arial" w:cs="Arial"/>
          <w:color w:val="000000" w:themeColor="text1"/>
        </w:rPr>
        <w:t>Todos fueron artistas formados con las técnicas clásicas europeas y muchas de sus primera pinturas son imitaciones de las pinturas de moda de Europa, algunas de esas obras fueron adaptadas con temas mexicanos.</w:t>
      </w:r>
      <w:hyperlink r:id="rId324" w:anchor="cite_note-jflam-1" w:history="1">
        <w:r w:rsidRPr="006D04F9">
          <w:rPr>
            <w:rStyle w:val="Hipervnculo"/>
            <w:rFonts w:ascii="Arial" w:hAnsi="Arial" w:cs="Arial"/>
            <w:color w:val="000000" w:themeColor="text1"/>
            <w:vertAlign w:val="superscript"/>
          </w:rPr>
          <w:t>1</w:t>
        </w:r>
      </w:hyperlink>
      <w:r w:rsidRPr="006D04F9">
        <w:rPr>
          <w:rStyle w:val="apple-converted-space"/>
          <w:rFonts w:ascii="Arial" w:hAnsi="Arial" w:cs="Arial"/>
          <w:color w:val="000000" w:themeColor="text1"/>
        </w:rPr>
        <w:t> </w:t>
      </w:r>
      <w:hyperlink r:id="rId325" w:anchor="cite_note-pazp298299-56" w:history="1">
        <w:r w:rsidRPr="006D04F9">
          <w:rPr>
            <w:rStyle w:val="Hipervnculo"/>
            <w:rFonts w:ascii="Arial" w:hAnsi="Arial" w:cs="Arial"/>
            <w:color w:val="000000" w:themeColor="text1"/>
            <w:vertAlign w:val="superscript"/>
          </w:rPr>
          <w:t>56</w:t>
        </w:r>
      </w:hyperlink>
      <w:r w:rsidRPr="006D04F9">
        <w:rPr>
          <w:rStyle w:val="apple-converted-space"/>
          <w:rFonts w:ascii="Arial" w:hAnsi="Arial" w:cs="Arial"/>
          <w:color w:val="000000" w:themeColor="text1"/>
        </w:rPr>
        <w:t> </w:t>
      </w:r>
      <w:r w:rsidRPr="006D04F9">
        <w:rPr>
          <w:rFonts w:ascii="Arial" w:hAnsi="Arial" w:cs="Arial"/>
          <w:color w:val="000000" w:themeColor="text1"/>
        </w:rPr>
        <w:t>La situación política de México de 1920 a 1950 y la influencia del Dr. Atl incitaron a estos artista a romper con el estilo europeo, utilizando imágenes de indígenas, muchos colores, y representaciones de las actividades humanas, especialmente de las masas, en contraste con el arte solemne y distante de Europa. Los medios que generalmente se preferían eran lienzos tradicionales y pórticos de las iglesias, después se optó por muros sin decorar de los edificios del gobierno, el objetivo principal de estas pinturas era la glorificación del pasado prehispánico mexicano como la definición de identidad mexicana.</w:t>
      </w:r>
      <w:hyperlink r:id="rId326" w:anchor="cite_note-jcummings-29" w:history="1">
        <w:r w:rsidRPr="006D04F9">
          <w:rPr>
            <w:rStyle w:val="Hipervnculo"/>
            <w:rFonts w:ascii="Arial" w:hAnsi="Arial" w:cs="Arial"/>
            <w:color w:val="000000" w:themeColor="text1"/>
            <w:vertAlign w:val="superscript"/>
          </w:rPr>
          <w:t>29</w:t>
        </w:r>
      </w:hyperlink>
      <w:r w:rsidRPr="006D04F9">
        <w:rPr>
          <w:rStyle w:val="apple-converted-space"/>
          <w:rFonts w:ascii="Arial" w:hAnsi="Arial" w:cs="Arial"/>
          <w:color w:val="000000" w:themeColor="text1"/>
        </w:rPr>
        <w:t> </w:t>
      </w:r>
      <w:r w:rsidRPr="006D04F9">
        <w:rPr>
          <w:rFonts w:ascii="Arial" w:hAnsi="Arial" w:cs="Arial"/>
          <w:color w:val="000000" w:themeColor="text1"/>
        </w:rPr>
        <w:t>lograron tener éxito tanto en México como en Estados Unidos, lo que los llevó a la fama, tanto a estudiantes mexicanos y estadounidenses.</w:t>
      </w:r>
      <w:hyperlink r:id="rId327" w:anchor="cite_note-pazp24-55" w:history="1">
        <w:r w:rsidRPr="006D04F9">
          <w:rPr>
            <w:rStyle w:val="Hipervnculo"/>
            <w:rFonts w:ascii="Arial" w:hAnsi="Arial" w:cs="Arial"/>
            <w:color w:val="000000" w:themeColor="text1"/>
            <w:vertAlign w:val="superscript"/>
          </w:rPr>
          <w:t>55</w:t>
        </w:r>
      </w:hyperlink>
    </w:p>
    <w:p w:rsidR="00A96460"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t xml:space="preserve">Estos muralistas revivieron la técnica del fresco para sus obras murales, aunque Siqueiros se movió a </w:t>
      </w:r>
      <w:r w:rsidR="003242F4" w:rsidRPr="006D04F9">
        <w:rPr>
          <w:rFonts w:ascii="Arial" w:hAnsi="Arial" w:cs="Arial"/>
          <w:color w:val="000000" w:themeColor="text1"/>
        </w:rPr>
        <w:t>las técnicas</w:t>
      </w:r>
      <w:r w:rsidRPr="006D04F9">
        <w:rPr>
          <w:rFonts w:ascii="Arial" w:hAnsi="Arial" w:cs="Arial"/>
          <w:color w:val="000000" w:themeColor="text1"/>
        </w:rPr>
        <w:t xml:space="preserve"> y materiales industriales tales como la aplicación de piroxilina, un esmalte comercial utilizado para los aviones y los automóviles.</w:t>
      </w:r>
      <w:hyperlink r:id="rId328" w:anchor="cite_note-jcummings-29" w:history="1">
        <w:r w:rsidRPr="006D04F9">
          <w:rPr>
            <w:rStyle w:val="Hipervnculo"/>
            <w:rFonts w:ascii="Arial" w:hAnsi="Arial" w:cs="Arial"/>
            <w:color w:val="000000" w:themeColor="text1"/>
            <w:vertAlign w:val="superscript"/>
          </w:rPr>
          <w:t>29</w:t>
        </w:r>
      </w:hyperlink>
      <w:r w:rsidRPr="006D04F9">
        <w:rPr>
          <w:rStyle w:val="apple-converted-space"/>
          <w:rFonts w:ascii="Arial" w:hAnsi="Arial" w:cs="Arial"/>
          <w:color w:val="000000" w:themeColor="text1"/>
        </w:rPr>
        <w:t> </w:t>
      </w:r>
      <w:r w:rsidRPr="006D04F9">
        <w:rPr>
          <w:rFonts w:ascii="Arial" w:hAnsi="Arial" w:cs="Arial"/>
          <w:color w:val="000000" w:themeColor="text1"/>
        </w:rPr>
        <w:t>Uno de los esfuerzos más tempranos de los murales de Rivera, se realizó en el patio del Ministerio de Educación, con una serie de bailes de tehuanas (nativas del</w:t>
      </w:r>
      <w:r w:rsidRPr="006D04F9">
        <w:rPr>
          <w:rStyle w:val="apple-converted-space"/>
          <w:rFonts w:ascii="Arial" w:hAnsi="Arial" w:cs="Arial"/>
          <w:color w:val="000000" w:themeColor="text1"/>
        </w:rPr>
        <w:t> </w:t>
      </w:r>
      <w:hyperlink r:id="rId329" w:tooltip="Golfo de Tehuantepec" w:history="1">
        <w:r w:rsidRPr="006D04F9">
          <w:rPr>
            <w:rStyle w:val="Hipervnculo"/>
            <w:rFonts w:ascii="Arial" w:hAnsi="Arial" w:cs="Arial"/>
            <w:color w:val="000000" w:themeColor="text1"/>
          </w:rPr>
          <w:t>Golfo de Tehuantepec</w:t>
        </w:r>
      </w:hyperlink>
      <w:r w:rsidRPr="006D04F9">
        <w:rPr>
          <w:rFonts w:ascii="Arial" w:hAnsi="Arial" w:cs="Arial"/>
          <w:color w:val="000000" w:themeColor="text1"/>
        </w:rPr>
        <w:t>). Este proyecto de cuatro años paso a incorporar otros temas indígenas contemporáneos y terminó por abarcar 124 frescos que se extendían a tres pisos de altura y dos cuadras de la ciudad de largo.</w:t>
      </w:r>
      <w:hyperlink r:id="rId330" w:anchor="cite_note-jcummings-29" w:history="1">
        <w:r w:rsidRPr="006D04F9">
          <w:rPr>
            <w:rStyle w:val="Hipervnculo"/>
            <w:rFonts w:ascii="Arial" w:hAnsi="Arial" w:cs="Arial"/>
            <w:color w:val="000000" w:themeColor="text1"/>
            <w:vertAlign w:val="superscript"/>
          </w:rPr>
          <w:t>29</w:t>
        </w:r>
      </w:hyperlink>
      <w:r w:rsidRPr="006D04F9">
        <w:rPr>
          <w:rStyle w:val="apple-converted-space"/>
          <w:rFonts w:ascii="Arial" w:hAnsi="Arial" w:cs="Arial"/>
          <w:color w:val="000000" w:themeColor="text1"/>
        </w:rPr>
        <w:t> </w:t>
      </w:r>
      <w:r w:rsidRPr="006D04F9">
        <w:rPr>
          <w:rFonts w:ascii="Arial" w:hAnsi="Arial" w:cs="Arial"/>
          <w:color w:val="000000" w:themeColor="text1"/>
        </w:rPr>
        <w:t>El</w:t>
      </w:r>
      <w:r w:rsidRPr="006D04F9">
        <w:rPr>
          <w:rStyle w:val="apple-converted-space"/>
          <w:rFonts w:ascii="Arial" w:hAnsi="Arial" w:cs="Arial"/>
          <w:color w:val="000000" w:themeColor="text1"/>
        </w:rPr>
        <w:t> </w:t>
      </w:r>
      <w:hyperlink r:id="rId331" w:tooltip="Mercado Abelardo L. Rodríguez" w:history="1">
        <w:r w:rsidRPr="006D04F9">
          <w:rPr>
            <w:rStyle w:val="Hipervnculo"/>
            <w:rFonts w:ascii="Arial" w:hAnsi="Arial" w:cs="Arial"/>
            <w:color w:val="000000" w:themeColor="text1"/>
          </w:rPr>
          <w:t>Mercado Abelardo L. Rodríguez</w:t>
        </w:r>
      </w:hyperlink>
      <w:r w:rsidRPr="006D04F9">
        <w:rPr>
          <w:rStyle w:val="apple-converted-space"/>
          <w:rFonts w:ascii="Arial" w:hAnsi="Arial" w:cs="Arial"/>
          <w:color w:val="000000" w:themeColor="text1"/>
        </w:rPr>
        <w:t> </w:t>
      </w:r>
      <w:r w:rsidRPr="006D04F9">
        <w:rPr>
          <w:rFonts w:ascii="Arial" w:hAnsi="Arial" w:cs="Arial"/>
          <w:color w:val="000000" w:themeColor="text1"/>
        </w:rPr>
        <w:t>fue pintado en 1933 por estudiante de Diego Rivera, uno de los más importantes fue</w:t>
      </w:r>
      <w:r w:rsidRPr="006D04F9">
        <w:rPr>
          <w:rStyle w:val="apple-converted-space"/>
          <w:rFonts w:ascii="Arial" w:hAnsi="Arial" w:cs="Arial"/>
          <w:color w:val="000000" w:themeColor="text1"/>
        </w:rPr>
        <w:t> </w:t>
      </w:r>
      <w:hyperlink r:id="rId332" w:tooltip="Isamu Noguchi" w:history="1">
        <w:r w:rsidRPr="006D04F9">
          <w:rPr>
            <w:rStyle w:val="Hipervnculo"/>
            <w:rFonts w:ascii="Arial" w:hAnsi="Arial" w:cs="Arial"/>
            <w:color w:val="000000" w:themeColor="text1"/>
          </w:rPr>
          <w:t>Isamu Noguchi</w:t>
        </w:r>
      </w:hyperlink>
      <w:r w:rsidRPr="006D04F9">
        <w:rPr>
          <w:rFonts w:ascii="Arial" w:hAnsi="Arial" w:cs="Arial"/>
          <w:color w:val="000000" w:themeColor="text1"/>
        </w:rPr>
        <w:t>.</w:t>
      </w:r>
      <w:hyperlink r:id="rId333" w:anchor="cite_note-pazp16-61" w:history="1">
        <w:r w:rsidRPr="006D04F9">
          <w:rPr>
            <w:rStyle w:val="Hipervnculo"/>
            <w:rFonts w:ascii="Arial" w:hAnsi="Arial" w:cs="Arial"/>
            <w:color w:val="000000" w:themeColor="text1"/>
            <w:vertAlign w:val="superscript"/>
          </w:rPr>
          <w:t>61</w:t>
        </w:r>
      </w:hyperlink>
      <w:r w:rsidRPr="006D04F9">
        <w:rPr>
          <w:rStyle w:val="apple-converted-space"/>
          <w:rFonts w:ascii="Arial" w:hAnsi="Arial" w:cs="Arial"/>
          <w:color w:val="000000" w:themeColor="text1"/>
        </w:rPr>
        <w:t> </w:t>
      </w:r>
      <w:r w:rsidRPr="006D04F9">
        <w:rPr>
          <w:rFonts w:ascii="Arial" w:hAnsi="Arial" w:cs="Arial"/>
          <w:color w:val="000000" w:themeColor="text1"/>
        </w:rPr>
        <w:t>Otra figura importante de esta época fue</w:t>
      </w:r>
      <w:r w:rsidRPr="006D04F9">
        <w:rPr>
          <w:rStyle w:val="apple-converted-space"/>
          <w:rFonts w:ascii="Arial" w:hAnsi="Arial" w:cs="Arial"/>
          <w:color w:val="000000" w:themeColor="text1"/>
        </w:rPr>
        <w:t> </w:t>
      </w:r>
      <w:hyperlink r:id="rId334" w:tooltip="Frida Kahlo" w:history="1">
        <w:r w:rsidRPr="006D04F9">
          <w:rPr>
            <w:rStyle w:val="Hipervnculo"/>
            <w:rFonts w:ascii="Arial" w:hAnsi="Arial" w:cs="Arial"/>
            <w:color w:val="000000" w:themeColor="text1"/>
          </w:rPr>
          <w:t>Frida Kahlo</w:t>
        </w:r>
      </w:hyperlink>
      <w:r w:rsidRPr="006D04F9">
        <w:rPr>
          <w:rFonts w:ascii="Arial" w:hAnsi="Arial" w:cs="Arial"/>
          <w:color w:val="000000" w:themeColor="text1"/>
        </w:rPr>
        <w:t>, la esposa de Diego Rivera. Aunque ella pinto lienzos en vez de murales, ella aún se consideraba parte de la escuela modernista mexicana, ya que, su trabajo hizo hincapié en los colores y la cultura popular mexicana.</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45B95B9E" wp14:editId="72FCA333">
            <wp:extent cx="2860040" cy="1916430"/>
            <wp:effectExtent l="0" t="0" r="0" b="7620"/>
            <wp:docPr id="15" name="Imagen 15" descr="https://upload.wikimedia.org/wikipedia/commons/thumb/1/16/HoyTamayoBADF.JPG/300px-HoyTamayoBADF.JPG">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1/16/HoyTamayoBADF.JPG/300px-HoyTamayoBADF.JPG">
                      <a:hlinkClick r:id="rId335"/>
                    </pic:cNvPr>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2860040" cy="1916430"/>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"México de Hoy" de Rufino Tamayo en el primer piso del</w:t>
      </w:r>
      <w:r w:rsidRPr="006D04F9">
        <w:rPr>
          <w:rStyle w:val="apple-converted-space"/>
          <w:rFonts w:ascii="Arial" w:hAnsi="Arial" w:cs="Arial"/>
          <w:color w:val="000000" w:themeColor="text1"/>
          <w:sz w:val="24"/>
          <w:szCs w:val="24"/>
        </w:rPr>
        <w:t> </w:t>
      </w:r>
      <w:hyperlink r:id="rId337" w:tooltip="Palacio de Bellas Artes (Ciudad de México)" w:history="1">
        <w:r w:rsidRPr="006D04F9">
          <w:rPr>
            <w:rStyle w:val="Hipervnculo"/>
            <w:rFonts w:ascii="Arial" w:hAnsi="Arial" w:cs="Arial"/>
            <w:color w:val="000000" w:themeColor="text1"/>
            <w:sz w:val="24"/>
            <w:szCs w:val="24"/>
          </w:rPr>
          <w:t>Palacio de Bellas Artes (Ciudad de México)</w:t>
        </w:r>
      </w:hyperlink>
    </w:p>
    <w:p w:rsidR="00A96460" w:rsidRDefault="00A96460"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A96460">
          <w:pgSz w:w="15840" w:h="12240" w:orient="landscape"/>
          <w:pgMar w:top="1701" w:right="1417" w:bottom="1701" w:left="1417" w:header="708" w:footer="708" w:gutter="0"/>
          <w:pgNumType w:fmt="upperRoman"/>
          <w:cols w:space="708"/>
          <w:docGrid w:linePitch="360"/>
        </w:sectPr>
      </w:pP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lastRenderedPageBreak/>
        <w:t>El primero en romper con tono nacionalista y político del movimiento muralista fue</w:t>
      </w:r>
      <w:r w:rsidRPr="006D04F9">
        <w:rPr>
          <w:rStyle w:val="apple-converted-space"/>
          <w:rFonts w:ascii="Arial" w:hAnsi="Arial" w:cs="Arial"/>
          <w:color w:val="000000" w:themeColor="text1"/>
        </w:rPr>
        <w:t> </w:t>
      </w:r>
      <w:hyperlink r:id="rId338" w:tooltip="Rufino Tamayo" w:history="1">
        <w:r w:rsidRPr="006D04F9">
          <w:rPr>
            <w:rStyle w:val="Hipervnculo"/>
            <w:rFonts w:ascii="Arial" w:hAnsi="Arial" w:cs="Arial"/>
            <w:color w:val="000000" w:themeColor="text1"/>
          </w:rPr>
          <w:t>Rufino Tamayo</w:t>
        </w:r>
      </w:hyperlink>
      <w:r w:rsidRPr="006D04F9">
        <w:rPr>
          <w:rFonts w:ascii="Arial" w:hAnsi="Arial" w:cs="Arial"/>
          <w:color w:val="000000" w:themeColor="text1"/>
        </w:rPr>
        <w:t>. Por esta razón se le reconoció primero fuera de México.</w:t>
      </w:r>
      <w:hyperlink r:id="rId339" w:anchor="cite_note-pazp2425-63" w:history="1">
        <w:r w:rsidRPr="006D04F9">
          <w:rPr>
            <w:rStyle w:val="Hipervnculo"/>
            <w:rFonts w:ascii="Arial" w:hAnsi="Arial" w:cs="Arial"/>
            <w:color w:val="000000" w:themeColor="text1"/>
            <w:vertAlign w:val="superscript"/>
          </w:rPr>
          <w:t>63</w:t>
        </w:r>
      </w:hyperlink>
      <w:r w:rsidRPr="006D04F9">
        <w:rPr>
          <w:rStyle w:val="apple-converted-space"/>
          <w:rFonts w:ascii="Arial" w:hAnsi="Arial" w:cs="Arial"/>
          <w:color w:val="000000" w:themeColor="text1"/>
        </w:rPr>
        <w:t> </w:t>
      </w:r>
      <w:r w:rsidRPr="006D04F9">
        <w:rPr>
          <w:rFonts w:ascii="Arial" w:hAnsi="Arial" w:cs="Arial"/>
          <w:color w:val="000000" w:themeColor="text1"/>
        </w:rPr>
        <w:t>Tamayo fue contemporáneo de Rivera, Siqueiros y Orozco y se formó en la Escuela Nacional de Bellas Artes, al igual que ellos, exploro a la identidad mexicana después de la Revolución Mexicana; sin embargo, rechazo el realismo social político popularizado por los otros tres artistas, y rechazada por el nuevo establecimiento. Se fue a Nueva York en 1926, donde su éxito le permitió exponer en su natal México, sin embargo la falta de apoyo al gobierno posrevolucionario fue controversial, ya que debido a esto el continuo con su éxito en Nueva York, para después alcanzar Europa. Su rivalidad con los tres principales muralistas mexicanos, continuo tanto en México como a nivel internacional, a través de la década de 1950, incluso un honorífico título de "El cuarto grande" fue muy polémico y tardo mucho.</w:t>
      </w:r>
      <w:hyperlink r:id="rId340" w:anchor="cite_note-miami-64" w:history="1">
        <w:r w:rsidRPr="006D04F9">
          <w:rPr>
            <w:rStyle w:val="Hipervnculo"/>
            <w:rFonts w:ascii="Arial" w:hAnsi="Arial" w:cs="Arial"/>
            <w:color w:val="000000" w:themeColor="text1"/>
            <w:vertAlign w:val="superscript"/>
          </w:rPr>
          <w:t>64</w:t>
        </w:r>
      </w:hyperlink>
    </w:p>
    <w:p w:rsidR="00A96460"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t>El primer movimiento importante después del muralista fue el de la</w:t>
      </w:r>
      <w:r w:rsidRPr="006D04F9">
        <w:rPr>
          <w:rStyle w:val="apple-converted-space"/>
          <w:rFonts w:ascii="Arial" w:hAnsi="Arial" w:cs="Arial"/>
          <w:color w:val="000000" w:themeColor="text1"/>
        </w:rPr>
        <w:t> </w:t>
      </w:r>
      <w:hyperlink r:id="rId341" w:tooltip="Generación de la Ruptura" w:history="1">
        <w:r w:rsidRPr="006D04F9">
          <w:rPr>
            <w:rStyle w:val="Hipervnculo"/>
            <w:rFonts w:ascii="Arial" w:hAnsi="Arial" w:cs="Arial"/>
            <w:color w:val="000000" w:themeColor="text1"/>
          </w:rPr>
          <w:t>Generación de la Ruptura</w:t>
        </w:r>
      </w:hyperlink>
      <w:r w:rsidRPr="006D04F9">
        <w:rPr>
          <w:rFonts w:ascii="Arial" w:hAnsi="Arial" w:cs="Arial"/>
          <w:color w:val="000000" w:themeColor="text1"/>
        </w:rPr>
        <w:t>, comenzó en los años 1950 y 1960, con pintores como</w:t>
      </w:r>
      <w:r w:rsidRPr="006D04F9">
        <w:rPr>
          <w:rStyle w:val="apple-converted-space"/>
          <w:rFonts w:ascii="Arial" w:hAnsi="Arial" w:cs="Arial"/>
          <w:color w:val="000000" w:themeColor="text1"/>
        </w:rPr>
        <w:t> </w:t>
      </w:r>
      <w:hyperlink r:id="rId342" w:tooltip="José Luis Cuevas" w:history="1">
        <w:r w:rsidRPr="006D04F9">
          <w:rPr>
            <w:rStyle w:val="Hipervnculo"/>
            <w:rFonts w:ascii="Arial" w:hAnsi="Arial" w:cs="Arial"/>
            <w:color w:val="000000" w:themeColor="text1"/>
          </w:rPr>
          <w:t>José Luis Cuevas</w:t>
        </w:r>
      </w:hyperlink>
      <w:r w:rsidRPr="006D04F9">
        <w:rPr>
          <w:rFonts w:ascii="Arial" w:hAnsi="Arial" w:cs="Arial"/>
          <w:color w:val="000000" w:themeColor="text1"/>
        </w:rPr>
        <w:t>,</w:t>
      </w:r>
      <w:r w:rsidRPr="006D04F9">
        <w:rPr>
          <w:rStyle w:val="apple-converted-space"/>
          <w:rFonts w:ascii="Arial" w:hAnsi="Arial" w:cs="Arial"/>
          <w:color w:val="000000" w:themeColor="text1"/>
        </w:rPr>
        <w:t> </w:t>
      </w:r>
      <w:hyperlink r:id="rId343" w:tooltip="Gilberto Aceves Navarro" w:history="1">
        <w:r w:rsidRPr="006D04F9">
          <w:rPr>
            <w:rStyle w:val="Hipervnculo"/>
            <w:rFonts w:ascii="Arial" w:hAnsi="Arial" w:cs="Arial"/>
            <w:color w:val="000000" w:themeColor="text1"/>
          </w:rPr>
          <w:t>Gilberto Aceves Navarro</w:t>
        </w:r>
      </w:hyperlink>
      <w:r w:rsidRPr="006D04F9">
        <w:rPr>
          <w:rFonts w:ascii="Arial" w:hAnsi="Arial" w:cs="Arial"/>
          <w:color w:val="000000" w:themeColor="text1"/>
        </w:rPr>
        <w:t>,</w:t>
      </w:r>
      <w:r w:rsidRPr="006D04F9">
        <w:rPr>
          <w:rStyle w:val="apple-converted-space"/>
          <w:rFonts w:ascii="Arial" w:hAnsi="Arial" w:cs="Arial"/>
          <w:color w:val="000000" w:themeColor="text1"/>
        </w:rPr>
        <w:t> </w:t>
      </w:r>
      <w:hyperlink r:id="rId344" w:tooltip="Rafael Coronel" w:history="1">
        <w:r w:rsidRPr="006D04F9">
          <w:rPr>
            <w:rStyle w:val="Hipervnculo"/>
            <w:rFonts w:ascii="Arial" w:hAnsi="Arial" w:cs="Arial"/>
            <w:color w:val="000000" w:themeColor="text1"/>
          </w:rPr>
          <w:t>Rafael Coronel</w:t>
        </w:r>
      </w:hyperlink>
      <w:r w:rsidRPr="006D04F9">
        <w:rPr>
          <w:rFonts w:ascii="Arial" w:hAnsi="Arial" w:cs="Arial"/>
          <w:color w:val="000000" w:themeColor="text1"/>
        </w:rPr>
        <w:t>, Alfredo Casaneda y el escultor</w:t>
      </w:r>
      <w:r w:rsidRPr="006D04F9">
        <w:rPr>
          <w:rStyle w:val="apple-converted-space"/>
          <w:rFonts w:ascii="Arial" w:hAnsi="Arial" w:cs="Arial"/>
          <w:color w:val="000000" w:themeColor="text1"/>
        </w:rPr>
        <w:t> </w:t>
      </w:r>
      <w:hyperlink r:id="rId345" w:tooltip="Juan Soriano" w:history="1">
        <w:r w:rsidRPr="006D04F9">
          <w:rPr>
            <w:rStyle w:val="Hipervnculo"/>
            <w:rFonts w:ascii="Arial" w:hAnsi="Arial" w:cs="Arial"/>
            <w:color w:val="000000" w:themeColor="text1"/>
          </w:rPr>
          <w:t>Juan Soriano</w:t>
        </w:r>
      </w:hyperlink>
      <w:r w:rsidRPr="006D04F9">
        <w:rPr>
          <w:rFonts w:ascii="Arial" w:hAnsi="Arial" w:cs="Arial"/>
          <w:color w:val="000000" w:themeColor="text1"/>
        </w:rPr>
        <w:t>, rechazaron el realismo social y el nacionalismo e incorporaron el surrealismo, las paradojas visuales, y elementos y estilos de la pintura del viejo mundo.</w:t>
      </w:r>
      <w:hyperlink r:id="rId346" w:anchor="cite_note-dgoddard-62" w:history="1">
        <w:r w:rsidRPr="006D04F9">
          <w:rPr>
            <w:rStyle w:val="Hipervnculo"/>
            <w:rFonts w:ascii="Arial" w:hAnsi="Arial" w:cs="Arial"/>
            <w:color w:val="000000" w:themeColor="text1"/>
            <w:vertAlign w:val="superscript"/>
          </w:rPr>
          <w:t>62</w:t>
        </w:r>
      </w:hyperlink>
      <w:r w:rsidRPr="006D04F9">
        <w:rPr>
          <w:rStyle w:val="apple-converted-space"/>
          <w:rFonts w:ascii="Arial" w:hAnsi="Arial" w:cs="Arial"/>
          <w:color w:val="000000" w:themeColor="text1"/>
        </w:rPr>
        <w:t> </w:t>
      </w:r>
      <w:hyperlink r:id="rId347" w:anchor="cite_note-rfajardo-65" w:history="1">
        <w:r w:rsidRPr="006D04F9">
          <w:rPr>
            <w:rStyle w:val="Hipervnculo"/>
            <w:rFonts w:ascii="Arial" w:hAnsi="Arial" w:cs="Arial"/>
            <w:color w:val="000000" w:themeColor="text1"/>
            <w:vertAlign w:val="superscript"/>
          </w:rPr>
          <w:t>65</w:t>
        </w:r>
      </w:hyperlink>
      <w:r w:rsidRPr="006D04F9">
        <w:rPr>
          <w:rStyle w:val="apple-converted-space"/>
          <w:rFonts w:ascii="Arial" w:hAnsi="Arial" w:cs="Arial"/>
          <w:color w:val="000000" w:themeColor="text1"/>
        </w:rPr>
        <w:t> </w:t>
      </w:r>
      <w:r w:rsidRPr="006D04F9">
        <w:rPr>
          <w:rFonts w:ascii="Arial" w:hAnsi="Arial" w:cs="Arial"/>
          <w:color w:val="000000" w:themeColor="text1"/>
        </w:rPr>
        <w:t>Esta ruptura significo que más tarde los artistas mexicanos en general se vieran influenciados por el muralismo o el arte popular mexicano.</w:t>
      </w:r>
      <w:hyperlink r:id="rId348" w:anchor="cite_note-dgoddard-62" w:history="1">
        <w:r w:rsidRPr="006D04F9">
          <w:rPr>
            <w:rStyle w:val="Hipervnculo"/>
            <w:rFonts w:ascii="Arial" w:hAnsi="Arial" w:cs="Arial"/>
            <w:color w:val="000000" w:themeColor="text1"/>
            <w:vertAlign w:val="superscript"/>
          </w:rPr>
          <w:t>62</w:t>
        </w:r>
      </w:hyperlink>
      <w:r w:rsidRPr="006D04F9">
        <w:rPr>
          <w:rStyle w:val="apple-converted-space"/>
          <w:rFonts w:ascii="Arial" w:hAnsi="Arial" w:cs="Arial"/>
          <w:color w:val="000000" w:themeColor="text1"/>
        </w:rPr>
        <w:t> </w:t>
      </w:r>
      <w:r w:rsidRPr="006D04F9">
        <w:rPr>
          <w:rFonts w:ascii="Arial" w:hAnsi="Arial" w:cs="Arial"/>
          <w:color w:val="000000" w:themeColor="text1"/>
        </w:rPr>
        <w:t>José Luis Cuevas creo autorretratos en los que reconstruyó escenas de famosas pinturas de artistas españoles como</w:t>
      </w:r>
      <w:r w:rsidRPr="006D04F9">
        <w:rPr>
          <w:rStyle w:val="apple-converted-space"/>
          <w:rFonts w:ascii="Arial" w:hAnsi="Arial" w:cs="Arial"/>
          <w:color w:val="000000" w:themeColor="text1"/>
        </w:rPr>
        <w:t> </w:t>
      </w:r>
      <w:hyperlink r:id="rId349" w:tooltip="Diego Velázquez" w:history="1">
        <w:r w:rsidRPr="006D04F9">
          <w:rPr>
            <w:rStyle w:val="Hipervnculo"/>
            <w:rFonts w:ascii="Arial" w:hAnsi="Arial" w:cs="Arial"/>
            <w:color w:val="000000" w:themeColor="text1"/>
          </w:rPr>
          <w:t>Diego Velázquez</w:t>
        </w:r>
      </w:hyperlink>
      <w:r w:rsidRPr="006D04F9">
        <w:rPr>
          <w:rFonts w:ascii="Arial" w:hAnsi="Arial" w:cs="Arial"/>
          <w:color w:val="000000" w:themeColor="text1"/>
        </w:rPr>
        <w:t>,</w:t>
      </w:r>
      <w:r w:rsidRPr="006D04F9">
        <w:rPr>
          <w:rStyle w:val="apple-converted-space"/>
          <w:rFonts w:ascii="Arial" w:hAnsi="Arial" w:cs="Arial"/>
          <w:color w:val="000000" w:themeColor="text1"/>
        </w:rPr>
        <w:t> </w:t>
      </w:r>
      <w:hyperlink r:id="rId350" w:tooltip="Francisco de Goya" w:history="1">
        <w:r w:rsidRPr="006D04F9">
          <w:rPr>
            <w:rStyle w:val="Hipervnculo"/>
            <w:rFonts w:ascii="Arial" w:hAnsi="Arial" w:cs="Arial"/>
            <w:color w:val="000000" w:themeColor="text1"/>
          </w:rPr>
          <w:t>Francisco de Goya</w:t>
        </w:r>
      </w:hyperlink>
      <w:r w:rsidRPr="006D04F9">
        <w:rPr>
          <w:rStyle w:val="apple-converted-space"/>
          <w:rFonts w:ascii="Arial" w:hAnsi="Arial" w:cs="Arial"/>
          <w:color w:val="000000" w:themeColor="text1"/>
        </w:rPr>
        <w:t> </w:t>
      </w:r>
      <w:r w:rsidRPr="006D04F9">
        <w:rPr>
          <w:rFonts w:ascii="Arial" w:hAnsi="Arial" w:cs="Arial"/>
          <w:color w:val="000000" w:themeColor="text1"/>
        </w:rPr>
        <w:t>y</w:t>
      </w:r>
      <w:r w:rsidRPr="006D04F9">
        <w:rPr>
          <w:rStyle w:val="apple-converted-space"/>
          <w:rFonts w:ascii="Arial" w:hAnsi="Arial" w:cs="Arial"/>
          <w:color w:val="000000" w:themeColor="text1"/>
        </w:rPr>
        <w:t> </w:t>
      </w:r>
      <w:hyperlink r:id="rId351" w:tooltip="Pablo Picasso" w:history="1">
        <w:r w:rsidRPr="006D04F9">
          <w:rPr>
            <w:rStyle w:val="Hipervnculo"/>
            <w:rFonts w:ascii="Arial" w:hAnsi="Arial" w:cs="Arial"/>
            <w:color w:val="000000" w:themeColor="text1"/>
          </w:rPr>
          <w:t>Pablo Picasso</w:t>
        </w:r>
      </w:hyperlink>
      <w:r w:rsidRPr="006D04F9">
        <w:rPr>
          <w:rFonts w:ascii="Arial" w:hAnsi="Arial" w:cs="Arial"/>
          <w:color w:val="000000" w:themeColor="text1"/>
        </w:rPr>
        <w:t xml:space="preserve">. Al igual que Kahlo, antes que </w:t>
      </w:r>
      <w:r w:rsidR="003242F4" w:rsidRPr="006D04F9">
        <w:rPr>
          <w:rFonts w:ascii="Arial" w:hAnsi="Arial" w:cs="Arial"/>
          <w:color w:val="000000" w:themeColor="text1"/>
        </w:rPr>
        <w:t>él</w:t>
      </w:r>
      <w:r w:rsidRPr="006D04F9">
        <w:rPr>
          <w:rFonts w:ascii="Arial" w:hAnsi="Arial" w:cs="Arial"/>
          <w:color w:val="000000" w:themeColor="text1"/>
        </w:rPr>
        <w:t xml:space="preserve">, se dibujó a </w:t>
      </w:r>
      <w:r w:rsidR="003242F4" w:rsidRPr="006D04F9">
        <w:rPr>
          <w:rFonts w:ascii="Arial" w:hAnsi="Arial" w:cs="Arial"/>
          <w:color w:val="000000" w:themeColor="text1"/>
        </w:rPr>
        <w:t>sí</w:t>
      </w:r>
      <w:r w:rsidRPr="006D04F9">
        <w:rPr>
          <w:rFonts w:ascii="Arial" w:hAnsi="Arial" w:cs="Arial"/>
          <w:color w:val="000000" w:themeColor="text1"/>
        </w:rPr>
        <w:t xml:space="preserve"> mismo, pero en lugar de estar centrado, su imagen es hecha a un lado en calidad de observador, el objetivo de esto era hacer hincapié en la transformación de la cultura visual recibida.</w:t>
      </w:r>
      <w:hyperlink r:id="rId352" w:anchor="cite_note-trends1950-66" w:history="1">
        <w:r w:rsidRPr="006D04F9">
          <w:rPr>
            <w:rStyle w:val="Hipervnculo"/>
            <w:rFonts w:ascii="Arial" w:hAnsi="Arial" w:cs="Arial"/>
            <w:color w:val="000000" w:themeColor="text1"/>
            <w:vertAlign w:val="superscript"/>
          </w:rPr>
          <w:t>66</w:t>
        </w:r>
      </w:hyperlink>
      <w:r w:rsidRPr="006D04F9">
        <w:rPr>
          <w:rStyle w:val="apple-converted-space"/>
          <w:rFonts w:ascii="Arial" w:hAnsi="Arial" w:cs="Arial"/>
          <w:color w:val="000000" w:themeColor="text1"/>
        </w:rPr>
        <w:t> </w:t>
      </w:r>
      <w:r w:rsidRPr="006D04F9">
        <w:rPr>
          <w:rFonts w:ascii="Arial" w:hAnsi="Arial" w:cs="Arial"/>
          <w:color w:val="000000" w:themeColor="text1"/>
        </w:rPr>
        <w:t>Otra figura importante durante este periodo fue el suizo mexicano</w:t>
      </w:r>
      <w:r w:rsidRPr="006D04F9">
        <w:rPr>
          <w:rStyle w:val="apple-converted-space"/>
          <w:rFonts w:ascii="Arial" w:hAnsi="Arial" w:cs="Arial"/>
          <w:color w:val="000000" w:themeColor="text1"/>
        </w:rPr>
        <w:t> </w:t>
      </w:r>
      <w:hyperlink r:id="rId353" w:tooltip="Gunther Gerzso" w:history="1">
        <w:r w:rsidRPr="006D04F9">
          <w:rPr>
            <w:rStyle w:val="Hipervnculo"/>
            <w:rFonts w:ascii="Arial" w:hAnsi="Arial" w:cs="Arial"/>
            <w:color w:val="000000" w:themeColor="text1"/>
          </w:rPr>
          <w:t>Gunther Gerzso</w:t>
        </w:r>
      </w:hyperlink>
      <w:r w:rsidRPr="006D04F9">
        <w:rPr>
          <w:rFonts w:ascii="Arial" w:hAnsi="Arial" w:cs="Arial"/>
          <w:color w:val="000000" w:themeColor="text1"/>
        </w:rPr>
        <w:t>, pero su trabajo era una "variante con bordes duros"</w:t>
      </w:r>
      <w:hyperlink r:id="rId354" w:tooltip="Plantilla:Cite quote (aún no redactado)" w:history="1">
        <w:r w:rsidRPr="006D04F9">
          <w:rPr>
            <w:rStyle w:val="Hipervnculo"/>
            <w:rFonts w:ascii="Arial" w:hAnsi="Arial" w:cs="Arial"/>
            <w:color w:val="000000" w:themeColor="text1"/>
          </w:rPr>
          <w:t>Plantilla:Cite quote</w:t>
        </w:r>
      </w:hyperlink>
      <w:r w:rsidRPr="006D04F9">
        <w:rPr>
          <w:rStyle w:val="apple-converted-space"/>
          <w:rFonts w:ascii="Arial" w:hAnsi="Arial" w:cs="Arial"/>
          <w:color w:val="000000" w:themeColor="text1"/>
        </w:rPr>
        <w:t> </w:t>
      </w:r>
      <w:r w:rsidRPr="006D04F9">
        <w:rPr>
          <w:rFonts w:ascii="Arial" w:hAnsi="Arial" w:cs="Arial"/>
          <w:color w:val="000000" w:themeColor="text1"/>
        </w:rPr>
        <w:t>del expresionismo abstracto, basado en formas geométricas bien definidas, así como los colores, con un efecto que hace parecer un relieve. Su trabajo era una mezcla de la abstracción europea y las influencias latinoamericanas, incluyendo las mesoamericanas.</w:t>
      </w:r>
      <w:hyperlink r:id="rId355" w:anchor="cite_note-trends1950-66" w:history="1">
        <w:r w:rsidRPr="006D04F9">
          <w:rPr>
            <w:rStyle w:val="Hipervnculo"/>
            <w:rFonts w:ascii="Arial" w:hAnsi="Arial" w:cs="Arial"/>
            <w:color w:val="000000" w:themeColor="text1"/>
            <w:vertAlign w:val="superscript"/>
          </w:rPr>
          <w:t>66</w:t>
        </w:r>
      </w:hyperlink>
      <w:r w:rsidRPr="006D04F9">
        <w:rPr>
          <w:rStyle w:val="apple-converted-space"/>
          <w:rFonts w:ascii="Arial" w:hAnsi="Arial" w:cs="Arial"/>
          <w:color w:val="000000" w:themeColor="text1"/>
        </w:rPr>
        <w:t> </w:t>
      </w:r>
      <w:hyperlink r:id="rId356" w:anchor="cite_note-violencia-67" w:history="1">
        <w:r w:rsidRPr="006D04F9">
          <w:rPr>
            <w:rStyle w:val="Hipervnculo"/>
            <w:rFonts w:ascii="Arial" w:hAnsi="Arial" w:cs="Arial"/>
            <w:color w:val="000000" w:themeColor="text1"/>
            <w:vertAlign w:val="superscript"/>
          </w:rPr>
          <w:t>67</w:t>
        </w:r>
      </w:hyperlink>
      <w:r w:rsidRPr="006D04F9">
        <w:rPr>
          <w:rStyle w:val="apple-converted-space"/>
          <w:rFonts w:ascii="Arial" w:hAnsi="Arial" w:cs="Arial"/>
          <w:color w:val="000000" w:themeColor="text1"/>
        </w:rPr>
        <w:t> </w:t>
      </w:r>
      <w:r w:rsidRPr="006D04F9">
        <w:rPr>
          <w:rFonts w:ascii="Arial" w:hAnsi="Arial" w:cs="Arial"/>
          <w:color w:val="000000" w:themeColor="text1"/>
        </w:rPr>
        <w:t>En la técnica de</w:t>
      </w:r>
      <w:r w:rsidRPr="006D04F9">
        <w:rPr>
          <w:rStyle w:val="apple-converted-space"/>
          <w:rFonts w:ascii="Arial" w:hAnsi="Arial" w:cs="Arial"/>
          <w:color w:val="000000" w:themeColor="text1"/>
        </w:rPr>
        <w:t> </w:t>
      </w:r>
      <w:hyperlink r:id="rId357" w:tooltip="Acuarela" w:history="1">
        <w:r w:rsidRPr="006D04F9">
          <w:rPr>
            <w:rStyle w:val="Hipervnculo"/>
            <w:rFonts w:ascii="Arial" w:hAnsi="Arial" w:cs="Arial"/>
            <w:color w:val="000000" w:themeColor="text1"/>
          </w:rPr>
          <w:t>Acuarela</w:t>
        </w:r>
      </w:hyperlink>
      <w:r w:rsidRPr="006D04F9">
        <w:rPr>
          <w:rStyle w:val="apple-converted-space"/>
          <w:rFonts w:ascii="Arial" w:hAnsi="Arial" w:cs="Arial"/>
          <w:color w:val="000000" w:themeColor="text1"/>
        </w:rPr>
        <w:t> </w:t>
      </w:r>
      <w:r w:rsidRPr="006D04F9">
        <w:rPr>
          <w:rFonts w:ascii="Arial" w:hAnsi="Arial" w:cs="Arial"/>
          <w:color w:val="000000" w:themeColor="text1"/>
        </w:rPr>
        <w:t>podemos distinguir a Edgardo Coghlan e</w:t>
      </w:r>
      <w:r w:rsidRPr="006D04F9">
        <w:rPr>
          <w:rStyle w:val="apple-converted-space"/>
          <w:rFonts w:ascii="Arial" w:hAnsi="Arial" w:cs="Arial"/>
          <w:color w:val="000000" w:themeColor="text1"/>
        </w:rPr>
        <w:t> </w:t>
      </w:r>
      <w:hyperlink r:id="rId358" w:tooltip="Ignacio Barrios" w:history="1">
        <w:r w:rsidRPr="006D04F9">
          <w:rPr>
            <w:rStyle w:val="Hipervnculo"/>
            <w:rFonts w:ascii="Arial" w:hAnsi="Arial" w:cs="Arial"/>
            <w:color w:val="000000" w:themeColor="text1"/>
          </w:rPr>
          <w:t>Ignacio Barrios</w:t>
        </w:r>
      </w:hyperlink>
      <w:r w:rsidRPr="006D04F9">
        <w:rPr>
          <w:rFonts w:ascii="Arial" w:hAnsi="Arial" w:cs="Arial"/>
          <w:color w:val="000000" w:themeColor="text1"/>
        </w:rPr>
        <w:t>, los cuales no estaban en un movimiento artístico específico pero no eran menos importantes.</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610DBD75" wp14:editId="672A1AED">
            <wp:extent cx="2091690" cy="3521710"/>
            <wp:effectExtent l="0" t="0" r="3810" b="2540"/>
            <wp:docPr id="14" name="Imagen 14" descr="https://upload.wikimedia.org/wikipedia/commons/thumb/6/67/Murayl_y_tempusfugit.jpg/220px-Murayl_y_tempusfugit.jpg">
              <a:hlinkClick xmlns:a="http://schemas.openxmlformats.org/drawingml/2006/main" r:id="rId3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6/67/Murayl_y_tempusfugit.jpg/220px-Murayl_y_tempusfugit.jpg">
                      <a:hlinkClick r:id="rId359"/>
                    </pic:cNvPr>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2091690" cy="3521710"/>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Mural y escultura reloj de Manuel Felguérez en</w:t>
      </w:r>
      <w:r w:rsidRPr="006D04F9">
        <w:rPr>
          <w:rStyle w:val="apple-converted-space"/>
          <w:rFonts w:ascii="Arial" w:hAnsi="Arial" w:cs="Arial"/>
          <w:color w:val="000000" w:themeColor="text1"/>
          <w:sz w:val="24"/>
          <w:szCs w:val="24"/>
        </w:rPr>
        <w:t> </w:t>
      </w:r>
      <w:hyperlink r:id="rId361" w:tooltip="Universidad La Salle (México)" w:history="1">
        <w:r w:rsidRPr="006D04F9">
          <w:rPr>
            <w:rStyle w:val="Hipervnculo"/>
            <w:rFonts w:ascii="Arial" w:hAnsi="Arial" w:cs="Arial"/>
            <w:color w:val="000000" w:themeColor="text1"/>
            <w:sz w:val="24"/>
            <w:szCs w:val="24"/>
          </w:rPr>
          <w:t>Universidad La Salle (México)</w:t>
        </w:r>
      </w:hyperlink>
      <w:r w:rsidRPr="006D04F9">
        <w:rPr>
          <w:rFonts w:ascii="Arial" w:hAnsi="Arial" w:cs="Arial"/>
          <w:color w:val="000000" w:themeColor="text1"/>
          <w:sz w:val="24"/>
          <w:szCs w:val="24"/>
        </w:rPr>
        <w:t>, Campus central</w:t>
      </w:r>
    </w:p>
    <w:p w:rsidR="00A96460" w:rsidRDefault="00A96460"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A96460">
          <w:pgSz w:w="15840" w:h="12240" w:orient="landscape"/>
          <w:pgMar w:top="1701" w:right="1417" w:bottom="1701" w:left="1417" w:header="708" w:footer="708" w:gutter="0"/>
          <w:pgNumType w:fmt="upperRoman"/>
          <w:cols w:space="708"/>
          <w:docGrid w:linePitch="360"/>
        </w:sectPr>
      </w:pP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lastRenderedPageBreak/>
        <w:t>A partir de los años 1960 y 1980, el arte neo-expresionista fue representado en México por</w:t>
      </w:r>
      <w:r w:rsidRPr="006D04F9">
        <w:rPr>
          <w:rStyle w:val="apple-converted-space"/>
          <w:rFonts w:ascii="Arial" w:hAnsi="Arial" w:cs="Arial"/>
          <w:color w:val="000000" w:themeColor="text1"/>
        </w:rPr>
        <w:t> </w:t>
      </w:r>
      <w:hyperlink r:id="rId362" w:tooltip="Manuel Felguérez" w:history="1">
        <w:r w:rsidRPr="006D04F9">
          <w:rPr>
            <w:rStyle w:val="Hipervnculo"/>
            <w:rFonts w:ascii="Arial" w:hAnsi="Arial" w:cs="Arial"/>
            <w:color w:val="000000" w:themeColor="text1"/>
          </w:rPr>
          <w:t>Manuel Felguérez</w:t>
        </w:r>
      </w:hyperlink>
      <w:r w:rsidRPr="006D04F9">
        <w:rPr>
          <w:rFonts w:ascii="Arial" w:hAnsi="Arial" w:cs="Arial"/>
          <w:color w:val="000000" w:themeColor="text1"/>
        </w:rPr>
        <w:t>, Teresa Cito, Alejandro Pinatado y Jan Hendrix. Estas son a menudo obras abstractas, con trabajos no figurativos, llenas de color y contraste.</w:t>
      </w:r>
      <w:hyperlink r:id="rId363" w:anchor="cite_note-rfajardo-65" w:history="1">
        <w:r w:rsidRPr="006D04F9">
          <w:rPr>
            <w:rStyle w:val="Hipervnculo"/>
            <w:rFonts w:ascii="Arial" w:hAnsi="Arial" w:cs="Arial"/>
            <w:color w:val="000000" w:themeColor="text1"/>
            <w:vertAlign w:val="superscript"/>
          </w:rPr>
          <w:t>65</w:t>
        </w:r>
      </w:hyperlink>
      <w:r w:rsidRPr="006D04F9">
        <w:rPr>
          <w:rStyle w:val="apple-converted-space"/>
          <w:rFonts w:ascii="Arial" w:hAnsi="Arial" w:cs="Arial"/>
          <w:color w:val="000000" w:themeColor="text1"/>
        </w:rPr>
        <w:t> </w:t>
      </w:r>
      <w:r w:rsidRPr="006D04F9">
        <w:rPr>
          <w:rFonts w:ascii="Arial" w:hAnsi="Arial" w:cs="Arial"/>
          <w:color w:val="000000" w:themeColor="text1"/>
        </w:rPr>
        <w:t>Felguérez es un pintor y grabados nacido en</w:t>
      </w:r>
      <w:r w:rsidRPr="006D04F9">
        <w:rPr>
          <w:rStyle w:val="apple-converted-space"/>
          <w:rFonts w:ascii="Arial" w:hAnsi="Arial" w:cs="Arial"/>
          <w:color w:val="000000" w:themeColor="text1"/>
        </w:rPr>
        <w:t> </w:t>
      </w:r>
      <w:hyperlink r:id="rId364" w:tooltip="Zacatecas" w:history="1">
        <w:r w:rsidRPr="006D04F9">
          <w:rPr>
            <w:rStyle w:val="Hipervnculo"/>
            <w:rFonts w:ascii="Arial" w:hAnsi="Arial" w:cs="Arial"/>
            <w:color w:val="000000" w:themeColor="text1"/>
          </w:rPr>
          <w:t>Zacatecas</w:t>
        </w:r>
      </w:hyperlink>
      <w:r w:rsidRPr="006D04F9">
        <w:rPr>
          <w:rStyle w:val="apple-converted-space"/>
          <w:rFonts w:ascii="Arial" w:hAnsi="Arial" w:cs="Arial"/>
          <w:color w:val="000000" w:themeColor="text1"/>
        </w:rPr>
        <w:t> </w:t>
      </w:r>
      <w:r w:rsidRPr="006D04F9">
        <w:rPr>
          <w:rFonts w:ascii="Arial" w:hAnsi="Arial" w:cs="Arial"/>
          <w:color w:val="000000" w:themeColor="text1"/>
        </w:rPr>
        <w:t>en 1928, estudio en la Ciudad de México, París y Rusia. Tuvo su primera exposición de arte abstracto en 1957, desde entonces ha sido prolífico, produciendo hasta 25 cuadros por año y ha realizado cerca de treinta murales.</w:t>
      </w:r>
      <w:hyperlink r:id="rId365" w:anchor="cite_note-huella-68" w:history="1">
        <w:r w:rsidRPr="006D04F9">
          <w:rPr>
            <w:rStyle w:val="Hipervnculo"/>
            <w:rFonts w:ascii="Arial" w:hAnsi="Arial" w:cs="Arial"/>
            <w:color w:val="000000" w:themeColor="text1"/>
            <w:vertAlign w:val="superscript"/>
          </w:rPr>
          <w:t>68</w:t>
        </w:r>
      </w:hyperlink>
      <w:r w:rsidRPr="006D04F9">
        <w:rPr>
          <w:rStyle w:val="apple-converted-space"/>
          <w:rFonts w:ascii="Arial" w:hAnsi="Arial" w:cs="Arial"/>
          <w:color w:val="000000" w:themeColor="text1"/>
        </w:rPr>
        <w:t> </w:t>
      </w:r>
      <w:r w:rsidRPr="006D04F9">
        <w:rPr>
          <w:rFonts w:ascii="Arial" w:hAnsi="Arial" w:cs="Arial"/>
          <w:color w:val="000000" w:themeColor="text1"/>
        </w:rPr>
        <w:t>Además de estos artistas mexicanos, un artista suizo- alemán</w:t>
      </w:r>
      <w:r w:rsidRPr="006D04F9">
        <w:rPr>
          <w:rStyle w:val="apple-converted-space"/>
          <w:rFonts w:ascii="Arial" w:hAnsi="Arial" w:cs="Arial"/>
          <w:color w:val="000000" w:themeColor="text1"/>
        </w:rPr>
        <w:t> </w:t>
      </w:r>
      <w:hyperlink r:id="rId366" w:tooltip="Mathias Goeritz" w:history="1">
        <w:r w:rsidRPr="006D04F9">
          <w:rPr>
            <w:rStyle w:val="Hipervnculo"/>
            <w:rFonts w:ascii="Arial" w:hAnsi="Arial" w:cs="Arial"/>
            <w:color w:val="000000" w:themeColor="text1"/>
          </w:rPr>
          <w:t>Mathias Goeritz</w:t>
        </w:r>
      </w:hyperlink>
      <w:r w:rsidRPr="006D04F9">
        <w:rPr>
          <w:rFonts w:ascii="Arial" w:hAnsi="Arial" w:cs="Arial"/>
          <w:color w:val="000000" w:themeColor="text1"/>
        </w:rPr>
        <w:t xml:space="preserve">, también fue muy importante. Goeritz fue pintor, escultor y profesor activo hasta su muerte en 1990. </w:t>
      </w:r>
      <w:r w:rsidR="003242F4" w:rsidRPr="006D04F9">
        <w:rPr>
          <w:rFonts w:ascii="Arial" w:hAnsi="Arial" w:cs="Arial"/>
          <w:color w:val="000000" w:themeColor="text1"/>
        </w:rPr>
        <w:t>Él</w:t>
      </w:r>
      <w:r w:rsidRPr="006D04F9">
        <w:rPr>
          <w:rFonts w:ascii="Arial" w:hAnsi="Arial" w:cs="Arial"/>
          <w:color w:val="000000" w:themeColor="text1"/>
        </w:rPr>
        <w:t xml:space="preserve"> llegó a México en 1949, después de pasar tiempo en España,</w:t>
      </w:r>
      <w:r w:rsidRPr="006D04F9">
        <w:rPr>
          <w:rStyle w:val="apple-converted-space"/>
          <w:rFonts w:ascii="Arial" w:hAnsi="Arial" w:cs="Arial"/>
          <w:color w:val="000000" w:themeColor="text1"/>
        </w:rPr>
        <w:t> </w:t>
      </w:r>
      <w:hyperlink r:id="rId367" w:tooltip="Marruecos" w:history="1">
        <w:r w:rsidRPr="006D04F9">
          <w:rPr>
            <w:rStyle w:val="Hipervnculo"/>
            <w:rFonts w:ascii="Arial" w:hAnsi="Arial" w:cs="Arial"/>
            <w:color w:val="000000" w:themeColor="text1"/>
          </w:rPr>
          <w:t>Marruecos</w:t>
        </w:r>
      </w:hyperlink>
      <w:r w:rsidRPr="006D04F9">
        <w:rPr>
          <w:rStyle w:val="apple-converted-space"/>
          <w:rFonts w:ascii="Arial" w:hAnsi="Arial" w:cs="Arial"/>
          <w:color w:val="000000" w:themeColor="text1"/>
        </w:rPr>
        <w:t> </w:t>
      </w:r>
      <w:r w:rsidRPr="006D04F9">
        <w:rPr>
          <w:rFonts w:ascii="Arial" w:hAnsi="Arial" w:cs="Arial"/>
          <w:color w:val="000000" w:themeColor="text1"/>
        </w:rPr>
        <w:t>y Granada. Comenzó como profesor en Guadalajara, luego abrió el Museo Experimental El Eco en la Ciudad de México en el año 1950, en esta misma década el creo esculturas públicas, incluyendo las "Torres Satélite" en</w:t>
      </w:r>
      <w:r w:rsidRPr="006D04F9">
        <w:rPr>
          <w:rStyle w:val="apple-converted-space"/>
          <w:rFonts w:ascii="Arial" w:hAnsi="Arial" w:cs="Arial"/>
          <w:color w:val="000000" w:themeColor="text1"/>
        </w:rPr>
        <w:t> </w:t>
      </w:r>
      <w:hyperlink r:id="rId368" w:tooltip="Ciudad Satélite (México)" w:history="1">
        <w:r w:rsidRPr="006D04F9">
          <w:rPr>
            <w:rStyle w:val="Hipervnculo"/>
            <w:rFonts w:ascii="Arial" w:hAnsi="Arial" w:cs="Arial"/>
            <w:color w:val="000000" w:themeColor="text1"/>
          </w:rPr>
          <w:t>Ciudad Satélite (México)</w:t>
        </w:r>
      </w:hyperlink>
      <w:r w:rsidRPr="006D04F9">
        <w:rPr>
          <w:rFonts w:ascii="Arial" w:hAnsi="Arial" w:cs="Arial"/>
          <w:color w:val="000000" w:themeColor="text1"/>
        </w:rPr>
        <w:t>. En 1960, se convirtió en alguien fundamental para el desarrollo del arte moderno abstracto junto con</w:t>
      </w:r>
      <w:r w:rsidRPr="006D04F9">
        <w:rPr>
          <w:rStyle w:val="apple-converted-space"/>
          <w:rFonts w:ascii="Arial" w:hAnsi="Arial" w:cs="Arial"/>
          <w:color w:val="000000" w:themeColor="text1"/>
        </w:rPr>
        <w:t> </w:t>
      </w:r>
      <w:hyperlink r:id="rId369" w:tooltip="José Luis Cuevas" w:history="1">
        <w:r w:rsidRPr="006D04F9">
          <w:rPr>
            <w:rStyle w:val="Hipervnculo"/>
            <w:rFonts w:ascii="Arial" w:hAnsi="Arial" w:cs="Arial"/>
            <w:color w:val="000000" w:themeColor="text1"/>
          </w:rPr>
          <w:t>José Luis Cuevas</w:t>
        </w:r>
      </w:hyperlink>
      <w:r w:rsidRPr="006D04F9">
        <w:rPr>
          <w:rStyle w:val="apple-converted-space"/>
          <w:rFonts w:ascii="Arial" w:hAnsi="Arial" w:cs="Arial"/>
          <w:color w:val="000000" w:themeColor="text1"/>
        </w:rPr>
        <w:t> </w:t>
      </w:r>
      <w:r w:rsidRPr="006D04F9">
        <w:rPr>
          <w:rFonts w:ascii="Arial" w:hAnsi="Arial" w:cs="Arial"/>
          <w:color w:val="000000" w:themeColor="text1"/>
        </w:rPr>
        <w:t>y</w:t>
      </w:r>
      <w:r w:rsidRPr="006D04F9">
        <w:rPr>
          <w:rStyle w:val="apple-converted-space"/>
          <w:rFonts w:ascii="Arial" w:hAnsi="Arial" w:cs="Arial"/>
          <w:color w:val="000000" w:themeColor="text1"/>
        </w:rPr>
        <w:t> </w:t>
      </w:r>
      <w:hyperlink r:id="rId370" w:tooltip="Pedro Friedeberg" w:history="1">
        <w:r w:rsidRPr="006D04F9">
          <w:rPr>
            <w:rStyle w:val="Hipervnculo"/>
            <w:rFonts w:ascii="Arial" w:hAnsi="Arial" w:cs="Arial"/>
            <w:color w:val="000000" w:themeColor="text1"/>
          </w:rPr>
          <w:t>Pedro Friedeberg</w:t>
        </w:r>
      </w:hyperlink>
      <w:r w:rsidRPr="006D04F9">
        <w:rPr>
          <w:rFonts w:ascii="Arial" w:hAnsi="Arial" w:cs="Arial"/>
          <w:color w:val="000000" w:themeColor="text1"/>
        </w:rPr>
        <w:t>.</w:t>
      </w:r>
      <w:hyperlink r:id="rId371" w:anchor="cite_note-rogallery-69" w:history="1">
        <w:r w:rsidRPr="006D04F9">
          <w:rPr>
            <w:rStyle w:val="Hipervnculo"/>
            <w:rFonts w:ascii="Arial" w:hAnsi="Arial" w:cs="Arial"/>
            <w:color w:val="000000" w:themeColor="text1"/>
            <w:vertAlign w:val="superscript"/>
          </w:rPr>
          <w:t>69</w:t>
        </w:r>
      </w:hyperlink>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t xml:space="preserve">A mediados de la década de 1980, el siguiente movimiento importante en México fue el </w:t>
      </w:r>
      <w:r w:rsidR="003242F4" w:rsidRPr="006D04F9">
        <w:rPr>
          <w:rFonts w:ascii="Arial" w:hAnsi="Arial" w:cs="Arial"/>
          <w:color w:val="000000" w:themeColor="text1"/>
        </w:rPr>
        <w:t>Neomexicanísimo</w:t>
      </w:r>
      <w:r w:rsidRPr="006D04F9">
        <w:rPr>
          <w:rFonts w:ascii="Arial" w:hAnsi="Arial" w:cs="Arial"/>
          <w:color w:val="000000" w:themeColor="text1"/>
        </w:rPr>
        <w:t>, una versión un poco surrealista, un tanto kitsch y postmoderna del realismo social que se centró en la cultura popular en vez de la historia.</w:t>
      </w:r>
      <w:hyperlink r:id="rId372" w:anchor="cite_note-jcummings-29" w:history="1">
        <w:r w:rsidRPr="006D04F9">
          <w:rPr>
            <w:rStyle w:val="Hipervnculo"/>
            <w:rFonts w:ascii="Arial" w:hAnsi="Arial" w:cs="Arial"/>
            <w:color w:val="000000" w:themeColor="text1"/>
            <w:vertAlign w:val="superscript"/>
          </w:rPr>
          <w:t>29</w:t>
        </w:r>
      </w:hyperlink>
      <w:r w:rsidRPr="006D04F9">
        <w:rPr>
          <w:rStyle w:val="apple-converted-space"/>
          <w:rFonts w:ascii="Arial" w:hAnsi="Arial" w:cs="Arial"/>
          <w:color w:val="000000" w:themeColor="text1"/>
        </w:rPr>
        <w:t> </w:t>
      </w:r>
      <w:r w:rsidRPr="006D04F9">
        <w:rPr>
          <w:rFonts w:ascii="Arial" w:hAnsi="Arial" w:cs="Arial"/>
          <w:color w:val="000000" w:themeColor="text1"/>
        </w:rPr>
        <w:t>El nombre de "</w:t>
      </w:r>
      <w:r w:rsidR="003242F4" w:rsidRPr="006D04F9">
        <w:rPr>
          <w:rFonts w:ascii="Arial" w:hAnsi="Arial" w:cs="Arial"/>
          <w:color w:val="000000" w:themeColor="text1"/>
        </w:rPr>
        <w:t>neomexicanísimo</w:t>
      </w:r>
      <w:r w:rsidRPr="006D04F9">
        <w:rPr>
          <w:rFonts w:ascii="Arial" w:hAnsi="Arial" w:cs="Arial"/>
          <w:color w:val="000000" w:themeColor="text1"/>
        </w:rPr>
        <w:t>" fue usado originalmente por lo críticos que querían menospreciar el movimiento</w:t>
      </w:r>
      <w:r w:rsidR="003242F4" w:rsidRPr="006D04F9">
        <w:rPr>
          <w:rFonts w:ascii="Arial" w:hAnsi="Arial" w:cs="Arial"/>
          <w:color w:val="000000" w:themeColor="text1"/>
        </w:rPr>
        <w:t>.</w:t>
      </w:r>
      <w:r w:rsidR="003242F4" w:rsidRPr="006D04F9">
        <w:rPr>
          <w:rFonts w:ascii="Arial" w:hAnsi="Arial" w:cs="Arial"/>
          <w:color w:val="000000" w:themeColor="text1"/>
          <w:vertAlign w:val="superscript"/>
        </w:rPr>
        <w:t xml:space="preserve"> [</w:t>
      </w:r>
      <w:hyperlink r:id="rId373" w:tooltip="Wikipedia:Verificabilidad" w:history="1">
        <w:r w:rsidR="003242F4" w:rsidRPr="006D04F9">
          <w:rPr>
            <w:rStyle w:val="Hipervnculo"/>
            <w:rFonts w:ascii="Arial" w:hAnsi="Arial" w:cs="Arial"/>
            <w:i/>
            <w:iCs/>
            <w:color w:val="000000" w:themeColor="text1"/>
            <w:vertAlign w:val="superscript"/>
          </w:rPr>
          <w:t>Cita</w:t>
        </w:r>
        <w:r w:rsidRPr="006D04F9">
          <w:rPr>
            <w:rStyle w:val="Hipervnculo"/>
            <w:rFonts w:ascii="Arial" w:hAnsi="Arial" w:cs="Arial"/>
            <w:i/>
            <w:iCs/>
            <w:color w:val="000000" w:themeColor="text1"/>
            <w:vertAlign w:val="superscript"/>
          </w:rPr>
          <w:t> requerida</w:t>
        </w:r>
      </w:hyperlink>
      <w:r w:rsidRPr="006D04F9">
        <w:rPr>
          <w:rFonts w:ascii="Arial" w:hAnsi="Arial" w:cs="Arial"/>
          <w:color w:val="000000" w:themeColor="text1"/>
          <w:vertAlign w:val="superscript"/>
        </w:rPr>
        <w:t>]</w:t>
      </w:r>
      <w:r w:rsidRPr="006D04F9">
        <w:rPr>
          <w:rStyle w:val="apple-converted-space"/>
          <w:rFonts w:ascii="Arial" w:hAnsi="Arial" w:cs="Arial"/>
          <w:color w:val="000000" w:themeColor="text1"/>
        </w:rPr>
        <w:t> </w:t>
      </w:r>
      <w:r w:rsidRPr="006D04F9">
        <w:rPr>
          <w:rFonts w:ascii="Arial" w:hAnsi="Arial" w:cs="Arial"/>
          <w:color w:val="000000" w:themeColor="text1"/>
        </w:rPr>
        <w:t xml:space="preserve">Las obras no eran necesariamente murales; se utilizaron otros medios como los collage, y a menudo alegorizaban o parodiaban iconos culturales, medios de comunicación de masas, religión y otros aspectos de la cultura mexicana. Esta generación de artistas </w:t>
      </w:r>
      <w:r w:rsidR="003242F4" w:rsidRPr="006D04F9">
        <w:rPr>
          <w:rFonts w:ascii="Arial" w:hAnsi="Arial" w:cs="Arial"/>
          <w:color w:val="000000" w:themeColor="text1"/>
        </w:rPr>
        <w:t>está</w:t>
      </w:r>
      <w:r w:rsidRPr="006D04F9">
        <w:rPr>
          <w:rFonts w:ascii="Arial" w:hAnsi="Arial" w:cs="Arial"/>
          <w:color w:val="000000" w:themeColor="text1"/>
        </w:rPr>
        <w:t xml:space="preserve"> a interesada en los valores tradicionales de México, en explorar sus raíces, cuestionarse a ellos mismos, y la cultura mexicana vis-á-vis la globalización.</w:t>
      </w:r>
      <w:hyperlink r:id="rId374" w:anchor="cite_note-artmod-70" w:history="1">
        <w:r w:rsidRPr="006D04F9">
          <w:rPr>
            <w:rStyle w:val="Hipervnculo"/>
            <w:rFonts w:ascii="Arial" w:hAnsi="Arial" w:cs="Arial"/>
            <w:color w:val="000000" w:themeColor="text1"/>
            <w:vertAlign w:val="superscript"/>
          </w:rPr>
          <w:t>70</w:t>
        </w:r>
      </w:hyperlink>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t>El arte de la década de 1990 hasta la actualidad se clasifica como Postmoderna, aunque este término se ha usado para describir obras creadas antes de 1990. Artistas importantes relacionados con este movimiento incluyen a; Betsabeé Romero, Mónica Castillo, Francisco Larios,</w:t>
      </w:r>
      <w:r w:rsidRPr="006D04F9">
        <w:rPr>
          <w:rStyle w:val="apple-converted-space"/>
          <w:rFonts w:ascii="Arial" w:hAnsi="Arial" w:cs="Arial"/>
          <w:color w:val="000000" w:themeColor="text1"/>
        </w:rPr>
        <w:t> </w:t>
      </w:r>
      <w:hyperlink r:id="rId375" w:tooltip="Martha Chapa" w:history="1">
        <w:r w:rsidRPr="006D04F9">
          <w:rPr>
            <w:rStyle w:val="Hipervnculo"/>
            <w:rFonts w:ascii="Arial" w:hAnsi="Arial" w:cs="Arial"/>
            <w:color w:val="000000" w:themeColor="text1"/>
          </w:rPr>
          <w:t>Martha Chapa</w:t>
        </w:r>
      </w:hyperlink>
      <w:r w:rsidRPr="006D04F9">
        <w:rPr>
          <w:rStyle w:val="apple-converted-space"/>
          <w:rFonts w:ascii="Arial" w:hAnsi="Arial" w:cs="Arial"/>
          <w:color w:val="000000" w:themeColor="text1"/>
        </w:rPr>
        <w:t> </w:t>
      </w:r>
      <w:r w:rsidRPr="006D04F9">
        <w:rPr>
          <w:rFonts w:ascii="Arial" w:hAnsi="Arial" w:cs="Arial"/>
          <w:color w:val="000000" w:themeColor="text1"/>
        </w:rPr>
        <w:t>y Diego Toledo.</w:t>
      </w:r>
      <w:hyperlink r:id="rId376" w:anchor="cite_note-rfajardo-65" w:history="1">
        <w:r w:rsidRPr="006D04F9">
          <w:rPr>
            <w:rStyle w:val="Hipervnculo"/>
            <w:rFonts w:ascii="Arial" w:hAnsi="Arial" w:cs="Arial"/>
            <w:color w:val="000000" w:themeColor="text1"/>
            <w:vertAlign w:val="superscript"/>
          </w:rPr>
          <w:t>65</w:t>
        </w:r>
      </w:hyperlink>
      <w:r w:rsidRPr="006D04F9">
        <w:rPr>
          <w:rStyle w:val="apple-converted-space"/>
          <w:rFonts w:ascii="Arial" w:hAnsi="Arial" w:cs="Arial"/>
          <w:color w:val="000000" w:themeColor="text1"/>
        </w:rPr>
        <w:t> </w:t>
      </w:r>
      <w:r w:rsidRPr="006D04F9">
        <w:rPr>
          <w:rFonts w:ascii="Arial" w:hAnsi="Arial" w:cs="Arial"/>
          <w:color w:val="000000" w:themeColor="text1"/>
        </w:rPr>
        <w:t>El trabajo de Betsabeé Romero está basado en carros y partes de carros, especialmente neumáticos. Nació en 1963, su obra mezcla folk,</w:t>
      </w:r>
      <w:r w:rsidRPr="006D04F9">
        <w:rPr>
          <w:rStyle w:val="apple-converted-space"/>
          <w:rFonts w:ascii="Arial" w:hAnsi="Arial" w:cs="Arial"/>
          <w:color w:val="000000" w:themeColor="text1"/>
        </w:rPr>
        <w:t> </w:t>
      </w:r>
      <w:hyperlink r:id="rId377" w:tooltip="Arte pop" w:history="1">
        <w:r w:rsidRPr="006D04F9">
          <w:rPr>
            <w:rStyle w:val="Hipervnculo"/>
            <w:rFonts w:ascii="Arial" w:hAnsi="Arial" w:cs="Arial"/>
            <w:color w:val="000000" w:themeColor="text1"/>
          </w:rPr>
          <w:t>Arte pop</w:t>
        </w:r>
      </w:hyperlink>
      <w:r w:rsidRPr="006D04F9">
        <w:rPr>
          <w:rStyle w:val="apple-converted-space"/>
          <w:rFonts w:ascii="Arial" w:hAnsi="Arial" w:cs="Arial"/>
          <w:color w:val="000000" w:themeColor="text1"/>
        </w:rPr>
        <w:t> </w:t>
      </w:r>
      <w:r w:rsidRPr="006D04F9">
        <w:rPr>
          <w:rFonts w:ascii="Arial" w:hAnsi="Arial" w:cs="Arial"/>
          <w:color w:val="000000" w:themeColor="text1"/>
        </w:rPr>
        <w:t>y elementos modernistas. Sus obras más influyentes con esculturas, un ejemplo es un vintage</w:t>
      </w:r>
      <w:r w:rsidRPr="006D04F9">
        <w:rPr>
          <w:rStyle w:val="apple-converted-space"/>
          <w:rFonts w:ascii="Arial" w:hAnsi="Arial" w:cs="Arial"/>
          <w:color w:val="000000" w:themeColor="text1"/>
        </w:rPr>
        <w:t> </w:t>
      </w:r>
      <w:hyperlink r:id="rId378" w:tooltip="Volkswagen New Beetle" w:history="1">
        <w:r w:rsidRPr="006D04F9">
          <w:rPr>
            <w:rStyle w:val="Hipervnculo"/>
            <w:rFonts w:ascii="Arial" w:hAnsi="Arial" w:cs="Arial"/>
            <w:color w:val="000000" w:themeColor="text1"/>
          </w:rPr>
          <w:t>Volkswagen New Beetle</w:t>
        </w:r>
      </w:hyperlink>
      <w:r w:rsidRPr="006D04F9">
        <w:rPr>
          <w:rStyle w:val="apple-converted-space"/>
          <w:rFonts w:ascii="Arial" w:hAnsi="Arial" w:cs="Arial"/>
          <w:color w:val="000000" w:themeColor="text1"/>
        </w:rPr>
        <w:t> </w:t>
      </w:r>
      <w:r w:rsidRPr="006D04F9">
        <w:rPr>
          <w:rFonts w:ascii="Arial" w:hAnsi="Arial" w:cs="Arial"/>
          <w:color w:val="000000" w:themeColor="text1"/>
        </w:rPr>
        <w:t>reconstruido con partes del cuerpo, remplazado con paja, cubiertas de plástico y paneles de madera. Otro ejemplo es una pieza minimalista- surrealista basada en la parte del techo de un coche, elevado desde abajo hacia arriba en un pico de la galería de chapa de madera.</w:t>
      </w:r>
      <w:hyperlink r:id="rId379" w:anchor="cite_note-nunes-71" w:history="1">
        <w:r w:rsidRPr="006D04F9">
          <w:rPr>
            <w:rStyle w:val="Hipervnculo"/>
            <w:rFonts w:ascii="Arial" w:hAnsi="Arial" w:cs="Arial"/>
            <w:color w:val="000000" w:themeColor="text1"/>
            <w:vertAlign w:val="superscript"/>
          </w:rPr>
          <w:t>71</w:t>
        </w:r>
      </w:hyperlink>
      <w:r w:rsidRPr="006D04F9">
        <w:rPr>
          <w:rStyle w:val="apple-converted-space"/>
          <w:rFonts w:ascii="Arial" w:hAnsi="Arial" w:cs="Arial"/>
          <w:color w:val="000000" w:themeColor="text1"/>
        </w:rPr>
        <w:t> </w:t>
      </w:r>
      <w:r w:rsidRPr="006D04F9">
        <w:rPr>
          <w:rFonts w:ascii="Arial" w:hAnsi="Arial" w:cs="Arial"/>
          <w:color w:val="000000" w:themeColor="text1"/>
        </w:rPr>
        <w:t>Ella también creo las impresiones hechas a partí de neumáticos de goma tallada. Mónica Castillo en la Ciudad de México es conocida por sus postmodernos, deconstructivistas autorretratos en una vialidad de medios de comunicación. Francisco Larios creo las pinturas votivas de México.</w:t>
      </w:r>
      <w:hyperlink r:id="rId380" w:anchor="cite_note-dgoddard-62" w:history="1">
        <w:r w:rsidRPr="006D04F9">
          <w:rPr>
            <w:rStyle w:val="Hipervnculo"/>
            <w:rFonts w:ascii="Arial" w:hAnsi="Arial" w:cs="Arial"/>
            <w:color w:val="000000" w:themeColor="text1"/>
            <w:vertAlign w:val="superscript"/>
          </w:rPr>
          <w:t>62</w:t>
        </w:r>
      </w:hyperlink>
    </w:p>
    <w:p w:rsidR="00A96460" w:rsidRDefault="00A04004"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CA72F8">
          <w:pgSz w:w="12240" w:h="15840"/>
          <w:pgMar w:top="1417" w:right="1701" w:bottom="1417" w:left="1701" w:header="708" w:footer="708" w:gutter="0"/>
          <w:pgNumType w:fmt="upperRoman"/>
          <w:cols w:space="708"/>
          <w:docGrid w:linePitch="360"/>
        </w:sectPr>
      </w:pPr>
      <w:r w:rsidRPr="006D04F9">
        <w:rPr>
          <w:rFonts w:ascii="Arial" w:hAnsi="Arial" w:cs="Arial"/>
          <w:color w:val="000000" w:themeColor="text1"/>
        </w:rPr>
        <w:t>A pesar de mantener un ambiente artístico nacional activo, los artistas mexicanos después del movimiento muralista tuvieron dificultades para entrar en el mercado internacional del arte. Una de las razones fue porque en las Américas, la Ciudad de México fue remplazada por Nueva York como centro de la comunidad artística y sobre todo por los patrocinios.</w:t>
      </w:r>
      <w:hyperlink r:id="rId381" w:anchor="cite_note-pazp25-72" w:history="1">
        <w:r w:rsidRPr="006D04F9">
          <w:rPr>
            <w:rStyle w:val="Hipervnculo"/>
            <w:rFonts w:ascii="Arial" w:hAnsi="Arial" w:cs="Arial"/>
            <w:color w:val="000000" w:themeColor="text1"/>
            <w:vertAlign w:val="superscript"/>
          </w:rPr>
          <w:t>72</w:t>
        </w:r>
      </w:hyperlink>
      <w:r w:rsidRPr="006D04F9">
        <w:rPr>
          <w:rStyle w:val="apple-converted-space"/>
          <w:rFonts w:ascii="Arial" w:hAnsi="Arial" w:cs="Arial"/>
          <w:color w:val="000000" w:themeColor="text1"/>
        </w:rPr>
        <w:t> </w:t>
      </w:r>
      <w:r w:rsidRPr="006D04F9">
        <w:rPr>
          <w:rFonts w:ascii="Arial" w:hAnsi="Arial" w:cs="Arial"/>
          <w:color w:val="000000" w:themeColor="text1"/>
        </w:rPr>
        <w:t xml:space="preserve">En México, el patrocinio del gobierno para el arte </w:t>
      </w:r>
      <w:r w:rsidRPr="006D04F9">
        <w:rPr>
          <w:rFonts w:ascii="Arial" w:hAnsi="Arial" w:cs="Arial"/>
          <w:color w:val="000000" w:themeColor="text1"/>
        </w:rPr>
        <w:lastRenderedPageBreak/>
        <w:t xml:space="preserve">en el siglo XX (dominado por el PRI hasta el 2000) significo obras religiosas, y las obras con alguna </w:t>
      </w:r>
      <w:r w:rsidR="003242F4" w:rsidRPr="006D04F9">
        <w:rPr>
          <w:rFonts w:ascii="Arial" w:hAnsi="Arial" w:cs="Arial"/>
          <w:color w:val="000000" w:themeColor="text1"/>
        </w:rPr>
        <w:t>crítica</w:t>
      </w:r>
      <w:r w:rsidRPr="006D04F9">
        <w:rPr>
          <w:rFonts w:ascii="Arial" w:hAnsi="Arial" w:cs="Arial"/>
          <w:color w:val="000000" w:themeColor="text1"/>
        </w:rPr>
        <w:t xml:space="preserve"> al gobierno fue censurada fácilmente, ya que el gobierno utilizada técnica pasivas, como la concesión de becas a los artistas que apoyaran al gobierno. Sin embargo, en 1999 la colección Júmex decidió abrir el</w:t>
      </w:r>
      <w:r w:rsidRPr="006D04F9">
        <w:rPr>
          <w:rStyle w:val="apple-converted-space"/>
          <w:rFonts w:ascii="Arial" w:hAnsi="Arial" w:cs="Arial"/>
          <w:color w:val="000000" w:themeColor="text1"/>
        </w:rPr>
        <w:t> </w:t>
      </w:r>
      <w:hyperlink r:id="rId382" w:tooltip="Museo Júmex" w:history="1">
        <w:r w:rsidRPr="006D04F9">
          <w:rPr>
            <w:rStyle w:val="Hipervnculo"/>
            <w:rFonts w:ascii="Arial" w:hAnsi="Arial" w:cs="Arial"/>
            <w:color w:val="000000" w:themeColor="text1"/>
          </w:rPr>
          <w:t>Museo Júmex</w:t>
        </w:r>
      </w:hyperlink>
      <w:r w:rsidRPr="006D04F9">
        <w:rPr>
          <w:rStyle w:val="apple-converted-space"/>
          <w:rFonts w:ascii="Arial" w:hAnsi="Arial" w:cs="Arial"/>
          <w:color w:val="000000" w:themeColor="text1"/>
        </w:rPr>
        <w:t> </w:t>
      </w:r>
      <w:r w:rsidRPr="006D04F9">
        <w:rPr>
          <w:rFonts w:ascii="Arial" w:hAnsi="Arial" w:cs="Arial"/>
          <w:color w:val="000000" w:themeColor="text1"/>
        </w:rPr>
        <w:t>dentro de la fábrica de</w:t>
      </w:r>
      <w:r w:rsidRPr="006D04F9">
        <w:rPr>
          <w:rStyle w:val="apple-converted-space"/>
          <w:rFonts w:ascii="Arial" w:hAnsi="Arial" w:cs="Arial"/>
          <w:color w:val="000000" w:themeColor="text1"/>
        </w:rPr>
        <w:t> </w:t>
      </w:r>
      <w:hyperlink r:id="rId383" w:tooltip="Júmex" w:history="1">
        <w:r w:rsidRPr="006D04F9">
          <w:rPr>
            <w:rStyle w:val="Hipervnculo"/>
            <w:rFonts w:ascii="Arial" w:hAnsi="Arial" w:cs="Arial"/>
            <w:color w:val="000000" w:themeColor="text1"/>
          </w:rPr>
          <w:t>Júmex</w:t>
        </w:r>
      </w:hyperlink>
      <w:r w:rsidRPr="006D04F9">
        <w:rPr>
          <w:rStyle w:val="apple-converted-space"/>
          <w:rFonts w:ascii="Arial" w:hAnsi="Arial" w:cs="Arial"/>
          <w:color w:val="000000" w:themeColor="text1"/>
        </w:rPr>
        <w:t> </w:t>
      </w:r>
      <w:r w:rsidRPr="006D04F9">
        <w:rPr>
          <w:rFonts w:ascii="Arial" w:hAnsi="Arial" w:cs="Arial"/>
          <w:color w:val="000000" w:themeColor="text1"/>
        </w:rPr>
        <w:t>en</w:t>
      </w:r>
      <w:r w:rsidRPr="006D04F9">
        <w:rPr>
          <w:rStyle w:val="apple-converted-space"/>
          <w:rFonts w:ascii="Arial" w:hAnsi="Arial" w:cs="Arial"/>
          <w:color w:val="000000" w:themeColor="text1"/>
        </w:rPr>
        <w:t> </w:t>
      </w:r>
      <w:hyperlink r:id="rId384" w:tooltip="Ecatepec de Morelos" w:history="1">
        <w:r w:rsidRPr="006D04F9">
          <w:rPr>
            <w:rStyle w:val="Hipervnculo"/>
            <w:rFonts w:ascii="Arial" w:hAnsi="Arial" w:cs="Arial"/>
            <w:color w:val="000000" w:themeColor="text1"/>
          </w:rPr>
          <w:t>Ecatepec de Morelos</w:t>
        </w:r>
      </w:hyperlink>
      <w:r w:rsidRPr="006D04F9">
        <w:rPr>
          <w:rFonts w:ascii="Arial" w:hAnsi="Arial" w:cs="Arial"/>
          <w:color w:val="000000" w:themeColor="text1"/>
        </w:rPr>
        <w:t>, en las afueras de la Ciudad de México. El presupuesto multimillonario de Júmex atrajo galerías y museos de todo el mundo. Kurimanzutto- una galería privada fundada en 1999 por José Kui y Mónica Manzutto- promovió artistas como Minerva Cuevas,</w:t>
      </w:r>
      <w:r w:rsidRPr="006D04F9">
        <w:rPr>
          <w:rStyle w:val="apple-converted-space"/>
          <w:rFonts w:ascii="Arial" w:hAnsi="Arial" w:cs="Arial"/>
          <w:color w:val="000000" w:themeColor="text1"/>
        </w:rPr>
        <w:t> </w:t>
      </w:r>
      <w:hyperlink r:id="rId385" w:tooltip="Daniel Guzmán Castañeda" w:history="1">
        <w:r w:rsidRPr="006D04F9">
          <w:rPr>
            <w:rStyle w:val="Hipervnculo"/>
            <w:rFonts w:ascii="Arial" w:hAnsi="Arial" w:cs="Arial"/>
            <w:color w:val="000000" w:themeColor="text1"/>
          </w:rPr>
          <w:t>Daniel Guzmán</w:t>
        </w:r>
      </w:hyperlink>
      <w:r w:rsidRPr="006D04F9">
        <w:rPr>
          <w:rStyle w:val="apple-converted-space"/>
          <w:rFonts w:ascii="Arial" w:hAnsi="Arial" w:cs="Arial"/>
          <w:color w:val="000000" w:themeColor="text1"/>
        </w:rPr>
        <w:t> </w:t>
      </w:r>
      <w:r w:rsidRPr="006D04F9">
        <w:rPr>
          <w:rFonts w:ascii="Arial" w:hAnsi="Arial" w:cs="Arial"/>
          <w:color w:val="000000" w:themeColor="text1"/>
        </w:rPr>
        <w:t>y Jonathan Hernández. Estas galerías privadas y museos promovieron a los artistas más controversiales, los cuales las instituciones estatales escondían. Las exposiciones internacionales y las ventas privadas lograron que muchos artistas fueran independientes al gobierno.</w:t>
      </w: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shd w:val="clear" w:color="auto" w:fill="F8F9FA"/>
        <w:jc w:val="both"/>
        <w:rPr>
          <w:rFonts w:ascii="Arial" w:hAnsi="Arial" w:cs="Arial"/>
          <w:color w:val="000000" w:themeColor="text1"/>
          <w:sz w:val="24"/>
          <w:szCs w:val="24"/>
        </w:rPr>
      </w:pPr>
      <w:r w:rsidRPr="006D04F9">
        <w:rPr>
          <w:rFonts w:ascii="Arial" w:hAnsi="Arial" w:cs="Arial"/>
          <w:noProof/>
          <w:color w:val="000000" w:themeColor="text1"/>
          <w:sz w:val="24"/>
          <w:szCs w:val="24"/>
          <w:lang w:eastAsia="es-MX"/>
        </w:rPr>
        <w:drawing>
          <wp:inline distT="0" distB="0" distL="0" distR="0" wp14:anchorId="5557E5BD" wp14:editId="2815763A">
            <wp:extent cx="2091690" cy="2101215"/>
            <wp:effectExtent l="0" t="0" r="3810" b="0"/>
            <wp:docPr id="13" name="Imagen 13" descr="https://upload.wikimedia.org/wikipedia/commons/thumb/b/bc/Wholeness_by_Sandra_Pani.jpg/220px-Wholeness_by_Sandra_Pani.jpg">
              <a:hlinkClick xmlns:a="http://schemas.openxmlformats.org/drawingml/2006/main" r:id="rId3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b/bc/Wholeness_by_Sandra_Pani.jpg/220px-Wholeness_by_Sandra_Pani.jpg">
                      <a:hlinkClick r:id="rId386"/>
                    </pic:cNvPr>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2091690" cy="2101215"/>
                    </a:xfrm>
                    <a:prstGeom prst="rect">
                      <a:avLst/>
                    </a:prstGeom>
                    <a:noFill/>
                    <a:ln>
                      <a:noFill/>
                    </a:ln>
                  </pic:spPr>
                </pic:pic>
              </a:graphicData>
            </a:graphic>
          </wp:inline>
        </w:drawing>
      </w:r>
    </w:p>
    <w:p w:rsidR="00A04004" w:rsidRPr="006D04F9" w:rsidRDefault="00A04004" w:rsidP="006D04F9">
      <w:pPr>
        <w:shd w:val="clear" w:color="auto" w:fill="F8F9FA"/>
        <w:spacing w:line="336" w:lineRule="atLeast"/>
        <w:jc w:val="both"/>
        <w:rPr>
          <w:rFonts w:ascii="Arial" w:hAnsi="Arial" w:cs="Arial"/>
          <w:color w:val="000000" w:themeColor="text1"/>
          <w:sz w:val="24"/>
          <w:szCs w:val="24"/>
        </w:rPr>
      </w:pPr>
      <w:r w:rsidRPr="006D04F9">
        <w:rPr>
          <w:rFonts w:ascii="Arial" w:hAnsi="Arial" w:cs="Arial"/>
          <w:color w:val="000000" w:themeColor="text1"/>
          <w:sz w:val="24"/>
          <w:szCs w:val="24"/>
        </w:rPr>
        <w:t>"integridad" por</w:t>
      </w:r>
      <w:r w:rsidRPr="006D04F9">
        <w:rPr>
          <w:rStyle w:val="apple-converted-space"/>
          <w:rFonts w:ascii="Arial" w:hAnsi="Arial" w:cs="Arial"/>
          <w:color w:val="000000" w:themeColor="text1"/>
          <w:sz w:val="24"/>
          <w:szCs w:val="24"/>
        </w:rPr>
        <w:t> </w:t>
      </w:r>
      <w:hyperlink r:id="rId388" w:tooltip="Sandra Pani" w:history="1">
        <w:r w:rsidRPr="006D04F9">
          <w:rPr>
            <w:rStyle w:val="Hipervnculo"/>
            <w:rFonts w:ascii="Arial" w:hAnsi="Arial" w:cs="Arial"/>
            <w:color w:val="000000" w:themeColor="text1"/>
            <w:sz w:val="24"/>
            <w:szCs w:val="24"/>
          </w:rPr>
          <w:t>Sandra Pani</w:t>
        </w:r>
      </w:hyperlink>
    </w:p>
    <w:p w:rsidR="00A96460" w:rsidRDefault="00A96460" w:rsidP="006D04F9">
      <w:pPr>
        <w:pStyle w:val="NormalWeb"/>
        <w:shd w:val="clear" w:color="auto" w:fill="FFFFFF"/>
        <w:spacing w:before="120" w:beforeAutospacing="0" w:after="120" w:afterAutospacing="0"/>
        <w:jc w:val="both"/>
        <w:rPr>
          <w:rFonts w:ascii="Arial" w:hAnsi="Arial" w:cs="Arial"/>
          <w:color w:val="000000" w:themeColor="text1"/>
        </w:rPr>
        <w:sectPr w:rsidR="00A96460" w:rsidSect="00A96460">
          <w:pgSz w:w="15840" w:h="12240" w:orient="landscape"/>
          <w:pgMar w:top="1701" w:right="1417" w:bottom="1701" w:left="1417" w:header="708" w:footer="708" w:gutter="0"/>
          <w:pgNumType w:fmt="upperRoman"/>
          <w:cols w:space="708"/>
          <w:docGrid w:linePitch="360"/>
        </w:sectPr>
      </w:pPr>
    </w:p>
    <w:p w:rsidR="00A04004" w:rsidRDefault="00A04004" w:rsidP="006D04F9">
      <w:pPr>
        <w:pStyle w:val="NormalWeb"/>
        <w:shd w:val="clear" w:color="auto" w:fill="FFFFFF"/>
        <w:spacing w:before="120" w:beforeAutospacing="0" w:after="120" w:afterAutospacing="0"/>
        <w:jc w:val="both"/>
        <w:rPr>
          <w:rFonts w:ascii="Arial" w:hAnsi="Arial" w:cs="Arial"/>
          <w:color w:val="000000" w:themeColor="text1"/>
        </w:rPr>
      </w:pPr>
      <w:r w:rsidRPr="006D04F9">
        <w:rPr>
          <w:rFonts w:ascii="Arial" w:hAnsi="Arial" w:cs="Arial"/>
          <w:color w:val="000000" w:themeColor="text1"/>
        </w:rPr>
        <w:lastRenderedPageBreak/>
        <w:t>El arte mexicano alcanzó de nuevo su apogeo en la escena artística internacional en la década de 1990. Gran parte de este cambio fue gracias a los bienales, ferias de arte y exposiciones internacionales fuera de México. En 2002, seis de los museos más importantes del mundo tuvieron exposiciones dedicadas a México. En 2003, surge un proyecto "México ilustrado", que organizaba Allbright College, con 61 artistas y un presupuesto de 500,000 dólares.</w:t>
      </w:r>
      <w:r w:rsidRPr="006D04F9">
        <w:rPr>
          <w:rFonts w:ascii="Arial" w:hAnsi="Arial" w:cs="Arial"/>
          <w:color w:val="000000" w:themeColor="text1"/>
          <w:vertAlign w:val="superscript"/>
        </w:rPr>
        <w:t>[</w:t>
      </w:r>
      <w:hyperlink r:id="rId389" w:tooltip="Wikipedia:Verificabilidad" w:history="1">
        <w:r w:rsidRPr="006D04F9">
          <w:rPr>
            <w:rStyle w:val="Hipervnculo"/>
            <w:rFonts w:ascii="Arial" w:hAnsi="Arial" w:cs="Arial"/>
            <w:i/>
            <w:iCs/>
            <w:color w:val="000000" w:themeColor="text1"/>
            <w:vertAlign w:val="superscript"/>
          </w:rPr>
          <w:t>cita requerida</w:t>
        </w:r>
      </w:hyperlink>
      <w:r w:rsidRPr="006D04F9">
        <w:rPr>
          <w:rFonts w:ascii="Arial" w:hAnsi="Arial" w:cs="Arial"/>
          <w:color w:val="000000" w:themeColor="text1"/>
          <w:vertAlign w:val="superscript"/>
        </w:rPr>
        <w:t>]</w:t>
      </w:r>
      <w:r w:rsidRPr="006D04F9">
        <w:rPr>
          <w:rStyle w:val="apple-converted-space"/>
          <w:rFonts w:ascii="Arial" w:hAnsi="Arial" w:cs="Arial"/>
          <w:color w:val="000000" w:themeColor="text1"/>
        </w:rPr>
        <w:t> </w:t>
      </w:r>
      <w:r w:rsidRPr="006D04F9">
        <w:rPr>
          <w:rFonts w:ascii="Arial" w:hAnsi="Arial" w:cs="Arial"/>
          <w:color w:val="000000" w:themeColor="text1"/>
        </w:rPr>
        <w:t>El éxito de los artistas mexicanos se vio reflejado cuando comenzaron a incluirlos en las galerías de Nueva York, Londres y</w:t>
      </w:r>
      <w:r w:rsidRPr="006D04F9">
        <w:rPr>
          <w:rStyle w:val="apple-converted-space"/>
          <w:rFonts w:ascii="Arial" w:hAnsi="Arial" w:cs="Arial"/>
          <w:color w:val="000000" w:themeColor="text1"/>
        </w:rPr>
        <w:t> </w:t>
      </w:r>
      <w:hyperlink r:id="rId390" w:tooltip="Zúrich" w:history="1">
        <w:r w:rsidRPr="006D04F9">
          <w:rPr>
            <w:rStyle w:val="Hipervnculo"/>
            <w:rFonts w:ascii="Arial" w:hAnsi="Arial" w:cs="Arial"/>
            <w:color w:val="000000" w:themeColor="text1"/>
          </w:rPr>
          <w:t>Zúrich</w:t>
        </w:r>
      </w:hyperlink>
      <w:r w:rsidRPr="006D04F9">
        <w:rPr>
          <w:rFonts w:ascii="Arial" w:hAnsi="Arial" w:cs="Arial"/>
          <w:color w:val="000000" w:themeColor="text1"/>
        </w:rPr>
        <w:t>.</w:t>
      </w:r>
      <w:hyperlink r:id="rId391" w:anchor="cite_note-rgallop10-74" w:history="1">
        <w:r w:rsidRPr="006D04F9">
          <w:rPr>
            <w:rStyle w:val="Hipervnculo"/>
            <w:rFonts w:ascii="Arial" w:hAnsi="Arial" w:cs="Arial"/>
            <w:color w:val="000000" w:themeColor="text1"/>
            <w:vertAlign w:val="superscript"/>
          </w:rPr>
          <w:t>74</w:t>
        </w:r>
      </w:hyperlink>
      <w:r w:rsidRPr="006D04F9">
        <w:rPr>
          <w:rStyle w:val="apple-converted-space"/>
          <w:rFonts w:ascii="Arial" w:hAnsi="Arial" w:cs="Arial"/>
          <w:color w:val="000000" w:themeColor="text1"/>
        </w:rPr>
        <w:t> </w:t>
      </w:r>
      <w:r w:rsidRPr="006D04F9">
        <w:rPr>
          <w:rFonts w:ascii="Arial" w:hAnsi="Arial" w:cs="Arial"/>
          <w:color w:val="000000" w:themeColor="text1"/>
        </w:rPr>
        <w:t xml:space="preserve">A pesar del incremento de interés por el arte mexicano, continuaron los problemas para que los artistas mexicanos entraran en el mercado de arte internacional. Solo existió un </w:t>
      </w:r>
      <w:r w:rsidR="003242F4" w:rsidRPr="006D04F9">
        <w:rPr>
          <w:rFonts w:ascii="Arial" w:hAnsi="Arial" w:cs="Arial"/>
          <w:color w:val="000000" w:themeColor="text1"/>
        </w:rPr>
        <w:t>crítico</w:t>
      </w:r>
      <w:r w:rsidRPr="006D04F9">
        <w:rPr>
          <w:rFonts w:ascii="Arial" w:hAnsi="Arial" w:cs="Arial"/>
          <w:color w:val="000000" w:themeColor="text1"/>
        </w:rPr>
        <w:t xml:space="preserve"> de arte prominente en México, su nombre era, Cuauhtémoc Medina. Con muy poca escritura nativa sobre arte mexicano, simbolismo y tendencias, gran parte del arte moderno mexicano que se encontraba en exposiciones en el extranjero estaba mal etiquetado o mal descrito, ya que las instituciones extranjeras, no comprendían, ni apreciaban suficientemente las circunstancias sociales y políticas detrás de las obras de arte.</w:t>
      </w:r>
      <w:hyperlink r:id="rId392" w:anchor="cite_note-rgallop13-75" w:history="1">
        <w:r w:rsidRPr="006D04F9">
          <w:rPr>
            <w:rStyle w:val="Hipervnculo"/>
            <w:rFonts w:ascii="Arial" w:hAnsi="Arial" w:cs="Arial"/>
            <w:color w:val="000000" w:themeColor="text1"/>
            <w:vertAlign w:val="superscript"/>
          </w:rPr>
          <w:t>75</w:t>
        </w:r>
      </w:hyperlink>
      <w:r w:rsidRPr="006D04F9">
        <w:rPr>
          <w:rStyle w:val="apple-converted-space"/>
          <w:rFonts w:ascii="Arial" w:hAnsi="Arial" w:cs="Arial"/>
          <w:color w:val="000000" w:themeColor="text1"/>
        </w:rPr>
        <w:t> </w:t>
      </w:r>
      <w:r w:rsidRPr="006D04F9">
        <w:rPr>
          <w:rFonts w:ascii="Arial" w:hAnsi="Arial" w:cs="Arial"/>
          <w:color w:val="000000" w:themeColor="text1"/>
        </w:rPr>
        <w:t>La influencia del periodo muralista aún persiste, gran parte del arte producido en 1990 se ha pasado por alto porque no es "mexicano" (para los estándares de Rivera, Orozco y Siqueiros), y comenzaron a crecer las referencias estereotipadas, y las referencias culturales, como las pirámides, y los pueblos indígenas. La mayoría de los artistas modernos, tenían una perspectiva internacional sobre un mundo globalizado. Por ejemplo si aparecen las pirámides, a menudo se mezclaban con otras culturas como, geishas, yoguis y caracteres chinos, que provienen de una reciente fascinación por Asia. La mayoría de los artistas que han producido obras con temas de Asia son; Fernanda Brunet, Yushai Jusidman y Pablo Vargas Lugo. Los cómics y dibujos animados japoneses son una parte importante de esta fascinación, algunos ejemplos de ello son;</w:t>
      </w:r>
      <w:r w:rsidRPr="006D04F9">
        <w:rPr>
          <w:rStyle w:val="apple-converted-space"/>
          <w:rFonts w:ascii="Arial" w:hAnsi="Arial" w:cs="Arial"/>
          <w:color w:val="000000" w:themeColor="text1"/>
        </w:rPr>
        <w:t> </w:t>
      </w:r>
      <w:hyperlink r:id="rId393" w:tooltip="Hello Kitty" w:history="1">
        <w:r w:rsidRPr="006D04F9">
          <w:rPr>
            <w:rStyle w:val="Hipervnculo"/>
            <w:rFonts w:ascii="Arial" w:hAnsi="Arial" w:cs="Arial"/>
            <w:color w:val="000000" w:themeColor="text1"/>
          </w:rPr>
          <w:t>Hello Kitty</w:t>
        </w:r>
      </w:hyperlink>
      <w:r w:rsidRPr="006D04F9">
        <w:rPr>
          <w:rStyle w:val="apple-converted-space"/>
          <w:rFonts w:ascii="Arial" w:hAnsi="Arial" w:cs="Arial"/>
          <w:color w:val="000000" w:themeColor="text1"/>
        </w:rPr>
        <w:t> </w:t>
      </w:r>
      <w:r w:rsidRPr="006D04F9">
        <w:rPr>
          <w:rFonts w:ascii="Arial" w:hAnsi="Arial" w:cs="Arial"/>
          <w:color w:val="000000" w:themeColor="text1"/>
        </w:rPr>
        <w:t>y</w:t>
      </w:r>
      <w:r w:rsidRPr="006D04F9">
        <w:rPr>
          <w:rStyle w:val="apple-converted-space"/>
          <w:rFonts w:ascii="Arial" w:hAnsi="Arial" w:cs="Arial"/>
          <w:color w:val="000000" w:themeColor="text1"/>
        </w:rPr>
        <w:t> </w:t>
      </w:r>
      <w:hyperlink r:id="rId394" w:tooltip="Onegai My Melody" w:history="1">
        <w:r w:rsidRPr="006D04F9">
          <w:rPr>
            <w:rStyle w:val="Hipervnculo"/>
            <w:rFonts w:ascii="Arial" w:hAnsi="Arial" w:cs="Arial"/>
            <w:color w:val="000000" w:themeColor="text1"/>
          </w:rPr>
          <w:t>Onegai My Melody</w:t>
        </w:r>
      </w:hyperlink>
      <w:r w:rsidRPr="006D04F9">
        <w:rPr>
          <w:rFonts w:ascii="Arial" w:hAnsi="Arial" w:cs="Arial"/>
          <w:color w:val="000000" w:themeColor="text1"/>
        </w:rPr>
        <w:t>.</w:t>
      </w:r>
    </w:p>
    <w:sdt>
      <w:sdtPr>
        <w:rPr>
          <w:lang w:val="es-ES"/>
        </w:rPr>
        <w:id w:val="-1581289933"/>
        <w:docPartObj>
          <w:docPartGallery w:val="Bibliographies"/>
          <w:docPartUnique/>
        </w:docPartObj>
      </w:sdtPr>
      <w:sdtEndPr>
        <w:rPr>
          <w:rFonts w:asciiTheme="minorHAnsi" w:eastAsiaTheme="minorHAnsi" w:hAnsiTheme="minorHAnsi" w:cstheme="minorBidi"/>
          <w:b w:val="0"/>
          <w:bCs w:val="0"/>
          <w:caps w:val="0"/>
          <w:color w:val="auto"/>
          <w:kern w:val="0"/>
          <w:sz w:val="22"/>
          <w:szCs w:val="22"/>
          <w:lang w:val="es-MX" w:eastAsia="en-US"/>
        </w:rPr>
      </w:sdtEndPr>
      <w:sdtContent>
        <w:p w:rsidR="00355EC4" w:rsidRDefault="00355EC4">
          <w:pPr>
            <w:pStyle w:val="Ttulo1"/>
          </w:pPr>
          <w:r>
            <w:rPr>
              <w:lang w:val="es-ES"/>
            </w:rPr>
            <w:t>Referencias</w:t>
          </w:r>
        </w:p>
        <w:sdt>
          <w:sdtPr>
            <w:id w:val="-573587230"/>
            <w:bibliography/>
          </w:sdtPr>
          <w:sdtContent>
            <w:p w:rsidR="00355EC4" w:rsidRDefault="00355EC4" w:rsidP="00355EC4">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Paz, O. (1987). </w:t>
              </w:r>
              <w:r>
                <w:rPr>
                  <w:i/>
                  <w:iCs/>
                  <w:noProof/>
                  <w:lang w:val="es-ES"/>
                </w:rPr>
                <w:t>Wikipedia</w:t>
              </w:r>
              <w:r>
                <w:rPr>
                  <w:noProof/>
                  <w:lang w:val="es-ES"/>
                </w:rPr>
                <w:t>. Obtenido de Ensayos en el arte mexicano: https://es.wikipedia.org/wiki/Arte_mexicano</w:t>
              </w:r>
            </w:p>
            <w:p w:rsidR="00355EC4" w:rsidRDefault="00355EC4" w:rsidP="00355EC4">
              <w:pPr>
                <w:pStyle w:val="Bibliografa"/>
                <w:ind w:left="720" w:hanging="720"/>
                <w:rPr>
                  <w:noProof/>
                  <w:lang w:val="es-ES"/>
                </w:rPr>
              </w:pPr>
              <w:r>
                <w:rPr>
                  <w:noProof/>
                  <w:lang w:val="es-ES"/>
                </w:rPr>
                <w:t xml:space="preserve">Rosas, J. L. (1982). </w:t>
              </w:r>
              <w:r>
                <w:rPr>
                  <w:i/>
                  <w:iCs/>
                  <w:noProof/>
                  <w:lang w:val="es-ES"/>
                </w:rPr>
                <w:t>wikipedia</w:t>
              </w:r>
              <w:r>
                <w:rPr>
                  <w:noProof/>
                  <w:lang w:val="es-ES"/>
                </w:rPr>
                <w:t>. Obtenido de https://es.wikipedia.org/wiki/Arte_mexicano</w:t>
              </w:r>
            </w:p>
            <w:p w:rsidR="00355EC4" w:rsidRDefault="00355EC4" w:rsidP="00355EC4">
              <w:r>
                <w:rPr>
                  <w:b/>
                  <w:bCs/>
                </w:rPr>
                <w:fldChar w:fldCharType="end"/>
              </w:r>
            </w:p>
          </w:sdtContent>
        </w:sdt>
      </w:sdtContent>
    </w:sdt>
    <w:p w:rsidR="00355EC4" w:rsidRDefault="00355EC4" w:rsidP="006D04F9">
      <w:pPr>
        <w:pStyle w:val="NormalWeb"/>
        <w:shd w:val="clear" w:color="auto" w:fill="FFFFFF"/>
        <w:spacing w:before="120" w:beforeAutospacing="0" w:after="120" w:afterAutospacing="0"/>
        <w:jc w:val="both"/>
        <w:rPr>
          <w:rFonts w:ascii="Arial" w:hAnsi="Arial" w:cs="Arial"/>
          <w:color w:val="000000" w:themeColor="text1"/>
          <w:vertAlign w:val="superscript"/>
        </w:rPr>
      </w:pPr>
      <w:bookmarkStart w:id="5" w:name="_GoBack"/>
      <w:bookmarkEnd w:id="5"/>
    </w:p>
    <w:p w:rsidR="004F09C1" w:rsidRPr="006D04F9" w:rsidRDefault="004F09C1"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pStyle w:val="NormalWeb"/>
        <w:shd w:val="clear" w:color="auto" w:fill="FFFFFF"/>
        <w:spacing w:before="120" w:beforeAutospacing="0" w:after="120" w:afterAutospacing="0"/>
        <w:jc w:val="both"/>
        <w:rPr>
          <w:rFonts w:ascii="Arial" w:hAnsi="Arial" w:cs="Arial"/>
          <w:color w:val="000000" w:themeColor="text1"/>
        </w:rPr>
      </w:pPr>
    </w:p>
    <w:p w:rsidR="00A04004" w:rsidRPr="006D04F9" w:rsidRDefault="00A04004" w:rsidP="006D04F9">
      <w:pPr>
        <w:spacing w:before="120" w:after="120" w:line="240" w:lineRule="auto"/>
        <w:jc w:val="both"/>
        <w:rPr>
          <w:rFonts w:ascii="Arial" w:eastAsia="Times New Roman" w:hAnsi="Arial" w:cs="Arial"/>
          <w:color w:val="000000" w:themeColor="text1"/>
          <w:sz w:val="24"/>
          <w:szCs w:val="24"/>
          <w:lang w:eastAsia="es-MX"/>
        </w:rPr>
      </w:pPr>
    </w:p>
    <w:p w:rsidR="008D36B9" w:rsidRPr="006D04F9" w:rsidRDefault="008D36B9" w:rsidP="006D04F9">
      <w:pPr>
        <w:jc w:val="both"/>
        <w:rPr>
          <w:rFonts w:ascii="Arial" w:hAnsi="Arial" w:cs="Arial"/>
          <w:color w:val="000000" w:themeColor="text1"/>
          <w:sz w:val="24"/>
          <w:szCs w:val="24"/>
        </w:rPr>
      </w:pPr>
    </w:p>
    <w:sectPr w:rsidR="008D36B9" w:rsidRPr="006D04F9" w:rsidSect="00CA72F8">
      <w:pgSz w:w="12240" w:h="15840"/>
      <w:pgMar w:top="1417" w:right="1701" w:bottom="1417" w:left="1701" w:header="708" w:footer="708" w:gutter="0"/>
      <w:pgNumType w:fmt="upp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55D" w:rsidRDefault="0044555D" w:rsidP="00CA72F8">
      <w:pPr>
        <w:spacing w:after="0" w:line="240" w:lineRule="auto"/>
      </w:pPr>
      <w:r>
        <w:separator/>
      </w:r>
    </w:p>
  </w:endnote>
  <w:endnote w:type="continuationSeparator" w:id="0">
    <w:p w:rsidR="0044555D" w:rsidRDefault="0044555D" w:rsidP="00CA7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F8" w:rsidRDefault="00CA72F8">
    <w:pPr>
      <w:pStyle w:val="Piedepgina"/>
      <w:jc w:val="right"/>
    </w:pPr>
  </w:p>
  <w:p w:rsidR="00CA72F8" w:rsidRDefault="00CA72F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141281"/>
      <w:docPartObj>
        <w:docPartGallery w:val="Page Numbers (Bottom of Page)"/>
        <w:docPartUnique/>
      </w:docPartObj>
    </w:sdtPr>
    <w:sdtContent>
      <w:p w:rsidR="00CA72F8" w:rsidRDefault="00CA72F8">
        <w:pPr>
          <w:pStyle w:val="Piedepgina"/>
          <w:jc w:val="right"/>
        </w:pPr>
        <w:r>
          <w:fldChar w:fldCharType="begin"/>
        </w:r>
        <w:r>
          <w:instrText>PAGE   \* MERGEFORMAT</w:instrText>
        </w:r>
        <w:r>
          <w:fldChar w:fldCharType="separate"/>
        </w:r>
        <w:r w:rsidR="00355EC4" w:rsidRPr="00355EC4">
          <w:rPr>
            <w:noProof/>
            <w:lang w:val="es-ES"/>
          </w:rPr>
          <w:t>I</w:t>
        </w:r>
        <w:r>
          <w:fldChar w:fldCharType="end"/>
        </w:r>
      </w:p>
    </w:sdtContent>
  </w:sdt>
  <w:p w:rsidR="00CA72F8" w:rsidRDefault="00CA72F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0594261"/>
      <w:docPartObj>
        <w:docPartGallery w:val="Page Numbers (Bottom of Page)"/>
        <w:docPartUnique/>
      </w:docPartObj>
    </w:sdtPr>
    <w:sdtContent>
      <w:p w:rsidR="00CA72F8" w:rsidRDefault="00CA72F8">
        <w:pPr>
          <w:pStyle w:val="Piedepgina"/>
          <w:jc w:val="right"/>
        </w:pPr>
        <w:r>
          <w:fldChar w:fldCharType="begin"/>
        </w:r>
        <w:r>
          <w:instrText>PAGE   \* MERGEFORMAT</w:instrText>
        </w:r>
        <w:r>
          <w:fldChar w:fldCharType="separate"/>
        </w:r>
        <w:r w:rsidR="00355EC4" w:rsidRPr="00355EC4">
          <w:rPr>
            <w:noProof/>
            <w:lang w:val="es-ES"/>
          </w:rPr>
          <w:t>XLIV</w:t>
        </w:r>
        <w:r>
          <w:fldChar w:fldCharType="end"/>
        </w:r>
      </w:p>
    </w:sdtContent>
  </w:sdt>
  <w:p w:rsidR="00CA72F8" w:rsidRDefault="00CA72F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55D" w:rsidRDefault="0044555D" w:rsidP="00CA72F8">
      <w:pPr>
        <w:spacing w:after="0" w:line="240" w:lineRule="auto"/>
      </w:pPr>
      <w:r>
        <w:separator/>
      </w:r>
    </w:p>
  </w:footnote>
  <w:footnote w:type="continuationSeparator" w:id="0">
    <w:p w:rsidR="0044555D" w:rsidRDefault="0044555D" w:rsidP="00CA72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004"/>
    <w:rsid w:val="003242F4"/>
    <w:rsid w:val="00355EC4"/>
    <w:rsid w:val="0044555D"/>
    <w:rsid w:val="004F09C1"/>
    <w:rsid w:val="006D04F9"/>
    <w:rsid w:val="008D36B9"/>
    <w:rsid w:val="00A04004"/>
    <w:rsid w:val="00A96460"/>
    <w:rsid w:val="00CA72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85A2CB-C92A-47F5-A544-FE02344E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D04F9"/>
    <w:pPr>
      <w:spacing w:before="100" w:beforeAutospacing="1" w:after="100" w:afterAutospacing="1" w:line="240" w:lineRule="auto"/>
      <w:jc w:val="center"/>
      <w:outlineLvl w:val="0"/>
    </w:pPr>
    <w:rPr>
      <w:rFonts w:ascii="Arial" w:eastAsia="Times New Roman" w:hAnsi="Arial" w:cs="Times New Roman"/>
      <w:b/>
      <w:bCs/>
      <w:caps/>
      <w:color w:val="000000" w:themeColor="text1"/>
      <w:kern w:val="36"/>
      <w:sz w:val="32"/>
      <w:szCs w:val="48"/>
      <w:lang w:eastAsia="es-MX"/>
    </w:rPr>
  </w:style>
  <w:style w:type="paragraph" w:styleId="Ttulo2">
    <w:name w:val="heading 2"/>
    <w:basedOn w:val="Normal"/>
    <w:next w:val="Normal"/>
    <w:link w:val="Ttulo2Car"/>
    <w:uiPriority w:val="9"/>
    <w:unhideWhenUsed/>
    <w:qFormat/>
    <w:rsid w:val="006D04F9"/>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4F9"/>
    <w:rPr>
      <w:rFonts w:ascii="Arial" w:eastAsia="Times New Roman" w:hAnsi="Arial" w:cs="Times New Roman"/>
      <w:b/>
      <w:bCs/>
      <w:caps/>
      <w:color w:val="000000" w:themeColor="text1"/>
      <w:kern w:val="36"/>
      <w:sz w:val="32"/>
      <w:szCs w:val="48"/>
      <w:lang w:eastAsia="es-MX"/>
    </w:rPr>
  </w:style>
  <w:style w:type="character" w:customStyle="1" w:styleId="Ttulo2Car">
    <w:name w:val="Título 2 Car"/>
    <w:basedOn w:val="Fuentedeprrafopredeter"/>
    <w:link w:val="Ttulo2"/>
    <w:uiPriority w:val="9"/>
    <w:rsid w:val="006D04F9"/>
    <w:rPr>
      <w:rFonts w:ascii="Arial" w:eastAsiaTheme="majorEastAsia" w:hAnsi="Arial" w:cstheme="majorBidi"/>
      <w:b/>
      <w:color w:val="2E74B5" w:themeColor="accent1" w:themeShade="BF"/>
      <w:sz w:val="26"/>
      <w:szCs w:val="26"/>
    </w:rPr>
  </w:style>
  <w:style w:type="character" w:styleId="Hipervnculo">
    <w:name w:val="Hyperlink"/>
    <w:basedOn w:val="Fuentedeprrafopredeter"/>
    <w:uiPriority w:val="99"/>
    <w:unhideWhenUsed/>
    <w:rsid w:val="00A04004"/>
    <w:rPr>
      <w:color w:val="0000FF"/>
      <w:u w:val="single"/>
    </w:rPr>
  </w:style>
  <w:style w:type="character" w:customStyle="1" w:styleId="apple-converted-space">
    <w:name w:val="apple-converted-space"/>
    <w:basedOn w:val="Fuentedeprrafopredeter"/>
    <w:rsid w:val="00A04004"/>
  </w:style>
  <w:style w:type="paragraph" w:styleId="NormalWeb">
    <w:name w:val="Normal (Web)"/>
    <w:basedOn w:val="Normal"/>
    <w:uiPriority w:val="99"/>
    <w:semiHidden/>
    <w:unhideWhenUsed/>
    <w:rsid w:val="00A0400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headline">
    <w:name w:val="mw-headline"/>
    <w:basedOn w:val="Fuentedeprrafopredeter"/>
    <w:rsid w:val="00A04004"/>
  </w:style>
  <w:style w:type="character" w:customStyle="1" w:styleId="mw-editsection-bracket">
    <w:name w:val="mw-editsection-bracket"/>
    <w:basedOn w:val="Fuentedeprrafopredeter"/>
    <w:rsid w:val="00A04004"/>
  </w:style>
  <w:style w:type="character" w:customStyle="1" w:styleId="mw-editsection">
    <w:name w:val="mw-editsection"/>
    <w:basedOn w:val="Fuentedeprrafopredeter"/>
    <w:rsid w:val="00A04004"/>
  </w:style>
  <w:style w:type="paragraph" w:styleId="TtulodeTDC">
    <w:name w:val="TOC Heading"/>
    <w:basedOn w:val="Ttulo1"/>
    <w:next w:val="Normal"/>
    <w:uiPriority w:val="39"/>
    <w:unhideWhenUsed/>
    <w:qFormat/>
    <w:rsid w:val="003242F4"/>
    <w:pPr>
      <w:keepNext/>
      <w:keepLines/>
      <w:spacing w:before="240" w:beforeAutospacing="0" w:after="0" w:afterAutospacing="0" w:line="259" w:lineRule="auto"/>
      <w:jc w:val="left"/>
      <w:outlineLvl w:val="9"/>
    </w:pPr>
    <w:rPr>
      <w:rFonts w:asciiTheme="majorHAnsi" w:eastAsiaTheme="majorEastAsia" w:hAnsiTheme="majorHAnsi" w:cstheme="majorBidi"/>
      <w:b w:val="0"/>
      <w:bCs w:val="0"/>
      <w:caps w:val="0"/>
      <w:color w:val="2E74B5" w:themeColor="accent1" w:themeShade="BF"/>
      <w:kern w:val="0"/>
      <w:szCs w:val="32"/>
    </w:rPr>
  </w:style>
  <w:style w:type="paragraph" w:styleId="TDC1">
    <w:name w:val="toc 1"/>
    <w:basedOn w:val="Normal"/>
    <w:next w:val="Normal"/>
    <w:autoRedefine/>
    <w:uiPriority w:val="39"/>
    <w:unhideWhenUsed/>
    <w:rsid w:val="003242F4"/>
    <w:pPr>
      <w:spacing w:after="100"/>
    </w:pPr>
  </w:style>
  <w:style w:type="paragraph" w:styleId="TDC2">
    <w:name w:val="toc 2"/>
    <w:basedOn w:val="Normal"/>
    <w:next w:val="Normal"/>
    <w:autoRedefine/>
    <w:uiPriority w:val="39"/>
    <w:unhideWhenUsed/>
    <w:rsid w:val="003242F4"/>
    <w:pPr>
      <w:spacing w:after="100"/>
      <w:ind w:left="220"/>
    </w:pPr>
  </w:style>
  <w:style w:type="paragraph" w:styleId="Encabezado">
    <w:name w:val="header"/>
    <w:basedOn w:val="Normal"/>
    <w:link w:val="EncabezadoCar"/>
    <w:uiPriority w:val="99"/>
    <w:unhideWhenUsed/>
    <w:rsid w:val="00CA72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72F8"/>
  </w:style>
  <w:style w:type="paragraph" w:styleId="Piedepgina">
    <w:name w:val="footer"/>
    <w:basedOn w:val="Normal"/>
    <w:link w:val="PiedepginaCar"/>
    <w:uiPriority w:val="99"/>
    <w:unhideWhenUsed/>
    <w:rsid w:val="00CA72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72F8"/>
  </w:style>
  <w:style w:type="paragraph" w:styleId="Textonotapie">
    <w:name w:val="footnote text"/>
    <w:basedOn w:val="Normal"/>
    <w:link w:val="TextonotapieCar"/>
    <w:uiPriority w:val="99"/>
    <w:semiHidden/>
    <w:unhideWhenUsed/>
    <w:rsid w:val="004F09C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F09C1"/>
    <w:rPr>
      <w:sz w:val="20"/>
      <w:szCs w:val="20"/>
    </w:rPr>
  </w:style>
  <w:style w:type="character" w:styleId="Refdenotaalpie">
    <w:name w:val="footnote reference"/>
    <w:basedOn w:val="Fuentedeprrafopredeter"/>
    <w:uiPriority w:val="99"/>
    <w:semiHidden/>
    <w:unhideWhenUsed/>
    <w:rsid w:val="004F09C1"/>
    <w:rPr>
      <w:vertAlign w:val="superscript"/>
    </w:rPr>
  </w:style>
  <w:style w:type="paragraph" w:styleId="Bibliografa">
    <w:name w:val="Bibliography"/>
    <w:basedOn w:val="Normal"/>
    <w:next w:val="Normal"/>
    <w:uiPriority w:val="37"/>
    <w:unhideWhenUsed/>
    <w:rsid w:val="00355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93977">
      <w:bodyDiv w:val="1"/>
      <w:marLeft w:val="0"/>
      <w:marRight w:val="0"/>
      <w:marTop w:val="0"/>
      <w:marBottom w:val="0"/>
      <w:divBdr>
        <w:top w:val="none" w:sz="0" w:space="0" w:color="auto"/>
        <w:left w:val="none" w:sz="0" w:space="0" w:color="auto"/>
        <w:bottom w:val="none" w:sz="0" w:space="0" w:color="auto"/>
        <w:right w:val="none" w:sz="0" w:space="0" w:color="auto"/>
      </w:divBdr>
    </w:div>
    <w:div w:id="1141071688">
      <w:bodyDiv w:val="1"/>
      <w:marLeft w:val="0"/>
      <w:marRight w:val="0"/>
      <w:marTop w:val="0"/>
      <w:marBottom w:val="0"/>
      <w:divBdr>
        <w:top w:val="none" w:sz="0" w:space="0" w:color="auto"/>
        <w:left w:val="none" w:sz="0" w:space="0" w:color="auto"/>
        <w:bottom w:val="none" w:sz="0" w:space="0" w:color="auto"/>
        <w:right w:val="none" w:sz="0" w:space="0" w:color="auto"/>
      </w:divBdr>
    </w:div>
    <w:div w:id="1240942227">
      <w:bodyDiv w:val="1"/>
      <w:marLeft w:val="0"/>
      <w:marRight w:val="0"/>
      <w:marTop w:val="0"/>
      <w:marBottom w:val="0"/>
      <w:divBdr>
        <w:top w:val="none" w:sz="0" w:space="0" w:color="auto"/>
        <w:left w:val="none" w:sz="0" w:space="0" w:color="auto"/>
        <w:bottom w:val="none" w:sz="0" w:space="0" w:color="auto"/>
        <w:right w:val="none" w:sz="0" w:space="0" w:color="auto"/>
      </w:divBdr>
      <w:divsChild>
        <w:div w:id="393158674">
          <w:marLeft w:val="0"/>
          <w:marRight w:val="336"/>
          <w:marTop w:val="120"/>
          <w:marBottom w:val="312"/>
          <w:divBdr>
            <w:top w:val="none" w:sz="0" w:space="0" w:color="auto"/>
            <w:left w:val="none" w:sz="0" w:space="0" w:color="auto"/>
            <w:bottom w:val="none" w:sz="0" w:space="0" w:color="auto"/>
            <w:right w:val="none" w:sz="0" w:space="0" w:color="auto"/>
          </w:divBdr>
          <w:divsChild>
            <w:div w:id="9730992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591841">
          <w:marLeft w:val="336"/>
          <w:marRight w:val="0"/>
          <w:marTop w:val="120"/>
          <w:marBottom w:val="312"/>
          <w:divBdr>
            <w:top w:val="none" w:sz="0" w:space="0" w:color="auto"/>
            <w:left w:val="none" w:sz="0" w:space="0" w:color="auto"/>
            <w:bottom w:val="none" w:sz="0" w:space="0" w:color="auto"/>
            <w:right w:val="none" w:sz="0" w:space="0" w:color="auto"/>
          </w:divBdr>
          <w:divsChild>
            <w:div w:id="18776991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99254178">
          <w:marLeft w:val="336"/>
          <w:marRight w:val="0"/>
          <w:marTop w:val="120"/>
          <w:marBottom w:val="312"/>
          <w:divBdr>
            <w:top w:val="none" w:sz="0" w:space="0" w:color="auto"/>
            <w:left w:val="none" w:sz="0" w:space="0" w:color="auto"/>
            <w:bottom w:val="none" w:sz="0" w:space="0" w:color="auto"/>
            <w:right w:val="none" w:sz="0" w:space="0" w:color="auto"/>
          </w:divBdr>
          <w:divsChild>
            <w:div w:id="16410386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4560134">
          <w:marLeft w:val="0"/>
          <w:marRight w:val="336"/>
          <w:marTop w:val="120"/>
          <w:marBottom w:val="312"/>
          <w:divBdr>
            <w:top w:val="none" w:sz="0" w:space="0" w:color="auto"/>
            <w:left w:val="none" w:sz="0" w:space="0" w:color="auto"/>
            <w:bottom w:val="none" w:sz="0" w:space="0" w:color="auto"/>
            <w:right w:val="none" w:sz="0" w:space="0" w:color="auto"/>
          </w:divBdr>
          <w:divsChild>
            <w:div w:id="7319732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2089733">
          <w:marLeft w:val="0"/>
          <w:marRight w:val="0"/>
          <w:marTop w:val="0"/>
          <w:marBottom w:val="120"/>
          <w:divBdr>
            <w:top w:val="none" w:sz="0" w:space="0" w:color="auto"/>
            <w:left w:val="none" w:sz="0" w:space="0" w:color="auto"/>
            <w:bottom w:val="none" w:sz="0" w:space="0" w:color="auto"/>
            <w:right w:val="none" w:sz="0" w:space="0" w:color="auto"/>
          </w:divBdr>
        </w:div>
        <w:div w:id="667950910">
          <w:marLeft w:val="336"/>
          <w:marRight w:val="0"/>
          <w:marTop w:val="120"/>
          <w:marBottom w:val="312"/>
          <w:divBdr>
            <w:top w:val="none" w:sz="0" w:space="0" w:color="auto"/>
            <w:left w:val="none" w:sz="0" w:space="0" w:color="auto"/>
            <w:bottom w:val="none" w:sz="0" w:space="0" w:color="auto"/>
            <w:right w:val="none" w:sz="0" w:space="0" w:color="auto"/>
          </w:divBdr>
          <w:divsChild>
            <w:div w:id="10175388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5021086">
          <w:marLeft w:val="336"/>
          <w:marRight w:val="0"/>
          <w:marTop w:val="120"/>
          <w:marBottom w:val="312"/>
          <w:divBdr>
            <w:top w:val="none" w:sz="0" w:space="0" w:color="auto"/>
            <w:left w:val="none" w:sz="0" w:space="0" w:color="auto"/>
            <w:bottom w:val="none" w:sz="0" w:space="0" w:color="auto"/>
            <w:right w:val="none" w:sz="0" w:space="0" w:color="auto"/>
          </w:divBdr>
          <w:divsChild>
            <w:div w:id="3452096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16019881">
          <w:marLeft w:val="336"/>
          <w:marRight w:val="0"/>
          <w:marTop w:val="120"/>
          <w:marBottom w:val="312"/>
          <w:divBdr>
            <w:top w:val="none" w:sz="0" w:space="0" w:color="auto"/>
            <w:left w:val="none" w:sz="0" w:space="0" w:color="auto"/>
            <w:bottom w:val="none" w:sz="0" w:space="0" w:color="auto"/>
            <w:right w:val="none" w:sz="0" w:space="0" w:color="auto"/>
          </w:divBdr>
          <w:divsChild>
            <w:div w:id="7338943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56721157">
          <w:marLeft w:val="0"/>
          <w:marRight w:val="336"/>
          <w:marTop w:val="120"/>
          <w:marBottom w:val="312"/>
          <w:divBdr>
            <w:top w:val="none" w:sz="0" w:space="0" w:color="auto"/>
            <w:left w:val="none" w:sz="0" w:space="0" w:color="auto"/>
            <w:bottom w:val="none" w:sz="0" w:space="0" w:color="auto"/>
            <w:right w:val="none" w:sz="0" w:space="0" w:color="auto"/>
          </w:divBdr>
          <w:divsChild>
            <w:div w:id="7787942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3106027">
          <w:marLeft w:val="336"/>
          <w:marRight w:val="0"/>
          <w:marTop w:val="120"/>
          <w:marBottom w:val="312"/>
          <w:divBdr>
            <w:top w:val="none" w:sz="0" w:space="0" w:color="auto"/>
            <w:left w:val="none" w:sz="0" w:space="0" w:color="auto"/>
            <w:bottom w:val="none" w:sz="0" w:space="0" w:color="auto"/>
            <w:right w:val="none" w:sz="0" w:space="0" w:color="auto"/>
          </w:divBdr>
          <w:divsChild>
            <w:div w:id="8657524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8900915">
      <w:bodyDiv w:val="1"/>
      <w:marLeft w:val="0"/>
      <w:marRight w:val="0"/>
      <w:marTop w:val="0"/>
      <w:marBottom w:val="0"/>
      <w:divBdr>
        <w:top w:val="none" w:sz="0" w:space="0" w:color="auto"/>
        <w:left w:val="none" w:sz="0" w:space="0" w:color="auto"/>
        <w:bottom w:val="none" w:sz="0" w:space="0" w:color="auto"/>
        <w:right w:val="none" w:sz="0" w:space="0" w:color="auto"/>
      </w:divBdr>
    </w:div>
    <w:div w:id="1428890345">
      <w:bodyDiv w:val="1"/>
      <w:marLeft w:val="0"/>
      <w:marRight w:val="0"/>
      <w:marTop w:val="0"/>
      <w:marBottom w:val="0"/>
      <w:divBdr>
        <w:top w:val="none" w:sz="0" w:space="0" w:color="auto"/>
        <w:left w:val="none" w:sz="0" w:space="0" w:color="auto"/>
        <w:bottom w:val="none" w:sz="0" w:space="0" w:color="auto"/>
        <w:right w:val="none" w:sz="0" w:space="0" w:color="auto"/>
      </w:divBdr>
    </w:div>
    <w:div w:id="1528325418">
      <w:bodyDiv w:val="1"/>
      <w:marLeft w:val="0"/>
      <w:marRight w:val="0"/>
      <w:marTop w:val="0"/>
      <w:marBottom w:val="0"/>
      <w:divBdr>
        <w:top w:val="none" w:sz="0" w:space="0" w:color="auto"/>
        <w:left w:val="none" w:sz="0" w:space="0" w:color="auto"/>
        <w:bottom w:val="none" w:sz="0" w:space="0" w:color="auto"/>
        <w:right w:val="none" w:sz="0" w:space="0" w:color="auto"/>
      </w:divBdr>
      <w:divsChild>
        <w:div w:id="476190544">
          <w:marLeft w:val="0"/>
          <w:marRight w:val="0"/>
          <w:marTop w:val="0"/>
          <w:marBottom w:val="0"/>
          <w:divBdr>
            <w:top w:val="none" w:sz="0" w:space="0" w:color="auto"/>
            <w:left w:val="none" w:sz="0" w:space="0" w:color="auto"/>
            <w:bottom w:val="none" w:sz="0" w:space="0" w:color="auto"/>
            <w:right w:val="none" w:sz="0" w:space="0" w:color="auto"/>
          </w:divBdr>
          <w:divsChild>
            <w:div w:id="862934923">
              <w:marLeft w:val="0"/>
              <w:marRight w:val="0"/>
              <w:marTop w:val="0"/>
              <w:marBottom w:val="0"/>
              <w:divBdr>
                <w:top w:val="none" w:sz="0" w:space="0" w:color="auto"/>
                <w:left w:val="none" w:sz="0" w:space="0" w:color="auto"/>
                <w:bottom w:val="none" w:sz="0" w:space="0" w:color="auto"/>
                <w:right w:val="none" w:sz="0" w:space="0" w:color="auto"/>
              </w:divBdr>
              <w:divsChild>
                <w:div w:id="294679131">
                  <w:marLeft w:val="0"/>
                  <w:marRight w:val="0"/>
                  <w:marTop w:val="0"/>
                  <w:marBottom w:val="0"/>
                  <w:divBdr>
                    <w:top w:val="none" w:sz="0" w:space="0" w:color="auto"/>
                    <w:left w:val="none" w:sz="0" w:space="0" w:color="auto"/>
                    <w:bottom w:val="none" w:sz="0" w:space="0" w:color="auto"/>
                    <w:right w:val="none" w:sz="0" w:space="0" w:color="auto"/>
                  </w:divBdr>
                  <w:divsChild>
                    <w:div w:id="118498187">
                      <w:marLeft w:val="336"/>
                      <w:marRight w:val="0"/>
                      <w:marTop w:val="120"/>
                      <w:marBottom w:val="312"/>
                      <w:divBdr>
                        <w:top w:val="none" w:sz="0" w:space="0" w:color="auto"/>
                        <w:left w:val="none" w:sz="0" w:space="0" w:color="auto"/>
                        <w:bottom w:val="none" w:sz="0" w:space="0" w:color="auto"/>
                        <w:right w:val="none" w:sz="0" w:space="0" w:color="auto"/>
                      </w:divBdr>
                      <w:divsChild>
                        <w:div w:id="14321187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830517989">
      <w:bodyDiv w:val="1"/>
      <w:marLeft w:val="0"/>
      <w:marRight w:val="0"/>
      <w:marTop w:val="0"/>
      <w:marBottom w:val="0"/>
      <w:divBdr>
        <w:top w:val="none" w:sz="0" w:space="0" w:color="auto"/>
        <w:left w:val="none" w:sz="0" w:space="0" w:color="auto"/>
        <w:bottom w:val="none" w:sz="0" w:space="0" w:color="auto"/>
        <w:right w:val="none" w:sz="0" w:space="0" w:color="auto"/>
      </w:divBdr>
      <w:divsChild>
        <w:div w:id="767383216">
          <w:marLeft w:val="336"/>
          <w:marRight w:val="0"/>
          <w:marTop w:val="120"/>
          <w:marBottom w:val="312"/>
          <w:divBdr>
            <w:top w:val="none" w:sz="0" w:space="0" w:color="auto"/>
            <w:left w:val="none" w:sz="0" w:space="0" w:color="auto"/>
            <w:bottom w:val="none" w:sz="0" w:space="0" w:color="auto"/>
            <w:right w:val="none" w:sz="0" w:space="0" w:color="auto"/>
          </w:divBdr>
          <w:divsChild>
            <w:div w:id="4910271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39788842">
          <w:marLeft w:val="336"/>
          <w:marRight w:val="0"/>
          <w:marTop w:val="120"/>
          <w:marBottom w:val="312"/>
          <w:divBdr>
            <w:top w:val="none" w:sz="0" w:space="0" w:color="auto"/>
            <w:left w:val="none" w:sz="0" w:space="0" w:color="auto"/>
            <w:bottom w:val="none" w:sz="0" w:space="0" w:color="auto"/>
            <w:right w:val="none" w:sz="0" w:space="0" w:color="auto"/>
          </w:divBdr>
          <w:divsChild>
            <w:div w:id="11382298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8411659">
          <w:marLeft w:val="0"/>
          <w:marRight w:val="336"/>
          <w:marTop w:val="120"/>
          <w:marBottom w:val="312"/>
          <w:divBdr>
            <w:top w:val="none" w:sz="0" w:space="0" w:color="auto"/>
            <w:left w:val="none" w:sz="0" w:space="0" w:color="auto"/>
            <w:bottom w:val="none" w:sz="0" w:space="0" w:color="auto"/>
            <w:right w:val="none" w:sz="0" w:space="0" w:color="auto"/>
          </w:divBdr>
          <w:divsChild>
            <w:div w:id="15219668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5908157">
          <w:marLeft w:val="336"/>
          <w:marRight w:val="0"/>
          <w:marTop w:val="120"/>
          <w:marBottom w:val="312"/>
          <w:divBdr>
            <w:top w:val="none" w:sz="0" w:space="0" w:color="auto"/>
            <w:left w:val="none" w:sz="0" w:space="0" w:color="auto"/>
            <w:bottom w:val="none" w:sz="0" w:space="0" w:color="auto"/>
            <w:right w:val="none" w:sz="0" w:space="0" w:color="auto"/>
          </w:divBdr>
          <w:divsChild>
            <w:div w:id="4607290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8567654">
          <w:marLeft w:val="336"/>
          <w:marRight w:val="0"/>
          <w:marTop w:val="120"/>
          <w:marBottom w:val="312"/>
          <w:divBdr>
            <w:top w:val="none" w:sz="0" w:space="0" w:color="auto"/>
            <w:left w:val="none" w:sz="0" w:space="0" w:color="auto"/>
            <w:bottom w:val="none" w:sz="0" w:space="0" w:color="auto"/>
            <w:right w:val="none" w:sz="0" w:space="0" w:color="auto"/>
          </w:divBdr>
          <w:divsChild>
            <w:div w:id="108355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4134261">
          <w:marLeft w:val="336"/>
          <w:marRight w:val="0"/>
          <w:marTop w:val="120"/>
          <w:marBottom w:val="312"/>
          <w:divBdr>
            <w:top w:val="none" w:sz="0" w:space="0" w:color="auto"/>
            <w:left w:val="none" w:sz="0" w:space="0" w:color="auto"/>
            <w:bottom w:val="none" w:sz="0" w:space="0" w:color="auto"/>
            <w:right w:val="none" w:sz="0" w:space="0" w:color="auto"/>
          </w:divBdr>
          <w:divsChild>
            <w:div w:id="10313404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9716096">
          <w:marLeft w:val="0"/>
          <w:marRight w:val="336"/>
          <w:marTop w:val="120"/>
          <w:marBottom w:val="312"/>
          <w:divBdr>
            <w:top w:val="none" w:sz="0" w:space="0" w:color="auto"/>
            <w:left w:val="none" w:sz="0" w:space="0" w:color="auto"/>
            <w:bottom w:val="none" w:sz="0" w:space="0" w:color="auto"/>
            <w:right w:val="none" w:sz="0" w:space="0" w:color="auto"/>
          </w:divBdr>
          <w:divsChild>
            <w:div w:id="13879880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496585">
          <w:marLeft w:val="336"/>
          <w:marRight w:val="0"/>
          <w:marTop w:val="120"/>
          <w:marBottom w:val="312"/>
          <w:divBdr>
            <w:top w:val="none" w:sz="0" w:space="0" w:color="auto"/>
            <w:left w:val="none" w:sz="0" w:space="0" w:color="auto"/>
            <w:bottom w:val="none" w:sz="0" w:space="0" w:color="auto"/>
            <w:right w:val="none" w:sz="0" w:space="0" w:color="auto"/>
          </w:divBdr>
          <w:divsChild>
            <w:div w:id="1667955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0319136">
          <w:marLeft w:val="336"/>
          <w:marRight w:val="0"/>
          <w:marTop w:val="120"/>
          <w:marBottom w:val="312"/>
          <w:divBdr>
            <w:top w:val="none" w:sz="0" w:space="0" w:color="auto"/>
            <w:left w:val="none" w:sz="0" w:space="0" w:color="auto"/>
            <w:bottom w:val="none" w:sz="0" w:space="0" w:color="auto"/>
            <w:right w:val="none" w:sz="0" w:space="0" w:color="auto"/>
          </w:divBdr>
          <w:divsChild>
            <w:div w:id="15176171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4166678">
          <w:marLeft w:val="336"/>
          <w:marRight w:val="0"/>
          <w:marTop w:val="120"/>
          <w:marBottom w:val="312"/>
          <w:divBdr>
            <w:top w:val="none" w:sz="0" w:space="0" w:color="auto"/>
            <w:left w:val="none" w:sz="0" w:space="0" w:color="auto"/>
            <w:bottom w:val="none" w:sz="0" w:space="0" w:color="auto"/>
            <w:right w:val="none" w:sz="0" w:space="0" w:color="auto"/>
          </w:divBdr>
          <w:divsChild>
            <w:div w:id="10816824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98694128">
          <w:marLeft w:val="0"/>
          <w:marRight w:val="336"/>
          <w:marTop w:val="120"/>
          <w:marBottom w:val="312"/>
          <w:divBdr>
            <w:top w:val="none" w:sz="0" w:space="0" w:color="auto"/>
            <w:left w:val="none" w:sz="0" w:space="0" w:color="auto"/>
            <w:bottom w:val="none" w:sz="0" w:space="0" w:color="auto"/>
            <w:right w:val="none" w:sz="0" w:space="0" w:color="auto"/>
          </w:divBdr>
          <w:divsChild>
            <w:div w:id="12739711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Arte_mexicano" TargetMode="External"/><Relationship Id="rId299" Type="http://schemas.openxmlformats.org/officeDocument/2006/relationships/hyperlink" Target="https://es.wikipedia.org/wiki/Jos%C3%A9_Vasconcelos" TargetMode="External"/><Relationship Id="rId21" Type="http://schemas.openxmlformats.org/officeDocument/2006/relationships/hyperlink" Target="https://es.wikipedia.org/w/index.php?title=Fernando_Leal&amp;action=edit&amp;redlink=1" TargetMode="External"/><Relationship Id="rId63" Type="http://schemas.openxmlformats.org/officeDocument/2006/relationships/hyperlink" Target="https://es.wikipedia.org/wiki/Oaxaca" TargetMode="External"/><Relationship Id="rId159" Type="http://schemas.openxmlformats.org/officeDocument/2006/relationships/hyperlink" Target="https://es.wikipedia.org/wiki/Arte_mexicano" TargetMode="External"/><Relationship Id="rId324" Type="http://schemas.openxmlformats.org/officeDocument/2006/relationships/hyperlink" Target="https://es.wikipedia.org/wiki/Arte_mexicano" TargetMode="External"/><Relationship Id="rId366" Type="http://schemas.openxmlformats.org/officeDocument/2006/relationships/hyperlink" Target="https://es.wikipedia.org/wiki/Mathias_Goeritz" TargetMode="External"/><Relationship Id="rId170" Type="http://schemas.openxmlformats.org/officeDocument/2006/relationships/hyperlink" Target="https://es.wikipedia.org/wiki/Siglo_XVII" TargetMode="External"/><Relationship Id="rId191" Type="http://schemas.openxmlformats.org/officeDocument/2006/relationships/hyperlink" Target="https://es.wikipedia.org/wiki/Arte_mexicano" TargetMode="External"/><Relationship Id="rId205" Type="http://schemas.openxmlformats.org/officeDocument/2006/relationships/hyperlink" Target="https://es.wikipedia.org/wiki/Arte_mexicano" TargetMode="External"/><Relationship Id="rId226" Type="http://schemas.openxmlformats.org/officeDocument/2006/relationships/hyperlink" Target="https://es.wikipedia.org/wiki/Corona_de_Espa%C3%B1a" TargetMode="External"/><Relationship Id="rId247" Type="http://schemas.openxmlformats.org/officeDocument/2006/relationships/hyperlink" Target="https://es.wikipedia.org/wiki/Maximiliano_I_de_M%C3%A9xico" TargetMode="External"/><Relationship Id="rId107" Type="http://schemas.openxmlformats.org/officeDocument/2006/relationships/hyperlink" Target="https://es.wikipedia.org/wiki/Yaxchilan" TargetMode="External"/><Relationship Id="rId268" Type="http://schemas.openxmlformats.org/officeDocument/2006/relationships/hyperlink" Target="https://commons.wikimedia.org/wiki/File:El_descubrimiento_del_pulque,_por_Jos%C3%A9_Mar%C3%ADa_Obreg%C3%B3n.jpg" TargetMode="External"/><Relationship Id="rId289" Type="http://schemas.openxmlformats.org/officeDocument/2006/relationships/hyperlink" Target="https://es.wikipedia.org/wiki/Centro_Hist%C3%B3rico_de_la_Ciudad_de_M%C3%A9xico" TargetMode="External"/><Relationship Id="rId11" Type="http://schemas.openxmlformats.org/officeDocument/2006/relationships/hyperlink" Target="https://es.wikipedia.org/wiki/M%C3%A9xico" TargetMode="External"/><Relationship Id="rId32" Type="http://schemas.openxmlformats.org/officeDocument/2006/relationships/hyperlink" Target="https://es.wikipedia.org/wiki/Calendarios_mesoamericanos" TargetMode="External"/><Relationship Id="rId53" Type="http://schemas.openxmlformats.org/officeDocument/2006/relationships/image" Target="media/image2.jpeg"/><Relationship Id="rId74" Type="http://schemas.openxmlformats.org/officeDocument/2006/relationships/hyperlink" Target="https://es.wikipedia.org/wiki/Siglo_XVI" TargetMode="External"/><Relationship Id="rId128" Type="http://schemas.openxmlformats.org/officeDocument/2006/relationships/hyperlink" Target="https://es.wikipedia.org/wiki/Arte_mexicano" TargetMode="External"/><Relationship Id="rId149" Type="http://schemas.openxmlformats.org/officeDocument/2006/relationships/hyperlink" Target="https://es.wikipedia.org/wiki/Arte_mexicano" TargetMode="External"/><Relationship Id="rId314" Type="http://schemas.openxmlformats.org/officeDocument/2006/relationships/hyperlink" Target="https://es.wikipedia.org/wiki/Guadalajara_(Jalisco)" TargetMode="External"/><Relationship Id="rId335" Type="http://schemas.openxmlformats.org/officeDocument/2006/relationships/hyperlink" Target="https://commons.wikimedia.org/wiki/File:HoyTamayoBADF.JPG" TargetMode="External"/><Relationship Id="rId356" Type="http://schemas.openxmlformats.org/officeDocument/2006/relationships/hyperlink" Target="https://es.wikipedia.org/wiki/Arte_mexicano" TargetMode="External"/><Relationship Id="rId377" Type="http://schemas.openxmlformats.org/officeDocument/2006/relationships/hyperlink" Target="https://es.wikipedia.org/wiki/Arte_pop" TargetMode="External"/><Relationship Id="rId5" Type="http://schemas.openxmlformats.org/officeDocument/2006/relationships/footnotes" Target="footnotes.xml"/><Relationship Id="rId95" Type="http://schemas.openxmlformats.org/officeDocument/2006/relationships/hyperlink" Target="https://es.wikipedia.org/wiki/Oaxaca" TargetMode="External"/><Relationship Id="rId160" Type="http://schemas.openxmlformats.org/officeDocument/2006/relationships/hyperlink" Target="https://es.wikipedia.org/wiki/Virreinato_de_Nueva_Espa%C3%B1a" TargetMode="External"/><Relationship Id="rId181" Type="http://schemas.openxmlformats.org/officeDocument/2006/relationships/hyperlink" Target="https://es.wikipedia.org/wiki/Arte_mexicano" TargetMode="External"/><Relationship Id="rId216" Type="http://schemas.openxmlformats.org/officeDocument/2006/relationships/hyperlink" Target="https://commons.wikimedia.org/wiki/File:ScreenConquest17Cent01.jpg" TargetMode="External"/><Relationship Id="rId237" Type="http://schemas.openxmlformats.org/officeDocument/2006/relationships/hyperlink" Target="https://es.wikipedia.org/wiki/Nezahualc%C3%B3yotl" TargetMode="External"/><Relationship Id="rId258" Type="http://schemas.openxmlformats.org/officeDocument/2006/relationships/hyperlink" Target="https://commons.wikimedia.org/wiki/File:Nebel_Voyage_41_Indias_de_la_Sierra.jpg" TargetMode="External"/><Relationship Id="rId279" Type="http://schemas.openxmlformats.org/officeDocument/2006/relationships/hyperlink" Target="https://commons.wikimedia.org/wiki/File:GuadalupeRevueltasSICDF.JPG" TargetMode="External"/><Relationship Id="rId22" Type="http://schemas.openxmlformats.org/officeDocument/2006/relationships/hyperlink" Target="https://es.wikipedia.org/wiki/Muralismo" TargetMode="External"/><Relationship Id="rId43" Type="http://schemas.openxmlformats.org/officeDocument/2006/relationships/hyperlink" Target="https://es.wikipedia.org/wiki/Juego_de_pelota_mesoamericano" TargetMode="External"/><Relationship Id="rId64" Type="http://schemas.openxmlformats.org/officeDocument/2006/relationships/hyperlink" Target="https://es.wikipedia.org/wiki/Chiapas" TargetMode="External"/><Relationship Id="rId118" Type="http://schemas.openxmlformats.org/officeDocument/2006/relationships/hyperlink" Target="https://es.wikipedia.org/wiki/C%C3%B3dices_mexicas" TargetMode="External"/><Relationship Id="rId139" Type="http://schemas.openxmlformats.org/officeDocument/2006/relationships/hyperlink" Target="https://es.wikipedia.org/wiki/Arquitectura_del_Renacimiento" TargetMode="External"/><Relationship Id="rId290" Type="http://schemas.openxmlformats.org/officeDocument/2006/relationships/hyperlink" Target="https://es.wikipedia.org/wiki/Arte_mexicano" TargetMode="External"/><Relationship Id="rId304" Type="http://schemas.openxmlformats.org/officeDocument/2006/relationships/hyperlink" Target="https://es.wikipedia.org/wiki/David_Alfaro_Siqueiros" TargetMode="External"/><Relationship Id="rId325" Type="http://schemas.openxmlformats.org/officeDocument/2006/relationships/hyperlink" Target="https://es.wikipedia.org/wiki/Arte_mexicano" TargetMode="External"/><Relationship Id="rId346" Type="http://schemas.openxmlformats.org/officeDocument/2006/relationships/hyperlink" Target="https://es.wikipedia.org/wiki/Arte_mexicano" TargetMode="External"/><Relationship Id="rId367" Type="http://schemas.openxmlformats.org/officeDocument/2006/relationships/hyperlink" Target="https://es.wikipedia.org/wiki/Marruecos" TargetMode="External"/><Relationship Id="rId388" Type="http://schemas.openxmlformats.org/officeDocument/2006/relationships/hyperlink" Target="https://es.wikipedia.org/wiki/Sandra_Pani" TargetMode="External"/><Relationship Id="rId85" Type="http://schemas.openxmlformats.org/officeDocument/2006/relationships/hyperlink" Target="https://es.wikipedia.org/wiki/Arte_mexicano" TargetMode="External"/><Relationship Id="rId150" Type="http://schemas.openxmlformats.org/officeDocument/2006/relationships/hyperlink" Target="https://es.wikipedia.org/wiki/Arte_mexicano" TargetMode="External"/><Relationship Id="rId171" Type="http://schemas.openxmlformats.org/officeDocument/2006/relationships/hyperlink" Target="https://es.wikipedia.org/wiki/Capilla_del_Rosario" TargetMode="External"/><Relationship Id="rId192" Type="http://schemas.openxmlformats.org/officeDocument/2006/relationships/hyperlink" Target="https://es.wikipedia.org/wiki/Jer%C3%B3nimo_de_Balb%C3%A1s" TargetMode="External"/><Relationship Id="rId206" Type="http://schemas.openxmlformats.org/officeDocument/2006/relationships/hyperlink" Target="https://es.wikipedia.org/wiki/Crist%C3%B3bal_de_Villalpando" TargetMode="External"/><Relationship Id="rId227" Type="http://schemas.openxmlformats.org/officeDocument/2006/relationships/hyperlink" Target="https://es.wikipedia.org/wiki/Jeronimo_Gil" TargetMode="External"/><Relationship Id="rId248" Type="http://schemas.openxmlformats.org/officeDocument/2006/relationships/hyperlink" Target="https://es.wikipedia.org/wiki/Benito_Ju%C3%A1rez" TargetMode="External"/><Relationship Id="rId269" Type="http://schemas.openxmlformats.org/officeDocument/2006/relationships/image" Target="media/image15.jpeg"/><Relationship Id="rId12" Type="http://schemas.openxmlformats.org/officeDocument/2006/relationships/hyperlink" Target="https://es.wikipedia.org/wiki/Historia_de_M%C3%A9xico" TargetMode="External"/><Relationship Id="rId33" Type="http://schemas.openxmlformats.org/officeDocument/2006/relationships/hyperlink" Target="https://es.wikipedia.org/wiki/Cabeza_colosal" TargetMode="External"/><Relationship Id="rId108" Type="http://schemas.openxmlformats.org/officeDocument/2006/relationships/hyperlink" Target="https://es.wikipedia.org/wiki/Arte_mexicano" TargetMode="External"/><Relationship Id="rId129" Type="http://schemas.openxmlformats.org/officeDocument/2006/relationships/hyperlink" Target="https://es.wikipedia.org/w/index.php?title=Evangelizaci%C3%B3n_de_la_Nueva_Espa%C3%B1a&amp;action=edit&amp;redlink=1" TargetMode="External"/><Relationship Id="rId280" Type="http://schemas.openxmlformats.org/officeDocument/2006/relationships/image" Target="media/image16.jpeg"/><Relationship Id="rId315" Type="http://schemas.openxmlformats.org/officeDocument/2006/relationships/hyperlink" Target="https://es.wikipedia.org/wiki/Artesan%C3%ADas_y_arte_folkl%C3%B3rico_mexicano" TargetMode="External"/><Relationship Id="rId336" Type="http://schemas.openxmlformats.org/officeDocument/2006/relationships/image" Target="media/image18.jpeg"/><Relationship Id="rId357" Type="http://schemas.openxmlformats.org/officeDocument/2006/relationships/hyperlink" Target="https://es.wikipedia.org/wiki/Acuarela" TargetMode="External"/><Relationship Id="rId54" Type="http://schemas.openxmlformats.org/officeDocument/2006/relationships/hyperlink" Target="https://es.wikipedia.org/wiki/Tlatilco" TargetMode="External"/><Relationship Id="rId75" Type="http://schemas.openxmlformats.org/officeDocument/2006/relationships/hyperlink" Target="https://es.wikipedia.org/wiki/Arte_mexicano" TargetMode="External"/><Relationship Id="rId96" Type="http://schemas.openxmlformats.org/officeDocument/2006/relationships/hyperlink" Target="https://es.wikipedia.org/wiki/Valle_de_M%C3%A9xico" TargetMode="External"/><Relationship Id="rId140" Type="http://schemas.openxmlformats.org/officeDocument/2006/relationships/hyperlink" Target="https://es.wikipedia.org/wiki/Plateresco" TargetMode="External"/><Relationship Id="rId161" Type="http://schemas.openxmlformats.org/officeDocument/2006/relationships/hyperlink" Target="https://es.wikipedia.org/wiki/Arte_mexicano" TargetMode="External"/><Relationship Id="rId182" Type="http://schemas.openxmlformats.org/officeDocument/2006/relationships/hyperlink" Target="https://es.wikipedia.org/wiki/Arte_mexicano" TargetMode="External"/><Relationship Id="rId217" Type="http://schemas.openxmlformats.org/officeDocument/2006/relationships/image" Target="media/image11.jpeg"/><Relationship Id="rId378" Type="http://schemas.openxmlformats.org/officeDocument/2006/relationships/hyperlink" Target="https://es.wikipedia.org/wiki/Volkswagen_New_Beetle" TargetMode="External"/><Relationship Id="rId6" Type="http://schemas.openxmlformats.org/officeDocument/2006/relationships/endnotes" Target="endnotes.xml"/><Relationship Id="rId238" Type="http://schemas.openxmlformats.org/officeDocument/2006/relationships/hyperlink" Target="https://es.wikipedia.org/wiki/Jes%C3%BAs_Fructuoso_Contreras" TargetMode="External"/><Relationship Id="rId259" Type="http://schemas.openxmlformats.org/officeDocument/2006/relationships/image" Target="media/image14.jpeg"/><Relationship Id="rId23" Type="http://schemas.openxmlformats.org/officeDocument/2006/relationships/hyperlink" Target="https://commons.wikimedia.org/wiki/File:Bonampak-7269.JPG" TargetMode="External"/><Relationship Id="rId119" Type="http://schemas.openxmlformats.org/officeDocument/2006/relationships/hyperlink" Target="https://es.wikipedia.org/wiki/C%C3%B3dices_del_Grupo_Borgia" TargetMode="External"/><Relationship Id="rId270" Type="http://schemas.openxmlformats.org/officeDocument/2006/relationships/hyperlink" Target="https://es.wikipedia.org/wiki/Jos%C3%A9_Obreg%C3%B3n" TargetMode="External"/><Relationship Id="rId291" Type="http://schemas.openxmlformats.org/officeDocument/2006/relationships/hyperlink" Target="https://es.wikipedia.org/wiki/Revoluci%C3%B3n_mexicana" TargetMode="External"/><Relationship Id="rId305" Type="http://schemas.openxmlformats.org/officeDocument/2006/relationships/hyperlink" Target="https://es.wikipedia.org/wiki/Diego_Rivera" TargetMode="External"/><Relationship Id="rId326" Type="http://schemas.openxmlformats.org/officeDocument/2006/relationships/hyperlink" Target="https://es.wikipedia.org/wiki/Arte_mexicano" TargetMode="External"/><Relationship Id="rId347" Type="http://schemas.openxmlformats.org/officeDocument/2006/relationships/hyperlink" Target="https://es.wikipedia.org/wiki/Arte_mexicano" TargetMode="External"/><Relationship Id="rId44" Type="http://schemas.openxmlformats.org/officeDocument/2006/relationships/hyperlink" Target="https://es.wikipedia.org/wiki/Arte_mexicano" TargetMode="External"/><Relationship Id="rId65" Type="http://schemas.openxmlformats.org/officeDocument/2006/relationships/hyperlink" Target="https://es.wikipedia.org/wiki/Arte_mexicano" TargetMode="External"/><Relationship Id="rId86" Type="http://schemas.openxmlformats.org/officeDocument/2006/relationships/hyperlink" Target="https://es.wikipedia.org/wiki/Mexica" TargetMode="External"/><Relationship Id="rId130" Type="http://schemas.openxmlformats.org/officeDocument/2006/relationships/hyperlink" Target="https://es.wikipedia.org/wiki/Idioma_n%C3%A1huatl" TargetMode="External"/><Relationship Id="rId151" Type="http://schemas.openxmlformats.org/officeDocument/2006/relationships/hyperlink" Target="https://es.wikipedia.org/wiki/Barroco" TargetMode="External"/><Relationship Id="rId368" Type="http://schemas.openxmlformats.org/officeDocument/2006/relationships/hyperlink" Target="https://es.wikipedia.org/wiki/Ciudad_Sat%C3%A9lite_(M%C3%A9xico)" TargetMode="External"/><Relationship Id="rId389" Type="http://schemas.openxmlformats.org/officeDocument/2006/relationships/hyperlink" Target="https://es.wikipedia.org/wiki/Wikipedia:Verificabilidad" TargetMode="External"/><Relationship Id="rId172" Type="http://schemas.openxmlformats.org/officeDocument/2006/relationships/hyperlink" Target="https://es.wikipedia.org/wiki/Puebla,_Puebla" TargetMode="External"/><Relationship Id="rId193" Type="http://schemas.openxmlformats.org/officeDocument/2006/relationships/hyperlink" Target="https://es.wikipedia.org/wiki/Catedral_de_Santa_Mar%C3%ADa_de_la_Sede_de_Sevilla" TargetMode="External"/><Relationship Id="rId207" Type="http://schemas.openxmlformats.org/officeDocument/2006/relationships/hyperlink" Target="https://es.wikipedia.org/wiki/Sacrist%C3%ADa" TargetMode="External"/><Relationship Id="rId228" Type="http://schemas.openxmlformats.org/officeDocument/2006/relationships/hyperlink" Target="https://es.wikipedia.org/wiki/Arte_mexicano" TargetMode="External"/><Relationship Id="rId249" Type="http://schemas.openxmlformats.org/officeDocument/2006/relationships/hyperlink" Target="https://es.wikipedia.org/wiki/Arte_mexicano" TargetMode="External"/><Relationship Id="rId13" Type="http://schemas.openxmlformats.org/officeDocument/2006/relationships/hyperlink" Target="https://es.wikipedia.org/wiki/Mesoam%C3%A9rica" TargetMode="External"/><Relationship Id="rId109" Type="http://schemas.openxmlformats.org/officeDocument/2006/relationships/hyperlink" Target="https://es.wikipedia.org/wiki/Arte_mexicano" TargetMode="External"/><Relationship Id="rId260" Type="http://schemas.openxmlformats.org/officeDocument/2006/relationships/hyperlink" Target="https://es.wikipedia.org/wiki/Baviera" TargetMode="External"/><Relationship Id="rId281" Type="http://schemas.openxmlformats.org/officeDocument/2006/relationships/hyperlink" Target="https://es.wikipedia.org/wiki/Real_y_Pontificia_Universidad_de_M%C3%A9xico" TargetMode="External"/><Relationship Id="rId316" Type="http://schemas.openxmlformats.org/officeDocument/2006/relationships/hyperlink" Target="https://es.wikipedia.org/wiki/Revoluci%C3%B3n_mexicana" TargetMode="External"/><Relationship Id="rId337" Type="http://schemas.openxmlformats.org/officeDocument/2006/relationships/hyperlink" Target="https://es.wikipedia.org/wiki/Palacio_de_Bellas_Artes_(Ciudad_de_M%C3%A9xico)" TargetMode="External"/><Relationship Id="rId34" Type="http://schemas.openxmlformats.org/officeDocument/2006/relationships/hyperlink" Target="https://es.wikipedia.org/wiki/Jade" TargetMode="External"/><Relationship Id="rId55" Type="http://schemas.openxmlformats.org/officeDocument/2006/relationships/hyperlink" Target="https://es.wikipedia.org/wiki/Papel_amate" TargetMode="External"/><Relationship Id="rId76" Type="http://schemas.openxmlformats.org/officeDocument/2006/relationships/hyperlink" Target="https://es.wikipedia.org/wiki/Uaxact%C3%BAn" TargetMode="External"/><Relationship Id="rId97" Type="http://schemas.openxmlformats.org/officeDocument/2006/relationships/hyperlink" Target="https://es.wikipedia.org/wiki/Monte_Alb%C3%A1n" TargetMode="External"/><Relationship Id="rId120" Type="http://schemas.openxmlformats.org/officeDocument/2006/relationships/hyperlink" Target="https://es.wikipedia.org/wiki/C%C3%B3dice_Borb%C3%B3nico" TargetMode="External"/><Relationship Id="rId141" Type="http://schemas.openxmlformats.org/officeDocument/2006/relationships/hyperlink" Target="https://es.wikipedia.org/wiki/Arquitectura_g%C3%B3tica" TargetMode="External"/><Relationship Id="rId358" Type="http://schemas.openxmlformats.org/officeDocument/2006/relationships/hyperlink" Target="https://es.wikipedia.org/wiki/Ignacio_Barrios" TargetMode="External"/><Relationship Id="rId379" Type="http://schemas.openxmlformats.org/officeDocument/2006/relationships/hyperlink" Target="https://es.wikipedia.org/wiki/Arte_mexicano" TargetMode="External"/><Relationship Id="rId7" Type="http://schemas.openxmlformats.org/officeDocument/2006/relationships/footer" Target="footer1.xml"/><Relationship Id="rId162" Type="http://schemas.openxmlformats.org/officeDocument/2006/relationships/hyperlink" Target="https://commons.wikimedia.org/wiki/File:Templo_de_San_Francisco_de_As%C3%ADs_Acatepec_2.jpg" TargetMode="External"/><Relationship Id="rId183" Type="http://schemas.openxmlformats.org/officeDocument/2006/relationships/hyperlink" Target="https://commons.wikimedia.org/wiki/File:Altar_Reyes_Catedral_Metropolitana.JPG" TargetMode="External"/><Relationship Id="rId218" Type="http://schemas.openxmlformats.org/officeDocument/2006/relationships/hyperlink" Target="https://es.wikipedia.org/wiki/Museo_Franz_Mayer" TargetMode="External"/><Relationship Id="rId239" Type="http://schemas.openxmlformats.org/officeDocument/2006/relationships/hyperlink" Target="https://es.wikipedia.org/wiki/Jard%C3%ADn_de_la_Triple_Alianza" TargetMode="External"/><Relationship Id="rId390" Type="http://schemas.openxmlformats.org/officeDocument/2006/relationships/hyperlink" Target="https://es.wikipedia.org/wiki/Z%C3%BArich" TargetMode="External"/><Relationship Id="rId250" Type="http://schemas.openxmlformats.org/officeDocument/2006/relationships/hyperlink" Target="https://es.wikipedia.org/w/index.php?title=Tlahuicol&amp;action=edit&amp;redlink=1" TargetMode="External"/><Relationship Id="rId271" Type="http://schemas.openxmlformats.org/officeDocument/2006/relationships/hyperlink" Target="https://es.wikipedia.org/wiki/Museo_Nacional_de_Arte_(M%C3%A9xico)" TargetMode="External"/><Relationship Id="rId292" Type="http://schemas.openxmlformats.org/officeDocument/2006/relationships/hyperlink" Target="https://es.wikipedia.org/wiki/Arte_mexicano" TargetMode="External"/><Relationship Id="rId306" Type="http://schemas.openxmlformats.org/officeDocument/2006/relationships/hyperlink" Target="https://es.wikipedia.org/wiki/Louis_Henri_Jean_Charlot" TargetMode="External"/><Relationship Id="rId24" Type="http://schemas.openxmlformats.org/officeDocument/2006/relationships/image" Target="media/image1.jpeg"/><Relationship Id="rId45" Type="http://schemas.openxmlformats.org/officeDocument/2006/relationships/hyperlink" Target="https://es.wikipedia.org/wiki/Arte_mexicano" TargetMode="External"/><Relationship Id="rId66" Type="http://schemas.openxmlformats.org/officeDocument/2006/relationships/hyperlink" Target="https://es.wikipedia.org/wiki/Arte_mexicano" TargetMode="External"/><Relationship Id="rId87" Type="http://schemas.openxmlformats.org/officeDocument/2006/relationships/hyperlink" Target="https://commons.wikimedia.org/wiki/File:CoyolxauhquiDisk_cropped.JPG" TargetMode="External"/><Relationship Id="rId110" Type="http://schemas.openxmlformats.org/officeDocument/2006/relationships/hyperlink" Target="https://es.wikipedia.org/wiki/C%C3%B3dices" TargetMode="External"/><Relationship Id="rId131" Type="http://schemas.openxmlformats.org/officeDocument/2006/relationships/hyperlink" Target="https://es.wikipedia.org/wiki/Arte_mexicano" TargetMode="External"/><Relationship Id="rId327" Type="http://schemas.openxmlformats.org/officeDocument/2006/relationships/hyperlink" Target="https://es.wikipedia.org/wiki/Arte_mexicano" TargetMode="External"/><Relationship Id="rId348" Type="http://schemas.openxmlformats.org/officeDocument/2006/relationships/hyperlink" Target="https://es.wikipedia.org/wiki/Arte_mexicano" TargetMode="External"/><Relationship Id="rId369" Type="http://schemas.openxmlformats.org/officeDocument/2006/relationships/hyperlink" Target="https://es.wikipedia.org/wiki/Jos%C3%A9_Luis_Cuevas" TargetMode="External"/><Relationship Id="rId152" Type="http://schemas.openxmlformats.org/officeDocument/2006/relationships/hyperlink" Target="https://es.wikipedia.org/wiki/Gregorio_XIII" TargetMode="External"/><Relationship Id="rId173" Type="http://schemas.openxmlformats.org/officeDocument/2006/relationships/hyperlink" Target="https://es.wikipedia.org/wiki/Tonantzintla" TargetMode="External"/><Relationship Id="rId194" Type="http://schemas.openxmlformats.org/officeDocument/2006/relationships/hyperlink" Target="https://commons.wikimedia.org/wiki/File:Alonso_Cano_-_S%C3%A3o_Jo%C3%A3o_Evangelista_dando_a_comunh%C3%A3o_%C3%A0_Virgem.JPG" TargetMode="External"/><Relationship Id="rId208" Type="http://schemas.openxmlformats.org/officeDocument/2006/relationships/hyperlink" Target="https://es.wikipedia.org/wiki/Arte_mexicano" TargetMode="External"/><Relationship Id="rId229" Type="http://schemas.openxmlformats.org/officeDocument/2006/relationships/hyperlink" Target="https://es.wikipedia.org/wiki/Real_Academia_de_Bellas_Artes_de_San_Fernando" TargetMode="External"/><Relationship Id="rId380" Type="http://schemas.openxmlformats.org/officeDocument/2006/relationships/hyperlink" Target="https://es.wikipedia.org/wiki/Arte_mexicano" TargetMode="External"/><Relationship Id="rId240" Type="http://schemas.openxmlformats.org/officeDocument/2006/relationships/hyperlink" Target="https://commons.wikimedia.org/wiki/File:SceneTortureCuautemocMonumentDF.jpg" TargetMode="External"/><Relationship Id="rId261" Type="http://schemas.openxmlformats.org/officeDocument/2006/relationships/hyperlink" Target="https://es.wikipedia.org/wiki/Mauricio_Rugendas" TargetMode="External"/><Relationship Id="rId14" Type="http://schemas.openxmlformats.org/officeDocument/2006/relationships/hyperlink" Target="https://es.wikipedia.org/wiki/Independencia_de_M%C3%A9xico" TargetMode="External"/><Relationship Id="rId35" Type="http://schemas.openxmlformats.org/officeDocument/2006/relationships/hyperlink" Target="https://es.wikipedia.org/wiki/Teotihuacan" TargetMode="External"/><Relationship Id="rId56" Type="http://schemas.openxmlformats.org/officeDocument/2006/relationships/hyperlink" Target="https://es.wikipedia.org/wiki/Arte_mexicano" TargetMode="External"/><Relationship Id="rId77" Type="http://schemas.openxmlformats.org/officeDocument/2006/relationships/hyperlink" Target="https://es.wikipedia.org/wiki/Tikal" TargetMode="External"/><Relationship Id="rId100" Type="http://schemas.openxmlformats.org/officeDocument/2006/relationships/hyperlink" Target="https://es.wikipedia.org/wiki/Arte_mexicano" TargetMode="External"/><Relationship Id="rId282" Type="http://schemas.openxmlformats.org/officeDocument/2006/relationships/hyperlink" Target="https://commons.wikimedia.org/wiki/File:TreeLifeScience2MuseoLuzDF.JPG" TargetMode="External"/><Relationship Id="rId317" Type="http://schemas.openxmlformats.org/officeDocument/2006/relationships/hyperlink" Target="https://es.wikipedia.org/wiki/Arte_mexicano" TargetMode="External"/><Relationship Id="rId338" Type="http://schemas.openxmlformats.org/officeDocument/2006/relationships/hyperlink" Target="https://es.wikipedia.org/wiki/Rufino_Tamayo" TargetMode="External"/><Relationship Id="rId359" Type="http://schemas.openxmlformats.org/officeDocument/2006/relationships/hyperlink" Target="https://commons.wikimedia.org/wiki/File:Murayl_y_tempusfugit.jpg" TargetMode="External"/><Relationship Id="rId8" Type="http://schemas.openxmlformats.org/officeDocument/2006/relationships/footer" Target="footer2.xml"/><Relationship Id="rId98" Type="http://schemas.openxmlformats.org/officeDocument/2006/relationships/hyperlink" Target="https://es.wikipedia.org/wiki/Cuicuilco" TargetMode="External"/><Relationship Id="rId121" Type="http://schemas.openxmlformats.org/officeDocument/2006/relationships/hyperlink" Target="https://es.wikipedia.org/wiki/C%C3%B3dice_Mendoza" TargetMode="External"/><Relationship Id="rId142" Type="http://schemas.openxmlformats.org/officeDocument/2006/relationships/hyperlink" Target="https://es.wikipedia.org/wiki/Arte_mexicano" TargetMode="External"/><Relationship Id="rId163" Type="http://schemas.openxmlformats.org/officeDocument/2006/relationships/image" Target="media/image8.jpeg"/><Relationship Id="rId184" Type="http://schemas.openxmlformats.org/officeDocument/2006/relationships/image" Target="media/image9.jpeg"/><Relationship Id="rId219" Type="http://schemas.openxmlformats.org/officeDocument/2006/relationships/hyperlink" Target="https://es.wikipedia.org/wiki/Arte_mexicano" TargetMode="External"/><Relationship Id="rId370" Type="http://schemas.openxmlformats.org/officeDocument/2006/relationships/hyperlink" Target="https://es.wikipedia.org/wiki/Pedro_Friedeberg" TargetMode="External"/><Relationship Id="rId391" Type="http://schemas.openxmlformats.org/officeDocument/2006/relationships/hyperlink" Target="https://es.wikipedia.org/wiki/Arte_mexicano" TargetMode="External"/><Relationship Id="rId230" Type="http://schemas.openxmlformats.org/officeDocument/2006/relationships/hyperlink" Target="https://es.wikipedia.org/wiki/Arte_mexicano" TargetMode="External"/><Relationship Id="rId251" Type="http://schemas.openxmlformats.org/officeDocument/2006/relationships/hyperlink" Target="https://es.wikipedia.org/wiki/Catalu%C3%B1a" TargetMode="External"/><Relationship Id="rId25" Type="http://schemas.openxmlformats.org/officeDocument/2006/relationships/hyperlink" Target="https://es.wikipedia.org/wiki/Bonampak" TargetMode="External"/><Relationship Id="rId46" Type="http://schemas.openxmlformats.org/officeDocument/2006/relationships/hyperlink" Target="https://es.wikipedia.org/wiki/Arte_mexicano" TargetMode="External"/><Relationship Id="rId67" Type="http://schemas.openxmlformats.org/officeDocument/2006/relationships/hyperlink" Target="https://es.wikipedia.org/wiki/Arte_mexicano" TargetMode="External"/><Relationship Id="rId272" Type="http://schemas.openxmlformats.org/officeDocument/2006/relationships/hyperlink" Target="https://es.wikipedia.org/wiki/Pelegr%C3%AD_Clav%C3%A9" TargetMode="External"/><Relationship Id="rId293" Type="http://schemas.openxmlformats.org/officeDocument/2006/relationships/hyperlink" Target="https://es.wikipedia.org/wiki/Arte_mexicano" TargetMode="External"/><Relationship Id="rId307" Type="http://schemas.openxmlformats.org/officeDocument/2006/relationships/hyperlink" Target="https://es.wikipedia.org/wiki/Arte_mexicano" TargetMode="External"/><Relationship Id="rId328" Type="http://schemas.openxmlformats.org/officeDocument/2006/relationships/hyperlink" Target="https://es.wikipedia.org/wiki/Arte_mexicano" TargetMode="External"/><Relationship Id="rId349" Type="http://schemas.openxmlformats.org/officeDocument/2006/relationships/hyperlink" Target="https://es.wikipedia.org/wiki/Diego_Vel%C3%A1zquez" TargetMode="External"/><Relationship Id="rId88" Type="http://schemas.openxmlformats.org/officeDocument/2006/relationships/image" Target="media/image4.jpeg"/><Relationship Id="rId111" Type="http://schemas.openxmlformats.org/officeDocument/2006/relationships/hyperlink" Target="https://es.wikipedia.org/wiki/Arte_mexicano" TargetMode="External"/><Relationship Id="rId132" Type="http://schemas.openxmlformats.org/officeDocument/2006/relationships/hyperlink" Target="https://es.wikipedia.org/wiki/Arte_mexicano" TargetMode="External"/><Relationship Id="rId153" Type="http://schemas.openxmlformats.org/officeDocument/2006/relationships/hyperlink" Target="https://es.wikipedia.org/wiki/Academia_de_San_Lucas" TargetMode="External"/><Relationship Id="rId174" Type="http://schemas.openxmlformats.org/officeDocument/2006/relationships/hyperlink" Target="https://es.wikipedia.org/wiki/Arte_mexicano" TargetMode="External"/><Relationship Id="rId195" Type="http://schemas.openxmlformats.org/officeDocument/2006/relationships/image" Target="media/image10.jpeg"/><Relationship Id="rId209" Type="http://schemas.openxmlformats.org/officeDocument/2006/relationships/hyperlink" Target="https://es.wikipedia.org/wiki/Catedral_de_Puebla" TargetMode="External"/><Relationship Id="rId360" Type="http://schemas.openxmlformats.org/officeDocument/2006/relationships/image" Target="media/image19.jpeg"/><Relationship Id="rId381" Type="http://schemas.openxmlformats.org/officeDocument/2006/relationships/hyperlink" Target="https://es.wikipedia.org/wiki/Arte_mexicano" TargetMode="External"/><Relationship Id="rId220" Type="http://schemas.openxmlformats.org/officeDocument/2006/relationships/hyperlink" Target="https://es.wikipedia.org/wiki/Museo_Franz_Mayer" TargetMode="External"/><Relationship Id="rId241" Type="http://schemas.openxmlformats.org/officeDocument/2006/relationships/image" Target="media/image13.jpeg"/><Relationship Id="rId15" Type="http://schemas.openxmlformats.org/officeDocument/2006/relationships/hyperlink" Target="https://es.wikipedia.org/wiki/Conquista_de_M%C3%A9xico" TargetMode="External"/><Relationship Id="rId36" Type="http://schemas.openxmlformats.org/officeDocument/2006/relationships/hyperlink" Target="https://es.wikipedia.org/wiki/Ciudad_de_M%C3%A9xico" TargetMode="External"/><Relationship Id="rId57" Type="http://schemas.openxmlformats.org/officeDocument/2006/relationships/hyperlink" Target="https://es.wikipedia.org/wiki/Arte_mexicano" TargetMode="External"/><Relationship Id="rId262" Type="http://schemas.openxmlformats.org/officeDocument/2006/relationships/hyperlink" Target="https://es.wikipedia.org/w/index.php?title=Daniel_Egerton&amp;action=edit&amp;redlink=1" TargetMode="External"/><Relationship Id="rId283" Type="http://schemas.openxmlformats.org/officeDocument/2006/relationships/image" Target="media/image17.jpeg"/><Relationship Id="rId318" Type="http://schemas.openxmlformats.org/officeDocument/2006/relationships/hyperlink" Target="https://es.wikipedia.org/wiki/Diego_Rivera" TargetMode="External"/><Relationship Id="rId339" Type="http://schemas.openxmlformats.org/officeDocument/2006/relationships/hyperlink" Target="https://es.wikipedia.org/wiki/Arte_mexicano" TargetMode="External"/><Relationship Id="rId78" Type="http://schemas.openxmlformats.org/officeDocument/2006/relationships/hyperlink" Target="https://es.wikipedia.org/wiki/Teotihuacan" TargetMode="External"/><Relationship Id="rId99" Type="http://schemas.openxmlformats.org/officeDocument/2006/relationships/hyperlink" Target="https://es.wikipedia.org/wiki/Teotihuacan" TargetMode="External"/><Relationship Id="rId101" Type="http://schemas.openxmlformats.org/officeDocument/2006/relationships/hyperlink" Target="https://es.wikipedia.org/wiki/Arte_mexicano" TargetMode="External"/><Relationship Id="rId122" Type="http://schemas.openxmlformats.org/officeDocument/2006/relationships/hyperlink" Target="https://es.wikipedia.org/wiki/C%C3%B3dice_Florentino" TargetMode="External"/><Relationship Id="rId143" Type="http://schemas.openxmlformats.org/officeDocument/2006/relationships/hyperlink" Target="https://es.wikipedia.org/wiki/Orden_Franciscana" TargetMode="External"/><Relationship Id="rId164" Type="http://schemas.openxmlformats.org/officeDocument/2006/relationships/hyperlink" Target="https://es.wikipedia.org/wiki/Columna_(arquitectura)" TargetMode="External"/><Relationship Id="rId185" Type="http://schemas.openxmlformats.org/officeDocument/2006/relationships/hyperlink" Target="https://es.wikipedia.org/wiki/Catedral_Metropolitana_de_la_Ciudad_de_M%C3%A9xico" TargetMode="External"/><Relationship Id="rId350" Type="http://schemas.openxmlformats.org/officeDocument/2006/relationships/hyperlink" Target="https://es.wikipedia.org/wiki/Francisco_de_Goya" TargetMode="External"/><Relationship Id="rId371" Type="http://schemas.openxmlformats.org/officeDocument/2006/relationships/hyperlink" Target="https://es.wikipedia.org/wiki/Arte_mexicano" TargetMode="External"/><Relationship Id="rId9" Type="http://schemas.openxmlformats.org/officeDocument/2006/relationships/footer" Target="footer3.xml"/><Relationship Id="rId210" Type="http://schemas.openxmlformats.org/officeDocument/2006/relationships/hyperlink" Target="https://es.wikipedia.org/wiki/Arte_mexicano" TargetMode="External"/><Relationship Id="rId392" Type="http://schemas.openxmlformats.org/officeDocument/2006/relationships/hyperlink" Target="https://es.wikipedia.org/wiki/Arte_mexicano" TargetMode="External"/><Relationship Id="rId26" Type="http://schemas.openxmlformats.org/officeDocument/2006/relationships/hyperlink" Target="https://es.wikipedia.org/wiki/Mesoam%C3%A9rica" TargetMode="External"/><Relationship Id="rId231" Type="http://schemas.openxmlformats.org/officeDocument/2006/relationships/hyperlink" Target="https://es.wikipedia.org/wiki/Neoclasicismo" TargetMode="External"/><Relationship Id="rId252" Type="http://schemas.openxmlformats.org/officeDocument/2006/relationships/hyperlink" Target="https://es.wikipedia.org/wiki/Manuel_Vilar" TargetMode="External"/><Relationship Id="rId273" Type="http://schemas.openxmlformats.org/officeDocument/2006/relationships/hyperlink" Target="https://es.wikipedia.org/wiki/F%C3%A9lix_Parra" TargetMode="External"/><Relationship Id="rId294" Type="http://schemas.openxmlformats.org/officeDocument/2006/relationships/hyperlink" Target="https://es.wikipedia.org/wiki/Partido_Revolucionario_Institucional" TargetMode="External"/><Relationship Id="rId308" Type="http://schemas.openxmlformats.org/officeDocument/2006/relationships/hyperlink" Target="https://es.wikipedia.org/wiki/Roberto_Montenegro" TargetMode="External"/><Relationship Id="rId329" Type="http://schemas.openxmlformats.org/officeDocument/2006/relationships/hyperlink" Target="https://es.wikipedia.org/wiki/Golfo_de_Tehuantepec" TargetMode="External"/><Relationship Id="rId47" Type="http://schemas.openxmlformats.org/officeDocument/2006/relationships/hyperlink" Target="https://es.wikipedia.org/wiki/Arte_mexicano" TargetMode="External"/><Relationship Id="rId68" Type="http://schemas.openxmlformats.org/officeDocument/2006/relationships/hyperlink" Target="https://es.wikipedia.org/wiki/Arte_mexicano" TargetMode="External"/><Relationship Id="rId89" Type="http://schemas.openxmlformats.org/officeDocument/2006/relationships/hyperlink" Target="https://es.wikipedia.org/wiki/Templo_Mayor" TargetMode="External"/><Relationship Id="rId112" Type="http://schemas.openxmlformats.org/officeDocument/2006/relationships/hyperlink" Target="https://es.wikipedia.org/wiki/Arte_mexicano" TargetMode="External"/><Relationship Id="rId133" Type="http://schemas.openxmlformats.org/officeDocument/2006/relationships/hyperlink" Target="https://es.wikipedia.org/wiki/Alonso_L%C3%B3pez_de_Herrera" TargetMode="External"/><Relationship Id="rId154" Type="http://schemas.openxmlformats.org/officeDocument/2006/relationships/hyperlink" Target="https://es.wikipedia.org/wiki/El_Escorial" TargetMode="External"/><Relationship Id="rId175" Type="http://schemas.openxmlformats.org/officeDocument/2006/relationships/hyperlink" Target="https://es.wikipedia.org/wiki/Puebla" TargetMode="External"/><Relationship Id="rId340" Type="http://schemas.openxmlformats.org/officeDocument/2006/relationships/hyperlink" Target="https://es.wikipedia.org/wiki/Arte_mexicano" TargetMode="External"/><Relationship Id="rId361" Type="http://schemas.openxmlformats.org/officeDocument/2006/relationships/hyperlink" Target="https://es.wikipedia.org/wiki/Universidad_La_Salle_(M%C3%A9xico)" TargetMode="External"/><Relationship Id="rId196" Type="http://schemas.openxmlformats.org/officeDocument/2006/relationships/hyperlink" Target="https://es.wikipedia.org/wiki/Museo_Nacional_de_San_Carlos" TargetMode="External"/><Relationship Id="rId200" Type="http://schemas.openxmlformats.org/officeDocument/2006/relationships/hyperlink" Target="https://es.wikipedia.org/wiki/Sevilla" TargetMode="External"/><Relationship Id="rId382" Type="http://schemas.openxmlformats.org/officeDocument/2006/relationships/hyperlink" Target="https://es.wikipedia.org/wiki/Museo_J%C3%BAmex" TargetMode="External"/><Relationship Id="rId16" Type="http://schemas.openxmlformats.org/officeDocument/2006/relationships/hyperlink" Target="https://es.wikipedia.org/wiki/Arte_mexicano" TargetMode="External"/><Relationship Id="rId221" Type="http://schemas.openxmlformats.org/officeDocument/2006/relationships/hyperlink" Target="https://es.wikipedia.org/wiki/Arte_mexicano" TargetMode="External"/><Relationship Id="rId242" Type="http://schemas.openxmlformats.org/officeDocument/2006/relationships/hyperlink" Target="https://es.wikipedia.org/wiki/Arte_mexicano" TargetMode="External"/><Relationship Id="rId263" Type="http://schemas.openxmlformats.org/officeDocument/2006/relationships/hyperlink" Target="https://es.wikipedia.org/wiki/Carl_Nebel" TargetMode="External"/><Relationship Id="rId284" Type="http://schemas.openxmlformats.org/officeDocument/2006/relationships/hyperlink" Target="https://es.wikipedia.org/wiki/Museo_de_la_Luz" TargetMode="External"/><Relationship Id="rId319" Type="http://schemas.openxmlformats.org/officeDocument/2006/relationships/hyperlink" Target="https://es.wikipedia.org/wiki/David_Alfaro_Siqueiros" TargetMode="External"/><Relationship Id="rId37" Type="http://schemas.openxmlformats.org/officeDocument/2006/relationships/hyperlink" Target="https://es.wikipedia.org/wiki/Pueblo_zapoteco" TargetMode="External"/><Relationship Id="rId58" Type="http://schemas.openxmlformats.org/officeDocument/2006/relationships/hyperlink" Target="https://es.wikipedia.org/wiki/Arte_mexicano" TargetMode="External"/><Relationship Id="rId79" Type="http://schemas.openxmlformats.org/officeDocument/2006/relationships/hyperlink" Target="https://es.wikipedia.org/wiki/Arte_mexicano" TargetMode="External"/><Relationship Id="rId102" Type="http://schemas.openxmlformats.org/officeDocument/2006/relationships/hyperlink" Target="https://es.wikipedia.org/wiki/Juego_de_pelota" TargetMode="External"/><Relationship Id="rId123" Type="http://schemas.openxmlformats.org/officeDocument/2006/relationships/hyperlink" Target="https://commons.wikimedia.org/wiki/File:CortesArrivalFranciscansOzumba.JPG" TargetMode="External"/><Relationship Id="rId144" Type="http://schemas.openxmlformats.org/officeDocument/2006/relationships/hyperlink" Target="https://es.wikipedia.org/wiki/Orden_de_Predicadores" TargetMode="External"/><Relationship Id="rId330" Type="http://schemas.openxmlformats.org/officeDocument/2006/relationships/hyperlink" Target="https://es.wikipedia.org/wiki/Arte_mexicano" TargetMode="External"/><Relationship Id="rId90" Type="http://schemas.openxmlformats.org/officeDocument/2006/relationships/hyperlink" Target="https://es.wikipedia.org/wiki/Arte_mexicano" TargetMode="External"/><Relationship Id="rId165" Type="http://schemas.openxmlformats.org/officeDocument/2006/relationships/hyperlink" Target="https://es.wikipedia.org/wiki/Columna_salom%C3%B3nica" TargetMode="External"/><Relationship Id="rId186" Type="http://schemas.openxmlformats.org/officeDocument/2006/relationships/hyperlink" Target="https://es.wikipedia.org/wiki/Churrigueresco" TargetMode="External"/><Relationship Id="rId351" Type="http://schemas.openxmlformats.org/officeDocument/2006/relationships/hyperlink" Target="https://es.wikipedia.org/wiki/Pablo_Picasso" TargetMode="External"/><Relationship Id="rId372" Type="http://schemas.openxmlformats.org/officeDocument/2006/relationships/hyperlink" Target="https://es.wikipedia.org/wiki/Arte_mexicano" TargetMode="External"/><Relationship Id="rId393" Type="http://schemas.openxmlformats.org/officeDocument/2006/relationships/hyperlink" Target="https://es.wikipedia.org/wiki/Hello_Kitty" TargetMode="External"/><Relationship Id="rId211" Type="http://schemas.openxmlformats.org/officeDocument/2006/relationships/hyperlink" Target="https://es.wikipedia.org/wiki/Arte_mexicano" TargetMode="External"/><Relationship Id="rId232" Type="http://schemas.openxmlformats.org/officeDocument/2006/relationships/hyperlink" Target="https://es.wikipedia.org/wiki/Manuel_Tols%C3%A1" TargetMode="External"/><Relationship Id="rId253" Type="http://schemas.openxmlformats.org/officeDocument/2006/relationships/hyperlink" Target="https://es.wikipedia.org/wiki/Porfirio_D%C3%ADaz" TargetMode="External"/><Relationship Id="rId274" Type="http://schemas.openxmlformats.org/officeDocument/2006/relationships/hyperlink" Target="https://es.wikipedia.org/wiki/Jos%C3%A9_Obreg%C3%B3n" TargetMode="External"/><Relationship Id="rId295" Type="http://schemas.openxmlformats.org/officeDocument/2006/relationships/hyperlink" Target="https://es.wikipedia.org/wiki/Arte_mexicano" TargetMode="External"/><Relationship Id="rId309" Type="http://schemas.openxmlformats.org/officeDocument/2006/relationships/hyperlink" Target="https://es.wikipedia.org/wiki/Museo_de_la_Luz" TargetMode="External"/><Relationship Id="rId27" Type="http://schemas.openxmlformats.org/officeDocument/2006/relationships/hyperlink" Target="https://es.wikipedia.org/wiki/Centroam%C3%A9rica" TargetMode="External"/><Relationship Id="rId48" Type="http://schemas.openxmlformats.org/officeDocument/2006/relationships/hyperlink" Target="https://es.wikipedia.org/wiki/Arte_mexicano" TargetMode="External"/><Relationship Id="rId69" Type="http://schemas.openxmlformats.org/officeDocument/2006/relationships/hyperlink" Target="https://es.wikipedia.org/wiki/Chup%C3%ADcuaro" TargetMode="External"/><Relationship Id="rId113" Type="http://schemas.openxmlformats.org/officeDocument/2006/relationships/hyperlink" Target="https://es.wikipedia.org/wiki/Arte_mexicano" TargetMode="External"/><Relationship Id="rId134" Type="http://schemas.openxmlformats.org/officeDocument/2006/relationships/hyperlink" Target="https://es.wikipedia.org/wiki/Arte_mexicano" TargetMode="External"/><Relationship Id="rId320" Type="http://schemas.openxmlformats.org/officeDocument/2006/relationships/hyperlink" Target="https://es.wikipedia.org/wiki/Jos%C3%A9_Clemente_Orozco" TargetMode="External"/><Relationship Id="rId80" Type="http://schemas.openxmlformats.org/officeDocument/2006/relationships/hyperlink" Target="https://es.wikipedia.org/wiki/Arte_mexicano" TargetMode="External"/><Relationship Id="rId155" Type="http://schemas.openxmlformats.org/officeDocument/2006/relationships/hyperlink" Target="https://commons.wikimedia.org/wiki/File:CupolaRosarioPuebla3.JPG" TargetMode="External"/><Relationship Id="rId176" Type="http://schemas.openxmlformats.org/officeDocument/2006/relationships/hyperlink" Target="https://es.wikipedia.org/wiki/Tlaxcala" TargetMode="External"/><Relationship Id="rId197" Type="http://schemas.openxmlformats.org/officeDocument/2006/relationships/hyperlink" Target="https://es.wikipedia.org/wiki/Tom%C3%A1s_el_Ap%C3%B3stol" TargetMode="External"/><Relationship Id="rId341" Type="http://schemas.openxmlformats.org/officeDocument/2006/relationships/hyperlink" Target="https://es.wikipedia.org/wiki/Generaci%C3%B3n_de_la_Ruptura" TargetMode="External"/><Relationship Id="rId362" Type="http://schemas.openxmlformats.org/officeDocument/2006/relationships/hyperlink" Target="https://es.wikipedia.org/wiki/Manuel_Felgu%C3%A9rez" TargetMode="External"/><Relationship Id="rId383" Type="http://schemas.openxmlformats.org/officeDocument/2006/relationships/hyperlink" Target="https://es.wikipedia.org/wiki/J%C3%BAmex" TargetMode="External"/><Relationship Id="rId201" Type="http://schemas.openxmlformats.org/officeDocument/2006/relationships/hyperlink" Target="https://es.wikipedia.org/wiki/Arte_mexicano" TargetMode="External"/><Relationship Id="rId222" Type="http://schemas.openxmlformats.org/officeDocument/2006/relationships/hyperlink" Target="https://es.wikipedia.org/wiki/Academia_de_San_Carlos" TargetMode="External"/><Relationship Id="rId243" Type="http://schemas.openxmlformats.org/officeDocument/2006/relationships/hyperlink" Target="https://es.wikipedia.org/wiki/Independencia_de_M%C3%A9xico" TargetMode="External"/><Relationship Id="rId264" Type="http://schemas.openxmlformats.org/officeDocument/2006/relationships/hyperlink" Target="https://es.wikipedia.org/wiki/Litograf%C3%ADa" TargetMode="External"/><Relationship Id="rId285" Type="http://schemas.openxmlformats.org/officeDocument/2006/relationships/hyperlink" Target="https://es.wikipedia.org/wiki/Universidad_Nacional_Aut%C3%B3noma_de_M%C3%A9xico" TargetMode="External"/><Relationship Id="rId17" Type="http://schemas.openxmlformats.org/officeDocument/2006/relationships/hyperlink" Target="https://es.wikipedia.org/wiki/Muralismo" TargetMode="External"/><Relationship Id="rId38" Type="http://schemas.openxmlformats.org/officeDocument/2006/relationships/hyperlink" Target="https://es.wikipedia.org/wiki/Cultura_maya" TargetMode="External"/><Relationship Id="rId59" Type="http://schemas.openxmlformats.org/officeDocument/2006/relationships/hyperlink" Target="https://es.wikipedia.org/wiki/Tehuac%C3%A1n" TargetMode="External"/><Relationship Id="rId103" Type="http://schemas.openxmlformats.org/officeDocument/2006/relationships/hyperlink" Target="https://es.wikipedia.org/wiki/Equinoccio_de_primavera" TargetMode="External"/><Relationship Id="rId124" Type="http://schemas.openxmlformats.org/officeDocument/2006/relationships/image" Target="media/image5.jpeg"/><Relationship Id="rId310" Type="http://schemas.openxmlformats.org/officeDocument/2006/relationships/hyperlink" Target="https://es.wikipedia.org/wiki/Iglesia_de_San_Pedro_y_San_Pablo" TargetMode="External"/><Relationship Id="rId70" Type="http://schemas.openxmlformats.org/officeDocument/2006/relationships/hyperlink" Target="https://commons.wikimedia.org/wiki/File:CeramicSpearTuxtla.JPG" TargetMode="External"/><Relationship Id="rId91" Type="http://schemas.openxmlformats.org/officeDocument/2006/relationships/hyperlink" Target="https://es.wikipedia.org/wiki/Veracruz" TargetMode="External"/><Relationship Id="rId145" Type="http://schemas.openxmlformats.org/officeDocument/2006/relationships/hyperlink" Target="https://es.wikipedia.org/wiki/Orden_de_San_Agust%C3%ADn" TargetMode="External"/><Relationship Id="rId166" Type="http://schemas.openxmlformats.org/officeDocument/2006/relationships/hyperlink" Target="https://es.wikipedia.org/wiki/Est%C3%ADpite_(arquitectura)" TargetMode="External"/><Relationship Id="rId187" Type="http://schemas.openxmlformats.org/officeDocument/2006/relationships/hyperlink" Target="https://es.wikipedia.org/wiki/Arte_mexicano" TargetMode="External"/><Relationship Id="rId331" Type="http://schemas.openxmlformats.org/officeDocument/2006/relationships/hyperlink" Target="https://es.wikipedia.org/wiki/Mercado_Abelardo_L._Rodr%C3%ADguez" TargetMode="External"/><Relationship Id="rId352" Type="http://schemas.openxmlformats.org/officeDocument/2006/relationships/hyperlink" Target="https://es.wikipedia.org/wiki/Arte_mexicano" TargetMode="External"/><Relationship Id="rId373" Type="http://schemas.openxmlformats.org/officeDocument/2006/relationships/hyperlink" Target="https://es.wikipedia.org/wiki/Wikipedia:Verificabilidad" TargetMode="External"/><Relationship Id="rId394" Type="http://schemas.openxmlformats.org/officeDocument/2006/relationships/hyperlink" Target="https://es.wikipedia.org/wiki/Onegai_My_Melody" TargetMode="External"/><Relationship Id="rId1" Type="http://schemas.openxmlformats.org/officeDocument/2006/relationships/customXml" Target="../customXml/item1.xml"/><Relationship Id="rId212" Type="http://schemas.openxmlformats.org/officeDocument/2006/relationships/hyperlink" Target="https://es.wikipedia.org/wiki/Arte_mexicano" TargetMode="External"/><Relationship Id="rId233" Type="http://schemas.openxmlformats.org/officeDocument/2006/relationships/hyperlink" Target="https://es.wikipedia.org/wiki/Plaza_de_la_Constituci%C3%B3n_(Ciudad_de_M%C3%A9xico)" TargetMode="External"/><Relationship Id="rId254" Type="http://schemas.openxmlformats.org/officeDocument/2006/relationships/hyperlink" Target="https://es.wikipedia.org/wiki/Cuauht%C3%A9moc" TargetMode="External"/><Relationship Id="rId28" Type="http://schemas.openxmlformats.org/officeDocument/2006/relationships/hyperlink" Target="https://es.wikipedia.org/wiki/Arte_mexicano" TargetMode="External"/><Relationship Id="rId49" Type="http://schemas.openxmlformats.org/officeDocument/2006/relationships/hyperlink" Target="https://es.wikipedia.org/wiki/Arte_mexicano" TargetMode="External"/><Relationship Id="rId114" Type="http://schemas.openxmlformats.org/officeDocument/2006/relationships/hyperlink" Target="https://es.wikipedia.org/wiki/Sistemas_de_escritura_de_Mesoam%C3%A9rica" TargetMode="External"/><Relationship Id="rId275" Type="http://schemas.openxmlformats.org/officeDocument/2006/relationships/hyperlink" Target="https://es.wikipedia.org/wiki/Mixteca" TargetMode="External"/><Relationship Id="rId296" Type="http://schemas.openxmlformats.org/officeDocument/2006/relationships/hyperlink" Target="https://es.wikipedia.org/wiki/Arte_mexicano" TargetMode="External"/><Relationship Id="rId300" Type="http://schemas.openxmlformats.org/officeDocument/2006/relationships/hyperlink" Target="https://es.wikipedia.org/wiki/Revoluci%C3%B3n_mexicana" TargetMode="External"/><Relationship Id="rId60" Type="http://schemas.openxmlformats.org/officeDocument/2006/relationships/hyperlink" Target="https://es.wikipedia.org/wiki/Veracruz" TargetMode="External"/><Relationship Id="rId81" Type="http://schemas.openxmlformats.org/officeDocument/2006/relationships/hyperlink" Target="https://es.wikipedia.org/wiki/Arte_mexicano" TargetMode="External"/><Relationship Id="rId135" Type="http://schemas.openxmlformats.org/officeDocument/2006/relationships/hyperlink" Target="https://commons.wikimedia.org/wiki/File:AtriumCrossAcolman3.JPG" TargetMode="External"/><Relationship Id="rId156" Type="http://schemas.openxmlformats.org/officeDocument/2006/relationships/image" Target="media/image7.jpeg"/><Relationship Id="rId177" Type="http://schemas.openxmlformats.org/officeDocument/2006/relationships/hyperlink" Target="https://es.wikipedia.org/wiki/Cer%C3%A1mica" TargetMode="External"/><Relationship Id="rId198" Type="http://schemas.openxmlformats.org/officeDocument/2006/relationships/hyperlink" Target="https://es.wikipedia.org/wiki/Arte_mexicano" TargetMode="External"/><Relationship Id="rId321" Type="http://schemas.openxmlformats.org/officeDocument/2006/relationships/hyperlink" Target="https://es.wikipedia.org/wiki/Arte_mexicano" TargetMode="External"/><Relationship Id="rId342" Type="http://schemas.openxmlformats.org/officeDocument/2006/relationships/hyperlink" Target="https://es.wikipedia.org/wiki/Jos%C3%A9_Luis_Cuevas" TargetMode="External"/><Relationship Id="rId363" Type="http://schemas.openxmlformats.org/officeDocument/2006/relationships/hyperlink" Target="https://es.wikipedia.org/wiki/Arte_mexicano" TargetMode="External"/><Relationship Id="rId384" Type="http://schemas.openxmlformats.org/officeDocument/2006/relationships/hyperlink" Target="https://es.wikipedia.org/wiki/Ecatepec_de_Morelos" TargetMode="External"/><Relationship Id="rId202" Type="http://schemas.openxmlformats.org/officeDocument/2006/relationships/hyperlink" Target="https://es.wikipedia.org/wiki/Arte_mexicano" TargetMode="External"/><Relationship Id="rId223" Type="http://schemas.openxmlformats.org/officeDocument/2006/relationships/hyperlink" Target="https://es.wikipedia.org/wiki/Arte_mexicano" TargetMode="External"/><Relationship Id="rId244" Type="http://schemas.openxmlformats.org/officeDocument/2006/relationships/hyperlink" Target="https://es.wikipedia.org/wiki/Arte_mexicano" TargetMode="External"/><Relationship Id="rId18" Type="http://schemas.openxmlformats.org/officeDocument/2006/relationships/hyperlink" Target="https://es.wikipedia.org/wiki/Diego_Rivera" TargetMode="External"/><Relationship Id="rId39" Type="http://schemas.openxmlformats.org/officeDocument/2006/relationships/hyperlink" Target="https://es.wikipedia.org/wiki/Belice" TargetMode="External"/><Relationship Id="rId265" Type="http://schemas.openxmlformats.org/officeDocument/2006/relationships/hyperlink" Target="https://es.wikipedia.org/wiki/Arte_mexicano" TargetMode="External"/><Relationship Id="rId286" Type="http://schemas.openxmlformats.org/officeDocument/2006/relationships/hyperlink" Target="https://es.wikipedia.org/wiki/Escuela_Nacional_de_Artes_Pl%C3%A1sticas" TargetMode="External"/><Relationship Id="rId50" Type="http://schemas.openxmlformats.org/officeDocument/2006/relationships/hyperlink" Target="https://es.wikipedia.org/wiki/Octavio_Paz" TargetMode="External"/><Relationship Id="rId104" Type="http://schemas.openxmlformats.org/officeDocument/2006/relationships/hyperlink" Target="https://es.wikipedia.org/wiki/Arte_mexicano" TargetMode="External"/><Relationship Id="rId125" Type="http://schemas.openxmlformats.org/officeDocument/2006/relationships/hyperlink" Target="https://es.wikipedia.org/wiki/Ozumba" TargetMode="External"/><Relationship Id="rId146" Type="http://schemas.openxmlformats.org/officeDocument/2006/relationships/hyperlink" Target="https://es.wikipedia.org/wiki/Ciudad_de_M%C3%A9xico" TargetMode="External"/><Relationship Id="rId167" Type="http://schemas.openxmlformats.org/officeDocument/2006/relationships/hyperlink" Target="https://es.wikipedia.org/wiki/Arte_mexicano" TargetMode="External"/><Relationship Id="rId188" Type="http://schemas.openxmlformats.org/officeDocument/2006/relationships/hyperlink" Target="https://es.wikipedia.org/wiki/Arte_mexicano" TargetMode="External"/><Relationship Id="rId311" Type="http://schemas.openxmlformats.org/officeDocument/2006/relationships/hyperlink" Target="https://es.wikipedia.org/wiki/Pintura_al_temple" TargetMode="External"/><Relationship Id="rId332" Type="http://schemas.openxmlformats.org/officeDocument/2006/relationships/hyperlink" Target="https://es.wikipedia.org/wiki/Isamu_Noguchi" TargetMode="External"/><Relationship Id="rId353" Type="http://schemas.openxmlformats.org/officeDocument/2006/relationships/hyperlink" Target="https://es.wikipedia.org/wiki/Gunther_Gerzso" TargetMode="External"/><Relationship Id="rId374" Type="http://schemas.openxmlformats.org/officeDocument/2006/relationships/hyperlink" Target="https://es.wikipedia.org/wiki/Arte_mexicano" TargetMode="External"/><Relationship Id="rId395" Type="http://schemas.openxmlformats.org/officeDocument/2006/relationships/fontTable" Target="fontTable.xml"/><Relationship Id="rId71" Type="http://schemas.openxmlformats.org/officeDocument/2006/relationships/image" Target="media/image3.jpeg"/><Relationship Id="rId92" Type="http://schemas.openxmlformats.org/officeDocument/2006/relationships/hyperlink" Target="https://es.wikipedia.org/wiki/Tabasco" TargetMode="External"/><Relationship Id="rId213" Type="http://schemas.openxmlformats.org/officeDocument/2006/relationships/hyperlink" Target="https://es.wikipedia.org/wiki/Arte_mexicano" TargetMode="External"/><Relationship Id="rId234" Type="http://schemas.openxmlformats.org/officeDocument/2006/relationships/hyperlink" Target="https://es.wikipedia.org/wiki/Museo_Nacional_de_Arte_(M%C3%A9xico)" TargetMode="External"/><Relationship Id="rId2" Type="http://schemas.openxmlformats.org/officeDocument/2006/relationships/styles" Target="styles.xml"/><Relationship Id="rId29" Type="http://schemas.openxmlformats.org/officeDocument/2006/relationships/hyperlink" Target="https://es.wikipedia.org/wiki/Arte_mexicano" TargetMode="External"/><Relationship Id="rId255" Type="http://schemas.openxmlformats.org/officeDocument/2006/relationships/hyperlink" Target="https://es.wikipedia.org/wiki/Paseo_de_la_Reforma" TargetMode="External"/><Relationship Id="rId276" Type="http://schemas.openxmlformats.org/officeDocument/2006/relationships/hyperlink" Target="https://es.wikipedia.org/wiki/Arte_mexicano" TargetMode="External"/><Relationship Id="rId297" Type="http://schemas.openxmlformats.org/officeDocument/2006/relationships/hyperlink" Target="https://es.wikipedia.org/wiki/Arte_mexicano" TargetMode="External"/><Relationship Id="rId40" Type="http://schemas.openxmlformats.org/officeDocument/2006/relationships/hyperlink" Target="https://es.wikipedia.org/wiki/Guatemala" TargetMode="External"/><Relationship Id="rId115" Type="http://schemas.openxmlformats.org/officeDocument/2006/relationships/hyperlink" Target="https://es.wikipedia.org/wiki/Arte_mexicano" TargetMode="External"/><Relationship Id="rId136" Type="http://schemas.openxmlformats.org/officeDocument/2006/relationships/image" Target="media/image6.jpeg"/><Relationship Id="rId157" Type="http://schemas.openxmlformats.org/officeDocument/2006/relationships/hyperlink" Target="https://es.wikipedia.org/wiki/Siglo_XVI" TargetMode="External"/><Relationship Id="rId178" Type="http://schemas.openxmlformats.org/officeDocument/2006/relationships/hyperlink" Target="https://es.wikipedia.org/wiki/Talavera_de_Puebla" TargetMode="External"/><Relationship Id="rId301" Type="http://schemas.openxmlformats.org/officeDocument/2006/relationships/hyperlink" Target="https://es.wikipedia.org/wiki/Arte_mexicano" TargetMode="External"/><Relationship Id="rId322" Type="http://schemas.openxmlformats.org/officeDocument/2006/relationships/hyperlink" Target="https://es.wikipedia.org/wiki/Arte_mexicano" TargetMode="External"/><Relationship Id="rId343" Type="http://schemas.openxmlformats.org/officeDocument/2006/relationships/hyperlink" Target="https://es.wikipedia.org/wiki/Gilberto_Aceves_Navarro" TargetMode="External"/><Relationship Id="rId364" Type="http://schemas.openxmlformats.org/officeDocument/2006/relationships/hyperlink" Target="https://es.wikipedia.org/wiki/Zacatecas" TargetMode="External"/><Relationship Id="rId61" Type="http://schemas.openxmlformats.org/officeDocument/2006/relationships/hyperlink" Target="https://es.wikipedia.org/wiki/Valle_de_M%C3%A9xico" TargetMode="External"/><Relationship Id="rId82" Type="http://schemas.openxmlformats.org/officeDocument/2006/relationships/hyperlink" Target="https://es.wikipedia.org/wiki/Arte_mexicano" TargetMode="External"/><Relationship Id="rId199" Type="http://schemas.openxmlformats.org/officeDocument/2006/relationships/hyperlink" Target="https://es.wikipedia.org/wiki/Caravaggio" TargetMode="External"/><Relationship Id="rId203" Type="http://schemas.openxmlformats.org/officeDocument/2006/relationships/hyperlink" Target="https://es.wikipedia.org/wiki/Peter_Paul_Rubens" TargetMode="External"/><Relationship Id="rId385" Type="http://schemas.openxmlformats.org/officeDocument/2006/relationships/hyperlink" Target="https://es.wikipedia.org/wiki/Daniel_Guzm%C3%A1n_Casta%C3%B1eda" TargetMode="External"/><Relationship Id="rId19" Type="http://schemas.openxmlformats.org/officeDocument/2006/relationships/hyperlink" Target="https://es.wikipedia.org/wiki/David_Alfaro_Siqueiros" TargetMode="External"/><Relationship Id="rId224" Type="http://schemas.openxmlformats.org/officeDocument/2006/relationships/hyperlink" Target="https://es.wikipedia.org/wiki/Nuestra_Se%C3%B1ora_de_Guadalupe_(M%C3%A9xico)" TargetMode="External"/><Relationship Id="rId245" Type="http://schemas.openxmlformats.org/officeDocument/2006/relationships/hyperlink" Target="https://es.wikipedia.org/wiki/Arte_mexicano" TargetMode="External"/><Relationship Id="rId266" Type="http://schemas.openxmlformats.org/officeDocument/2006/relationships/hyperlink" Target="https://es.wikipedia.org/wiki/Costumbrismo" TargetMode="External"/><Relationship Id="rId287" Type="http://schemas.openxmlformats.org/officeDocument/2006/relationships/hyperlink" Target="https://es.wikipedia.org/wiki/Ciudad_Universitaria_(Universidad_Nacional_Aut%C3%B3noma_de_M%C3%A9xico)" TargetMode="External"/><Relationship Id="rId30" Type="http://schemas.openxmlformats.org/officeDocument/2006/relationships/hyperlink" Target="https://es.wikipedia.org/wiki/Olmecas" TargetMode="External"/><Relationship Id="rId105" Type="http://schemas.openxmlformats.org/officeDocument/2006/relationships/hyperlink" Target="https://es.wikipedia.org/w/index.php?title=Tollan_Xicocotitla&amp;action=edit&amp;redlink=1" TargetMode="External"/><Relationship Id="rId126" Type="http://schemas.openxmlformats.org/officeDocument/2006/relationships/hyperlink" Target="https://es.wikipedia.org/wiki/Estado_de_M%C3%A9xico" TargetMode="External"/><Relationship Id="rId147" Type="http://schemas.openxmlformats.org/officeDocument/2006/relationships/hyperlink" Target="https://es.wikipedia.org/wiki/Arte_mexicano" TargetMode="External"/><Relationship Id="rId168" Type="http://schemas.openxmlformats.org/officeDocument/2006/relationships/hyperlink" Target="https://es.wikipedia.org/wiki/Arte_mexicano" TargetMode="External"/><Relationship Id="rId312" Type="http://schemas.openxmlformats.org/officeDocument/2006/relationships/hyperlink" Target="https://es.wikipedia.org/wiki/Arte_mexicano" TargetMode="External"/><Relationship Id="rId333" Type="http://schemas.openxmlformats.org/officeDocument/2006/relationships/hyperlink" Target="https://es.wikipedia.org/wiki/Arte_mexicano" TargetMode="External"/><Relationship Id="rId354" Type="http://schemas.openxmlformats.org/officeDocument/2006/relationships/hyperlink" Target="https://es.wikipedia.org/w/index.php?title=Plantilla:Cite_quote&amp;action=edit&amp;redlink=1" TargetMode="External"/><Relationship Id="rId51" Type="http://schemas.openxmlformats.org/officeDocument/2006/relationships/hyperlink" Target="https://es.wikipedia.org/wiki/Greca" TargetMode="External"/><Relationship Id="rId72" Type="http://schemas.openxmlformats.org/officeDocument/2006/relationships/hyperlink" Target="https://es.wikipedia.org/wiki/Museo_Regional_de_Antropolog%C3%ADa_e_Historia_de_Chiapas" TargetMode="External"/><Relationship Id="rId93" Type="http://schemas.openxmlformats.org/officeDocument/2006/relationships/hyperlink" Target="https://es.wikipedia.org/wiki/Chiapa_de_Corzo" TargetMode="External"/><Relationship Id="rId189" Type="http://schemas.openxmlformats.org/officeDocument/2006/relationships/hyperlink" Target="https://es.wikipedia.org/wiki/Est%C3%ADpite_(arquitectura)" TargetMode="External"/><Relationship Id="rId375" Type="http://schemas.openxmlformats.org/officeDocument/2006/relationships/hyperlink" Target="https://es.wikipedia.org/wiki/Martha_Chapa" TargetMode="External"/><Relationship Id="rId396"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https://es.wikipedia.org/wiki/Casta" TargetMode="External"/><Relationship Id="rId235" Type="http://schemas.openxmlformats.org/officeDocument/2006/relationships/hyperlink" Target="https://commons.wikimedia.org/wiki/File:NezahualcoyotlGardenTADF.JPG" TargetMode="External"/><Relationship Id="rId256" Type="http://schemas.openxmlformats.org/officeDocument/2006/relationships/hyperlink" Target="https://es.wikipedia.org/wiki/Arte_mexicano" TargetMode="External"/><Relationship Id="rId277" Type="http://schemas.openxmlformats.org/officeDocument/2006/relationships/hyperlink" Target="https://es.wikipedia.org/wiki/Muralismo" TargetMode="External"/><Relationship Id="rId298" Type="http://schemas.openxmlformats.org/officeDocument/2006/relationships/hyperlink" Target="https://es.wikipedia.org/wiki/Arte_mexicano" TargetMode="External"/><Relationship Id="rId116" Type="http://schemas.openxmlformats.org/officeDocument/2006/relationships/hyperlink" Target="https://es.wikipedia.org/wiki/Arte_mexicano" TargetMode="External"/><Relationship Id="rId137" Type="http://schemas.openxmlformats.org/officeDocument/2006/relationships/hyperlink" Target="https://es.wikipedia.org/wiki/Acolman" TargetMode="External"/><Relationship Id="rId158" Type="http://schemas.openxmlformats.org/officeDocument/2006/relationships/hyperlink" Target="https://es.wikipedia.org/wiki/Siglo_XVIII" TargetMode="External"/><Relationship Id="rId302" Type="http://schemas.openxmlformats.org/officeDocument/2006/relationships/hyperlink" Target="https://es.wikipedia.org/wiki/Antiguo_Colegio_de_San_Ildefonso" TargetMode="External"/><Relationship Id="rId323" Type="http://schemas.openxmlformats.org/officeDocument/2006/relationships/hyperlink" Target="https://es.wikipedia.org/wiki/Arte_mexicano" TargetMode="External"/><Relationship Id="rId344" Type="http://schemas.openxmlformats.org/officeDocument/2006/relationships/hyperlink" Target="https://es.wikipedia.org/wiki/Rafael_Coronel" TargetMode="External"/><Relationship Id="rId20" Type="http://schemas.openxmlformats.org/officeDocument/2006/relationships/hyperlink" Target="https://es.wikipedia.org/wiki/Jos%C3%A9_Clemente_Orozco" TargetMode="External"/><Relationship Id="rId41" Type="http://schemas.openxmlformats.org/officeDocument/2006/relationships/hyperlink" Target="https://es.wikipedia.org/wiki/Imperio_espa%C3%B1ol" TargetMode="External"/><Relationship Id="rId62" Type="http://schemas.openxmlformats.org/officeDocument/2006/relationships/hyperlink" Target="https://es.wikipedia.org/wiki/Guerrero" TargetMode="External"/><Relationship Id="rId83" Type="http://schemas.openxmlformats.org/officeDocument/2006/relationships/hyperlink" Target="https://es.wikipedia.org/wiki/Arte_mexicano" TargetMode="External"/><Relationship Id="rId179" Type="http://schemas.openxmlformats.org/officeDocument/2006/relationships/hyperlink" Target="https://es.wikipedia.org/wiki/Siglo_XVII" TargetMode="External"/><Relationship Id="rId365" Type="http://schemas.openxmlformats.org/officeDocument/2006/relationships/hyperlink" Target="https://es.wikipedia.org/wiki/Arte_mexicano" TargetMode="External"/><Relationship Id="rId386" Type="http://schemas.openxmlformats.org/officeDocument/2006/relationships/hyperlink" Target="https://commons.wikimedia.org/wiki/File:Wholeness_by_Sandra_Pani.jpg" TargetMode="External"/><Relationship Id="rId190" Type="http://schemas.openxmlformats.org/officeDocument/2006/relationships/hyperlink" Target="https://es.wikipedia.org/wiki/Catedral_Metropolitana_de_la_Ciudad_de_M%C3%A9xico" TargetMode="External"/><Relationship Id="rId204" Type="http://schemas.openxmlformats.org/officeDocument/2006/relationships/hyperlink" Target="https://es.wikipedia.org/w/index.php?title=Mezzotint&amp;action=edit&amp;redlink=1" TargetMode="External"/><Relationship Id="rId225" Type="http://schemas.openxmlformats.org/officeDocument/2006/relationships/hyperlink" Target="https://es.wikipedia.org/wiki/Arte_mexicano" TargetMode="External"/><Relationship Id="rId246" Type="http://schemas.openxmlformats.org/officeDocument/2006/relationships/hyperlink" Target="https://es.wikipedia.org/wiki/Arte_mexicano" TargetMode="External"/><Relationship Id="rId267" Type="http://schemas.openxmlformats.org/officeDocument/2006/relationships/hyperlink" Target="https://es.wikipedia.org/wiki/Agust%C3%ADn_Arrieta" TargetMode="External"/><Relationship Id="rId288" Type="http://schemas.openxmlformats.org/officeDocument/2006/relationships/hyperlink" Target="https://es.wikipedia.org/wiki/Xochimilco" TargetMode="External"/><Relationship Id="rId106" Type="http://schemas.openxmlformats.org/officeDocument/2006/relationships/hyperlink" Target="https://es.wikipedia.org/wiki/Arte_mexicano" TargetMode="External"/><Relationship Id="rId127" Type="http://schemas.openxmlformats.org/officeDocument/2006/relationships/hyperlink" Target="https://es.wikipedia.org/wiki/Conquista_Espa%C3%B1ola" TargetMode="External"/><Relationship Id="rId313" Type="http://schemas.openxmlformats.org/officeDocument/2006/relationships/hyperlink" Target="https://es.wikipedia.org/wiki/Dr._Atl" TargetMode="External"/><Relationship Id="rId10" Type="http://schemas.openxmlformats.org/officeDocument/2006/relationships/hyperlink" Target="https://es.wikipedia.org/wiki/Artes_visuales" TargetMode="External"/><Relationship Id="rId31" Type="http://schemas.openxmlformats.org/officeDocument/2006/relationships/hyperlink" Target="https://es.wikipedia.org/wiki/Sistemas_de_escritura_de_Mesoam%C3%A9rica" TargetMode="External"/><Relationship Id="rId52" Type="http://schemas.openxmlformats.org/officeDocument/2006/relationships/hyperlink" Target="https://commons.wikimedia.org/wiki/File:Tlatilco_culture_figurines.jpg" TargetMode="External"/><Relationship Id="rId73" Type="http://schemas.openxmlformats.org/officeDocument/2006/relationships/hyperlink" Target="https://es.wikipedia.org/wiki/C%C3%B3dices_prehisp%C3%A1nicos_de_Mesoam%C3%A9rica" TargetMode="External"/><Relationship Id="rId94" Type="http://schemas.openxmlformats.org/officeDocument/2006/relationships/hyperlink" Target="https://es.wikipedia.org/wiki/Venta" TargetMode="External"/><Relationship Id="rId148" Type="http://schemas.openxmlformats.org/officeDocument/2006/relationships/hyperlink" Target="https://es.wikipedia.org/wiki/Theobroma_cacao" TargetMode="External"/><Relationship Id="rId169" Type="http://schemas.openxmlformats.org/officeDocument/2006/relationships/hyperlink" Target="https://es.wikipedia.org/wiki/Estucado" TargetMode="External"/><Relationship Id="rId334" Type="http://schemas.openxmlformats.org/officeDocument/2006/relationships/hyperlink" Target="https://es.wikipedia.org/wiki/Frida_Kahlo" TargetMode="External"/><Relationship Id="rId355" Type="http://schemas.openxmlformats.org/officeDocument/2006/relationships/hyperlink" Target="https://es.wikipedia.org/wiki/Arte_mexicano" TargetMode="External"/><Relationship Id="rId376" Type="http://schemas.openxmlformats.org/officeDocument/2006/relationships/hyperlink" Target="https://es.wikipedia.org/wiki/Arte_mexicano" TargetMode="External"/><Relationship Id="rId4" Type="http://schemas.openxmlformats.org/officeDocument/2006/relationships/webSettings" Target="webSettings.xml"/><Relationship Id="rId180" Type="http://schemas.openxmlformats.org/officeDocument/2006/relationships/hyperlink" Target="https://es.wikipedia.org/wiki/Siglo_XVIII" TargetMode="External"/><Relationship Id="rId215" Type="http://schemas.openxmlformats.org/officeDocument/2006/relationships/hyperlink" Target="https://es.wikipedia.org/wiki/Independencia_de_M%C3%A9xico" TargetMode="External"/><Relationship Id="rId236" Type="http://schemas.openxmlformats.org/officeDocument/2006/relationships/image" Target="media/image12.jpeg"/><Relationship Id="rId257" Type="http://schemas.openxmlformats.org/officeDocument/2006/relationships/hyperlink" Target="https://es.wikipedia.org/wiki/Arte_mexicano" TargetMode="External"/><Relationship Id="rId278" Type="http://schemas.openxmlformats.org/officeDocument/2006/relationships/hyperlink" Target="https://es.wikipedia.org/wiki/Generaci%C3%B3n_de_la_Ruptura" TargetMode="External"/><Relationship Id="rId303" Type="http://schemas.openxmlformats.org/officeDocument/2006/relationships/hyperlink" Target="https://es.wikipedia.org/wiki/Ferm%C3%ADn_Revueltas" TargetMode="External"/><Relationship Id="rId42" Type="http://schemas.openxmlformats.org/officeDocument/2006/relationships/hyperlink" Target="https://es.wikipedia.org/wiki/Arte_mexicano" TargetMode="External"/><Relationship Id="rId84" Type="http://schemas.openxmlformats.org/officeDocument/2006/relationships/hyperlink" Target="https://es.wikipedia.org/wiki/Tequixquiac" TargetMode="External"/><Relationship Id="rId138" Type="http://schemas.openxmlformats.org/officeDocument/2006/relationships/hyperlink" Target="https://es.wikipedia.org/wiki/Monasterios_en_las_faldas_del_Popocat%C3%A9petl" TargetMode="External"/><Relationship Id="rId345" Type="http://schemas.openxmlformats.org/officeDocument/2006/relationships/hyperlink" Target="https://es.wikipedia.org/wiki/Juan_Soriano" TargetMode="External"/><Relationship Id="rId387" Type="http://schemas.openxmlformats.org/officeDocument/2006/relationships/image" Target="media/image2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Jos82</b:Tag>
    <b:SourceType>InternetSite</b:SourceType>
    <b:Guid>{4A4E67E0-794F-4C71-936C-5984257A39BA}</b:Guid>
    <b:Title>wikipedia</b:Title>
    <b:Year>1982</b:Year>
    <b:Author>
      <b:Author>
        <b:NameList>
          <b:Person>
            <b:Last>Rosas</b:Last>
            <b:First>José</b:First>
            <b:Middle>Luis</b:Middle>
          </b:Person>
        </b:NameList>
      </b:Author>
    </b:Author>
    <b:URL>https://es.wikipedia.org/wiki/Arte_mexicano</b:URL>
    <b:RefOrder>1</b:RefOrder>
  </b:Source>
  <b:Source>
    <b:Tag>Oct87</b:Tag>
    <b:SourceType>InternetSite</b:SourceType>
    <b:Guid>{32FD9783-9C2A-420E-9F66-94AB5AC7DB72}</b:Guid>
    <b:Author>
      <b:Author>
        <b:NameList>
          <b:Person>
            <b:Last>Paz</b:Last>
            <b:First>Octavio</b:First>
          </b:Person>
        </b:NameList>
      </b:Author>
    </b:Author>
    <b:Title>Wikipedia</b:Title>
    <b:InternetSiteTitle>Ensayos en el arte mexicano</b:InternetSiteTitle>
    <b:Year>1987</b:Year>
    <b:URL>https://es.wikipedia.org/wiki/Arte_mexicano</b:URL>
    <b:RefOrder>2</b:RefOrder>
  </b:Source>
</b:Sources>
</file>

<file path=customXml/itemProps1.xml><?xml version="1.0" encoding="utf-8"?>
<ds:datastoreItem xmlns:ds="http://schemas.openxmlformats.org/officeDocument/2006/customXml" ds:itemID="{E7E93F59-1F1F-4CE1-B6E6-2397DB88D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45</Pages>
  <Words>12672</Words>
  <Characters>69696</Characters>
  <Application>Microsoft Office Word</Application>
  <DocSecurity>0</DocSecurity>
  <Lines>580</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TELLO HERNANDEZ</dc:creator>
  <cp:keywords/>
  <dc:description/>
  <cp:lastModifiedBy>CARMEN TELLO HERNANDEZ</cp:lastModifiedBy>
  <cp:revision>1</cp:revision>
  <dcterms:created xsi:type="dcterms:W3CDTF">2017-06-21T00:19:00Z</dcterms:created>
  <dcterms:modified xsi:type="dcterms:W3CDTF">2017-06-21T01:31:00Z</dcterms:modified>
</cp:coreProperties>
</file>