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5505" w:rsidRPr="00675505" w:rsidRDefault="00675505" w:rsidP="006755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7550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Impact of Partial and Full Requirement Changes on </w:t>
      </w:r>
      <w:bookmarkStart w:id="0" w:name="_GoBack"/>
      <w:r w:rsidRPr="00675505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Systems</w:t>
      </w:r>
    </w:p>
    <w:bookmarkEnd w:id="0"/>
    <w:p w:rsidR="00675505" w:rsidRPr="00675505" w:rsidRDefault="00675505" w:rsidP="006755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</w:pPr>
      <w:r w:rsidRPr="0067550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 xml:space="preserve">Research Analysis — Paper </w:t>
      </w:r>
      <w:proofErr w:type="gramStart"/>
      <w:r w:rsidRPr="0067550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>A</w:t>
      </w:r>
      <w:proofErr w:type="gramEnd"/>
      <w:r w:rsidRPr="00675505">
        <w:rPr>
          <w:rFonts w:ascii="Times New Roman" w:eastAsia="Times New Roman" w:hAnsi="Times New Roman" w:cs="Times New Roman"/>
          <w:b/>
          <w:bCs/>
          <w:color w:val="002060"/>
          <w:sz w:val="36"/>
          <w:szCs w:val="36"/>
        </w:rPr>
        <w:t xml:space="preserve"> vs Paper B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84"/>
        <w:gridCol w:w="3713"/>
        <w:gridCol w:w="3853"/>
      </w:tblGrid>
      <w:tr w:rsidR="00675505" w:rsidRPr="00675505" w:rsidTr="006755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Point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Paper A — Enhancing Decision-Making in Software Development: An Automated System for Software Requirements Change Impact Analysis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Paper B — A Simplified Approach to Establishing the Impact of Software Source Code Changes on Requirements Specifications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1. Title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Enhancing Decision-Making in Software Development: An Automated System for Software Requirements Change Impact Analysis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 Simplified Approach to Establishing the Impact of Software Source Code Changes on Requirements Specifications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2. Author / Year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Kareshna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Zamani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2025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PhD thesis, University of Technology Sydney. 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Fredrick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Mugambi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Muthengi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David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Muchangi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Mugo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Stephen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Makau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Mutua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Faith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Mueni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Musyoka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 2025.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Published in </w:t>
            </w:r>
            <w:r w:rsidRPr="00675505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Bulletin of Electrical Engineering and Informatics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Vol. 14, No. 1.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3. Research Problem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A change in one software requirement can affect other requirements and downstream artifacts such as design and source code. Manually identifying these impacts is time-consuming, costly and error-prone, especially in large and evolving systems.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During software maintenance, developers need to know which requirements are affected when source code changes. Incomplete or outdated requirements-to-code traceability makes this difficult. The paper focuses on connecting changed source-code methods with affected functional requirements. 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4. Research Gap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Existing approaches provide traceability, dependency analysis and traditional CIA techniques, but there is a need for automated and scalable AI/ML-based approaches that can predict requirement-change impacts across different domains.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Previous studies established requirements-to-source-code traceability, but the authors state that there was no approach specifically linking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software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behaviour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changes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functional requirements likely to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 impacted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5. Main Research Objective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To develop an automated framework that predicts the impact of requirement changes and identifies affected requirements/software artifacts, reducing the amount of manual analysis required.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To design and implement an approach that maps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changed source-code methods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their associated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functional requirements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helping developers assess the impact of software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behaviour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changes. 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6. Research Questions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The research investigates questions concerning AI/ML techniques, NLP, information retrieval, suitable models, cross-domain performance and automated requirement Change Impact Analysis.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The paper does not present a large set of formal numbered RQs. Its central investigation is whether changed methods can be successfully associated with the functional requirements they implement.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7. Research Approach / Methodology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Science Research Methodology (DSRM)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research designs, develops and evaluates ML, NLP, Information Retrieval and RAG-based solutions for requirements CIA. 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Empirical/software-engineering approach using Java projects, a requirements dataset and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 Space Model (VSM)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establish textual associations between method names and requirements. 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8. Dataset / Data Sources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Three real-world datasets: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Dataset-I, Dataset-W and Dataset-O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They contain requirements and change requests from different application domains. Domain experts manually annotated impacted requirements to create ground truth. 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Three Java projects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plus a software requirements dataset obtained from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Kaggle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The requirements dataset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was modified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additional requirements related to the sampled Java projects. Changed methods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were extracted/generated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from the Java projects.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9. Dataset Size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Across the three datasets: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891 requirements and 77 change requests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Three sampled Java projects and their methods, together with the requirements dataset. The paper does not report one single overall number of requirements/methods comparable to Paper A.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10. Type of Data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Natural-language software requirements and change requests, representing different domains, complexity levels, terminology and linguistic characteristics.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requirements and Java source-code method names. The study establishes relationships between the textual requirement statements and source-code methods.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11. Type of Change Studied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Requirement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requests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their impact on existing requirements. The datasets include different requirement-change scenarios.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Source-code changes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, particularly changes to methods, and their resulting impact on functional requirements.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12. Partial Changes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Studied?</w:t>
            </w:r>
            <w:proofErr w:type="gramEnd"/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explicitly.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study analyzes requirement change requests but does not define a formal “partial requirement change” category or measure the percentage of a requirement that changed.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explicitly.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paper discusses different code changes such as variable/method additions, removals and statement changes, but does not classify them as partial vs full requirement changes.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13. Full Changes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Studied?</w:t>
            </w:r>
            <w:proofErr w:type="gramEnd"/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explicitly.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research does not establish a separate experimental category for a complete/full requirement replacement or deletion.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 explicitly.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considers changes such as method removal/addition, but the research does not define these as “full requirement changes.”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14. Partial vs Full Comparison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paper does not experimentally compare the impact of partial requirement changes against full requirement changes.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study does not compare partial and full requirement changes.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15. Algorithms / Techniques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NLP: dependency parsing, NER and TF-IDF. ML: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 Forest, SVM and Decision Trees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Information Retrieval: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BM25, Bi-Encoders and Cross-Encoders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RAG: vector databases such as </w:t>
            </w:r>
            <w:proofErr w:type="spell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LanceDB</w:t>
            </w:r>
            <w:proofErr w:type="spell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and FAISS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with LLM-based generation. 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Vector Space Model (VSM)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TF-IDF-style term weighting and textual matching between method names and requirement statements. 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16. Proposed Framework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Software Requirements Change Impact Analysis (SRCIA)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framework combining AI, NLP, ML and Information Retrieval. A RAG-based solution retrieves relevant requirements and uses an LLM to generate context-aware impact predictions.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 simplified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method-to-requirement mapping approach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Changed method names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are decomposed into words and matched against requirement documents to identify associated/impacted requirements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17. Processing Steps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Requirement/change request → preprocessing → NLP/ML/IR analysis → retrieval/ranking → identify potentially impacted requirements → evaluate against ground truth. RAG additionally retrieves relevant context before generating predictions.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Changed methods → decompose method names → represent requirements as vectors → calculate textual association → map changed methods to requirements → identify potentially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impacted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requirements.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18. Experimental Evaluation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Models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were trained/tested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across three datasets with different domains and complexities. ML, NLP, BEIR-based and RAG solutions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were compared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Randomly selected/sample changed methods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were mapped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requirements. Different matching thresholds such as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≥51%, ≥75% and 100%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were investigated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19. Evaluation Metrics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Precision, Recall, F1-score, BLEU, ROUGE, MRR, Recall@5, Precision@5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other retrieval/effectiveness measures depending on the model.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Relevance/matching quality, precision-related observations and percentage-based matching thresholds. The study focuses primarily on how accurately method names can retrieve their associated requirements.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20. Important Result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The research shows that AI/NLP/IR approaches can automate requirement-change impact prediction. The RAG approach achieved strong retrieval performance, particularly on structured datasets, while performance decreased on more linguistically inconsistent datasets.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study found that changed methods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can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 mapped to the functional requirements they implement. Some methods affect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multiple requirements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meaning a single code change can have a broader ripple effect.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21. Important Observation for Your Topic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paper treats a requirement change as a change-impact-analysis unit but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not isolate the magnitude of the change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paper shows that when a method affects several requirements, its change can have a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larger system-wide impact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than a method affecting only one requirement. 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22. Limitations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Dataset diversity and linguistic inconsistency can affect performance. Some datasets are more difficult because of terminology, historical evolution and contextual variability.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approach depends heavily on method naming conventions and textual similarity. A method name can map to several irrelevant requirements when datasets contain requirements from different systems/domains. 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23. Future Research Opportunity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Extend impact analysis to additional software artifacts such as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test cases, use cases and source code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, and investigate more diverse datasets.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Improve requirements-to-code traceability and investigate broader software-artifact relationships.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24. Relation to Your Research Topic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Very Directly Related.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directly studies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change impact analysis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Directly Related.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It studies how changes in source code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can be traced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back to the requirements they affect.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25. What This Paper Gives Your Research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the foundation for your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→ Impacted Requirements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analysis and gives you AI/NLP/IR/RAG techniques that you can adapt.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the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Requirement ↔ Code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traceability component and supports your investigation of how requirement changes can propagate toward source code.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26. What Is Missing for Your Research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does not answer: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a partial requirement change have a smaller/different impact than a full requirement change?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It does not answer: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Does the size/type of requirement change determine how many requirements, code components or other artifacts are affected?</w:t>
            </w:r>
          </w:p>
        </w:tc>
      </w:tr>
      <w:tr w:rsidR="00675505" w:rsidRPr="00675505" w:rsidTr="006755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27. Research Gap for Your Topic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Change magnitude is not isolated as a variable.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paper investigates whether requirements are impacted, but not whether the impact differs between partial and full requirement changes.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Change magnitude </w:t>
            </w:r>
            <w:proofErr w:type="gramStart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is not investigated</w:t>
            </w:r>
            <w:proofErr w:type="gramEnd"/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.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paper establishes source-code-to-requirement impact, but does not compare different magnitudes of requirement changes.</w:t>
            </w:r>
          </w:p>
        </w:tc>
      </w:tr>
      <w:tr w:rsidR="00675505" w:rsidRPr="00675505" w:rsidTr="006755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675505" w:rsidRPr="00675505" w:rsidRDefault="00675505" w:rsidP="00675505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>28. How Your Research Extends Them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can extend Paper A by introducing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Partial vs Full Requirement Change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 a new experimental variable.</w:t>
            </w:r>
          </w:p>
        </w:tc>
        <w:tc>
          <w:tcPr>
            <w:tcW w:w="0" w:type="auto"/>
            <w:hideMark/>
          </w:tcPr>
          <w:p w:rsidR="00675505" w:rsidRPr="00675505" w:rsidRDefault="00675505" w:rsidP="0067550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can extend Paper B by investigating whether the resulting change propagates differently to </w:t>
            </w:r>
            <w:r w:rsidRPr="0067550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source code</w:t>
            </w:r>
            <w:r w:rsidRPr="0067550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depending on whether the requirement change is partial or full.</w:t>
            </w:r>
          </w:p>
        </w:tc>
      </w:tr>
    </w:tbl>
    <w:p w:rsidR="00486A42" w:rsidRDefault="00486A42"/>
    <w:sectPr w:rsidR="00486A42" w:rsidSect="00675505">
      <w:pgSz w:w="12240" w:h="15840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5505"/>
    <w:rsid w:val="00486A42"/>
    <w:rsid w:val="00675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0F535A-4640-45C2-BA25-932E0A62D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7550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755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7550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7550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75505"/>
    <w:rPr>
      <w:b/>
      <w:bCs/>
    </w:rPr>
  </w:style>
  <w:style w:type="character" w:styleId="Emphasis">
    <w:name w:val="Emphasis"/>
    <w:basedOn w:val="DefaultParagraphFont"/>
    <w:uiPriority w:val="20"/>
    <w:qFormat/>
    <w:rsid w:val="00675505"/>
    <w:rPr>
      <w:i/>
      <w:iCs/>
    </w:rPr>
  </w:style>
  <w:style w:type="table" w:styleId="PlainTable1">
    <w:name w:val="Plain Table 1"/>
    <w:basedOn w:val="TableNormal"/>
    <w:uiPriority w:val="41"/>
    <w:rsid w:val="0067550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052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6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1552</Words>
  <Characters>8850</Characters>
  <Application>Microsoft Office Word</Application>
  <DocSecurity>0</DocSecurity>
  <Lines>73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/>
      <vt:lpstr>    Impact of Partial and Full Requirement Changes on Software Systems</vt:lpstr>
      <vt:lpstr>        Research Analysis — Paper A vs Paper B</vt:lpstr>
    </vt:vector>
  </TitlesOfParts>
  <Company/>
  <LinksUpToDate>false</LinksUpToDate>
  <CharactersWithSpaces>10382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2026-09-28T14:41:00Z</dcterms:created>
  <dcterms:modified xsi:type="dcterms:W3CDTF">2026-09-28T14:43:00Z</dcterms:modified>
</cp:coreProperties>
</file>