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435" w:rsidRDefault="00682435" w:rsidP="00CB0141">
      <w:pPr>
        <w:jc w:val="both"/>
      </w:pPr>
    </w:p>
    <w:p w:rsidR="00682435" w:rsidRDefault="00EF32B4" w:rsidP="00CB0141">
      <w:pPr>
        <w:jc w:val="both"/>
      </w:pPr>
      <w:r w:rsidRPr="00F57D74">
        <w:rPr>
          <w:sz w:val="32"/>
        </w:rPr>
        <w:t>¿</w:t>
      </w:r>
      <w:r w:rsidR="00961899" w:rsidRPr="00F57D74">
        <w:rPr>
          <w:sz w:val="32"/>
        </w:rPr>
        <w:t>C</w:t>
      </w:r>
      <w:r w:rsidR="00961899" w:rsidRPr="00F57D74">
        <w:rPr>
          <w:sz w:val="32"/>
        </w:rPr>
        <w:t>ó</w:t>
      </w:r>
      <w:r w:rsidR="00961899" w:rsidRPr="00F57D74">
        <w:rPr>
          <w:sz w:val="32"/>
        </w:rPr>
        <w:t>mo</w:t>
      </w:r>
      <w:r w:rsidRPr="00F57D74">
        <w:rPr>
          <w:sz w:val="32"/>
        </w:rPr>
        <w:t xml:space="preserve"> se divide de forma l</w:t>
      </w:r>
      <w:r w:rsidRPr="00F57D74">
        <w:rPr>
          <w:sz w:val="32"/>
        </w:rPr>
        <w:t>ó</w:t>
      </w:r>
      <w:r w:rsidRPr="00F57D74">
        <w:rPr>
          <w:sz w:val="32"/>
        </w:rPr>
        <w:t>gica un disco duro?</w:t>
      </w:r>
    </w:p>
    <w:p w:rsidR="00961899" w:rsidRDefault="00EF32B4" w:rsidP="00CB0141">
      <w:pPr>
        <w:jc w:val="both"/>
      </w:pPr>
      <w:r>
        <w:t>La estructura l</w:t>
      </w:r>
      <w:r>
        <w:t>ó</w:t>
      </w:r>
      <w:r>
        <w:t xml:space="preserve">gica de un disco duro </w:t>
      </w:r>
      <w:r w:rsidR="00961899">
        <w:t>est</w:t>
      </w:r>
      <w:r w:rsidR="00961899">
        <w:t>á</w:t>
      </w:r>
      <w:r w:rsidR="00961899">
        <w:t xml:space="preserve"> formado por:</w:t>
      </w:r>
    </w:p>
    <w:p w:rsidR="00682435" w:rsidRDefault="00EF32B4" w:rsidP="00CB0141">
      <w:pPr>
        <w:jc w:val="both"/>
      </w:pPr>
      <w:r>
        <w:t>Sector de arranque.</w:t>
      </w:r>
    </w:p>
    <w:p w:rsidR="00682435" w:rsidRDefault="00EF32B4" w:rsidP="00CB0141">
      <w:pPr>
        <w:jc w:val="both"/>
      </w:pPr>
      <w:r>
        <w:t xml:space="preserve">Espacio </w:t>
      </w:r>
      <w:r w:rsidR="00961899">
        <w:t>particionado.</w:t>
      </w:r>
    </w:p>
    <w:p w:rsidR="00682435" w:rsidRDefault="00EF32B4" w:rsidP="00CB0141">
      <w:pPr>
        <w:jc w:val="both"/>
      </w:pPr>
      <w:r>
        <w:t xml:space="preserve">Espacio sin </w:t>
      </w:r>
      <w:r w:rsidR="00961899">
        <w:t>particional</w:t>
      </w:r>
      <w:r>
        <w:t>.</w:t>
      </w:r>
    </w:p>
    <w:p w:rsidR="00682435" w:rsidRDefault="00EF32B4" w:rsidP="00CB0141">
      <w:pPr>
        <w:jc w:val="both"/>
      </w:pPr>
      <w:r>
        <w:t xml:space="preserve">Sector de arranque: Es el primer sector de un disco duro en </w:t>
      </w:r>
      <w:r>
        <w:t>é</w:t>
      </w:r>
      <w:r>
        <w:t xml:space="preserve">l se </w:t>
      </w:r>
      <w:r>
        <w:t>almacena la tabla de particiones y un programa peque</w:t>
      </w:r>
      <w:r>
        <w:t>ñ</w:t>
      </w:r>
      <w:r>
        <w:t>o llamado Master Boot. Este programa se encarga de leer la tabla de particiones y ceder el control al sector de arranque de la partici</w:t>
      </w:r>
      <w:r>
        <w:t>ó</w:t>
      </w:r>
      <w:r>
        <w:t>n activa, en caso de que no existiese partici</w:t>
      </w:r>
      <w:r>
        <w:t>ó</w:t>
      </w:r>
      <w:r>
        <w:t>n activa mostrar</w:t>
      </w:r>
      <w:r>
        <w:t>í</w:t>
      </w:r>
      <w:r>
        <w:t xml:space="preserve">a un </w:t>
      </w:r>
      <w:r>
        <w:t>mensaje de error.</w:t>
      </w:r>
    </w:p>
    <w:p w:rsidR="00682435" w:rsidRDefault="00EF32B4" w:rsidP="00CB0141">
      <w:pPr>
        <w:jc w:val="both"/>
      </w:pPr>
      <w:r>
        <w:t>Espacio particionado: Es el espacio del disco que ha sido asignado a alguna partici</w:t>
      </w:r>
      <w:r>
        <w:t>ó</w:t>
      </w:r>
      <w:r>
        <w:t>n.</w:t>
      </w:r>
    </w:p>
    <w:p w:rsidR="00682435" w:rsidRDefault="00EF32B4" w:rsidP="00CB0141">
      <w:pPr>
        <w:jc w:val="both"/>
      </w:pPr>
      <w:r>
        <w:t>Espacio sin particionar: Es el espacio del disco que no ha sido asignado a ninguna partici</w:t>
      </w:r>
      <w:r>
        <w:t>ó</w:t>
      </w:r>
      <w:r>
        <w:t>n.</w:t>
      </w:r>
    </w:p>
    <w:p w:rsidR="00682435" w:rsidRDefault="008C6F1F" w:rsidP="00CB0141">
      <w:pPr>
        <w:jc w:val="both"/>
      </w:pPr>
      <w:bookmarkStart w:id="0" w:name="_GoBack"/>
      <w:r>
        <w:rPr>
          <w:noProof/>
        </w:rPr>
        <w:drawing>
          <wp:anchor distT="0" distB="0" distL="114300" distR="114300" simplePos="0" relativeHeight="251724800" behindDoc="0" locked="0" layoutInCell="1" allowOverlap="1" wp14:anchorId="3DDB9EF7" wp14:editId="2D6E4C6A">
            <wp:simplePos x="0" y="0"/>
            <wp:positionH relativeFrom="margin">
              <wp:align>left</wp:align>
            </wp:positionH>
            <wp:positionV relativeFrom="page">
              <wp:posOffset>4500880</wp:posOffset>
            </wp:positionV>
            <wp:extent cx="4797425" cy="1617345"/>
            <wp:effectExtent l="0" t="0" r="317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61569" name="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682435" w:rsidRDefault="00682435" w:rsidP="00CB0141">
      <w:pPr>
        <w:jc w:val="both"/>
      </w:pPr>
    </w:p>
    <w:p w:rsidR="00682435" w:rsidRDefault="00682435" w:rsidP="00CB0141">
      <w:pPr>
        <w:jc w:val="both"/>
      </w:pPr>
    </w:p>
    <w:p w:rsidR="00682435" w:rsidRDefault="00682435" w:rsidP="00CB0141">
      <w:pPr>
        <w:jc w:val="both"/>
      </w:pPr>
    </w:p>
    <w:p w:rsidR="00682435" w:rsidRDefault="00682435" w:rsidP="00CB0141">
      <w:pPr>
        <w:jc w:val="both"/>
      </w:pPr>
    </w:p>
    <w:p w:rsidR="00682435" w:rsidRDefault="00682435" w:rsidP="00CB0141">
      <w:pPr>
        <w:jc w:val="both"/>
      </w:pPr>
    </w:p>
    <w:p w:rsidR="00682435" w:rsidRPr="00F57D74" w:rsidRDefault="00EF32B4" w:rsidP="00CB0141">
      <w:pPr>
        <w:jc w:val="both"/>
        <w:rPr>
          <w:b/>
          <w:sz w:val="28"/>
        </w:rPr>
      </w:pPr>
      <w:r w:rsidRPr="00F57D74">
        <w:rPr>
          <w:b/>
          <w:sz w:val="28"/>
        </w:rPr>
        <w:t>DISCOS DUROS SSD</w:t>
      </w:r>
    </w:p>
    <w:p w:rsidR="00682435" w:rsidRDefault="00EF32B4" w:rsidP="00CB0141">
      <w:pPr>
        <w:jc w:val="both"/>
      </w:pPr>
      <w:r>
        <w:t xml:space="preserve">Son los </w:t>
      </w:r>
      <w:r>
        <w:t>ú</w:t>
      </w:r>
      <w:r>
        <w:t xml:space="preserve">ltimos discos </w:t>
      </w:r>
      <w:r>
        <w:t xml:space="preserve">que han aparecido en el mercado en los </w:t>
      </w:r>
      <w:r>
        <w:t>ú</w:t>
      </w:r>
      <w:r>
        <w:t>ltimos a</w:t>
      </w:r>
      <w:r>
        <w:t>ñ</w:t>
      </w:r>
      <w:r>
        <w:t>os. Sus caracter</w:t>
      </w:r>
      <w:r>
        <w:t>í</w:t>
      </w:r>
      <w:r>
        <w:t>sticas son:</w:t>
      </w:r>
    </w:p>
    <w:p w:rsidR="00682435" w:rsidRDefault="00EF32B4" w:rsidP="00CB0141">
      <w:pPr>
        <w:jc w:val="both"/>
      </w:pPr>
      <w:r>
        <w:t>Mayor velocidad y procesamiento de la informaci</w:t>
      </w:r>
      <w:r>
        <w:t>ó</w:t>
      </w:r>
      <w:r>
        <w:t>n</w:t>
      </w:r>
    </w:p>
    <w:p w:rsidR="00682435" w:rsidRDefault="00EF32B4" w:rsidP="00CB0141">
      <w:pPr>
        <w:jc w:val="both"/>
      </w:pPr>
      <w:r>
        <w:t>No dispone de disco y cabezal, tiene un</w:t>
      </w:r>
      <w:r w:rsidR="00F57D74">
        <w:t>a</w:t>
      </w:r>
      <w:r>
        <w:t xml:space="preserve"> placa con chips integrados, esto provoca que al no haber rozamiento es m</w:t>
      </w:r>
      <w:r>
        <w:t>á</w:t>
      </w:r>
      <w:r>
        <w:t>s dif</w:t>
      </w:r>
      <w:r>
        <w:t>í</w:t>
      </w:r>
      <w:r>
        <w:t xml:space="preserve">cil que </w:t>
      </w:r>
      <w:r>
        <w:t>se aver</w:t>
      </w:r>
      <w:r>
        <w:t>í</w:t>
      </w:r>
      <w:r>
        <w:t>e</w:t>
      </w:r>
    </w:p>
    <w:p w:rsidR="00682435" w:rsidRDefault="00EF32B4" w:rsidP="00CB0141">
      <w:pPr>
        <w:jc w:val="both"/>
      </w:pPr>
      <w:r>
        <w:t xml:space="preserve">Su vida </w:t>
      </w:r>
      <w:r>
        <w:t>ú</w:t>
      </w:r>
      <w:r>
        <w:t>til es m</w:t>
      </w:r>
      <w:r>
        <w:t>á</w:t>
      </w:r>
      <w:r>
        <w:t>s limitada ya  que acepta un n</w:t>
      </w:r>
      <w:r>
        <w:t>ú</w:t>
      </w:r>
      <w:r>
        <w:t>mero concreto de escrituras en disco.</w:t>
      </w:r>
    </w:p>
    <w:p w:rsidR="00682435" w:rsidRDefault="00EF32B4" w:rsidP="00CB0141">
      <w:pPr>
        <w:jc w:val="both"/>
      </w:pPr>
      <w:r>
        <w:t>El precio es m</w:t>
      </w:r>
      <w:r>
        <w:t>á</w:t>
      </w:r>
      <w:r>
        <w:t>s elevado que el resto de discos, a igualdad de capacidad siempre resulta bastante m</w:t>
      </w:r>
      <w:r>
        <w:t>á</w:t>
      </w:r>
      <w:r>
        <w:t>s caro</w:t>
      </w:r>
    </w:p>
    <w:p w:rsidR="00F57D74" w:rsidRDefault="00F57D74" w:rsidP="00CB0141">
      <w:pPr>
        <w:jc w:val="both"/>
      </w:pPr>
    </w:p>
    <w:p w:rsidR="00682435" w:rsidRDefault="00EF32B4" w:rsidP="00CB0141">
      <w:pPr>
        <w:jc w:val="both"/>
      </w:pPr>
      <w:r>
        <w:lastRenderedPageBreak/>
        <w:t>En la foto puedes ver un disco SSD por r fuera</w:t>
      </w:r>
      <w:r>
        <w:t xml:space="preserve"> y por dentro. Tras ver las caracter</w:t>
      </w:r>
      <w:r>
        <w:t>í</w:t>
      </w:r>
      <w:r>
        <w:t>sticas podemos concluir que los discos SSD son perfectos para entornos que requieren buen rendimiento y alta velocidad en el procesamiento de los datos.</w:t>
      </w:r>
    </w:p>
    <w:p w:rsidR="00682435" w:rsidRDefault="00F57D74" w:rsidP="00CB0141">
      <w:pPr>
        <w:jc w:val="both"/>
      </w:pPr>
      <w:r>
        <w:rPr>
          <w:noProof/>
        </w:rPr>
        <w:drawing>
          <wp:anchor distT="0" distB="0" distL="114300" distR="114300" simplePos="0" relativeHeight="251638784" behindDoc="0" locked="0" layoutInCell="1" allowOverlap="1" wp14:anchorId="43112AB7" wp14:editId="04A08E2B">
            <wp:simplePos x="0" y="0"/>
            <wp:positionH relativeFrom="page">
              <wp:posOffset>1075690</wp:posOffset>
            </wp:positionH>
            <wp:positionV relativeFrom="page">
              <wp:posOffset>2465070</wp:posOffset>
            </wp:positionV>
            <wp:extent cx="4904105" cy="14751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36540" name="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2435" w:rsidRDefault="00682435" w:rsidP="00CB0141">
      <w:pPr>
        <w:jc w:val="both"/>
      </w:pPr>
    </w:p>
    <w:p w:rsidR="00682435" w:rsidRDefault="00682435" w:rsidP="00CB0141">
      <w:pPr>
        <w:jc w:val="both"/>
      </w:pPr>
    </w:p>
    <w:p w:rsidR="00682435" w:rsidRDefault="00682435" w:rsidP="00CB0141">
      <w:pPr>
        <w:jc w:val="both"/>
      </w:pPr>
    </w:p>
    <w:p w:rsidR="00682435" w:rsidRDefault="00682435" w:rsidP="00CB0141">
      <w:pPr>
        <w:jc w:val="both"/>
      </w:pPr>
    </w:p>
    <w:p w:rsidR="00682435" w:rsidRDefault="00682435" w:rsidP="00CB0141">
      <w:pPr>
        <w:jc w:val="both"/>
      </w:pPr>
    </w:p>
    <w:p w:rsidR="00682435" w:rsidRDefault="00682435" w:rsidP="00CB0141">
      <w:pPr>
        <w:jc w:val="both"/>
      </w:pPr>
    </w:p>
    <w:p w:rsidR="00682435" w:rsidRDefault="00682435" w:rsidP="00CB0141">
      <w:pPr>
        <w:jc w:val="both"/>
      </w:pPr>
    </w:p>
    <w:p w:rsidR="00682435" w:rsidRDefault="00682435" w:rsidP="00CB0141">
      <w:pPr>
        <w:jc w:val="both"/>
      </w:pPr>
    </w:p>
    <w:p w:rsidR="00682435" w:rsidRPr="00F57D74" w:rsidRDefault="00EF32B4" w:rsidP="00CB0141">
      <w:pPr>
        <w:jc w:val="both"/>
        <w:rPr>
          <w:b/>
          <w:sz w:val="28"/>
        </w:rPr>
      </w:pPr>
      <w:r w:rsidRPr="00F57D74">
        <w:rPr>
          <w:b/>
          <w:sz w:val="28"/>
        </w:rPr>
        <w:t>DISCOS DUROS SATA</w:t>
      </w:r>
    </w:p>
    <w:p w:rsidR="00682435" w:rsidRDefault="00EF32B4" w:rsidP="00CB0141">
      <w:pPr>
        <w:jc w:val="both"/>
      </w:pPr>
      <w:r>
        <w:t>Los discos duros SATA son los que casi</w:t>
      </w:r>
      <w:r>
        <w:t xml:space="preserve"> todo el mundo tiene instalados en su Pc. Estas son sus principales caracter</w:t>
      </w:r>
      <w:r>
        <w:t>í</w:t>
      </w:r>
      <w:r>
        <w:t>sticas:</w:t>
      </w:r>
    </w:p>
    <w:p w:rsidR="00682435" w:rsidRDefault="00682435" w:rsidP="00CB0141">
      <w:pPr>
        <w:jc w:val="both"/>
      </w:pPr>
    </w:p>
    <w:p w:rsidR="00682435" w:rsidRDefault="00EF32B4" w:rsidP="00CB0141">
      <w:pPr>
        <w:jc w:val="both"/>
      </w:pPr>
      <w:r>
        <w:t>Son m</w:t>
      </w:r>
      <w:r>
        <w:t>á</w:t>
      </w:r>
      <w:r>
        <w:t>s baratos y m</w:t>
      </w:r>
      <w:r>
        <w:t>á</w:t>
      </w:r>
      <w:r>
        <w:t>s lentos que los SSD, con el mismo precio podemos tener mucho m</w:t>
      </w:r>
      <w:r>
        <w:t>á</w:t>
      </w:r>
      <w:r>
        <w:t>s capacidad de almacenamiento aunque menor velocidad de procesamiento</w:t>
      </w:r>
    </w:p>
    <w:p w:rsidR="00682435" w:rsidRDefault="00EF32B4" w:rsidP="00CB0141">
      <w:pPr>
        <w:jc w:val="both"/>
      </w:pPr>
      <w:r>
        <w:t>Disponen de disc</w:t>
      </w:r>
      <w:r>
        <w:t>o y cabezal, por lo que hay fricci</w:t>
      </w:r>
      <w:r>
        <w:t>ó</w:t>
      </w:r>
      <w:r>
        <w:t>n y m</w:t>
      </w:r>
      <w:r>
        <w:t>á</w:t>
      </w:r>
      <w:r>
        <w:t>s posibilidades de aver</w:t>
      </w:r>
      <w:r>
        <w:t>í</w:t>
      </w:r>
      <w:r>
        <w:t>a</w:t>
      </w:r>
    </w:p>
    <w:p w:rsidR="00682435" w:rsidRDefault="00EF32B4" w:rsidP="00CB0141">
      <w:pPr>
        <w:jc w:val="both"/>
      </w:pPr>
      <w:r>
        <w:t>En principio son m</w:t>
      </w:r>
      <w:r>
        <w:t>á</w:t>
      </w:r>
      <w:r>
        <w:t>s duraderos, mientras no haya una aver</w:t>
      </w:r>
      <w:r>
        <w:t>í</w:t>
      </w:r>
      <w:r>
        <w:t>a no tienen una limitaci</w:t>
      </w:r>
      <w:r>
        <w:t>ó</w:t>
      </w:r>
      <w:r>
        <w:t>n de escritura como los SSD.</w:t>
      </w:r>
    </w:p>
    <w:p w:rsidR="00682435" w:rsidRPr="00F57D74" w:rsidRDefault="00961899" w:rsidP="00CB0141">
      <w:pPr>
        <w:jc w:val="both"/>
        <w:rPr>
          <w:b/>
          <w:sz w:val="28"/>
        </w:rPr>
      </w:pPr>
      <w:r w:rsidRPr="00F57D74">
        <w:rPr>
          <w:b/>
          <w:sz w:val="28"/>
        </w:rPr>
        <w:t>Discos-duros-sata</w:t>
      </w:r>
    </w:p>
    <w:p w:rsidR="00682435" w:rsidRDefault="00682435" w:rsidP="00CB0141">
      <w:pPr>
        <w:jc w:val="both"/>
      </w:pPr>
    </w:p>
    <w:p w:rsidR="00682435" w:rsidRDefault="00EF32B4" w:rsidP="00CB0141">
      <w:pPr>
        <w:jc w:val="both"/>
      </w:pPr>
      <w:r>
        <w:t>Por precio y rendimiento son los discos t</w:t>
      </w:r>
      <w:r>
        <w:t>í</w:t>
      </w:r>
      <w:r>
        <w:t xml:space="preserve">picos de </w:t>
      </w:r>
      <w:r>
        <w:t>usuarios residenciales que mueven muchos archivos (fotos, pel</w:t>
      </w:r>
      <w:r>
        <w:t>í</w:t>
      </w:r>
      <w:r>
        <w:t>culas, canciones, etc.) y que no quieren pagar un precio alto por ellos.</w:t>
      </w:r>
    </w:p>
    <w:p w:rsidR="00682435" w:rsidRDefault="00682435" w:rsidP="00CB0141">
      <w:pPr>
        <w:jc w:val="both"/>
      </w:pPr>
    </w:p>
    <w:p w:rsidR="00682435" w:rsidRDefault="00682435" w:rsidP="00CB0141">
      <w:pPr>
        <w:jc w:val="both"/>
      </w:pPr>
    </w:p>
    <w:p w:rsidR="00682435" w:rsidRDefault="00CB0141" w:rsidP="00CB0141">
      <w:pPr>
        <w:jc w:val="both"/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422FA3B2" wp14:editId="38A7B1D1">
            <wp:simplePos x="0" y="0"/>
            <wp:positionH relativeFrom="page">
              <wp:posOffset>749300</wp:posOffset>
            </wp:positionH>
            <wp:positionV relativeFrom="page">
              <wp:posOffset>205740</wp:posOffset>
            </wp:positionV>
            <wp:extent cx="5126990" cy="15430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44002" name="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2435" w:rsidRDefault="00682435" w:rsidP="00CB0141">
      <w:pPr>
        <w:jc w:val="both"/>
      </w:pPr>
    </w:p>
    <w:p w:rsidR="00CB0141" w:rsidRDefault="00CB0141" w:rsidP="00CB0141">
      <w:pPr>
        <w:jc w:val="both"/>
        <w:rPr>
          <w:sz w:val="28"/>
        </w:rPr>
      </w:pPr>
    </w:p>
    <w:p w:rsidR="00682435" w:rsidRPr="00F57D74" w:rsidRDefault="00EF32B4" w:rsidP="00CB0141">
      <w:pPr>
        <w:jc w:val="both"/>
        <w:rPr>
          <w:sz w:val="28"/>
        </w:rPr>
      </w:pPr>
      <w:r w:rsidRPr="00F57D74">
        <w:rPr>
          <w:sz w:val="28"/>
        </w:rPr>
        <w:t>Tasas de transferencia de datos</w:t>
      </w:r>
    </w:p>
    <w:p w:rsidR="00682435" w:rsidRPr="00F57D74" w:rsidRDefault="00EF32B4" w:rsidP="00CB0141">
      <w:pPr>
        <w:jc w:val="both"/>
        <w:rPr>
          <w:b/>
          <w:sz w:val="28"/>
        </w:rPr>
      </w:pPr>
      <w:r w:rsidRPr="00F57D74">
        <w:rPr>
          <w:b/>
          <w:sz w:val="28"/>
        </w:rPr>
        <w:t>Latencia</w:t>
      </w:r>
    </w:p>
    <w:p w:rsidR="00682435" w:rsidRDefault="00EF32B4" w:rsidP="00CB0141">
      <w:pPr>
        <w:jc w:val="both"/>
      </w:pPr>
      <w:r>
        <w:t>Un disco duro posee partes mec</w:t>
      </w:r>
      <w:r>
        <w:t>á</w:t>
      </w:r>
      <w:r>
        <w:t>nicas que giran los platos del disc</w:t>
      </w:r>
      <w:r>
        <w:t>o interno y mueven los cabezales de lectura hacia atr</w:t>
      </w:r>
      <w:r>
        <w:t>á</w:t>
      </w:r>
      <w:r>
        <w:t>s y hacia adelante a trav</w:t>
      </w:r>
      <w:r>
        <w:t>é</w:t>
      </w:r>
      <w:r>
        <w:t>s de la superficie del plato. Estas operaciones mec</w:t>
      </w:r>
      <w:r>
        <w:t>á</w:t>
      </w:r>
      <w:r>
        <w:t>nicas le agregan algunas mil</w:t>
      </w:r>
      <w:r>
        <w:t>é</w:t>
      </w:r>
      <w:r>
        <w:t>simas de segundo a cada transferencia de datos. Aunque este retraso es min</w:t>
      </w:r>
      <w:r>
        <w:t>ú</w:t>
      </w:r>
      <w:r>
        <w:t>sculo para una trans</w:t>
      </w:r>
      <w:r>
        <w:t>ferencia, se suma a trav</w:t>
      </w:r>
      <w:r>
        <w:t>é</w:t>
      </w:r>
      <w:r>
        <w:t>s de millones de transferencias.</w:t>
      </w:r>
    </w:p>
    <w:p w:rsidR="00682435" w:rsidRPr="00F57D74" w:rsidRDefault="00EF32B4" w:rsidP="00CB0141">
      <w:pPr>
        <w:jc w:val="both"/>
        <w:rPr>
          <w:b/>
          <w:sz w:val="28"/>
        </w:rPr>
      </w:pPr>
      <w:r w:rsidRPr="00F57D74">
        <w:rPr>
          <w:b/>
          <w:sz w:val="28"/>
        </w:rPr>
        <w:t>Cach</w:t>
      </w:r>
      <w:r w:rsidRPr="00F57D74">
        <w:rPr>
          <w:b/>
          <w:sz w:val="28"/>
        </w:rPr>
        <w:t>é</w:t>
      </w:r>
    </w:p>
    <w:p w:rsidR="00682435" w:rsidRDefault="00EF32B4" w:rsidP="00CB0141">
      <w:pPr>
        <w:jc w:val="both"/>
      </w:pPr>
      <w:r>
        <w:t>Los discos duros guardan los bloques de datos usados con frecuencia en un banco de memoria de acceso aleatorio r</w:t>
      </w:r>
      <w:r>
        <w:t>á</w:t>
      </w:r>
      <w:r>
        <w:t>pido o RAM (por sus siglas en ingl</w:t>
      </w:r>
      <w:r>
        <w:t>é</w:t>
      </w:r>
      <w:r>
        <w:t>s) llamado cach</w:t>
      </w:r>
      <w:r>
        <w:t>é</w:t>
      </w:r>
      <w:r>
        <w:t xml:space="preserve">. Si la unidad es capaz de </w:t>
      </w:r>
      <w:r>
        <w:t>acceder a datos desde el cach</w:t>
      </w:r>
      <w:r>
        <w:t>é</w:t>
      </w:r>
      <w:r>
        <w:t xml:space="preserve"> en lugar de tener que recuperar datos desde el disco duro, esto puede evitar retrasos mec</w:t>
      </w:r>
      <w:r>
        <w:t>á</w:t>
      </w:r>
      <w:r>
        <w:t>nicos, lo que permite transferir datos mucho m</w:t>
      </w:r>
      <w:r>
        <w:t>á</w:t>
      </w:r>
      <w:r>
        <w:t>s r</w:t>
      </w:r>
      <w:r>
        <w:t>á</w:t>
      </w:r>
      <w:r>
        <w:t>pido.</w:t>
      </w:r>
    </w:p>
    <w:p w:rsidR="00682435" w:rsidRPr="00F57D74" w:rsidRDefault="00EF32B4" w:rsidP="00CB0141">
      <w:pPr>
        <w:jc w:val="both"/>
        <w:rPr>
          <w:b/>
          <w:sz w:val="28"/>
        </w:rPr>
      </w:pPr>
      <w:r w:rsidRPr="00F57D74">
        <w:rPr>
          <w:b/>
          <w:sz w:val="28"/>
        </w:rPr>
        <w:t>Interfaz</w:t>
      </w:r>
    </w:p>
    <w:p w:rsidR="00682435" w:rsidRDefault="00EF32B4" w:rsidP="00CB0141">
      <w:pPr>
        <w:jc w:val="both"/>
      </w:pPr>
      <w:r>
        <w:t>La electr</w:t>
      </w:r>
      <w:r>
        <w:t>ó</w:t>
      </w:r>
      <w:r>
        <w:t>nica y el cableado que conecta al disco duro con la comput</w:t>
      </w:r>
      <w:r>
        <w:t>adora establecen el l</w:t>
      </w:r>
      <w:r>
        <w:t>í</w:t>
      </w:r>
      <w:r>
        <w:t>mite de velocidad m</w:t>
      </w:r>
      <w:r>
        <w:t>á</w:t>
      </w:r>
      <w:r>
        <w:t>ximo de la tasa de transferencia de la unidad. Las computadoras usan varias interfaces est</w:t>
      </w:r>
      <w:r>
        <w:t>á</w:t>
      </w:r>
      <w:r>
        <w:t>ndar como SCSI, IDE y SATA</w:t>
      </w:r>
    </w:p>
    <w:p w:rsidR="00682435" w:rsidRPr="00F57D74" w:rsidRDefault="00EF32B4" w:rsidP="00CB0141">
      <w:pPr>
        <w:jc w:val="both"/>
        <w:rPr>
          <w:b/>
          <w:sz w:val="28"/>
        </w:rPr>
      </w:pPr>
      <w:r w:rsidRPr="00F57D74">
        <w:rPr>
          <w:b/>
          <w:sz w:val="28"/>
        </w:rPr>
        <w:t>Computador anal</w:t>
      </w:r>
      <w:r w:rsidRPr="00F57D74">
        <w:rPr>
          <w:b/>
          <w:sz w:val="28"/>
        </w:rPr>
        <w:t>ó</w:t>
      </w:r>
      <w:r w:rsidRPr="00F57D74">
        <w:rPr>
          <w:b/>
          <w:sz w:val="28"/>
        </w:rPr>
        <w:t>gico</w:t>
      </w:r>
    </w:p>
    <w:p w:rsidR="00682435" w:rsidRDefault="00EF32B4" w:rsidP="00CB0141">
      <w:pPr>
        <w:jc w:val="both"/>
      </w:pPr>
      <w:r>
        <w:t>Una computadora anal</w:t>
      </w:r>
      <w:r>
        <w:t>ó</w:t>
      </w:r>
      <w:r>
        <w:t>gica u ordenador real es un tipo de computadora que utiliza dispositivos electr</w:t>
      </w:r>
      <w:r>
        <w:t>ó</w:t>
      </w:r>
      <w:r>
        <w:t>nicos o mec</w:t>
      </w:r>
      <w:r>
        <w:t>á</w:t>
      </w:r>
      <w:r>
        <w:t>nicos para modelar el problema a resolver, utilizando un tipo de cantidad f</w:t>
      </w:r>
      <w:r>
        <w:t>í</w:t>
      </w:r>
      <w:r>
        <w:t>sica para representar otra.</w:t>
      </w:r>
    </w:p>
    <w:p w:rsidR="00682435" w:rsidRDefault="00EF32B4" w:rsidP="00CB0141">
      <w:pPr>
        <w:jc w:val="both"/>
      </w:pPr>
      <w:r>
        <w:t>Para el modelado se utiliza la analog</w:t>
      </w:r>
      <w:r>
        <w:t>í</w:t>
      </w:r>
      <w:r>
        <w:t>a existente en t</w:t>
      </w:r>
      <w:r>
        <w:t>é</w:t>
      </w:r>
      <w:r>
        <w:t>rminos matem</w:t>
      </w:r>
      <w:r>
        <w:t>á</w:t>
      </w:r>
      <w:r>
        <w:t>ticos de algunas situaciones en diferentes campos. Por ejemplo, la que existe entre los movimientos oscilatorios en mec</w:t>
      </w:r>
      <w:r>
        <w:t>á</w:t>
      </w:r>
      <w:r>
        <w:t>nica y el an</w:t>
      </w:r>
      <w:r>
        <w:t>á</w:t>
      </w:r>
      <w:r>
        <w:t xml:space="preserve">lisis de corrientes alternas en electricidad. </w:t>
      </w:r>
      <w:r w:rsidR="00961899">
        <w:t>Estos</w:t>
      </w:r>
      <w:r>
        <w:t xml:space="preserve"> dos problemas se resuelven por ecuaciones</w:t>
      </w:r>
      <w:r>
        <w:t xml:space="preserve"> diferenciales y pueden asemejarse t</w:t>
      </w:r>
      <w:r>
        <w:t>é</w:t>
      </w:r>
      <w:r>
        <w:t>rminos entre unos y otro problema para obtener una soluci</w:t>
      </w:r>
      <w:r>
        <w:t>ó</w:t>
      </w:r>
      <w:r>
        <w:t>n satisfactoria. Usado en contraposici</w:t>
      </w:r>
      <w:r>
        <w:t>ó</w:t>
      </w:r>
      <w:r>
        <w:t>n a las computadores digitales, en los cuales los fen</w:t>
      </w:r>
      <w:r>
        <w:t>ó</w:t>
      </w:r>
      <w:r>
        <w:t>menos f</w:t>
      </w:r>
      <w:r>
        <w:t>í</w:t>
      </w:r>
      <w:r>
        <w:t>sicos o mec</w:t>
      </w:r>
      <w:r>
        <w:t>á</w:t>
      </w:r>
      <w:r>
        <w:t xml:space="preserve">nicos son utilizados para construir una </w:t>
      </w:r>
      <w:r w:rsidR="00961899">
        <w:t>m</w:t>
      </w:r>
      <w:r w:rsidR="00961899">
        <w:t>á</w:t>
      </w:r>
      <w:r w:rsidR="00961899">
        <w:t>quina</w:t>
      </w:r>
      <w:r>
        <w:t xml:space="preserve"> </w:t>
      </w:r>
      <w:r>
        <w:t>de estado finito que es usada despu</w:t>
      </w:r>
      <w:r>
        <w:t>é</w:t>
      </w:r>
      <w:r>
        <w:t>s para modelar el problema a resolver.</w:t>
      </w:r>
    </w:p>
    <w:p w:rsidR="00F57D74" w:rsidRDefault="00F57D74" w:rsidP="00CB0141">
      <w:pPr>
        <w:jc w:val="both"/>
      </w:pPr>
    </w:p>
    <w:p w:rsidR="00682435" w:rsidRPr="00F57D74" w:rsidRDefault="00EF32B4" w:rsidP="00CB0141">
      <w:pPr>
        <w:jc w:val="both"/>
        <w:rPr>
          <w:b/>
          <w:sz w:val="28"/>
        </w:rPr>
      </w:pPr>
      <w:r w:rsidRPr="00F57D74">
        <w:rPr>
          <w:b/>
          <w:sz w:val="28"/>
        </w:rPr>
        <w:t>Computadores H</w:t>
      </w:r>
      <w:r w:rsidRPr="00F57D74">
        <w:rPr>
          <w:b/>
          <w:sz w:val="28"/>
        </w:rPr>
        <w:t>í</w:t>
      </w:r>
      <w:r w:rsidRPr="00F57D74">
        <w:rPr>
          <w:b/>
          <w:sz w:val="28"/>
        </w:rPr>
        <w:t>bridos</w:t>
      </w:r>
    </w:p>
    <w:p w:rsidR="00682435" w:rsidRDefault="00EF32B4" w:rsidP="00CB0141">
      <w:pPr>
        <w:jc w:val="both"/>
      </w:pPr>
      <w:r>
        <w:lastRenderedPageBreak/>
        <w:t>Los computadores h</w:t>
      </w:r>
      <w:r>
        <w:t>í</w:t>
      </w:r>
      <w:r>
        <w:t>b</w:t>
      </w:r>
      <w:r>
        <w:t>ridos son computadores que exhiben caracter</w:t>
      </w:r>
      <w:r>
        <w:t>í</w:t>
      </w:r>
      <w:r>
        <w:t>sticas de computadores anal</w:t>
      </w:r>
      <w:r>
        <w:t>ó</w:t>
      </w:r>
      <w:r>
        <w:t>gicos y computadores digitales. El componente digital normalmente sirve como el controlador y proporciona operaciones l</w:t>
      </w:r>
      <w:r>
        <w:t>ó</w:t>
      </w:r>
      <w:r>
        <w:t>gicas, mientras que el componente an</w:t>
      </w:r>
      <w:r>
        <w:t>á</w:t>
      </w:r>
      <w:r>
        <w:t>logo sirve normalmente como</w:t>
      </w:r>
      <w:r>
        <w:t xml:space="preserve"> solucionador de ecuaciones diferenciales. En general, los computadores anal</w:t>
      </w:r>
      <w:r>
        <w:t>ó</w:t>
      </w:r>
      <w:r>
        <w:t>gicos son extraordinariamente r</w:t>
      </w:r>
      <w:r>
        <w:t>á</w:t>
      </w:r>
      <w:r>
        <w:t xml:space="preserve">pidos, puesto que pueden solucionar las </w:t>
      </w:r>
      <w:r w:rsidR="00961899">
        <w:t>m</w:t>
      </w:r>
      <w:r w:rsidR="00961899">
        <w:t>á</w:t>
      </w:r>
      <w:r w:rsidR="00961899">
        <w:t>s</w:t>
      </w:r>
      <w:r>
        <w:t xml:space="preserve"> complejas ecuaciones a la rata en la cual una se</w:t>
      </w:r>
      <w:r>
        <w:t>ñ</w:t>
      </w:r>
      <w:r>
        <w:t>al atraviesa el circuito, que generalmente es una frac</w:t>
      </w:r>
      <w:r>
        <w:t>ci</w:t>
      </w:r>
      <w:r>
        <w:t>ó</w:t>
      </w:r>
      <w:r>
        <w:t>n apreciable de la velocidad de la luz.</w:t>
      </w:r>
    </w:p>
    <w:p w:rsidR="00682435" w:rsidRDefault="00EF32B4" w:rsidP="00CB0141">
      <w:pPr>
        <w:jc w:val="both"/>
      </w:pPr>
      <w:r>
        <w:t>Los computadores h</w:t>
      </w:r>
      <w:r>
        <w:t>í</w:t>
      </w:r>
      <w:r>
        <w:t>bridos pueden ser usados para obtener un valor "semilla" muy buen</w:t>
      </w:r>
      <w:r>
        <w:t>o pero relativamente impreciso, usando un computador anal</w:t>
      </w:r>
      <w:r>
        <w:t>ó</w:t>
      </w:r>
      <w:r>
        <w:t>gico como frontal (front-end), que entonces es alimentado en un proceso iterativo del computador digital para alcanzar el grado deseado final de precisi</w:t>
      </w:r>
      <w:r>
        <w:t>ó</w:t>
      </w:r>
      <w:r>
        <w:t>n. Con una semilla altamente exacta de tres o</w:t>
      </w:r>
      <w:r>
        <w:t xml:space="preserve"> cuatro d</w:t>
      </w:r>
      <w:r>
        <w:t>í</w:t>
      </w:r>
      <w:r>
        <w:t>gitos, se reduce dram</w:t>
      </w:r>
      <w:r>
        <w:t>á</w:t>
      </w:r>
      <w:r>
        <w:t xml:space="preserve">ticamente el tiempo total de computo digital necesario para alcanzar la </w:t>
      </w:r>
      <w:r w:rsidR="00961899">
        <w:t>precisi</w:t>
      </w:r>
      <w:r w:rsidR="00961899">
        <w:t>ó</w:t>
      </w:r>
      <w:r w:rsidR="00961899">
        <w:t>n</w:t>
      </w:r>
      <w:r>
        <w:t xml:space="preserve"> deseada, puesto que se requieren muchos menos interacciones.</w:t>
      </w:r>
    </w:p>
    <w:p w:rsidR="00682435" w:rsidRPr="00F57D74" w:rsidRDefault="00EF32B4" w:rsidP="00CB0141">
      <w:pPr>
        <w:jc w:val="both"/>
        <w:rPr>
          <w:b/>
          <w:sz w:val="28"/>
        </w:rPr>
      </w:pPr>
      <w:r w:rsidRPr="00F57D74">
        <w:rPr>
          <w:b/>
          <w:sz w:val="28"/>
        </w:rPr>
        <w:t>Supercomputadoras</w:t>
      </w:r>
    </w:p>
    <w:p w:rsidR="00682435" w:rsidRDefault="00EF32B4" w:rsidP="00CB0141">
      <w:pPr>
        <w:jc w:val="both"/>
      </w:pPr>
      <w:r>
        <w:t xml:space="preserve">Una supercomputadora o </w:t>
      </w:r>
      <w:r w:rsidR="00961899">
        <w:t>s</w:t>
      </w:r>
      <w:r w:rsidR="00961899">
        <w:t>ú</w:t>
      </w:r>
      <w:r w:rsidR="00961899">
        <w:t>per</w:t>
      </w:r>
      <w:r>
        <w:t xml:space="preserve"> ordenador es aquel ordenador con</w:t>
      </w:r>
      <w:r>
        <w:t xml:space="preserve"> capacidad de </w:t>
      </w:r>
      <w:r w:rsidR="00961899">
        <w:t>c</w:t>
      </w:r>
      <w:r w:rsidR="00961899">
        <w:t>á</w:t>
      </w:r>
      <w:r w:rsidR="00961899">
        <w:t>lculo</w:t>
      </w:r>
      <w:r>
        <w:t xml:space="preserve"> muy superior a las comunes, seg</w:t>
      </w:r>
      <w:r>
        <w:t>ú</w:t>
      </w:r>
      <w:r>
        <w:t xml:space="preserve">n la </w:t>
      </w:r>
      <w:r>
        <w:t>é</w:t>
      </w:r>
      <w:r>
        <w:t>poca. Las supercomputadoras fueron introducidas en la d</w:t>
      </w:r>
      <w:r>
        <w:t>é</w:t>
      </w:r>
      <w:r>
        <w:t>cada de los sesenta y fueron dise</w:t>
      </w:r>
      <w:r>
        <w:t>ñ</w:t>
      </w:r>
      <w:r>
        <w:t>adas principalmente por Seymour Cray en la compa</w:t>
      </w:r>
      <w:r>
        <w:t>ñí</w:t>
      </w:r>
      <w:r>
        <w:t xml:space="preserve">a Control Data </w:t>
      </w:r>
      <w:r w:rsidR="00961899">
        <w:t>Corporaci</w:t>
      </w:r>
      <w:r w:rsidR="00961899">
        <w:t>ó</w:t>
      </w:r>
      <w:r w:rsidR="00961899">
        <w:t>n</w:t>
      </w:r>
      <w:r>
        <w:t xml:space="preserve"> (CDC), la cual domin</w:t>
      </w:r>
      <w:r>
        <w:t>ó</w:t>
      </w:r>
      <w:r>
        <w:t xml:space="preserve"> el merc</w:t>
      </w:r>
      <w:r>
        <w:t>ado durante los a</w:t>
      </w:r>
      <w:r>
        <w:t>ñ</w:t>
      </w:r>
      <w:r>
        <w:t>os sesenta hasta que Cray dej</w:t>
      </w:r>
      <w:r>
        <w:t>ó</w:t>
      </w:r>
      <w:r>
        <w:t xml:space="preserve"> CDC para formar su propia empresa, CRay Reshearch. Con esta nueva empresa sigui</w:t>
      </w:r>
      <w:r>
        <w:t>ó</w:t>
      </w:r>
      <w:r>
        <w:t xml:space="preserve"> dominando el mercado con sus nuevos dise</w:t>
      </w:r>
      <w:r>
        <w:t>ñ</w:t>
      </w:r>
      <w:r>
        <w:t xml:space="preserve">os, obteniendo el podio </w:t>
      </w:r>
      <w:r w:rsidR="00961899">
        <w:t>m</w:t>
      </w:r>
      <w:r w:rsidR="00961899">
        <w:t>á</w:t>
      </w:r>
      <w:r w:rsidR="00961899">
        <w:t>s</w:t>
      </w:r>
      <w:r>
        <w:t xml:space="preserve"> alto en </w:t>
      </w:r>
      <w:r w:rsidR="00961899">
        <w:t>supe c</w:t>
      </w:r>
      <w:r w:rsidR="00961899">
        <w:t>ó</w:t>
      </w:r>
      <w:r w:rsidR="00961899">
        <w:t>mputo</w:t>
      </w:r>
      <w:r>
        <w:t xml:space="preserve"> durante cinco a</w:t>
      </w:r>
      <w:r>
        <w:t>ñ</w:t>
      </w:r>
      <w:r>
        <w:t>os consecutivos desd</w:t>
      </w:r>
      <w:r>
        <w:t>e 1985 hasta 199. En los a</w:t>
      </w:r>
      <w:r>
        <w:t>ñ</w:t>
      </w:r>
      <w:r>
        <w:t xml:space="preserve">os ochenta un gran </w:t>
      </w:r>
      <w:r w:rsidR="00961899">
        <w:t>n</w:t>
      </w:r>
      <w:r w:rsidR="00961899">
        <w:t>ú</w:t>
      </w:r>
      <w:r w:rsidR="00961899">
        <w:t>mero</w:t>
      </w:r>
      <w:r>
        <w:t xml:space="preserve"> de empresas competidoras entraron al mercado, en paralelo con la creaci</w:t>
      </w:r>
      <w:r>
        <w:t>ó</w:t>
      </w:r>
      <w:r>
        <w:t>n del mercado de los mini computadores una d</w:t>
      </w:r>
      <w:r>
        <w:t>é</w:t>
      </w:r>
      <w:r>
        <w:t>cada antes, pero muchas de ellas desaparecieron a mediados de los a</w:t>
      </w:r>
      <w:r>
        <w:t>ñ</w:t>
      </w:r>
      <w:r>
        <w:t>os noventa.</w:t>
      </w:r>
    </w:p>
    <w:p w:rsidR="00682435" w:rsidRPr="00F57D74" w:rsidRDefault="00EF32B4" w:rsidP="00CB0141">
      <w:pPr>
        <w:jc w:val="both"/>
        <w:rPr>
          <w:b/>
          <w:sz w:val="28"/>
        </w:rPr>
      </w:pPr>
      <w:r w:rsidRPr="00F57D74">
        <w:rPr>
          <w:b/>
          <w:sz w:val="28"/>
        </w:rPr>
        <w:t>Microcomputadoras</w:t>
      </w:r>
    </w:p>
    <w:p w:rsidR="00682435" w:rsidRDefault="00EF32B4" w:rsidP="00CB0141">
      <w:pPr>
        <w:jc w:val="both"/>
      </w:pPr>
      <w:r>
        <w:t>Una microcomputadora es una computadora que tiene un microprocesador (unidad central de procesamiento).</w:t>
      </w:r>
    </w:p>
    <w:p w:rsidR="00682435" w:rsidRDefault="00EF32B4" w:rsidP="00CB0141">
      <w:pPr>
        <w:jc w:val="both"/>
      </w:pPr>
      <w:r>
        <w:t>Generalmente, el microprocesador tiene los circuitos de almacenamiento (o memoria cach</w:t>
      </w:r>
      <w:r>
        <w:t>é</w:t>
      </w:r>
      <w:r>
        <w:t xml:space="preserve">) </w:t>
      </w:r>
      <w:r>
        <w:t>y entrada/salida en el mismo circuito integrado (Chip).</w:t>
      </w:r>
    </w:p>
    <w:p w:rsidR="00682435" w:rsidRDefault="00EF32B4" w:rsidP="00CB0141">
      <w:pPr>
        <w:jc w:val="both"/>
      </w:pPr>
      <w:r>
        <w:t xml:space="preserve">El primer microprocesador comercial </w:t>
      </w:r>
      <w:r w:rsidR="00961899">
        <w:t>fue</w:t>
      </w:r>
      <w:r>
        <w:t xml:space="preserve"> el Intel 4004, que sali</w:t>
      </w:r>
      <w:r>
        <w:t>ó</w:t>
      </w:r>
      <w:r>
        <w:t xml:space="preserve"> el 15 de noviembre de 1971. Desde el lanzamiento de la computadora personal de IBM PC, El t</w:t>
      </w:r>
      <w:r>
        <w:t>é</w:t>
      </w:r>
      <w:r>
        <w:t xml:space="preserve">rmino computadora personal se aplica a las </w:t>
      </w:r>
      <w:r>
        <w:t>microcomputadoras orientadas a los consumidores, la primera generaci</w:t>
      </w:r>
      <w:r>
        <w:t>ó</w:t>
      </w:r>
      <w:r>
        <w:t>n de microcomputadoras fue conocida tambi</w:t>
      </w:r>
      <w:r>
        <w:t>é</w:t>
      </w:r>
      <w:r>
        <w:t>n como computadoras dom</w:t>
      </w:r>
      <w:r>
        <w:t>é</w:t>
      </w:r>
      <w:r>
        <w:t>sticas.</w:t>
      </w:r>
    </w:p>
    <w:p w:rsidR="00682435" w:rsidRDefault="00EF32B4" w:rsidP="00CB0141">
      <w:pPr>
        <w:jc w:val="both"/>
      </w:pPr>
      <w:r>
        <w:t>Sus principales caracter</w:t>
      </w:r>
      <w:r>
        <w:t>í</w:t>
      </w:r>
      <w:r>
        <w:t>sticas son:</w:t>
      </w:r>
    </w:p>
    <w:p w:rsidR="00682435" w:rsidRDefault="00EF32B4" w:rsidP="00CB0141">
      <w:pPr>
        <w:jc w:val="both"/>
      </w:pPr>
      <w:r>
        <w:t>Velocidad de procesamiento: Decenas de millones de instrucciones por segundo.</w:t>
      </w:r>
    </w:p>
    <w:p w:rsidR="00682435" w:rsidRDefault="00EF32B4" w:rsidP="00CB0141">
      <w:pPr>
        <w:jc w:val="both"/>
      </w:pPr>
      <w:r>
        <w:t xml:space="preserve">Usuario a la vez: Uno (Por eso se llaman </w:t>
      </w:r>
      <w:r>
        <w:t>personales)</w:t>
      </w:r>
    </w:p>
    <w:p w:rsidR="00682435" w:rsidRDefault="00EF32B4" w:rsidP="00CB0141">
      <w:pPr>
        <w:jc w:val="both"/>
      </w:pPr>
      <w:r>
        <w:lastRenderedPageBreak/>
        <w:t xml:space="preserve">Su uso </w:t>
      </w:r>
      <w:r w:rsidR="00961899">
        <w:t>m</w:t>
      </w:r>
      <w:r w:rsidR="00961899">
        <w:t>á</w:t>
      </w:r>
      <w:r w:rsidR="00961899">
        <w:t>s</w:t>
      </w:r>
      <w:r>
        <w:t xml:space="preserve"> com</w:t>
      </w:r>
      <w:r>
        <w:t>ú</w:t>
      </w:r>
      <w:r>
        <w:t>n es para prop</w:t>
      </w:r>
      <w:r>
        <w:t>ó</w:t>
      </w:r>
      <w:r>
        <w:t>sitos personales.</w:t>
      </w:r>
    </w:p>
    <w:p w:rsidR="00682435" w:rsidRDefault="00EF32B4" w:rsidP="00CB0141">
      <w:pPr>
        <w:jc w:val="both"/>
      </w:pPr>
      <w:r>
        <w:t>Tama</w:t>
      </w:r>
      <w:r>
        <w:t>ñ</w:t>
      </w:r>
      <w:r>
        <w:t>o: Peque</w:t>
      </w:r>
      <w:r>
        <w:t>ñ</w:t>
      </w:r>
      <w:r>
        <w:t>a, o port</w:t>
      </w:r>
      <w:r>
        <w:t>á</w:t>
      </w:r>
      <w:r>
        <w:t>tiles.</w:t>
      </w:r>
    </w:p>
    <w:p w:rsidR="00682435" w:rsidRDefault="00EF32B4" w:rsidP="00CB0141">
      <w:pPr>
        <w:jc w:val="both"/>
      </w:pPr>
      <w:r>
        <w:t>Facilidad de uso: F</w:t>
      </w:r>
      <w:r>
        <w:t>á</w:t>
      </w:r>
      <w:r>
        <w:t>ciles de usar.</w:t>
      </w:r>
    </w:p>
    <w:p w:rsidR="00682435" w:rsidRDefault="00EF32B4" w:rsidP="00CB0141">
      <w:pPr>
        <w:jc w:val="both"/>
      </w:pPr>
      <w:r>
        <w:t>Clientes usuales: Peque</w:t>
      </w:r>
      <w:r>
        <w:t>ñ</w:t>
      </w:r>
      <w:r>
        <w:t>as empresas, oficinas y escuelas.</w:t>
      </w:r>
    </w:p>
    <w:p w:rsidR="00682435" w:rsidRDefault="00EF32B4" w:rsidP="00CB0141">
      <w:pPr>
        <w:jc w:val="both"/>
      </w:pPr>
      <w:r>
        <w:t>Penetraci</w:t>
      </w:r>
      <w:r>
        <w:t>ó</w:t>
      </w:r>
      <w:r>
        <w:t>n social: Mediana.</w:t>
      </w:r>
    </w:p>
    <w:p w:rsidR="00682435" w:rsidRDefault="00EF32B4" w:rsidP="00CB0141">
      <w:pPr>
        <w:jc w:val="both"/>
      </w:pPr>
      <w:r>
        <w:t>Impacto social: Alto, en los pa</w:t>
      </w:r>
      <w:r>
        <w:t>í</w:t>
      </w:r>
      <w:r>
        <w:t>ses industr</w:t>
      </w:r>
      <w:r>
        <w:t>ializados.</w:t>
      </w:r>
    </w:p>
    <w:p w:rsidR="00682435" w:rsidRDefault="00EF32B4" w:rsidP="00CB0141">
      <w:pPr>
        <w:jc w:val="both"/>
      </w:pPr>
      <w:r>
        <w:t>Parque instalado: Cientos de millones en el mundo.</w:t>
      </w:r>
    </w:p>
    <w:p w:rsidR="00682435" w:rsidRDefault="00EF32B4" w:rsidP="00CB0141">
      <w:pPr>
        <w:jc w:val="both"/>
      </w:pPr>
      <w:r>
        <w:t xml:space="preserve">Costo: Pocos cientos de </w:t>
      </w:r>
      <w:r w:rsidR="00961899">
        <w:t>d</w:t>
      </w:r>
      <w:r w:rsidR="00961899">
        <w:t>ó</w:t>
      </w:r>
      <w:r w:rsidR="00961899">
        <w:t>lares</w:t>
      </w:r>
      <w:r>
        <w:t xml:space="preserve"> estadounidenses.</w:t>
      </w:r>
    </w:p>
    <w:p w:rsidR="00682435" w:rsidRDefault="00EF32B4" w:rsidP="00CB0141">
      <w:pPr>
        <w:jc w:val="both"/>
      </w:pPr>
      <w:r>
        <w:t>Peso: 10Kg aproximadamente para computadoras de escritorio.</w:t>
      </w:r>
    </w:p>
    <w:p w:rsidR="00682435" w:rsidRDefault="00EF32B4" w:rsidP="00CB0141">
      <w:pPr>
        <w:jc w:val="both"/>
      </w:pPr>
      <w:r>
        <w:t>Computador personal</w:t>
      </w:r>
    </w:p>
    <w:p w:rsidR="00682435" w:rsidRDefault="00682435" w:rsidP="00CB0141">
      <w:pPr>
        <w:jc w:val="both"/>
      </w:pPr>
    </w:p>
    <w:p w:rsidR="00682435" w:rsidRDefault="00682435" w:rsidP="00CB0141">
      <w:pPr>
        <w:jc w:val="both"/>
      </w:pPr>
    </w:p>
    <w:p w:rsidR="00682435" w:rsidRDefault="00682435" w:rsidP="00CB0141">
      <w:pPr>
        <w:jc w:val="both"/>
      </w:pPr>
    </w:p>
    <w:p w:rsidR="00682435" w:rsidRDefault="00EF32B4" w:rsidP="00CB0141">
      <w:pPr>
        <w:jc w:val="both"/>
      </w:pPr>
      <w:r>
        <w:t>Una computadora personal u ordenador personal, tambi</w:t>
      </w:r>
      <w:r>
        <w:t>é</w:t>
      </w:r>
      <w:r>
        <w:t>n conocid</w:t>
      </w:r>
      <w:r>
        <w:t xml:space="preserve">a como PC (Personal </w:t>
      </w:r>
      <w:r w:rsidR="00961899">
        <w:t>Computer</w:t>
      </w:r>
      <w:r>
        <w:t>), Ves una microcomputadora dise</w:t>
      </w:r>
      <w:r>
        <w:t>ñ</w:t>
      </w:r>
      <w:r>
        <w:t>ada en principio para ser usada por una sola persona a la vez, y que es compatible con la PC de IBM (aunque en el lenguaje corriente se puede referir tambi</w:t>
      </w:r>
      <w:r>
        <w:t>é</w:t>
      </w:r>
      <w:r>
        <w:t>n a equipos incompatibles). Una computa</w:t>
      </w:r>
      <w:r>
        <w:t>dora personal es generalmente de tama</w:t>
      </w:r>
      <w:r>
        <w:t>ñ</w:t>
      </w:r>
      <w:r>
        <w:t>o medio y es usada por un solo usuario (aunque hay sistemas operativos que permiten varios usuarios simult</w:t>
      </w:r>
      <w:r>
        <w:t>á</w:t>
      </w:r>
      <w:r>
        <w:t>neamente, lo que es conocido como multiusuario).</w:t>
      </w:r>
    </w:p>
    <w:p w:rsidR="00682435" w:rsidRDefault="00EF32B4" w:rsidP="00CB0141">
      <w:pPr>
        <w:jc w:val="both"/>
      </w:pPr>
      <w:r>
        <w:t>En cuanto a su movilidad podemos distinguir entre computadora d</w:t>
      </w:r>
      <w:r>
        <w:t>e escritorio y computadora port</w:t>
      </w:r>
      <w:r>
        <w:t>á</w:t>
      </w:r>
      <w:r>
        <w:t>til. Dentro del conjunto de las computadoras port</w:t>
      </w:r>
      <w:r>
        <w:t>á</w:t>
      </w:r>
      <w:r>
        <w:t>tiles est</w:t>
      </w:r>
      <w:r>
        <w:t>á</w:t>
      </w:r>
      <w:r>
        <w:t>n llamadas computadoras port</w:t>
      </w:r>
      <w:r>
        <w:t>á</w:t>
      </w:r>
      <w:r>
        <w:t>tiles de escritorio.</w:t>
      </w:r>
    </w:p>
    <w:p w:rsidR="00682435" w:rsidRDefault="00682435" w:rsidP="00CB0141">
      <w:pPr>
        <w:jc w:val="both"/>
      </w:pPr>
    </w:p>
    <w:p w:rsidR="00CB0141" w:rsidRDefault="00CB0141" w:rsidP="00CB0141">
      <w:pPr>
        <w:jc w:val="both"/>
        <w:rPr>
          <w:b/>
          <w:sz w:val="28"/>
        </w:rPr>
      </w:pPr>
    </w:p>
    <w:p w:rsidR="00CB0141" w:rsidRDefault="00CB0141" w:rsidP="00CB0141">
      <w:pPr>
        <w:jc w:val="both"/>
        <w:rPr>
          <w:b/>
          <w:sz w:val="28"/>
        </w:rPr>
      </w:pPr>
    </w:p>
    <w:p w:rsidR="00CB0141" w:rsidRDefault="00EF32B4" w:rsidP="00CB0141">
      <w:pPr>
        <w:jc w:val="both"/>
        <w:rPr>
          <w:b/>
          <w:sz w:val="28"/>
        </w:rPr>
      </w:pPr>
      <w:r w:rsidRPr="00CB0141">
        <w:rPr>
          <w:b/>
          <w:sz w:val="28"/>
        </w:rPr>
        <w:t>Computadora port</w:t>
      </w:r>
      <w:r w:rsidRPr="00CB0141">
        <w:rPr>
          <w:b/>
          <w:sz w:val="28"/>
        </w:rPr>
        <w:t>á</w:t>
      </w:r>
      <w:r w:rsidRPr="00CB0141">
        <w:rPr>
          <w:b/>
          <w:sz w:val="28"/>
        </w:rPr>
        <w:t>til</w:t>
      </w:r>
    </w:p>
    <w:p w:rsidR="00682435" w:rsidRPr="00CB0141" w:rsidRDefault="00EF32B4" w:rsidP="00CB0141">
      <w:pPr>
        <w:jc w:val="both"/>
        <w:rPr>
          <w:b/>
          <w:sz w:val="28"/>
        </w:rPr>
      </w:pPr>
      <w:r>
        <w:t>Lo que Hispanoam</w:t>
      </w:r>
      <w:r>
        <w:t>é</w:t>
      </w:r>
      <w:r>
        <w:t>rica se llama computadora port</w:t>
      </w:r>
      <w:r>
        <w:t>á</w:t>
      </w:r>
      <w:r>
        <w:t>til y en Espa</w:t>
      </w:r>
      <w:r>
        <w:t>ñ</w:t>
      </w:r>
      <w:r>
        <w:t>a ordenador port</w:t>
      </w:r>
      <w:r>
        <w:t>á</w:t>
      </w:r>
      <w:r>
        <w:t>til (tambi</w:t>
      </w:r>
      <w:r>
        <w:t>é</w:t>
      </w:r>
      <w:r>
        <w:t>n</w:t>
      </w:r>
      <w:r>
        <w:t xml:space="preserve"> laptop, t</w:t>
      </w:r>
      <w:r>
        <w:t>é</w:t>
      </w:r>
      <w:r>
        <w:t>rmino proveniente del ingl</w:t>
      </w:r>
      <w:r>
        <w:t>é</w:t>
      </w:r>
      <w:r>
        <w:t>s) es una peque</w:t>
      </w:r>
      <w:r>
        <w:t>ñ</w:t>
      </w:r>
      <w:r>
        <w:t>a computadora personal m</w:t>
      </w:r>
      <w:r>
        <w:t>ó</w:t>
      </w:r>
      <w:r>
        <w:t>vil, que pesa normalmente entre 1 y 3 Kg.</w:t>
      </w:r>
    </w:p>
    <w:p w:rsidR="00682435" w:rsidRDefault="00EF32B4" w:rsidP="00CB0141">
      <w:pPr>
        <w:jc w:val="both"/>
      </w:pPr>
      <w:r>
        <w:lastRenderedPageBreak/>
        <w:t>Las computadoras port</w:t>
      </w:r>
      <w:r>
        <w:t>á</w:t>
      </w:r>
      <w:r>
        <w:t>tiles son capaces de realizar la mayor parte de las tareas que realizan las computadoras de escritorio, con la ve</w:t>
      </w:r>
      <w:r>
        <w:t xml:space="preserve">ntaja de que son </w:t>
      </w:r>
      <w:r w:rsidR="00961899">
        <w:t>m</w:t>
      </w:r>
      <w:r w:rsidR="00961899">
        <w:t>á</w:t>
      </w:r>
      <w:r w:rsidR="00961899">
        <w:t>s</w:t>
      </w:r>
      <w:r>
        <w:t xml:space="preserve"> peque</w:t>
      </w:r>
      <w:r>
        <w:t>ñ</w:t>
      </w:r>
      <w:r>
        <w:t>as, m</w:t>
      </w:r>
      <w:r>
        <w:t>á</w:t>
      </w:r>
      <w:r>
        <w:t>s livianas y tienen la capacidad de operar por un periodo determinado sin estar conectadas a la electricidad.</w:t>
      </w:r>
    </w:p>
    <w:p w:rsidR="00682435" w:rsidRPr="00CB0141" w:rsidRDefault="00EF32B4" w:rsidP="00CB0141">
      <w:pPr>
        <w:jc w:val="both"/>
        <w:rPr>
          <w:b/>
          <w:sz w:val="28"/>
        </w:rPr>
      </w:pPr>
      <w:r w:rsidRPr="00CB0141">
        <w:rPr>
          <w:b/>
          <w:sz w:val="28"/>
        </w:rPr>
        <w:t>Las PDA</w:t>
      </w:r>
    </w:p>
    <w:p w:rsidR="00682435" w:rsidRDefault="00EF32B4" w:rsidP="00CB0141">
      <w:pPr>
        <w:jc w:val="both"/>
      </w:pPr>
      <w:r>
        <w:t>PDA, del ingl</w:t>
      </w:r>
      <w:r>
        <w:t>é</w:t>
      </w:r>
      <w:r>
        <w:t>s Personal Digital Assistant (Asistente digital Personal), es un computador de mano origi</w:t>
      </w:r>
      <w:r>
        <w:t>nalmente dise</w:t>
      </w:r>
      <w:r>
        <w:t>ñ</w:t>
      </w:r>
      <w:r>
        <w:t>ado como agenda electr</w:t>
      </w:r>
      <w:r>
        <w:t>ó</w:t>
      </w:r>
      <w:r>
        <w:t>nica (calendario, lista de contactos, bloc de notas y recordatorios) con un sistema de reconocimiento de escritura.</w:t>
      </w:r>
    </w:p>
    <w:p w:rsidR="00682435" w:rsidRDefault="00EF32B4" w:rsidP="00CB0141">
      <w:pPr>
        <w:jc w:val="both"/>
      </w:pPr>
      <w:r>
        <w:t>Hoy d</w:t>
      </w:r>
      <w:r>
        <w:t>í</w:t>
      </w:r>
      <w:r>
        <w:t>a estos dispositivos, pueden realizar muchas de las funciones de una computadora de escritorio (v</w:t>
      </w:r>
      <w:r>
        <w:t>er pel</w:t>
      </w:r>
      <w:r>
        <w:t>í</w:t>
      </w:r>
      <w:r>
        <w:t>culas, crear documentos, juegos, correo electr</w:t>
      </w:r>
      <w:r>
        <w:t>ó</w:t>
      </w:r>
      <w:r>
        <w:t>nico, navegar por internet, reproducir archivos de audio, etc.) pero con la ventaja de ser port</w:t>
      </w:r>
      <w:r>
        <w:t>á</w:t>
      </w:r>
      <w:r>
        <w:t>til.</w:t>
      </w:r>
    </w:p>
    <w:p w:rsidR="00682435" w:rsidRPr="00CB0141" w:rsidRDefault="00961899" w:rsidP="00CB0141">
      <w:pPr>
        <w:jc w:val="both"/>
        <w:rPr>
          <w:b/>
          <w:sz w:val="28"/>
        </w:rPr>
      </w:pPr>
      <w:r w:rsidRPr="00CB0141">
        <w:rPr>
          <w:b/>
          <w:sz w:val="28"/>
        </w:rPr>
        <w:t>Smartphone</w:t>
      </w:r>
    </w:p>
    <w:p w:rsidR="00682435" w:rsidRDefault="00EF32B4" w:rsidP="00CB0141">
      <w:pPr>
        <w:jc w:val="both"/>
      </w:pPr>
      <w:r>
        <w:t>Un Smartphone (tel</w:t>
      </w:r>
      <w:r>
        <w:t>é</w:t>
      </w:r>
      <w:r>
        <w:t>fono inteligente en espa</w:t>
      </w:r>
      <w:r>
        <w:t>ñ</w:t>
      </w:r>
      <w:r>
        <w:t>ol) es un dispositivo electr</w:t>
      </w:r>
      <w:r>
        <w:t>ó</w:t>
      </w:r>
      <w:r>
        <w:t xml:space="preserve">nico que </w:t>
      </w:r>
      <w:r>
        <w:t>funciona como un tel</w:t>
      </w:r>
      <w:r>
        <w:t>é</w:t>
      </w:r>
      <w:r>
        <w:t>fono m</w:t>
      </w:r>
      <w:r>
        <w:t>ó</w:t>
      </w:r>
      <w:r>
        <w:t>vil con caracter</w:t>
      </w:r>
      <w:r>
        <w:t>í</w:t>
      </w:r>
      <w:r>
        <w:t>sticas similares a las de un ordenador personal. Casi todos los tel</w:t>
      </w:r>
      <w:r>
        <w:t>é</w:t>
      </w:r>
      <w:r>
        <w:t>fonos inteligentes son m</w:t>
      </w:r>
      <w:r>
        <w:t>ó</w:t>
      </w:r>
      <w:r>
        <w:t>viles que soportan completamente un cliente de correo electr</w:t>
      </w:r>
      <w:r>
        <w:t>ó</w:t>
      </w:r>
      <w:r>
        <w:t>nico con la funcionalidad completa de un organizador pers</w:t>
      </w:r>
      <w:r>
        <w:t>onal. Una caracter</w:t>
      </w:r>
      <w:r>
        <w:t>í</w:t>
      </w:r>
      <w:r>
        <w:t>stica importante de casi todos los tel</w:t>
      </w:r>
      <w:r>
        <w:t>é</w:t>
      </w:r>
      <w:r>
        <w:t>fonos inteligentes, es que permiten la instalaci</w:t>
      </w:r>
      <w:r>
        <w:t>ó</w:t>
      </w:r>
      <w:r>
        <w:t>n de programas para incrementar el procesamiento de datos y la conectividad. Estas aplicaciones pueden ser desarrolladas por el fabricante del dispos</w:t>
      </w:r>
      <w:r>
        <w:t>itivo, por el operador o por un tercero. El t</w:t>
      </w:r>
      <w:r>
        <w:t>é</w:t>
      </w:r>
      <w:r>
        <w:t>rmino "inteligente" hace referencia a cualquier interfaz, como un teclado QWERTY en miniatura, una pantalla t</w:t>
      </w:r>
      <w:r>
        <w:t>á</w:t>
      </w:r>
      <w:r>
        <w:t>ctil, o simplemente el acceso a Internet y al correo electr</w:t>
      </w:r>
      <w:r>
        <w:t>ó</w:t>
      </w:r>
      <w:r>
        <w:t>nico de una compa</w:t>
      </w:r>
      <w:r>
        <w:t>ñí</w:t>
      </w:r>
      <w:r>
        <w:t>a, pagando o personal</w:t>
      </w:r>
      <w:r>
        <w:t>, gratuito.</w:t>
      </w:r>
    </w:p>
    <w:sectPr w:rsidR="0068243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35"/>
    <w:rsid w:val="0020702D"/>
    <w:rsid w:val="00682435"/>
    <w:rsid w:val="008C6F1F"/>
    <w:rsid w:val="00961899"/>
    <w:rsid w:val="00CB0141"/>
    <w:rsid w:val="00EF32B4"/>
    <w:rsid w:val="00F5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9AE3C4-E38B-4C95-BB5E-377B6D15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Bidi" w:cstheme="minorBidi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  <w:szCs w:val="21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1513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ARTURO IVAN ZAMORA LUNA</cp:lastModifiedBy>
  <cp:revision>2</cp:revision>
  <dcterms:created xsi:type="dcterms:W3CDTF">2019-10-04T23:52:00Z</dcterms:created>
  <dcterms:modified xsi:type="dcterms:W3CDTF">2019-10-04T23:52:00Z</dcterms:modified>
</cp:coreProperties>
</file>