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C72" w:rsidRPr="00254A49" w:rsidRDefault="00F42395">
      <w:pPr>
        <w:pStyle w:val="Standard"/>
        <w:jc w:val="center"/>
        <w:rPr>
          <w:rFonts w:ascii="Minion Pro" w:hAnsi="Minion Pro"/>
          <w:sz w:val="28"/>
          <w:szCs w:val="28"/>
          <w:u w:val="single"/>
        </w:rPr>
      </w:pPr>
      <w:r w:rsidRPr="00254A49">
        <w:rPr>
          <w:rFonts w:ascii="Minion Pro" w:hAnsi="Minion Pro"/>
          <w:sz w:val="28"/>
          <w:szCs w:val="28"/>
          <w:u w:val="single"/>
        </w:rPr>
        <w:t>Curriculum Vitae</w:t>
      </w:r>
    </w:p>
    <w:p w:rsidR="00263C72" w:rsidRDefault="00263C72">
      <w:pPr>
        <w:pStyle w:val="Standard"/>
        <w:jc w:val="center"/>
        <w:rPr>
          <w:rFonts w:ascii="Cambria" w:hAnsi="Cambria"/>
          <w:sz w:val="28"/>
          <w:szCs w:val="28"/>
          <w:u w:val="single"/>
        </w:rPr>
      </w:pPr>
    </w:p>
    <w:p w:rsidR="004E71A6" w:rsidRDefault="004E71A6" w:rsidP="00254A49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Minion Pro" w:hAnsi="Minion Pro"/>
        </w:rPr>
      </w:pPr>
      <w:r>
        <w:rPr>
          <w:rFonts w:ascii="Minion Pro" w:hAnsi="Minion Pro"/>
        </w:rPr>
        <w:t>Personal</w:t>
      </w:r>
    </w:p>
    <w:tbl>
      <w:tblPr>
        <w:tblStyle w:val="TableGrid"/>
        <w:tblW w:w="0" w:type="auto"/>
        <w:tblInd w:w="947" w:type="dxa"/>
        <w:tblLook w:val="04A0"/>
      </w:tblPr>
      <w:tblGrid>
        <w:gridCol w:w="1713"/>
        <w:gridCol w:w="6581"/>
      </w:tblGrid>
      <w:tr w:rsidR="004E71A6" w:rsidTr="004E71A6">
        <w:tc>
          <w:tcPr>
            <w:tcW w:w="1713" w:type="dxa"/>
          </w:tcPr>
          <w:p w:rsidR="004E71A6" w:rsidRDefault="004E71A6" w:rsidP="004E71A6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Name</w:t>
            </w:r>
          </w:p>
        </w:tc>
        <w:tc>
          <w:tcPr>
            <w:tcW w:w="6581" w:type="dxa"/>
          </w:tcPr>
          <w:p w:rsidR="004E71A6" w:rsidRDefault="004E71A6" w:rsidP="004E71A6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Mohd Zamri Murah</w:t>
            </w:r>
          </w:p>
        </w:tc>
      </w:tr>
      <w:tr w:rsidR="004E71A6" w:rsidTr="004E71A6">
        <w:tc>
          <w:tcPr>
            <w:tcW w:w="1713" w:type="dxa"/>
          </w:tcPr>
          <w:p w:rsidR="004E71A6" w:rsidRDefault="004E71A6" w:rsidP="004E71A6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Date of Birth</w:t>
            </w:r>
          </w:p>
        </w:tc>
        <w:tc>
          <w:tcPr>
            <w:tcW w:w="6581" w:type="dxa"/>
          </w:tcPr>
          <w:p w:rsidR="004E71A6" w:rsidRDefault="004E71A6" w:rsidP="004E71A6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27/2/1965</w:t>
            </w:r>
          </w:p>
        </w:tc>
      </w:tr>
      <w:tr w:rsidR="004E71A6" w:rsidTr="004E71A6">
        <w:tc>
          <w:tcPr>
            <w:tcW w:w="1713" w:type="dxa"/>
          </w:tcPr>
          <w:p w:rsidR="004E71A6" w:rsidRDefault="004E71A6" w:rsidP="004E71A6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IC</w:t>
            </w:r>
          </w:p>
        </w:tc>
        <w:tc>
          <w:tcPr>
            <w:tcW w:w="6581" w:type="dxa"/>
          </w:tcPr>
          <w:p w:rsidR="004E71A6" w:rsidRDefault="004E71A6" w:rsidP="004E71A6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650227-03-5131</w:t>
            </w:r>
          </w:p>
        </w:tc>
      </w:tr>
    </w:tbl>
    <w:p w:rsidR="004E71A6" w:rsidRDefault="004E71A6" w:rsidP="004E71A6">
      <w:pPr>
        <w:pStyle w:val="ListParagraph"/>
        <w:spacing w:line="276" w:lineRule="auto"/>
        <w:ind w:left="947" w:firstLine="0"/>
        <w:jc w:val="left"/>
        <w:rPr>
          <w:rFonts w:ascii="Minion Pro" w:hAnsi="Minion Pro"/>
        </w:rPr>
      </w:pPr>
    </w:p>
    <w:p w:rsidR="00254A49" w:rsidRPr="00254A49" w:rsidRDefault="00F42395" w:rsidP="00254A49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Address:</w:t>
      </w:r>
    </w:p>
    <w:p w:rsidR="00263C72" w:rsidRPr="00254A49" w:rsidRDefault="00F42395" w:rsidP="00254A49">
      <w:pPr>
        <w:pStyle w:val="ListParagraph"/>
        <w:spacing w:line="276" w:lineRule="auto"/>
        <w:ind w:left="1429" w:firstLine="698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Jabatan Sains Dan Pengurusan Sistem</w:t>
      </w:r>
    </w:p>
    <w:p w:rsidR="00263C72" w:rsidRPr="00254A49" w:rsidRDefault="00F42395" w:rsidP="00254A49">
      <w:pPr>
        <w:pStyle w:val="Standard"/>
        <w:spacing w:line="276" w:lineRule="auto"/>
        <w:ind w:left="216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Fakulti Teknologi dan Sains Maklumat</w:t>
      </w:r>
    </w:p>
    <w:p w:rsidR="00263C72" w:rsidRPr="00254A49" w:rsidRDefault="00F42395" w:rsidP="00254A49">
      <w:pPr>
        <w:pStyle w:val="Standard"/>
        <w:spacing w:line="276" w:lineRule="auto"/>
        <w:ind w:left="216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Universiti Kebangsaan Malaysia</w:t>
      </w:r>
    </w:p>
    <w:p w:rsidR="00263C72" w:rsidRPr="00254A49" w:rsidRDefault="00F42395" w:rsidP="00254A49">
      <w:pPr>
        <w:pStyle w:val="Standard"/>
        <w:spacing w:line="276" w:lineRule="auto"/>
        <w:ind w:left="216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Email: </w:t>
      </w:r>
      <w:hyperlink r:id="rId8" w:history="1">
        <w:r w:rsidRPr="00254A49">
          <w:rPr>
            <w:rStyle w:val="Internetlink"/>
            <w:rFonts w:ascii="Minion Pro" w:hAnsi="Minion Pro"/>
          </w:rPr>
          <w:t>zamri@ftsm.ukm.my</w:t>
        </w:r>
      </w:hyperlink>
    </w:p>
    <w:p w:rsidR="00263C72" w:rsidRPr="00254A49" w:rsidRDefault="00F42395" w:rsidP="00254A49">
      <w:pPr>
        <w:pStyle w:val="Standard"/>
        <w:spacing w:line="276" w:lineRule="auto"/>
        <w:ind w:left="216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Tel: 603-89266741</w:t>
      </w:r>
    </w:p>
    <w:p w:rsidR="00263C72" w:rsidRPr="00254A49" w:rsidRDefault="00F42395" w:rsidP="00254A49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Kursus Penilaian Tahap Kecekapan. PTK 3 ( tahap IV) (2003).</w:t>
      </w:r>
    </w:p>
    <w:p w:rsidR="004E71A6" w:rsidRDefault="004E71A6" w:rsidP="004E71A6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Minion Pro" w:hAnsi="Minion Pro"/>
        </w:rPr>
      </w:pPr>
      <w:r>
        <w:rPr>
          <w:rFonts w:ascii="Minion Pro" w:hAnsi="Minion Pro"/>
        </w:rPr>
        <w:t>Field of specialization:</w:t>
      </w:r>
    </w:p>
    <w:tbl>
      <w:tblPr>
        <w:tblStyle w:val="TableGrid"/>
        <w:tblW w:w="0" w:type="auto"/>
        <w:tblInd w:w="947" w:type="dxa"/>
        <w:tblLook w:val="04A0"/>
      </w:tblPr>
      <w:tblGrid>
        <w:gridCol w:w="4216"/>
      </w:tblGrid>
      <w:tr w:rsidR="004E71A6" w:rsidTr="004E71A6">
        <w:tc>
          <w:tcPr>
            <w:tcW w:w="4216" w:type="dxa"/>
          </w:tcPr>
          <w:p w:rsidR="004E71A6" w:rsidRDefault="004E71A6" w:rsidP="004E71A6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Jawi transliteration system</w:t>
            </w:r>
          </w:p>
        </w:tc>
      </w:tr>
      <w:tr w:rsidR="004E71A6" w:rsidTr="004E71A6">
        <w:tc>
          <w:tcPr>
            <w:tcW w:w="4216" w:type="dxa"/>
          </w:tcPr>
          <w:p w:rsidR="004E71A6" w:rsidRDefault="004E71A6" w:rsidP="004E71A6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Data mining and statistical machine learning</w:t>
            </w:r>
          </w:p>
        </w:tc>
      </w:tr>
      <w:tr w:rsidR="004E71A6" w:rsidTr="004E71A6">
        <w:tc>
          <w:tcPr>
            <w:tcW w:w="4216" w:type="dxa"/>
          </w:tcPr>
          <w:p w:rsidR="004E71A6" w:rsidRDefault="004E71A6" w:rsidP="004E71A6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Web development using RAILS</w:t>
            </w:r>
          </w:p>
        </w:tc>
      </w:tr>
    </w:tbl>
    <w:p w:rsidR="004E71A6" w:rsidRPr="004E71A6" w:rsidRDefault="004E71A6" w:rsidP="004E71A6">
      <w:pPr>
        <w:pStyle w:val="ListParagraph"/>
        <w:spacing w:line="276" w:lineRule="auto"/>
        <w:ind w:left="947" w:firstLine="0"/>
        <w:jc w:val="left"/>
        <w:rPr>
          <w:rFonts w:ascii="Minion Pro" w:hAnsi="Minion Pro"/>
        </w:rPr>
      </w:pPr>
    </w:p>
    <w:p w:rsidR="00263C72" w:rsidRPr="00254A49" w:rsidRDefault="00F42395" w:rsidP="00254A49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Academic qualification: BSc(Iowa), Msc(Iowa)</w:t>
      </w:r>
    </w:p>
    <w:p w:rsidR="00263C72" w:rsidRPr="00254A49" w:rsidRDefault="00F42395" w:rsidP="00254A49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Position:</w:t>
      </w:r>
    </w:p>
    <w:p w:rsidR="00263C72" w:rsidRPr="00254A49" w:rsidRDefault="00F42395" w:rsidP="00254A49">
      <w:pPr>
        <w:pStyle w:val="ListParagraph"/>
        <w:spacing w:line="276" w:lineRule="auto"/>
        <w:ind w:left="1429" w:firstLine="698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Lecturer</w:t>
      </w:r>
    </w:p>
    <w:p w:rsidR="00263C72" w:rsidRPr="00254A49" w:rsidRDefault="00F42395" w:rsidP="00254A49">
      <w:pPr>
        <w:pStyle w:val="Standard"/>
        <w:spacing w:line="276" w:lineRule="auto"/>
        <w:ind w:left="216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Fakulti Teknologi Sains Maklumat</w:t>
      </w:r>
    </w:p>
    <w:p w:rsidR="00263C72" w:rsidRPr="00254A49" w:rsidRDefault="00F42395" w:rsidP="00254A49">
      <w:pPr>
        <w:pStyle w:val="Standard"/>
        <w:spacing w:line="276" w:lineRule="auto"/>
        <w:ind w:left="216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Universiti Kebangsaan Malaysia</w:t>
      </w:r>
    </w:p>
    <w:p w:rsidR="00263C72" w:rsidRPr="00254A49" w:rsidRDefault="00F42395" w:rsidP="00254A49">
      <w:pPr>
        <w:pStyle w:val="Standard"/>
        <w:spacing w:line="276" w:lineRule="auto"/>
        <w:ind w:left="216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43600 Bangi</w:t>
      </w:r>
    </w:p>
    <w:p w:rsidR="00263C72" w:rsidRPr="00254A49" w:rsidRDefault="00F42395" w:rsidP="00254A49">
      <w:pPr>
        <w:pStyle w:val="Standard"/>
        <w:spacing w:line="276" w:lineRule="auto"/>
        <w:ind w:left="216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Selangor</w:t>
      </w:r>
    </w:p>
    <w:p w:rsidR="00263C72" w:rsidRPr="00254A49" w:rsidRDefault="00263C72" w:rsidP="00254A49">
      <w:pPr>
        <w:pStyle w:val="Standard"/>
        <w:spacing w:line="276" w:lineRule="auto"/>
        <w:ind w:left="2160" w:firstLine="0"/>
        <w:jc w:val="left"/>
        <w:rPr>
          <w:rFonts w:ascii="Minion Pro" w:hAnsi="Minion Pro"/>
        </w:rPr>
      </w:pPr>
    </w:p>
    <w:p w:rsidR="00263C72" w:rsidRPr="00254A49" w:rsidRDefault="00F42395" w:rsidP="00254A49">
      <w:pPr>
        <w:pStyle w:val="Standard"/>
        <w:spacing w:line="276" w:lineRule="auto"/>
        <w:ind w:left="216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Researcher</w:t>
      </w:r>
    </w:p>
    <w:p w:rsidR="00263C72" w:rsidRPr="00254A49" w:rsidRDefault="00F42395" w:rsidP="00254A49">
      <w:pPr>
        <w:pStyle w:val="Standard"/>
        <w:spacing w:line="276" w:lineRule="auto"/>
        <w:ind w:left="216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Center for Artificial Intelligent Technolo</w:t>
      </w:r>
      <w:r w:rsidRPr="00254A49">
        <w:rPr>
          <w:rFonts w:ascii="Minion Pro" w:hAnsi="Minion Pro"/>
        </w:rPr>
        <w:t>gy ( CAIT)</w:t>
      </w:r>
    </w:p>
    <w:p w:rsidR="00263C72" w:rsidRPr="00254A49" w:rsidRDefault="00F42395" w:rsidP="00254A49">
      <w:pPr>
        <w:pStyle w:val="Standard"/>
        <w:spacing w:line="276" w:lineRule="auto"/>
        <w:ind w:left="216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Universiti Kebangsaan Malaysia</w:t>
      </w:r>
    </w:p>
    <w:p w:rsidR="00263C72" w:rsidRPr="00254A49" w:rsidRDefault="00F42395" w:rsidP="00254A49">
      <w:pPr>
        <w:pStyle w:val="Standard"/>
        <w:spacing w:line="276" w:lineRule="auto"/>
        <w:ind w:left="216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43600 Bangi</w:t>
      </w:r>
    </w:p>
    <w:p w:rsidR="00263C72" w:rsidRPr="00254A49" w:rsidRDefault="00F42395" w:rsidP="00254A49">
      <w:pPr>
        <w:pStyle w:val="Standard"/>
        <w:spacing w:line="276" w:lineRule="auto"/>
        <w:ind w:left="216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Selangor</w:t>
      </w:r>
    </w:p>
    <w:p w:rsidR="00263C72" w:rsidRPr="00254A49" w:rsidRDefault="00263C72">
      <w:pPr>
        <w:pStyle w:val="Standard"/>
        <w:spacing w:line="360" w:lineRule="auto"/>
        <w:ind w:left="2160" w:firstLine="0"/>
        <w:jc w:val="left"/>
        <w:rPr>
          <w:rFonts w:ascii="Minion Pro" w:hAnsi="Minion Pro"/>
        </w:rPr>
      </w:pPr>
    </w:p>
    <w:p w:rsidR="00263C72" w:rsidRDefault="00F4239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Professional experiences:</w:t>
      </w:r>
    </w:p>
    <w:tbl>
      <w:tblPr>
        <w:tblStyle w:val="TableGrid"/>
        <w:tblW w:w="0" w:type="auto"/>
        <w:tblInd w:w="947" w:type="dxa"/>
        <w:tblLook w:val="04A0"/>
      </w:tblPr>
      <w:tblGrid>
        <w:gridCol w:w="4097"/>
        <w:gridCol w:w="4197"/>
      </w:tblGrid>
      <w:tr w:rsidR="004E71A6" w:rsidTr="004E71A6">
        <w:tc>
          <w:tcPr>
            <w:tcW w:w="4620" w:type="dxa"/>
          </w:tcPr>
          <w:p w:rsidR="004E71A6" w:rsidRDefault="004E71A6" w:rsidP="004E71A6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Mei 1991-now</w:t>
            </w:r>
          </w:p>
        </w:tc>
        <w:tc>
          <w:tcPr>
            <w:tcW w:w="4621" w:type="dxa"/>
          </w:tcPr>
          <w:p w:rsidR="004E71A6" w:rsidRDefault="004E71A6" w:rsidP="004E71A6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Pensyarah, Jabatan Sains Dan Pengurusan Sistem, Fakulti Teknologi dan Sains Maklumat</w:t>
            </w:r>
          </w:p>
        </w:tc>
      </w:tr>
      <w:tr w:rsidR="004E71A6" w:rsidTr="004E71A6">
        <w:tc>
          <w:tcPr>
            <w:tcW w:w="4620" w:type="dxa"/>
          </w:tcPr>
          <w:p w:rsidR="004E71A6" w:rsidRPr="004E71A6" w:rsidRDefault="004E71A6" w:rsidP="004E71A6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  <w:lang w:val="en-MY"/>
              </w:rPr>
            </w:pPr>
            <w:r>
              <w:rPr>
                <w:rFonts w:ascii="Minion Pro" w:hAnsi="Minion Pro"/>
                <w:lang w:val="en-MY"/>
              </w:rPr>
              <w:t>2004-now</w:t>
            </w:r>
          </w:p>
        </w:tc>
        <w:tc>
          <w:tcPr>
            <w:tcW w:w="4621" w:type="dxa"/>
          </w:tcPr>
          <w:p w:rsidR="004E71A6" w:rsidRDefault="004E71A6" w:rsidP="004E71A6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Researcher, Center for Artificial Intelligence Technology</w:t>
            </w:r>
          </w:p>
        </w:tc>
      </w:tr>
      <w:tr w:rsidR="004E71A6" w:rsidTr="004E71A6">
        <w:tc>
          <w:tcPr>
            <w:tcW w:w="4620" w:type="dxa"/>
          </w:tcPr>
          <w:p w:rsidR="004E71A6" w:rsidRDefault="004E71A6" w:rsidP="004E71A6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2005-2007</w:t>
            </w:r>
          </w:p>
        </w:tc>
        <w:tc>
          <w:tcPr>
            <w:tcW w:w="4621" w:type="dxa"/>
          </w:tcPr>
          <w:p w:rsidR="004E71A6" w:rsidRDefault="004E71A6" w:rsidP="004E71A6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E-Learning Coordinator, University Kebangsaan Malaysia</w:t>
            </w:r>
          </w:p>
        </w:tc>
      </w:tr>
      <w:tr w:rsidR="004E71A6" w:rsidTr="004E71A6">
        <w:tc>
          <w:tcPr>
            <w:tcW w:w="4620" w:type="dxa"/>
          </w:tcPr>
          <w:p w:rsidR="004E71A6" w:rsidRDefault="004E71A6" w:rsidP="004E71A6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1997-1999</w:t>
            </w:r>
          </w:p>
        </w:tc>
        <w:tc>
          <w:tcPr>
            <w:tcW w:w="4621" w:type="dxa"/>
          </w:tcPr>
          <w:p w:rsidR="004E71A6" w:rsidRDefault="004E71A6" w:rsidP="004E71A6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 xml:space="preserve">Undergraduate coordinator for UKM-MARA </w:t>
            </w:r>
            <w:r>
              <w:rPr>
                <w:rFonts w:ascii="Minion Pro" w:hAnsi="Minion Pro"/>
              </w:rPr>
              <w:lastRenderedPageBreak/>
              <w:t>joint academic program</w:t>
            </w:r>
          </w:p>
        </w:tc>
      </w:tr>
    </w:tbl>
    <w:p w:rsidR="004E71A6" w:rsidRPr="00254A49" w:rsidRDefault="004E71A6" w:rsidP="004E71A6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</w:p>
    <w:p w:rsidR="00263C72" w:rsidRPr="00254A49" w:rsidRDefault="00263C72">
      <w:pPr>
        <w:pStyle w:val="Standard"/>
        <w:spacing w:line="360" w:lineRule="auto"/>
        <w:ind w:left="4320" w:firstLine="0"/>
        <w:jc w:val="left"/>
        <w:rPr>
          <w:rFonts w:ascii="Minion Pro" w:hAnsi="Minion Pro"/>
        </w:rPr>
      </w:pPr>
    </w:p>
    <w:p w:rsidR="00263C72" w:rsidRPr="00254A49" w:rsidRDefault="00263C72">
      <w:pPr>
        <w:pStyle w:val="Standard"/>
        <w:spacing w:line="360" w:lineRule="auto"/>
        <w:jc w:val="left"/>
        <w:rPr>
          <w:rFonts w:ascii="Minion Pro" w:hAnsi="Minion Pro"/>
        </w:rPr>
      </w:pPr>
    </w:p>
    <w:p w:rsidR="006818D0" w:rsidRDefault="006818D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Minion Pro" w:hAnsi="Minion Pro"/>
        </w:rPr>
      </w:pPr>
      <w:r>
        <w:rPr>
          <w:rFonts w:ascii="Minion Pro" w:hAnsi="Minion Pro"/>
        </w:rPr>
        <w:t>Consultation</w:t>
      </w:r>
      <w:r w:rsidR="004E71A6">
        <w:rPr>
          <w:rFonts w:ascii="Minion Pro" w:hAnsi="Minion Pro"/>
        </w:rPr>
        <w:t>s</w:t>
      </w:r>
    </w:p>
    <w:tbl>
      <w:tblPr>
        <w:tblStyle w:val="TableGrid"/>
        <w:tblW w:w="0" w:type="auto"/>
        <w:tblInd w:w="947" w:type="dxa"/>
        <w:tblLook w:val="04A0"/>
      </w:tblPr>
      <w:tblGrid>
        <w:gridCol w:w="2816"/>
        <w:gridCol w:w="2762"/>
        <w:gridCol w:w="2716"/>
      </w:tblGrid>
      <w:tr w:rsidR="0015539D" w:rsidTr="0015539D">
        <w:tc>
          <w:tcPr>
            <w:tcW w:w="2816" w:type="dxa"/>
          </w:tcPr>
          <w:p w:rsidR="0015539D" w:rsidRDefault="0015539D" w:rsidP="0015539D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 xml:space="preserve">TC ( Technical Committee ) on Multilingual Processing, SIRIM ( Standards Malaysia) </w:t>
            </w:r>
          </w:p>
          <w:p w:rsidR="004E71A6" w:rsidRDefault="004E71A6" w:rsidP="0015539D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</w:p>
          <w:p w:rsidR="004E71A6" w:rsidRDefault="004E71A6" w:rsidP="0015539D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TC focus on the use of jawi standard in Malaysia</w:t>
            </w:r>
          </w:p>
        </w:tc>
        <w:tc>
          <w:tcPr>
            <w:tcW w:w="2762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Co-chairman</w:t>
            </w:r>
          </w:p>
        </w:tc>
        <w:tc>
          <w:tcPr>
            <w:tcW w:w="2716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2008-now</w:t>
            </w:r>
          </w:p>
        </w:tc>
      </w:tr>
      <w:tr w:rsidR="0015539D" w:rsidTr="0015539D">
        <w:tc>
          <w:tcPr>
            <w:tcW w:w="2816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Expert group (EG) on network surveillance, Cybersecurity Research Group, MOSTI</w:t>
            </w:r>
          </w:p>
        </w:tc>
        <w:tc>
          <w:tcPr>
            <w:tcW w:w="2762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member</w:t>
            </w:r>
          </w:p>
        </w:tc>
        <w:tc>
          <w:tcPr>
            <w:tcW w:w="2716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2009-now</w:t>
            </w:r>
          </w:p>
        </w:tc>
      </w:tr>
      <w:tr w:rsidR="0015539D" w:rsidTr="0015539D">
        <w:tc>
          <w:tcPr>
            <w:tcW w:w="2816" w:type="dxa"/>
          </w:tcPr>
          <w:p w:rsidR="0015539D" w:rsidRDefault="0015539D" w:rsidP="0015539D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Jawi for International Domain,  Domain Name Registry, MOSTI</w:t>
            </w:r>
          </w:p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</w:p>
          <w:p w:rsidR="004E71A6" w:rsidRDefault="004E71A6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Group focus on the development of standard jawi keyboard</w:t>
            </w:r>
          </w:p>
        </w:tc>
        <w:tc>
          <w:tcPr>
            <w:tcW w:w="2762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Member</w:t>
            </w:r>
          </w:p>
        </w:tc>
        <w:tc>
          <w:tcPr>
            <w:tcW w:w="2716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2009-now</w:t>
            </w:r>
          </w:p>
        </w:tc>
      </w:tr>
    </w:tbl>
    <w:p w:rsidR="0015539D" w:rsidRDefault="0015539D" w:rsidP="0015539D">
      <w:pPr>
        <w:pStyle w:val="ListParagraph"/>
        <w:spacing w:line="360" w:lineRule="auto"/>
        <w:ind w:left="0" w:firstLine="0"/>
        <w:jc w:val="left"/>
        <w:rPr>
          <w:rFonts w:ascii="Minion Pro" w:hAnsi="Minion Pro"/>
        </w:rPr>
      </w:pPr>
    </w:p>
    <w:p w:rsidR="00263C72" w:rsidRPr="00254A49" w:rsidRDefault="00263C72">
      <w:pPr>
        <w:pStyle w:val="ListParagraph"/>
        <w:spacing w:line="360" w:lineRule="auto"/>
        <w:ind w:left="2387" w:firstLine="0"/>
        <w:jc w:val="left"/>
        <w:rPr>
          <w:rFonts w:ascii="Minion Pro" w:hAnsi="Minion Pro"/>
        </w:rPr>
      </w:pPr>
    </w:p>
    <w:p w:rsidR="00263C72" w:rsidRPr="00254A49" w:rsidRDefault="00F4239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Achievements / Award</w:t>
      </w:r>
    </w:p>
    <w:p w:rsidR="003D42A7" w:rsidRDefault="003D42A7">
      <w:pPr>
        <w:pStyle w:val="Standard"/>
        <w:spacing w:line="360" w:lineRule="auto"/>
        <w:ind w:left="1440" w:firstLine="0"/>
        <w:jc w:val="left"/>
        <w:rPr>
          <w:rFonts w:ascii="Minion Pro" w:hAnsi="Minion Pro"/>
        </w:rPr>
      </w:pPr>
    </w:p>
    <w:p w:rsidR="00263C72" w:rsidRPr="00254A49" w:rsidRDefault="00F42395">
      <w:pPr>
        <w:pStyle w:val="Standard"/>
        <w:spacing w:line="360" w:lineRule="auto"/>
        <w:ind w:left="144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2009, </w:t>
      </w:r>
      <w:r w:rsidRPr="00254A49">
        <w:rPr>
          <w:rFonts w:ascii="Minion Pro" w:hAnsi="Minion Pro"/>
          <w:b/>
          <w:bCs/>
        </w:rPr>
        <w:t>Pingat Emas</w:t>
      </w:r>
      <w:r w:rsidRPr="00254A49">
        <w:rPr>
          <w:rFonts w:ascii="Minion Pro" w:hAnsi="Minion Pro"/>
        </w:rPr>
        <w:t xml:space="preserve">, </w:t>
      </w:r>
      <w:r w:rsidRPr="00254A49">
        <w:rPr>
          <w:rFonts w:ascii="Minion Pro" w:hAnsi="Minion Pro"/>
          <w:i/>
          <w:iCs/>
        </w:rPr>
        <w:t>Design and Development of Web-Based Rumi-Jawi Transliteration Engine using XML-R</w:t>
      </w:r>
      <w:r w:rsidRPr="00254A49">
        <w:rPr>
          <w:rFonts w:ascii="Minion Pro" w:hAnsi="Minion Pro"/>
          <w:i/>
          <w:iCs/>
        </w:rPr>
        <w:t>PC</w:t>
      </w:r>
      <w:r w:rsidRPr="00254A49">
        <w:rPr>
          <w:rFonts w:ascii="Minion Pro" w:hAnsi="Minion Pro"/>
        </w:rPr>
        <w:t>.  ITEX 2009, Kuala Lumpur Convention Center, 2009.</w:t>
      </w:r>
    </w:p>
    <w:p w:rsidR="00263C72" w:rsidRPr="00254A49" w:rsidRDefault="00263C72">
      <w:pPr>
        <w:pStyle w:val="Standard"/>
        <w:spacing w:line="360" w:lineRule="auto"/>
        <w:ind w:left="1440" w:firstLine="0"/>
        <w:jc w:val="left"/>
        <w:rPr>
          <w:rFonts w:ascii="Minion Pro" w:hAnsi="Minion Pro"/>
        </w:rPr>
      </w:pPr>
    </w:p>
    <w:p w:rsidR="00263C72" w:rsidRPr="00254A49" w:rsidRDefault="00F42395">
      <w:pPr>
        <w:pStyle w:val="Standard"/>
        <w:spacing w:line="360" w:lineRule="auto"/>
        <w:ind w:left="144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2008, </w:t>
      </w:r>
      <w:r w:rsidRPr="00254A49">
        <w:rPr>
          <w:rFonts w:ascii="Minion Pro" w:hAnsi="Minion Pro"/>
          <w:b/>
          <w:bCs/>
        </w:rPr>
        <w:t>Pingat Gangs</w:t>
      </w:r>
      <w:r w:rsidRPr="00254A49">
        <w:rPr>
          <w:rFonts w:ascii="Minion Pro" w:hAnsi="Minion Pro"/>
        </w:rPr>
        <w:t xml:space="preserve">a (Bronze medal), </w:t>
      </w:r>
      <w:r w:rsidRPr="00254A49">
        <w:rPr>
          <w:rFonts w:ascii="Minion Pro" w:hAnsi="Minion Pro"/>
          <w:i/>
          <w:iCs/>
        </w:rPr>
        <w:t>Design and development of rumi-jawi transliteration engine</w:t>
      </w:r>
      <w:r w:rsidRPr="00254A49">
        <w:rPr>
          <w:rFonts w:ascii="Minion Pro" w:hAnsi="Minion Pro"/>
        </w:rPr>
        <w:t>. ITEX 2008, Kuala Lumpur Convention Center, 9-11 May 2008.</w:t>
      </w:r>
    </w:p>
    <w:p w:rsidR="00263C72" w:rsidRPr="00254A49" w:rsidRDefault="00263C72">
      <w:pPr>
        <w:pStyle w:val="Standard"/>
        <w:spacing w:line="360" w:lineRule="auto"/>
        <w:ind w:left="1440" w:firstLine="0"/>
        <w:jc w:val="left"/>
        <w:rPr>
          <w:rFonts w:ascii="Minion Pro" w:hAnsi="Minion Pro"/>
        </w:rPr>
      </w:pPr>
    </w:p>
    <w:p w:rsidR="00263C72" w:rsidRPr="00254A49" w:rsidRDefault="00F42395">
      <w:pPr>
        <w:pStyle w:val="Standard"/>
        <w:spacing w:line="360" w:lineRule="auto"/>
        <w:ind w:left="144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2004, </w:t>
      </w:r>
      <w:r w:rsidRPr="00254A49">
        <w:rPr>
          <w:rFonts w:ascii="Minion Pro" w:hAnsi="Minion Pro"/>
          <w:b/>
          <w:bCs/>
        </w:rPr>
        <w:t>Pingat Gangsa</w:t>
      </w:r>
      <w:r w:rsidRPr="00254A49">
        <w:rPr>
          <w:rFonts w:ascii="Minion Pro" w:hAnsi="Minion Pro"/>
        </w:rPr>
        <w:t xml:space="preserve"> (Bronze medal), </w:t>
      </w:r>
      <w:r w:rsidRPr="00254A49">
        <w:rPr>
          <w:rFonts w:ascii="Minion Pro" w:hAnsi="Minion Pro"/>
          <w:i/>
          <w:iCs/>
        </w:rPr>
        <w:t>Projek McM</w:t>
      </w:r>
      <w:r w:rsidRPr="00254A49">
        <w:rPr>
          <w:rFonts w:ascii="Minion Pro" w:hAnsi="Minion Pro"/>
          <w:i/>
          <w:iCs/>
        </w:rPr>
        <w:t>iner: Development of Knowledge Miner for Medical Records with NN Modelling</w:t>
      </w:r>
      <w:r w:rsidRPr="00254A49">
        <w:rPr>
          <w:rFonts w:ascii="Minion Pro" w:hAnsi="Minion Pro"/>
        </w:rPr>
        <w:t>. Expo Science, Technology and Innovation 2004, Putra World Trade Centre, 27-29 Ogos 2004.</w:t>
      </w:r>
    </w:p>
    <w:p w:rsidR="00263C72" w:rsidRPr="00254A49" w:rsidRDefault="00263C72">
      <w:pPr>
        <w:pStyle w:val="Standard"/>
        <w:spacing w:line="360" w:lineRule="auto"/>
        <w:ind w:left="1440" w:firstLine="0"/>
        <w:jc w:val="left"/>
        <w:rPr>
          <w:rFonts w:ascii="Minion Pro" w:hAnsi="Minion Pro"/>
        </w:rPr>
      </w:pPr>
    </w:p>
    <w:p w:rsidR="00263C72" w:rsidRPr="00254A49" w:rsidRDefault="00F42395">
      <w:pPr>
        <w:pStyle w:val="Standard"/>
        <w:spacing w:line="360" w:lineRule="auto"/>
        <w:ind w:left="144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2004, </w:t>
      </w:r>
      <w:r w:rsidRPr="00254A49">
        <w:rPr>
          <w:rFonts w:ascii="Minion Pro" w:hAnsi="Minion Pro"/>
          <w:b/>
          <w:bCs/>
        </w:rPr>
        <w:t>Pingat Perak</w:t>
      </w:r>
      <w:r w:rsidRPr="00254A49">
        <w:rPr>
          <w:rFonts w:ascii="Minion Pro" w:hAnsi="Minion Pro"/>
        </w:rPr>
        <w:t xml:space="preserve"> (Silver medal), </w:t>
      </w:r>
      <w:r w:rsidRPr="00254A49">
        <w:rPr>
          <w:rFonts w:ascii="Minion Pro" w:hAnsi="Minion Pro"/>
          <w:i/>
          <w:iCs/>
        </w:rPr>
        <w:t>Development of Web-based medical data mining</w:t>
      </w:r>
      <w:r w:rsidRPr="00254A49">
        <w:rPr>
          <w:rFonts w:ascii="Minion Pro" w:hAnsi="Minion Pro"/>
        </w:rPr>
        <w:t>. Expo Rese</w:t>
      </w:r>
      <w:r w:rsidRPr="00254A49">
        <w:rPr>
          <w:rFonts w:ascii="Minion Pro" w:hAnsi="Minion Pro"/>
        </w:rPr>
        <w:t>arch and Innovation UKM, Universiti Kebangsaan Malaysia, 15-18 Julai 2004.</w:t>
      </w:r>
    </w:p>
    <w:p w:rsidR="00263C72" w:rsidRPr="00254A49" w:rsidRDefault="00263C72">
      <w:pPr>
        <w:pStyle w:val="Standard"/>
        <w:spacing w:line="360" w:lineRule="auto"/>
        <w:ind w:left="1440" w:firstLine="0"/>
        <w:jc w:val="left"/>
        <w:rPr>
          <w:rFonts w:ascii="Minion Pro" w:hAnsi="Minion Pro"/>
        </w:rPr>
      </w:pPr>
    </w:p>
    <w:p w:rsidR="00263C72" w:rsidRPr="00254A49" w:rsidRDefault="00F42395">
      <w:pPr>
        <w:pStyle w:val="Standard"/>
        <w:spacing w:line="360" w:lineRule="auto"/>
        <w:ind w:left="144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2004, </w:t>
      </w:r>
      <w:r w:rsidRPr="00254A49">
        <w:rPr>
          <w:rFonts w:ascii="Minion Pro" w:hAnsi="Minion Pro"/>
          <w:b/>
          <w:bCs/>
        </w:rPr>
        <w:t>Pingat Gangsa</w:t>
      </w:r>
      <w:r w:rsidRPr="00254A49">
        <w:rPr>
          <w:rFonts w:ascii="Minion Pro" w:hAnsi="Minion Pro"/>
        </w:rPr>
        <w:t xml:space="preserve">(Bronze Medal), </w:t>
      </w:r>
      <w:r w:rsidRPr="00254A49">
        <w:rPr>
          <w:rFonts w:ascii="Minion Pro" w:hAnsi="Minion Pro"/>
          <w:i/>
          <w:iCs/>
        </w:rPr>
        <w:t>Pembangunan pelombong cergas menggunakan teori set kasar keatas data pemakanan</w:t>
      </w:r>
      <w:r w:rsidRPr="00254A49">
        <w:rPr>
          <w:rFonts w:ascii="Minion Pro" w:hAnsi="Minion Pro"/>
        </w:rPr>
        <w:t>. Expo Research and Innovation, Universiti Kebangsaan Malaysia, Mal</w:t>
      </w:r>
      <w:r w:rsidRPr="00254A49">
        <w:rPr>
          <w:rFonts w:ascii="Minion Pro" w:hAnsi="Minion Pro"/>
        </w:rPr>
        <w:t>aysia.</w:t>
      </w:r>
    </w:p>
    <w:p w:rsidR="00263C72" w:rsidRPr="00254A49" w:rsidRDefault="00263C72">
      <w:pPr>
        <w:pStyle w:val="Standard"/>
        <w:spacing w:line="360" w:lineRule="auto"/>
        <w:ind w:left="1440" w:firstLine="0"/>
        <w:jc w:val="left"/>
        <w:rPr>
          <w:rFonts w:ascii="Minion Pro" w:hAnsi="Minion Pro"/>
        </w:rPr>
      </w:pPr>
    </w:p>
    <w:p w:rsidR="00263C72" w:rsidRPr="00254A49" w:rsidRDefault="00F42395">
      <w:pPr>
        <w:pStyle w:val="Standard"/>
        <w:spacing w:line="360" w:lineRule="auto"/>
        <w:ind w:left="144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2003, </w:t>
      </w:r>
      <w:r w:rsidRPr="00254A49">
        <w:rPr>
          <w:rFonts w:ascii="Minion Pro" w:hAnsi="Minion Pro"/>
          <w:b/>
          <w:bCs/>
        </w:rPr>
        <w:t>Pingat Emas</w:t>
      </w:r>
      <w:r w:rsidRPr="00254A49">
        <w:rPr>
          <w:rFonts w:ascii="Minion Pro" w:hAnsi="Minion Pro"/>
        </w:rPr>
        <w:t xml:space="preserve"> (Gold Medal), </w:t>
      </w:r>
      <w:r w:rsidRPr="00254A49">
        <w:rPr>
          <w:rFonts w:ascii="Minion Pro" w:hAnsi="Minion Pro"/>
          <w:i/>
          <w:iCs/>
        </w:rPr>
        <w:t>Development of web-based knowledge miner for medical records</w:t>
      </w:r>
      <w:r w:rsidRPr="00254A49">
        <w:rPr>
          <w:rFonts w:ascii="Minion Pro" w:hAnsi="Minion Pro"/>
        </w:rPr>
        <w:t>. International Information Technology Symposium ( ITSIM 03), Kuala Lumpur, Malaysia.</w:t>
      </w:r>
    </w:p>
    <w:p w:rsidR="00263C72" w:rsidRPr="00254A49" w:rsidRDefault="00263C72">
      <w:pPr>
        <w:pStyle w:val="Standard"/>
        <w:spacing w:line="360" w:lineRule="auto"/>
        <w:ind w:left="1440" w:firstLine="0"/>
        <w:jc w:val="left"/>
        <w:rPr>
          <w:rFonts w:ascii="Minion Pro" w:hAnsi="Minion Pro"/>
        </w:rPr>
      </w:pPr>
    </w:p>
    <w:p w:rsidR="00263C72" w:rsidRDefault="00F42395" w:rsidP="003D42A7">
      <w:pPr>
        <w:pStyle w:val="Standard"/>
        <w:spacing w:line="360" w:lineRule="auto"/>
        <w:ind w:left="144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2000, </w:t>
      </w:r>
      <w:r w:rsidRPr="00254A49">
        <w:rPr>
          <w:rFonts w:ascii="Minion Pro" w:hAnsi="Minion Pro"/>
          <w:b/>
          <w:bCs/>
        </w:rPr>
        <w:t>Anugerah Kreativiti Dan Innovasi</w:t>
      </w:r>
      <w:r w:rsidRPr="00254A49">
        <w:rPr>
          <w:rFonts w:ascii="Minion Pro" w:hAnsi="Minion Pro"/>
          <w:i/>
          <w:iCs/>
        </w:rPr>
        <w:t>, Pembangunan sistem penulisan Jawi berasaskan TeX</w:t>
      </w:r>
      <w:r w:rsidRPr="00254A49">
        <w:rPr>
          <w:rFonts w:ascii="Minion Pro" w:hAnsi="Minion Pro"/>
        </w:rPr>
        <w:t xml:space="preserve">., </w:t>
      </w:r>
      <w:r w:rsidRPr="00254A49">
        <w:rPr>
          <w:rFonts w:ascii="Minion Pro" w:hAnsi="Minion Pro"/>
        </w:rPr>
        <w:t>Universiti Kebangsaan Malaysia, December 2000.</w:t>
      </w:r>
    </w:p>
    <w:p w:rsidR="003D42A7" w:rsidRPr="00254A49" w:rsidRDefault="003D42A7" w:rsidP="003D42A7">
      <w:pPr>
        <w:pStyle w:val="Standard"/>
        <w:spacing w:line="360" w:lineRule="auto"/>
        <w:ind w:left="1440" w:firstLine="0"/>
        <w:jc w:val="left"/>
        <w:rPr>
          <w:rFonts w:ascii="Minion Pro" w:hAnsi="Minion Pro"/>
        </w:rPr>
      </w:pPr>
    </w:p>
    <w:p w:rsidR="00263C72" w:rsidRDefault="003D42A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Minion Pro" w:hAnsi="Minion Pro"/>
        </w:rPr>
      </w:pPr>
      <w:r>
        <w:rPr>
          <w:rFonts w:ascii="Minion Pro" w:hAnsi="Minion Pro"/>
        </w:rPr>
        <w:t>R</w:t>
      </w:r>
      <w:r w:rsidR="00F42395" w:rsidRPr="00254A49">
        <w:rPr>
          <w:rFonts w:ascii="Minion Pro" w:hAnsi="Minion Pro"/>
        </w:rPr>
        <w:t>esearches</w:t>
      </w:r>
    </w:p>
    <w:tbl>
      <w:tblPr>
        <w:tblStyle w:val="TableGrid"/>
        <w:tblW w:w="0" w:type="auto"/>
        <w:tblInd w:w="947" w:type="dxa"/>
        <w:tblLook w:val="04A0"/>
      </w:tblPr>
      <w:tblGrid>
        <w:gridCol w:w="4123"/>
        <w:gridCol w:w="1435"/>
        <w:gridCol w:w="2736"/>
      </w:tblGrid>
      <w:tr w:rsidR="0015539D" w:rsidTr="0015539D">
        <w:tc>
          <w:tcPr>
            <w:tcW w:w="4123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Title</w:t>
            </w:r>
          </w:p>
        </w:tc>
        <w:tc>
          <w:tcPr>
            <w:tcW w:w="1435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Year</w:t>
            </w:r>
          </w:p>
        </w:tc>
        <w:tc>
          <w:tcPr>
            <w:tcW w:w="2736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roles</w:t>
            </w:r>
          </w:p>
        </w:tc>
      </w:tr>
      <w:tr w:rsidR="0015539D" w:rsidTr="0015539D">
        <w:tc>
          <w:tcPr>
            <w:tcW w:w="4123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 w:rsidRPr="00254A49">
              <w:rPr>
                <w:rFonts w:ascii="Minion Pro" w:hAnsi="Minion Pro"/>
                <w:color w:val="000000"/>
              </w:rPr>
              <w:t>UKM-OUP-NBT-30-155/2008</w:t>
            </w:r>
            <w:r>
              <w:rPr>
                <w:rFonts w:ascii="Minion Pro" w:hAnsi="Minion Pro"/>
              </w:rPr>
              <w:t xml:space="preserve"> – Jawiware system</w:t>
            </w:r>
          </w:p>
        </w:tc>
        <w:tc>
          <w:tcPr>
            <w:tcW w:w="1435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2008-2009</w:t>
            </w:r>
          </w:p>
        </w:tc>
        <w:tc>
          <w:tcPr>
            <w:tcW w:w="2736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researcher</w:t>
            </w:r>
          </w:p>
        </w:tc>
      </w:tr>
      <w:tr w:rsidR="0015539D" w:rsidTr="0015539D">
        <w:tc>
          <w:tcPr>
            <w:tcW w:w="4123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 w:rsidRPr="00254A49">
              <w:rPr>
                <w:rFonts w:ascii="Minion Pro" w:hAnsi="Minion Pro"/>
                <w:color w:val="000000"/>
              </w:rPr>
              <w:t>UKM-GUP-TMK-07-02-034</w:t>
            </w:r>
            <w:r>
              <w:rPr>
                <w:rFonts w:ascii="Minion Pro" w:hAnsi="Minion Pro"/>
              </w:rPr>
              <w:t xml:space="preserve"> – jawiware system</w:t>
            </w:r>
          </w:p>
        </w:tc>
        <w:tc>
          <w:tcPr>
            <w:tcW w:w="1435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2008-2010</w:t>
            </w:r>
          </w:p>
        </w:tc>
        <w:tc>
          <w:tcPr>
            <w:tcW w:w="2736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reseracher</w:t>
            </w:r>
          </w:p>
        </w:tc>
      </w:tr>
      <w:tr w:rsidR="0015539D" w:rsidTr="0015539D">
        <w:tc>
          <w:tcPr>
            <w:tcW w:w="4123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 w:rsidRPr="00254A49">
              <w:rPr>
                <w:rFonts w:ascii="Minion Pro" w:hAnsi="Minion Pro"/>
                <w:color w:val="000000"/>
              </w:rPr>
              <w:t>01-01-02-SF0306 ,</w:t>
            </w:r>
            <w:r>
              <w:rPr>
                <w:rFonts w:ascii="Minion Pro" w:hAnsi="Minion Pro"/>
                <w:color w:val="000000"/>
              </w:rPr>
              <w:t xml:space="preserve"> Development of automated rum-jawi transliteration engine based on XML-RPC</w:t>
            </w:r>
            <w:r w:rsidRPr="00254A49">
              <w:rPr>
                <w:rFonts w:ascii="Minion Pro" w:hAnsi="Minion Pro"/>
                <w:color w:val="000000"/>
              </w:rPr>
              <w:t xml:space="preserve"> </w:t>
            </w:r>
          </w:p>
        </w:tc>
        <w:tc>
          <w:tcPr>
            <w:tcW w:w="1435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2007-2008</w:t>
            </w:r>
          </w:p>
        </w:tc>
        <w:tc>
          <w:tcPr>
            <w:tcW w:w="2736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Principal reseracher</w:t>
            </w:r>
          </w:p>
        </w:tc>
      </w:tr>
      <w:tr w:rsidR="0015539D" w:rsidTr="0015539D">
        <w:tc>
          <w:tcPr>
            <w:tcW w:w="4123" w:type="dxa"/>
          </w:tcPr>
          <w:p w:rsidR="0015539D" w:rsidRPr="00254A49" w:rsidRDefault="0015539D" w:rsidP="0015539D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  <w:color w:val="000000"/>
              </w:rPr>
            </w:pPr>
            <w:r w:rsidRPr="00254A49">
              <w:rPr>
                <w:rFonts w:ascii="Minion Pro" w:hAnsi="Minion Pro"/>
                <w:color w:val="000000"/>
              </w:rPr>
              <w:t>UKM-GUP-KRIB-18/2008 , Pembangunan dan Penilaian Program Peningkatan Literasi ICT di Kalangan Guru, Kakitangan dan Pelajar Terpilih SMKTTA</w:t>
            </w:r>
          </w:p>
        </w:tc>
        <w:tc>
          <w:tcPr>
            <w:tcW w:w="1435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2008-2010</w:t>
            </w:r>
          </w:p>
        </w:tc>
        <w:tc>
          <w:tcPr>
            <w:tcW w:w="2736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researcher</w:t>
            </w:r>
          </w:p>
        </w:tc>
      </w:tr>
      <w:tr w:rsidR="0015539D" w:rsidTr="0015539D">
        <w:tc>
          <w:tcPr>
            <w:tcW w:w="4123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 w:rsidRPr="00254A49">
              <w:rPr>
                <w:rFonts w:ascii="Minion Pro" w:hAnsi="Minion Pro"/>
                <w:color w:val="000000"/>
              </w:rPr>
              <w:t xml:space="preserve">04-02-02-0004-EA004 , </w:t>
            </w:r>
            <w:r>
              <w:rPr>
                <w:rFonts w:ascii="Minion Pro" w:hAnsi="Minion Pro"/>
                <w:i/>
                <w:iCs/>
                <w:color w:val="000000"/>
              </w:rPr>
              <w:t xml:space="preserve"> </w:t>
            </w:r>
            <w:r w:rsidRPr="0015539D">
              <w:rPr>
                <w:rFonts w:ascii="Minion Pro" w:hAnsi="Minion Pro"/>
                <w:color w:val="000000"/>
              </w:rPr>
              <w:t xml:space="preserve">The </w:t>
            </w:r>
            <w:r>
              <w:rPr>
                <w:rFonts w:ascii="Minion Pro" w:hAnsi="Minion Pro"/>
                <w:color w:val="000000"/>
              </w:rPr>
              <w:t>development of web-based knowledge miner for medical data</w:t>
            </w:r>
          </w:p>
        </w:tc>
        <w:tc>
          <w:tcPr>
            <w:tcW w:w="1435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2005-2008</w:t>
            </w:r>
          </w:p>
        </w:tc>
        <w:tc>
          <w:tcPr>
            <w:tcW w:w="2736" w:type="dxa"/>
          </w:tcPr>
          <w:p w:rsidR="0015539D" w:rsidRDefault="0015539D" w:rsidP="0015539D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researcher</w:t>
            </w:r>
          </w:p>
        </w:tc>
      </w:tr>
    </w:tbl>
    <w:p w:rsidR="003D42A7" w:rsidRDefault="003D42A7" w:rsidP="003D42A7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</w:p>
    <w:p w:rsidR="00263C72" w:rsidRDefault="00F42395" w:rsidP="006818D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Minion Pro" w:hAnsi="Minion Pro"/>
        </w:rPr>
      </w:pPr>
      <w:r w:rsidRPr="006818D0">
        <w:rPr>
          <w:rFonts w:ascii="Minion Pro" w:hAnsi="Minion Pro"/>
        </w:rPr>
        <w:t>Pengajaran</w:t>
      </w:r>
    </w:p>
    <w:tbl>
      <w:tblPr>
        <w:tblStyle w:val="TableGrid"/>
        <w:tblW w:w="0" w:type="auto"/>
        <w:tblInd w:w="947" w:type="dxa"/>
        <w:tblLook w:val="04A0"/>
      </w:tblPr>
      <w:tblGrid>
        <w:gridCol w:w="1713"/>
        <w:gridCol w:w="6581"/>
      </w:tblGrid>
      <w:tr w:rsidR="006818D0" w:rsidTr="006818D0">
        <w:tc>
          <w:tcPr>
            <w:tcW w:w="1713" w:type="dxa"/>
          </w:tcPr>
          <w:p w:rsidR="006818D0" w:rsidRDefault="006818D0" w:rsidP="006818D0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sessi</w:t>
            </w:r>
          </w:p>
        </w:tc>
        <w:tc>
          <w:tcPr>
            <w:tcW w:w="6581" w:type="dxa"/>
          </w:tcPr>
          <w:p w:rsidR="006818D0" w:rsidRDefault="006818D0" w:rsidP="006818D0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kursus</w:t>
            </w:r>
          </w:p>
        </w:tc>
      </w:tr>
      <w:tr w:rsidR="006818D0" w:rsidTr="006818D0">
        <w:tc>
          <w:tcPr>
            <w:tcW w:w="1713" w:type="dxa"/>
          </w:tcPr>
          <w:p w:rsidR="006818D0" w:rsidRDefault="006818D0" w:rsidP="006818D0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2009-2010</w:t>
            </w:r>
          </w:p>
        </w:tc>
        <w:tc>
          <w:tcPr>
            <w:tcW w:w="6581" w:type="dxa"/>
          </w:tcPr>
          <w:p w:rsidR="006818D0" w:rsidRDefault="006818D0" w:rsidP="003D42A7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TS6234 Client-Server (graduate)</w:t>
            </w:r>
          </w:p>
          <w:p w:rsidR="006818D0" w:rsidRDefault="006818D0" w:rsidP="003D42A7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TS2344 Database System</w:t>
            </w:r>
          </w:p>
        </w:tc>
      </w:tr>
      <w:tr w:rsidR="006818D0" w:rsidTr="006818D0">
        <w:tc>
          <w:tcPr>
            <w:tcW w:w="1713" w:type="dxa"/>
          </w:tcPr>
          <w:p w:rsidR="006818D0" w:rsidRDefault="006818D0" w:rsidP="006818D0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2008-2009</w:t>
            </w:r>
          </w:p>
        </w:tc>
        <w:tc>
          <w:tcPr>
            <w:tcW w:w="6581" w:type="dxa"/>
          </w:tcPr>
          <w:p w:rsidR="006818D0" w:rsidRDefault="006818D0" w:rsidP="003D42A7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TS6234 Client-Server (graduate)</w:t>
            </w:r>
          </w:p>
          <w:p w:rsidR="006818D0" w:rsidRDefault="006818D0" w:rsidP="003D42A7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TS2643 Client-Sever</w:t>
            </w:r>
          </w:p>
          <w:p w:rsidR="006818D0" w:rsidRDefault="006818D0" w:rsidP="003D42A7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TM1933 Enterpreneurship for IT</w:t>
            </w:r>
          </w:p>
        </w:tc>
      </w:tr>
      <w:tr w:rsidR="006818D0" w:rsidTr="006818D0">
        <w:tc>
          <w:tcPr>
            <w:tcW w:w="1713" w:type="dxa"/>
          </w:tcPr>
          <w:p w:rsidR="006818D0" w:rsidRDefault="003D42A7" w:rsidP="006818D0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2007-2008</w:t>
            </w:r>
          </w:p>
        </w:tc>
        <w:tc>
          <w:tcPr>
            <w:tcW w:w="6581" w:type="dxa"/>
          </w:tcPr>
          <w:p w:rsidR="006818D0" w:rsidRDefault="003D42A7" w:rsidP="003D42A7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TS1913 Information Technology</w:t>
            </w:r>
          </w:p>
          <w:p w:rsidR="003D42A7" w:rsidRDefault="003D42A7" w:rsidP="003D42A7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TS6234 Client-Server (graduate)</w:t>
            </w:r>
          </w:p>
          <w:p w:rsidR="003D42A7" w:rsidRDefault="003D42A7" w:rsidP="003D42A7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lastRenderedPageBreak/>
              <w:t>TS2643 Client-Sever</w:t>
            </w:r>
          </w:p>
          <w:p w:rsidR="003D42A7" w:rsidRDefault="003D42A7" w:rsidP="003D42A7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TM1933 Enterpreneurship for IT</w:t>
            </w:r>
          </w:p>
        </w:tc>
      </w:tr>
      <w:tr w:rsidR="006818D0" w:rsidTr="006818D0">
        <w:tc>
          <w:tcPr>
            <w:tcW w:w="1713" w:type="dxa"/>
          </w:tcPr>
          <w:p w:rsidR="006818D0" w:rsidRDefault="003D42A7" w:rsidP="006818D0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lastRenderedPageBreak/>
              <w:t>2006-2007</w:t>
            </w:r>
          </w:p>
        </w:tc>
        <w:tc>
          <w:tcPr>
            <w:tcW w:w="6581" w:type="dxa"/>
          </w:tcPr>
          <w:p w:rsidR="003D42A7" w:rsidRPr="00254A49" w:rsidRDefault="003D42A7" w:rsidP="003D42A7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 w:rsidRPr="00254A49">
              <w:rPr>
                <w:rFonts w:ascii="Minion Pro" w:hAnsi="Minion Pro"/>
              </w:rPr>
              <w:t>TS1913: Teknologi Maklumat</w:t>
            </w:r>
          </w:p>
          <w:p w:rsidR="003D42A7" w:rsidRPr="00254A49" w:rsidRDefault="003D42A7" w:rsidP="003D42A7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 w:rsidRPr="00254A49">
              <w:rPr>
                <w:rFonts w:ascii="Minion Pro" w:hAnsi="Minion Pro"/>
              </w:rPr>
              <w:t>TS2003: Sistem Maklumat Perakaunan</w:t>
            </w:r>
          </w:p>
          <w:p w:rsidR="003D42A7" w:rsidRPr="00254A49" w:rsidRDefault="003D42A7" w:rsidP="003D42A7">
            <w:pPr>
              <w:pStyle w:val="ListParagraph"/>
              <w:spacing w:line="276" w:lineRule="auto"/>
              <w:ind w:left="0" w:firstLine="0"/>
              <w:jc w:val="left"/>
              <w:rPr>
                <w:rFonts w:ascii="Minion Pro" w:hAnsi="Minion Pro"/>
              </w:rPr>
            </w:pPr>
            <w:r w:rsidRPr="00254A49">
              <w:rPr>
                <w:rFonts w:ascii="Minion Pro" w:hAnsi="Minion Pro"/>
              </w:rPr>
              <w:t>TC6413: Penerokaan Pengetahuan dan Perlombongan Data</w:t>
            </w:r>
          </w:p>
          <w:p w:rsidR="006818D0" w:rsidRDefault="006818D0" w:rsidP="006818D0">
            <w:pPr>
              <w:pStyle w:val="ListParagraph"/>
              <w:spacing w:line="360" w:lineRule="auto"/>
              <w:ind w:left="0" w:firstLine="0"/>
              <w:jc w:val="left"/>
              <w:rPr>
                <w:rFonts w:ascii="Minion Pro" w:hAnsi="Minion Pro"/>
              </w:rPr>
            </w:pPr>
          </w:p>
        </w:tc>
      </w:tr>
    </w:tbl>
    <w:p w:rsidR="006818D0" w:rsidRPr="006818D0" w:rsidRDefault="006818D0" w:rsidP="006818D0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</w:p>
    <w:p w:rsidR="00263C72" w:rsidRDefault="00F42395" w:rsidP="003D42A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Persidangan</w:t>
      </w:r>
    </w:p>
    <w:p w:rsidR="00263C72" w:rsidRPr="00254A49" w:rsidRDefault="00F42395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2009, International Computing and Electrical </w:t>
      </w:r>
      <w:r w:rsidRPr="00254A49">
        <w:rPr>
          <w:rFonts w:ascii="Minion Pro" w:hAnsi="Minion Pro"/>
        </w:rPr>
        <w:t>Engineering Conference, (ICEEI 2009), 7-9 Julai, Fakulti Teknologi Sains Maklumat, UKM. Peserta.</w:t>
      </w:r>
    </w:p>
    <w:p w:rsidR="00263C72" w:rsidRPr="00254A49" w:rsidRDefault="00F42395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 </w:t>
      </w:r>
    </w:p>
    <w:p w:rsidR="00263C72" w:rsidRPr="00254A49" w:rsidRDefault="00F42395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2008, </w:t>
      </w:r>
      <w:r w:rsidRPr="00254A49">
        <w:rPr>
          <w:rFonts w:ascii="Minion Pro" w:hAnsi="Minion Pro"/>
          <w:i/>
          <w:iCs/>
        </w:rPr>
        <w:t>NOOR Global Knowledge Forum</w:t>
      </w:r>
      <w:r w:rsidRPr="00254A49">
        <w:rPr>
          <w:rFonts w:ascii="Minion Pro" w:hAnsi="Minion Pro"/>
        </w:rPr>
        <w:t xml:space="preserve">, 22-25 June, Madinah, Saudi Arabia. </w:t>
      </w:r>
      <w:r w:rsidRPr="00254A49">
        <w:rPr>
          <w:rFonts w:ascii="Minion Pro" w:hAnsi="Minion Pro"/>
          <w:b/>
          <w:bCs/>
        </w:rPr>
        <w:t>Pembentang</w:t>
      </w:r>
      <w:r w:rsidRPr="00254A49">
        <w:rPr>
          <w:rFonts w:ascii="Minion Pro" w:hAnsi="Minion Pro"/>
        </w:rPr>
        <w:t>.</w:t>
      </w:r>
    </w:p>
    <w:p w:rsidR="00263C72" w:rsidRPr="00254A49" w:rsidRDefault="00263C72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</w:p>
    <w:p w:rsidR="00263C72" w:rsidRPr="00254A49" w:rsidRDefault="00F42395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2007, </w:t>
      </w:r>
      <w:r w:rsidRPr="00254A49">
        <w:rPr>
          <w:rFonts w:ascii="Minion Pro" w:hAnsi="Minion Pro"/>
          <w:i/>
          <w:iCs/>
        </w:rPr>
        <w:t>National Innovation Conference and Exhibition (NICE 07)</w:t>
      </w:r>
      <w:r w:rsidRPr="00254A49">
        <w:rPr>
          <w:rFonts w:ascii="Minion Pro" w:hAnsi="Minion Pro"/>
        </w:rPr>
        <w:t>,  Putra Wor</w:t>
      </w:r>
      <w:r w:rsidRPr="00254A49">
        <w:rPr>
          <w:rFonts w:ascii="Minion Pro" w:hAnsi="Minion Pro"/>
        </w:rPr>
        <w:t xml:space="preserve">ld Trade Center, Kuala Lumpur. 26-30 November. </w:t>
      </w:r>
      <w:r w:rsidRPr="00254A49">
        <w:rPr>
          <w:rFonts w:ascii="Minion Pro" w:hAnsi="Minion Pro"/>
          <w:b/>
          <w:bCs/>
        </w:rPr>
        <w:t>Peserta</w:t>
      </w:r>
      <w:r w:rsidRPr="00254A49">
        <w:rPr>
          <w:rFonts w:ascii="Minion Pro" w:hAnsi="Minion Pro"/>
        </w:rPr>
        <w:t>.</w:t>
      </w:r>
    </w:p>
    <w:p w:rsidR="00263C72" w:rsidRPr="00254A49" w:rsidRDefault="00263C72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</w:p>
    <w:p w:rsidR="00263C72" w:rsidRPr="00254A49" w:rsidRDefault="00F42395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2007, </w:t>
      </w:r>
      <w:r w:rsidRPr="00254A49">
        <w:rPr>
          <w:rFonts w:ascii="Minion Pro" w:hAnsi="Minion Pro"/>
          <w:i/>
          <w:iCs/>
        </w:rPr>
        <w:t>International Conference on Mathematical Science</w:t>
      </w:r>
      <w:r w:rsidRPr="00254A49">
        <w:rPr>
          <w:rFonts w:ascii="Minion Pro" w:hAnsi="Minion Pro"/>
        </w:rPr>
        <w:t xml:space="preserve">, Hotel Equatorial, Bangi, Selangor. 28-29 November 2007. </w:t>
      </w:r>
      <w:r w:rsidRPr="00254A49">
        <w:rPr>
          <w:rFonts w:ascii="Minion Pro" w:hAnsi="Minion Pro"/>
          <w:b/>
          <w:bCs/>
        </w:rPr>
        <w:t>Pembentang</w:t>
      </w:r>
      <w:r w:rsidRPr="00254A49">
        <w:rPr>
          <w:rFonts w:ascii="Minion Pro" w:hAnsi="Minion Pro"/>
        </w:rPr>
        <w:t>.</w:t>
      </w:r>
    </w:p>
    <w:p w:rsidR="00263C72" w:rsidRPr="00254A49" w:rsidRDefault="00263C72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</w:p>
    <w:p w:rsidR="00263C72" w:rsidRPr="00254A49" w:rsidRDefault="00F42395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2007, </w:t>
      </w:r>
      <w:r w:rsidRPr="00254A49">
        <w:rPr>
          <w:rFonts w:ascii="Minion Pro" w:hAnsi="Minion Pro"/>
          <w:i/>
          <w:iCs/>
        </w:rPr>
        <w:t>International Conference on Life-Long Learning</w:t>
      </w:r>
      <w:r w:rsidRPr="00254A49">
        <w:rPr>
          <w:rFonts w:ascii="Minion Pro" w:hAnsi="Minion Pro"/>
        </w:rPr>
        <w:t xml:space="preserve">, Universiti </w:t>
      </w:r>
      <w:r w:rsidRPr="00254A49">
        <w:rPr>
          <w:rFonts w:ascii="Minion Pro" w:hAnsi="Minion Pro"/>
        </w:rPr>
        <w:t xml:space="preserve">Kebangsaan Malaysia, 25-26 November 2007. </w:t>
      </w:r>
      <w:r w:rsidRPr="00254A49">
        <w:rPr>
          <w:rFonts w:ascii="Minion Pro" w:hAnsi="Minion Pro"/>
          <w:b/>
          <w:bCs/>
        </w:rPr>
        <w:t>Peserta</w:t>
      </w:r>
      <w:r w:rsidRPr="00254A49">
        <w:rPr>
          <w:rFonts w:ascii="Minion Pro" w:hAnsi="Minion Pro"/>
        </w:rPr>
        <w:t>.</w:t>
      </w:r>
    </w:p>
    <w:p w:rsidR="00263C72" w:rsidRPr="00254A49" w:rsidRDefault="00263C72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</w:p>
    <w:p w:rsidR="00263C72" w:rsidRPr="00254A49" w:rsidRDefault="00F42395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2007, </w:t>
      </w:r>
      <w:r w:rsidRPr="00254A49">
        <w:rPr>
          <w:rFonts w:ascii="Minion Pro" w:hAnsi="Minion Pro"/>
          <w:i/>
          <w:iCs/>
        </w:rPr>
        <w:t>Persidangan Aturcara Kebangsaan</w:t>
      </w:r>
      <w:r w:rsidRPr="00254A49">
        <w:rPr>
          <w:rFonts w:ascii="Minion Pro" w:hAnsi="Minion Pro"/>
        </w:rPr>
        <w:t xml:space="preserve"> </w:t>
      </w:r>
      <w:r w:rsidRPr="00254A49">
        <w:rPr>
          <w:rFonts w:ascii="Minion Pro" w:hAnsi="Minion Pro"/>
          <w:i/>
          <w:iCs/>
        </w:rPr>
        <w:t>2007</w:t>
      </w:r>
      <w:r w:rsidRPr="00254A49">
        <w:rPr>
          <w:rFonts w:ascii="Minion Pro" w:hAnsi="Minion Pro"/>
        </w:rPr>
        <w:t xml:space="preserve">, Hotel Pan Pacific, KLIA, 5 December. </w:t>
      </w:r>
      <w:r w:rsidRPr="00254A49">
        <w:rPr>
          <w:rFonts w:ascii="Minion Pro" w:hAnsi="Minion Pro"/>
          <w:b/>
          <w:bCs/>
        </w:rPr>
        <w:t>Peserta.</w:t>
      </w:r>
    </w:p>
    <w:p w:rsidR="00263C72" w:rsidRPr="00254A49" w:rsidRDefault="00263C72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</w:p>
    <w:p w:rsidR="00263C72" w:rsidRPr="00254A49" w:rsidRDefault="00F42395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2006, </w:t>
      </w:r>
      <w:r w:rsidRPr="00254A49">
        <w:rPr>
          <w:rFonts w:ascii="Minion Pro" w:hAnsi="Minion Pro"/>
          <w:i/>
          <w:iCs/>
        </w:rPr>
        <w:t>International Conference on e-Learning</w:t>
      </w:r>
      <w:r w:rsidRPr="00254A49">
        <w:rPr>
          <w:rFonts w:ascii="Minion Pro" w:hAnsi="Minion Pro"/>
        </w:rPr>
        <w:t xml:space="preserve">, Hotel Istana, Kuala Lumpur, Malaysia. 26-28 December 2006. </w:t>
      </w:r>
      <w:r w:rsidRPr="00254A49">
        <w:rPr>
          <w:rFonts w:ascii="Minion Pro" w:hAnsi="Minion Pro"/>
          <w:b/>
          <w:bCs/>
        </w:rPr>
        <w:t>Pembenta</w:t>
      </w:r>
      <w:r w:rsidRPr="00254A49">
        <w:rPr>
          <w:rFonts w:ascii="Minion Pro" w:hAnsi="Minion Pro"/>
          <w:b/>
          <w:bCs/>
        </w:rPr>
        <w:t>ng</w:t>
      </w:r>
      <w:r w:rsidRPr="00254A49">
        <w:rPr>
          <w:rFonts w:ascii="Minion Pro" w:hAnsi="Minion Pro"/>
        </w:rPr>
        <w:t>.</w:t>
      </w:r>
    </w:p>
    <w:p w:rsidR="00263C72" w:rsidRPr="00254A49" w:rsidRDefault="00263C72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</w:p>
    <w:p w:rsidR="00263C72" w:rsidRPr="00254A49" w:rsidRDefault="00F42395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2003, </w:t>
      </w:r>
      <w:r w:rsidRPr="00254A49">
        <w:rPr>
          <w:rFonts w:ascii="Minion Pro" w:hAnsi="Minion Pro"/>
          <w:i/>
          <w:iCs/>
        </w:rPr>
        <w:t xml:space="preserve">International Conference on </w:t>
      </w:r>
      <w:r w:rsidRPr="00254A49">
        <w:rPr>
          <w:rFonts w:ascii="Minion Pro" w:hAnsi="Minion Pro"/>
          <w:bCs/>
          <w:i/>
          <w:iCs/>
        </w:rPr>
        <w:t xml:space="preserve">Technology Symposium (ITSim 03), </w:t>
      </w:r>
      <w:r w:rsidRPr="00254A49">
        <w:rPr>
          <w:rFonts w:ascii="Minion Pro" w:hAnsi="Minion Pro"/>
          <w:bCs/>
        </w:rPr>
        <w:t xml:space="preserve">Hotel Istana, Kuala Lumpur. 2003. </w:t>
      </w:r>
      <w:r w:rsidRPr="00254A49">
        <w:rPr>
          <w:rFonts w:ascii="Minion Pro" w:hAnsi="Minion Pro"/>
          <w:b/>
        </w:rPr>
        <w:t>Peserta</w:t>
      </w:r>
      <w:r w:rsidRPr="00254A49">
        <w:rPr>
          <w:rFonts w:ascii="Minion Pro" w:hAnsi="Minion Pro"/>
          <w:bCs/>
        </w:rPr>
        <w:t>.</w:t>
      </w:r>
    </w:p>
    <w:p w:rsidR="00263C72" w:rsidRPr="00254A49" w:rsidRDefault="00263C72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  <w:bCs/>
        </w:rPr>
      </w:pPr>
    </w:p>
    <w:p w:rsidR="00263C72" w:rsidRPr="00254A49" w:rsidRDefault="00F42395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2003, </w:t>
      </w:r>
      <w:r w:rsidRPr="00254A49">
        <w:rPr>
          <w:rFonts w:ascii="Minion Pro" w:hAnsi="Minion Pro"/>
          <w:i/>
          <w:iCs/>
        </w:rPr>
        <w:t>International Conference on Computer Integrated System</w:t>
      </w:r>
      <w:r w:rsidRPr="00254A49">
        <w:rPr>
          <w:rFonts w:ascii="Minion Pro" w:hAnsi="Minion Pro"/>
        </w:rPr>
        <w:t>. UNITEN. 20003.</w:t>
      </w:r>
      <w:r w:rsidRPr="00254A49">
        <w:rPr>
          <w:rFonts w:ascii="Minion Pro" w:hAnsi="Minion Pro"/>
        </w:rPr>
        <w:t xml:space="preserve"> P</w:t>
      </w:r>
      <w:r w:rsidRPr="00254A49">
        <w:rPr>
          <w:rFonts w:ascii="Minion Pro" w:hAnsi="Minion Pro"/>
          <w:b/>
          <w:bCs/>
        </w:rPr>
        <w:t>embentang</w:t>
      </w:r>
      <w:r w:rsidRPr="00254A49">
        <w:rPr>
          <w:rFonts w:ascii="Minion Pro" w:hAnsi="Minion Pro"/>
        </w:rPr>
        <w:t>.</w:t>
      </w:r>
    </w:p>
    <w:p w:rsidR="00263C72" w:rsidRPr="00254A49" w:rsidRDefault="00263C72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</w:p>
    <w:p w:rsidR="00263C72" w:rsidRPr="00254A49" w:rsidRDefault="00F42395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2003, </w:t>
      </w:r>
      <w:r w:rsidRPr="00254A49">
        <w:rPr>
          <w:rFonts w:ascii="Minion Pro" w:hAnsi="Minion Pro"/>
          <w:i/>
          <w:iCs/>
        </w:rPr>
        <w:t>Second National Conference on Cognitive Scie</w:t>
      </w:r>
      <w:r w:rsidRPr="00254A49">
        <w:rPr>
          <w:rFonts w:ascii="Minion Pro" w:hAnsi="Minion Pro"/>
          <w:i/>
          <w:iCs/>
        </w:rPr>
        <w:t>nce</w:t>
      </w:r>
      <w:r w:rsidRPr="00254A49">
        <w:rPr>
          <w:rFonts w:ascii="Minion Pro" w:hAnsi="Minion Pro"/>
        </w:rPr>
        <w:t>. 2003.</w:t>
      </w:r>
      <w:r w:rsidRPr="00254A49">
        <w:rPr>
          <w:rFonts w:ascii="Minion Pro" w:hAnsi="Minion Pro"/>
        </w:rPr>
        <w:t xml:space="preserve"> UNIMAS</w:t>
      </w:r>
      <w:r w:rsidRPr="00254A49">
        <w:rPr>
          <w:rFonts w:ascii="Minion Pro" w:hAnsi="Minion Pro"/>
          <w:b/>
          <w:bCs/>
        </w:rPr>
        <w:t>, Pembentang</w:t>
      </w:r>
      <w:r w:rsidRPr="00254A49">
        <w:rPr>
          <w:rFonts w:ascii="Minion Pro" w:hAnsi="Minion Pro"/>
        </w:rPr>
        <w:t>.</w:t>
      </w:r>
    </w:p>
    <w:p w:rsidR="00263C72" w:rsidRPr="00254A49" w:rsidRDefault="00263C72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</w:p>
    <w:p w:rsidR="00263C72" w:rsidRPr="00254A49" w:rsidRDefault="00F42395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1999, International Conference on Information Technlogy and Multimedia, UNITEN. </w:t>
      </w:r>
      <w:r w:rsidRPr="00254A49">
        <w:rPr>
          <w:rFonts w:ascii="Minion Pro" w:hAnsi="Minion Pro"/>
          <w:b/>
          <w:bCs/>
        </w:rPr>
        <w:t>Peserta</w:t>
      </w:r>
      <w:r w:rsidRPr="00254A49">
        <w:rPr>
          <w:rFonts w:ascii="Minion Pro" w:hAnsi="Minion Pro"/>
        </w:rPr>
        <w:t>.</w:t>
      </w:r>
    </w:p>
    <w:p w:rsidR="00263C72" w:rsidRPr="00254A49" w:rsidRDefault="00263C72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</w:p>
    <w:p w:rsidR="00263C72" w:rsidRPr="00254A49" w:rsidRDefault="00F42395" w:rsidP="003D42A7">
      <w:pPr>
        <w:pStyle w:val="Standard"/>
        <w:spacing w:line="276" w:lineRule="auto"/>
        <w:ind w:left="1440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1997, Fourth Annual Conference of Asia Pacific Finance Association, PWTC, Kuala Lumpur. </w:t>
      </w:r>
      <w:r w:rsidRPr="00254A49">
        <w:rPr>
          <w:rFonts w:ascii="Minion Pro" w:hAnsi="Minion Pro"/>
          <w:b/>
          <w:bCs/>
        </w:rPr>
        <w:t>Peserta.</w:t>
      </w:r>
    </w:p>
    <w:p w:rsidR="00263C72" w:rsidRPr="00254A49" w:rsidRDefault="00263C72">
      <w:pPr>
        <w:pStyle w:val="Standard"/>
        <w:spacing w:line="360" w:lineRule="auto"/>
        <w:ind w:firstLine="0"/>
        <w:jc w:val="left"/>
        <w:rPr>
          <w:rFonts w:ascii="Minion Pro" w:hAnsi="Minion Pro"/>
        </w:rPr>
      </w:pPr>
    </w:p>
    <w:p w:rsidR="00263C72" w:rsidRPr="00254A49" w:rsidRDefault="00F4239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Bengkel/Seminar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2009, </w:t>
      </w:r>
      <w:r w:rsidRPr="00254A49">
        <w:rPr>
          <w:rFonts w:ascii="Minion Pro" w:hAnsi="Minion Pro"/>
          <w:b/>
          <w:bCs/>
        </w:rPr>
        <w:t xml:space="preserve">Forum on </w:t>
      </w:r>
      <w:r w:rsidRPr="00254A49">
        <w:rPr>
          <w:rFonts w:ascii="Minion Pro" w:hAnsi="Minion Pro"/>
          <w:b/>
          <w:bCs/>
        </w:rPr>
        <w:t>International Domain Name</w:t>
      </w:r>
      <w:r w:rsidRPr="00254A49">
        <w:rPr>
          <w:rFonts w:ascii="Minion Pro" w:hAnsi="Minion Pro"/>
        </w:rPr>
        <w:t xml:space="preserve">, 9-10 Julai, Cyberjaya. </w:t>
      </w:r>
      <w:r w:rsidRPr="00254A49">
        <w:rPr>
          <w:rFonts w:ascii="Minion Pro" w:hAnsi="Minion Pro"/>
        </w:rPr>
        <w:t>Ahli Panel</w:t>
      </w:r>
      <w:r w:rsidRPr="00254A49">
        <w:rPr>
          <w:rFonts w:ascii="Minion Pro" w:hAnsi="Minion Pro"/>
          <w:b/>
          <w:bCs/>
        </w:rPr>
        <w:t>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2009, </w:t>
      </w:r>
      <w:r w:rsidRPr="00254A49">
        <w:rPr>
          <w:rFonts w:ascii="Minion Pro" w:hAnsi="Minion Pro"/>
          <w:b/>
          <w:bCs/>
        </w:rPr>
        <w:t>Seminar hasil penyelidikan pembangunan usahawan</w:t>
      </w:r>
      <w:r w:rsidRPr="00254A49">
        <w:rPr>
          <w:rFonts w:ascii="Minion Pro" w:hAnsi="Minion Pro"/>
        </w:rPr>
        <w:t>, 2-3 Mac, 2009, Shah Alam, Selangor, Peserta.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lastRenderedPageBreak/>
        <w:t>2008, 2</w:t>
      </w:r>
      <w:r w:rsidRPr="00254A49">
        <w:rPr>
          <w:rFonts w:ascii="Minion Pro" w:hAnsi="Minion Pro"/>
          <w:vertAlign w:val="superscript"/>
        </w:rPr>
        <w:t>nd</w:t>
      </w:r>
      <w:r w:rsidRPr="00254A49">
        <w:rPr>
          <w:rFonts w:ascii="Minion Pro" w:hAnsi="Minion Pro"/>
        </w:rPr>
        <w:t xml:space="preserve">. </w:t>
      </w:r>
      <w:r w:rsidRPr="00254A49">
        <w:rPr>
          <w:rFonts w:ascii="Minion Pro" w:hAnsi="Minion Pro"/>
          <w:b/>
          <w:bCs/>
          <w:i/>
          <w:iCs/>
        </w:rPr>
        <w:t>Asia Pacific Trusted Infrastructure Summer School</w:t>
      </w:r>
      <w:r w:rsidRPr="00254A49">
        <w:rPr>
          <w:rFonts w:ascii="Minion Pro" w:hAnsi="Minion Pro"/>
        </w:rPr>
        <w:t xml:space="preserve"> (APTISS 2008), 11-15 Ogos, Shah </w:t>
      </w:r>
      <w:r w:rsidRPr="00254A49">
        <w:rPr>
          <w:rFonts w:ascii="Minion Pro" w:hAnsi="Minion Pro"/>
        </w:rPr>
        <w:t>Alam, Malaysia.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2008, </w:t>
      </w:r>
      <w:r w:rsidRPr="00254A49">
        <w:rPr>
          <w:rFonts w:ascii="Minion Pro" w:hAnsi="Minion Pro"/>
          <w:b/>
          <w:bCs/>
          <w:i/>
          <w:iCs/>
        </w:rPr>
        <w:t>Actuarial Modelling and Risk Management</w:t>
      </w:r>
      <w:r w:rsidRPr="00254A49">
        <w:rPr>
          <w:rFonts w:ascii="Minion Pro" w:hAnsi="Minion Pro"/>
        </w:rPr>
        <w:t>, 22 May, UKM.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2008, </w:t>
      </w:r>
      <w:r w:rsidRPr="00254A49">
        <w:rPr>
          <w:rFonts w:ascii="Minion Pro" w:hAnsi="Minion Pro"/>
          <w:b/>
          <w:bCs/>
          <w:i/>
          <w:iCs/>
        </w:rPr>
        <w:t>Bengkel Web Services</w:t>
      </w:r>
      <w:r w:rsidRPr="00254A49">
        <w:rPr>
          <w:rFonts w:ascii="Minion Pro" w:hAnsi="Minion Pro"/>
        </w:rPr>
        <w:t>, 18-22 January, 2008. Fakulti Teknologi Sains Maklumat.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2007, </w:t>
      </w:r>
      <w:r w:rsidRPr="00254A49">
        <w:rPr>
          <w:rFonts w:ascii="Minion Pro" w:hAnsi="Minion Pro"/>
          <w:b/>
          <w:bCs/>
          <w:i/>
          <w:iCs/>
        </w:rPr>
        <w:t>Seminar Hidden Markov</w:t>
      </w:r>
      <w:r w:rsidRPr="00254A49">
        <w:rPr>
          <w:rFonts w:ascii="Minion Pro" w:hAnsi="Minion Pro"/>
        </w:rPr>
        <w:t>, 11-13 December 2007. Universiti Teknologi Malaysia, Jalan Semarak, K</w:t>
      </w:r>
      <w:r w:rsidRPr="00254A49">
        <w:rPr>
          <w:rFonts w:ascii="Minion Pro" w:hAnsi="Minion Pro"/>
        </w:rPr>
        <w:t>uala Lumpur.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2007, </w:t>
      </w:r>
      <w:r w:rsidRPr="00254A49">
        <w:rPr>
          <w:rFonts w:ascii="Minion Pro" w:hAnsi="Minion Pro"/>
          <w:b/>
          <w:bCs/>
          <w:i/>
          <w:iCs/>
        </w:rPr>
        <w:t>Seminar Particles Swarm Optimization</w:t>
      </w:r>
      <w:r w:rsidRPr="00254A49">
        <w:rPr>
          <w:rFonts w:ascii="Minion Pro" w:hAnsi="Minion Pro"/>
        </w:rPr>
        <w:t>, Prof. Andreis Engelbrecht, November 22-23, 2007. Universiti Kebangsaan Malaysia.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2007, </w:t>
      </w:r>
      <w:r w:rsidRPr="00254A49">
        <w:rPr>
          <w:rFonts w:ascii="Minion Pro" w:hAnsi="Minion Pro"/>
          <w:b/>
          <w:bCs/>
          <w:i/>
          <w:iCs/>
        </w:rPr>
        <w:t>Seminar Ant Colony Optimization</w:t>
      </w:r>
      <w:r w:rsidRPr="00254A49">
        <w:rPr>
          <w:rFonts w:ascii="Minion Pro" w:hAnsi="Minion Pro"/>
        </w:rPr>
        <w:t>, Prof. Martin Middendorf, November 2007. Universiti Kebangsaan Malaysia.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2007, S</w:t>
      </w:r>
      <w:r w:rsidRPr="00254A49">
        <w:rPr>
          <w:rFonts w:ascii="Minion Pro" w:hAnsi="Minion Pro"/>
        </w:rPr>
        <w:t>eminar pemantapan Jabatan Sains dan Pengurusan Sistem, (Mantap 07). Hotel Shangri-La, Putrajaya.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2007, </w:t>
      </w:r>
      <w:r w:rsidRPr="00254A49">
        <w:rPr>
          <w:rFonts w:ascii="Minion Pro" w:hAnsi="Minion Pro"/>
          <w:b/>
          <w:bCs/>
          <w:i/>
          <w:iCs/>
        </w:rPr>
        <w:t>Bengkel Computational Algebra</w:t>
      </w:r>
      <w:r w:rsidRPr="00254A49">
        <w:rPr>
          <w:rFonts w:ascii="Minion Pro" w:hAnsi="Minion Pro"/>
        </w:rPr>
        <w:t>, Prof Robert Steinberg, October, Fakulti Teknologi Sains Maklumat, Uniersiti Kebangsaan Malaysia.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2007, </w:t>
      </w:r>
      <w:r w:rsidRPr="00254A49">
        <w:rPr>
          <w:rFonts w:ascii="Minion Pro" w:hAnsi="Minion Pro"/>
          <w:b/>
          <w:bCs/>
          <w:i/>
          <w:iCs/>
        </w:rPr>
        <w:t>Bengkel Web 2.0</w:t>
      </w:r>
      <w:r w:rsidRPr="00254A49">
        <w:rPr>
          <w:rFonts w:ascii="Minion Pro" w:hAnsi="Minion Pro"/>
        </w:rPr>
        <w:t>, Ju</w:t>
      </w:r>
      <w:r w:rsidRPr="00254A49">
        <w:rPr>
          <w:rFonts w:ascii="Minion Pro" w:hAnsi="Minion Pro"/>
        </w:rPr>
        <w:t>lai 2007. InfoTech, Petaling Jaya, Kuala Lumpur.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2006, Seminar pemantapan Jabatan Sains dan Pengurusan Sistem, (Mantap 06). Hotel Federal, Kuala Lumpur.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2006, </w:t>
      </w:r>
      <w:r w:rsidRPr="00254A49">
        <w:rPr>
          <w:rFonts w:ascii="Minion Pro" w:hAnsi="Minion Pro"/>
          <w:i/>
          <w:iCs/>
        </w:rPr>
        <w:t>Bengkel Pembangunan perisian berasaskan sumber terbuka</w:t>
      </w:r>
      <w:r w:rsidRPr="00254A49">
        <w:rPr>
          <w:rFonts w:ascii="Minion Pro" w:hAnsi="Minion Pro"/>
        </w:rPr>
        <w:t xml:space="preserve">. Pusat Teknologi Maklumat, UKM. </w:t>
      </w:r>
      <w:r w:rsidRPr="00254A49">
        <w:rPr>
          <w:rFonts w:ascii="Minion Pro" w:hAnsi="Minion Pro"/>
          <w:b/>
          <w:bCs/>
        </w:rPr>
        <w:t>Pembentang</w:t>
      </w:r>
      <w:r w:rsidRPr="00254A49">
        <w:rPr>
          <w:rFonts w:ascii="Minion Pro" w:hAnsi="Minion Pro"/>
        </w:rPr>
        <w:t>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  <w:bCs/>
        </w:rPr>
        <w:t xml:space="preserve">2005, </w:t>
      </w:r>
      <w:r w:rsidRPr="00254A49">
        <w:rPr>
          <w:rFonts w:ascii="Minion Pro" w:hAnsi="Minion Pro"/>
          <w:b/>
          <w:i/>
          <w:iCs/>
        </w:rPr>
        <w:t>Seminar on Knowledge Management</w:t>
      </w:r>
      <w:r w:rsidRPr="00254A49">
        <w:rPr>
          <w:rFonts w:ascii="Minion Pro" w:hAnsi="Minion Pro"/>
        </w:rPr>
        <w:t>, 2005, Hotel Marriot, PutraJaya.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2005, Seminar pemantapan Jabatan Sains dan Pengurusan Sistem, (Mantap 05). Kuantan, Pahang.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2004, </w:t>
      </w:r>
      <w:r w:rsidRPr="00254A49">
        <w:rPr>
          <w:rFonts w:ascii="Minion Pro" w:hAnsi="Minion Pro"/>
          <w:b/>
          <w:bCs/>
          <w:i/>
          <w:iCs/>
        </w:rPr>
        <w:t>Learning with Support Vector Machine</w:t>
      </w:r>
      <w:r w:rsidRPr="00254A49">
        <w:rPr>
          <w:rFonts w:ascii="Minion Pro" w:hAnsi="Minion Pro"/>
        </w:rPr>
        <w:t>, Prof. Alex Smola, Julai 2004. Bintang Royale, K</w:t>
      </w:r>
      <w:r w:rsidRPr="00254A49">
        <w:rPr>
          <w:rFonts w:ascii="Minion Pro" w:hAnsi="Minion Pro"/>
        </w:rPr>
        <w:t>uala Lumpur.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2004, </w:t>
      </w:r>
      <w:r w:rsidRPr="00254A49">
        <w:rPr>
          <w:rFonts w:ascii="Minion Pro" w:hAnsi="Minion Pro"/>
          <w:b/>
          <w:bCs/>
          <w:i/>
          <w:iCs/>
        </w:rPr>
        <w:t>Data Mining Using Decision Tree</w:t>
      </w:r>
      <w:r w:rsidRPr="00254A49">
        <w:rPr>
          <w:rFonts w:ascii="Minion Pro" w:hAnsi="Minion Pro"/>
        </w:rPr>
        <w:t>, Prof. Dan Steinberg, 2004. Rating Agency of Malaysia, Kuala Lumpur.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  <w:bCs/>
        </w:rPr>
        <w:t xml:space="preserve">2004, </w:t>
      </w:r>
      <w:r w:rsidRPr="00254A49">
        <w:rPr>
          <w:rFonts w:ascii="Minion Pro" w:hAnsi="Minion Pro"/>
          <w:b/>
          <w:i/>
          <w:iCs/>
        </w:rPr>
        <w:t>The 6</w:t>
      </w:r>
      <w:r w:rsidRPr="00254A49">
        <w:rPr>
          <w:rFonts w:ascii="Minion Pro" w:hAnsi="Minion Pro"/>
          <w:b/>
          <w:i/>
          <w:iCs/>
          <w:vertAlign w:val="superscript"/>
        </w:rPr>
        <w:t>th</w:t>
      </w:r>
      <w:r w:rsidRPr="00254A49">
        <w:rPr>
          <w:rFonts w:ascii="Minion Pro" w:hAnsi="Minion Pro"/>
          <w:b/>
          <w:i/>
          <w:iCs/>
        </w:rPr>
        <w:t>. CO-EXIST-SEA WORKSHOP</w:t>
      </w:r>
      <w:r w:rsidRPr="00254A49">
        <w:rPr>
          <w:rFonts w:ascii="Minion Pro" w:hAnsi="Minion Pro"/>
          <w:bCs/>
        </w:rPr>
        <w:t>, Kementerian Sains, Teknologi dan Inovasi, Malaysia (MOSTI)</w:t>
      </w:r>
      <w:r w:rsidRPr="00254A49">
        <w:rPr>
          <w:rFonts w:ascii="Minion Pro" w:hAnsi="Minion Pro"/>
        </w:rPr>
        <w:t>, 2004.  Kuala Lumpur.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2004, </w:t>
      </w:r>
      <w:r w:rsidRPr="00254A49">
        <w:rPr>
          <w:rFonts w:ascii="Minion Pro" w:hAnsi="Minion Pro"/>
          <w:b/>
          <w:bCs/>
          <w:i/>
          <w:iCs/>
        </w:rPr>
        <w:t>Modelling w</w:t>
      </w:r>
      <w:r w:rsidRPr="00254A49">
        <w:rPr>
          <w:rFonts w:ascii="Minion Pro" w:hAnsi="Minion Pro"/>
          <w:b/>
          <w:bCs/>
          <w:i/>
          <w:iCs/>
        </w:rPr>
        <w:t>ith UML using Rational Rose</w:t>
      </w:r>
      <w:r w:rsidRPr="00254A49">
        <w:rPr>
          <w:rFonts w:ascii="Minion Pro" w:hAnsi="Minion Pro"/>
        </w:rPr>
        <w:t>, 2004.  Universiti Teknologi Malaysia (UNITEM).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2004, </w:t>
      </w:r>
      <w:r w:rsidRPr="00254A49">
        <w:rPr>
          <w:rFonts w:ascii="Minion Pro" w:hAnsi="Minion Pro"/>
          <w:b/>
          <w:bCs/>
          <w:i/>
          <w:iCs/>
        </w:rPr>
        <w:t>Websphere development</w:t>
      </w:r>
      <w:r w:rsidRPr="00254A49">
        <w:rPr>
          <w:rFonts w:ascii="Minion Pro" w:hAnsi="Minion Pro"/>
        </w:rPr>
        <w:t>, 2004. Universiti Teknologi Malaysia (UNITEM).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2004, </w:t>
      </w:r>
      <w:r w:rsidRPr="00254A49">
        <w:rPr>
          <w:rFonts w:ascii="Minion Pro" w:hAnsi="Minion Pro"/>
          <w:b/>
          <w:bCs/>
        </w:rPr>
        <w:t>Asean Communication and Multimedia Expo and Forum</w:t>
      </w:r>
      <w:r w:rsidRPr="00254A49">
        <w:rPr>
          <w:rFonts w:ascii="Minion Pro" w:hAnsi="Minion Pro"/>
        </w:rPr>
        <w:t>. MIECC, Kuala Lumpur.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2004, </w:t>
      </w:r>
      <w:r w:rsidRPr="00254A49">
        <w:rPr>
          <w:rFonts w:ascii="Minion Pro" w:hAnsi="Minion Pro"/>
          <w:b/>
          <w:bCs/>
        </w:rPr>
        <w:t xml:space="preserve">Annual education and </w:t>
      </w:r>
      <w:r w:rsidRPr="00254A49">
        <w:rPr>
          <w:rFonts w:ascii="Minion Pro" w:hAnsi="Minion Pro"/>
          <w:b/>
          <w:bCs/>
        </w:rPr>
        <w:t>research conference</w:t>
      </w:r>
      <w:r w:rsidRPr="00254A49">
        <w:rPr>
          <w:rFonts w:ascii="Minion Pro" w:hAnsi="Minion Pro"/>
        </w:rPr>
        <w:t>. PWTC, Kuala Lumpur.</w:t>
      </w:r>
    </w:p>
    <w:p w:rsidR="00263C72" w:rsidRPr="00254A49" w:rsidRDefault="00F42395" w:rsidP="003D42A7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2004, </w:t>
      </w:r>
      <w:r w:rsidRPr="00254A49">
        <w:rPr>
          <w:rFonts w:ascii="Minion Pro" w:hAnsi="Minion Pro"/>
          <w:b/>
          <w:bCs/>
        </w:rPr>
        <w:t>Seminar pemantapan Jabatan Sains dan Pengurusan Sistem</w:t>
      </w:r>
      <w:r w:rsidRPr="00254A49">
        <w:rPr>
          <w:rFonts w:ascii="Minion Pro" w:hAnsi="Minion Pro"/>
        </w:rPr>
        <w:t>, (Mantap 04). Pulau Pinang.</w:t>
      </w:r>
    </w:p>
    <w:p w:rsidR="00263C72" w:rsidRPr="00254A49" w:rsidRDefault="00263C72">
      <w:pPr>
        <w:pStyle w:val="ListParagraph"/>
        <w:spacing w:line="360" w:lineRule="auto"/>
        <w:ind w:left="1667" w:firstLine="0"/>
        <w:jc w:val="left"/>
        <w:rPr>
          <w:rFonts w:ascii="Minion Pro" w:hAnsi="Minion Pro"/>
        </w:rPr>
      </w:pPr>
    </w:p>
    <w:p w:rsidR="003D42A7" w:rsidRDefault="00F42395" w:rsidP="003D42A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Penerbitan</w:t>
      </w:r>
    </w:p>
    <w:p w:rsidR="001B49FE" w:rsidRDefault="008E7FF7" w:rsidP="001B49FE">
      <w:pPr>
        <w:pStyle w:val="ListParagraph"/>
        <w:numPr>
          <w:ilvl w:val="3"/>
          <w:numId w:val="1"/>
        </w:numPr>
        <w:spacing w:line="360" w:lineRule="auto"/>
        <w:jc w:val="left"/>
        <w:rPr>
          <w:rFonts w:ascii="Minion Pro" w:hAnsi="Minion Pro"/>
        </w:rPr>
      </w:pPr>
      <w:r>
        <w:rPr>
          <w:rFonts w:ascii="Minion Pro" w:hAnsi="Minion Pro"/>
        </w:rPr>
        <w:t>Papers</w:t>
      </w:r>
      <w:r w:rsidR="001B49FE">
        <w:rPr>
          <w:rFonts w:ascii="Minion Pro" w:hAnsi="Minion Pro"/>
        </w:rPr>
        <w:t>/Technical Reports</w:t>
      </w:r>
    </w:p>
    <w:p w:rsidR="003D42A7" w:rsidRPr="001B49FE" w:rsidRDefault="001B49FE" w:rsidP="001B49FE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  <w:r>
        <w:rPr>
          <w:rFonts w:ascii="Minion Pro" w:hAnsi="Minion Pro"/>
        </w:rPr>
        <w:t>a)</w:t>
      </w:r>
      <w:r>
        <w:rPr>
          <w:rFonts w:ascii="Minion Pro" w:hAnsi="Minion Pro"/>
        </w:rPr>
        <w:tab/>
      </w:r>
      <w:r w:rsidR="008E7FF7" w:rsidRPr="001B49FE">
        <w:rPr>
          <w:rFonts w:ascii="Minion Pro" w:hAnsi="Minion Pro"/>
        </w:rPr>
        <w:t>Mohd</w:t>
      </w:r>
      <w:r w:rsidR="008E7FF7" w:rsidRPr="001B49FE">
        <w:rPr>
          <w:rFonts w:ascii="Minion Pro" w:hAnsi="Minion Pro"/>
          <w:b/>
          <w:bCs/>
        </w:rPr>
        <w:t xml:space="preserve"> Zamri Murah</w:t>
      </w:r>
      <w:r w:rsidR="008E7FF7" w:rsidRPr="001B49FE">
        <w:rPr>
          <w:rFonts w:ascii="Minion Pro" w:hAnsi="Minion Pro"/>
          <w:i/>
          <w:iCs/>
        </w:rPr>
        <w:t xml:space="preserve">. </w:t>
      </w:r>
      <w:r w:rsidR="003D42A7" w:rsidRPr="001B49FE">
        <w:rPr>
          <w:rFonts w:ascii="Minion Pro" w:hAnsi="Minion Pro"/>
          <w:i/>
          <w:iCs/>
        </w:rPr>
        <w:t>Design dan development of Jawi keyboard</w:t>
      </w:r>
      <w:r w:rsidR="003D42A7" w:rsidRPr="001B49FE">
        <w:rPr>
          <w:rFonts w:ascii="Minion Pro" w:hAnsi="Minion Pro"/>
        </w:rPr>
        <w:t>. Technical report, TC(Technical Committee) for Multilingual Computing, SIRIM. 2009.</w:t>
      </w:r>
    </w:p>
    <w:p w:rsidR="003D42A7" w:rsidRDefault="008E7FF7" w:rsidP="003D42A7">
      <w:pPr>
        <w:pStyle w:val="ListParagraph"/>
        <w:numPr>
          <w:ilvl w:val="1"/>
          <w:numId w:val="1"/>
        </w:numPr>
        <w:spacing w:line="360" w:lineRule="auto"/>
        <w:ind w:left="947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  <w:b/>
          <w:bCs/>
        </w:rPr>
        <w:t>Mohd Zamri Murah</w:t>
      </w:r>
      <w:r w:rsidRPr="00254A49">
        <w:rPr>
          <w:rFonts w:ascii="Minion Pro" w:hAnsi="Minion Pro"/>
        </w:rPr>
        <w:t>.</w:t>
      </w:r>
      <w:r w:rsidRPr="00254A49">
        <w:rPr>
          <w:rFonts w:ascii="Minion Pro" w:hAnsi="Minion Pro"/>
          <w:i/>
          <w:iCs/>
        </w:rPr>
        <w:t xml:space="preserve"> </w:t>
      </w:r>
      <w:r w:rsidR="003D42A7" w:rsidRPr="008E7FF7">
        <w:rPr>
          <w:rFonts w:ascii="Minion Pro" w:hAnsi="Minion Pro"/>
          <w:i/>
          <w:iCs/>
        </w:rPr>
        <w:t>The survey of UNICODE-compliant font for writing jawi</w:t>
      </w:r>
      <w:r w:rsidR="003D42A7">
        <w:rPr>
          <w:rFonts w:ascii="Minion Pro" w:hAnsi="Minion Pro"/>
        </w:rPr>
        <w:t>. Technical report, TC(Technical Committee) for Multilingual Computing, SIRIM. 2009.</w:t>
      </w:r>
    </w:p>
    <w:p w:rsidR="008E7FF7" w:rsidRDefault="008E7FF7" w:rsidP="008E7FF7">
      <w:pPr>
        <w:pStyle w:val="ListParagraph"/>
        <w:numPr>
          <w:ilvl w:val="1"/>
          <w:numId w:val="1"/>
        </w:numPr>
        <w:spacing w:line="360" w:lineRule="auto"/>
        <w:ind w:left="947" w:firstLine="0"/>
        <w:jc w:val="left"/>
        <w:rPr>
          <w:rFonts w:ascii="Minion Pro" w:hAnsi="Minion Pro"/>
        </w:rPr>
      </w:pPr>
      <w:r w:rsidRPr="00254A49">
        <w:rPr>
          <w:rFonts w:ascii="Minion Pro" w:hAnsi="Minion Pro"/>
          <w:b/>
          <w:bCs/>
        </w:rPr>
        <w:lastRenderedPageBreak/>
        <w:t>Mohd Zamri Murah</w:t>
      </w:r>
      <w:r w:rsidRPr="008E7FF7">
        <w:rPr>
          <w:rFonts w:ascii="Minion Pro" w:hAnsi="Minion Pro"/>
          <w:i/>
          <w:iCs/>
        </w:rPr>
        <w:t xml:space="preserve">. </w:t>
      </w:r>
      <w:r w:rsidR="003D42A7" w:rsidRPr="008E7FF7">
        <w:rPr>
          <w:rFonts w:ascii="Minion Pro" w:hAnsi="Minion Pro"/>
          <w:i/>
          <w:iCs/>
        </w:rPr>
        <w:t>Writing jawi: Issues about the position of hamza</w:t>
      </w:r>
      <w:r w:rsidR="003D42A7">
        <w:rPr>
          <w:rFonts w:ascii="Minion Pro" w:hAnsi="Minion Pro"/>
        </w:rPr>
        <w:t xml:space="preserve">. Technical report, TC(Technical Committee) for Multilingual Computing, SIRIM. </w:t>
      </w:r>
      <w:r>
        <w:rPr>
          <w:rFonts w:ascii="Minion Pro" w:hAnsi="Minion Pro"/>
        </w:rPr>
        <w:t>2009.</w:t>
      </w:r>
    </w:p>
    <w:p w:rsidR="001B49FE" w:rsidRDefault="001B49FE" w:rsidP="001B49FE">
      <w:pPr>
        <w:pStyle w:val="ListParagraph"/>
        <w:spacing w:line="360" w:lineRule="auto"/>
        <w:ind w:left="947" w:firstLine="0"/>
        <w:jc w:val="left"/>
        <w:rPr>
          <w:rFonts w:ascii="Minion Pro" w:hAnsi="Minion Pro"/>
          <w:b/>
          <w:bCs/>
        </w:rPr>
      </w:pPr>
    </w:p>
    <w:p w:rsidR="001B49FE" w:rsidRDefault="001B49FE" w:rsidP="001B49FE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  <w:r w:rsidRPr="001B49FE">
        <w:rPr>
          <w:rFonts w:ascii="Minion Pro" w:hAnsi="Minion Pro"/>
        </w:rPr>
        <w:t>2. Papers</w:t>
      </w:r>
      <w:r>
        <w:rPr>
          <w:rFonts w:ascii="Minion Pro" w:hAnsi="Minion Pro"/>
        </w:rPr>
        <w:t>/Journal</w:t>
      </w:r>
    </w:p>
    <w:p w:rsidR="008E7FF7" w:rsidRDefault="001B49FE" w:rsidP="001B49FE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  <w:r>
        <w:rPr>
          <w:rFonts w:ascii="Minion Pro" w:hAnsi="Minion Pro"/>
        </w:rPr>
        <w:t>a)</w:t>
      </w:r>
      <w:r>
        <w:rPr>
          <w:rFonts w:ascii="Minion Pro" w:hAnsi="Minion Pro"/>
        </w:rPr>
        <w:tab/>
      </w:r>
      <w:r w:rsidR="008E7FF7" w:rsidRPr="008E7FF7">
        <w:rPr>
          <w:rFonts w:ascii="Minion Pro" w:hAnsi="Minion Pro"/>
        </w:rPr>
        <w:t>Mohd</w:t>
      </w:r>
      <w:r w:rsidR="008E7FF7" w:rsidRPr="00254A49">
        <w:rPr>
          <w:rFonts w:ascii="Minion Pro" w:hAnsi="Minion Pro"/>
          <w:b/>
          <w:bCs/>
        </w:rPr>
        <w:t xml:space="preserve"> Zamri Murah</w:t>
      </w:r>
      <w:r w:rsidR="008E7FF7" w:rsidRPr="00254A49">
        <w:rPr>
          <w:rFonts w:ascii="Minion Pro" w:hAnsi="Minion Pro"/>
        </w:rPr>
        <w:t>.</w:t>
      </w:r>
      <w:r w:rsidR="008E7FF7" w:rsidRPr="00254A49">
        <w:rPr>
          <w:rFonts w:ascii="Minion Pro" w:hAnsi="Minion Pro"/>
          <w:i/>
          <w:iCs/>
        </w:rPr>
        <w:t xml:space="preserve"> Prototaip Sistem Rumi-Jawi berasaskan komponen</w:t>
      </w:r>
      <w:r w:rsidR="008E7FF7" w:rsidRPr="00254A49">
        <w:rPr>
          <w:rFonts w:ascii="Minion Pro" w:hAnsi="Minion Pro"/>
        </w:rPr>
        <w:t>. Jurnal Dewan Bahasa. Dewan Bahasa Dan Pustaka. Mei. 2000.</w:t>
      </w:r>
    </w:p>
    <w:p w:rsidR="008E7FF7" w:rsidRDefault="001B49FE" w:rsidP="008E7FF7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  <w:r>
        <w:t>b</w:t>
      </w:r>
      <w:r w:rsidR="008E7FF7">
        <w:t>)</w:t>
      </w:r>
      <w:r w:rsidR="008E7FF7">
        <w:tab/>
      </w:r>
      <w:r w:rsidR="008E7FF7" w:rsidRPr="00254A49">
        <w:rPr>
          <w:rFonts w:ascii="Minion Pro" w:hAnsi="Minion Pro"/>
          <w:b/>
          <w:bCs/>
        </w:rPr>
        <w:t>Mohd Zamri Murah</w:t>
      </w:r>
      <w:r w:rsidR="008E7FF7" w:rsidRPr="00254A49">
        <w:rPr>
          <w:rFonts w:ascii="Minion Pro" w:hAnsi="Minion Pro"/>
        </w:rPr>
        <w:t xml:space="preserve">. </w:t>
      </w:r>
      <w:r w:rsidR="008E7FF7" w:rsidRPr="00254A49">
        <w:rPr>
          <w:rFonts w:ascii="Minion Pro" w:hAnsi="Minion Pro"/>
          <w:i/>
          <w:iCs/>
        </w:rPr>
        <w:t>Prototaip Istilah Dalam Talian</w:t>
      </w:r>
      <w:r w:rsidR="008E7FF7" w:rsidRPr="00254A49">
        <w:rPr>
          <w:rFonts w:ascii="Minion Pro" w:hAnsi="Minion Pro"/>
        </w:rPr>
        <w:t>. Jurnal Dewan Bahasa. Dewan Bahasa Dan Pustaka. September. 2000.</w:t>
      </w:r>
    </w:p>
    <w:p w:rsidR="008E7FF7" w:rsidRPr="00254A49" w:rsidRDefault="001B49FE" w:rsidP="008E7FF7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  <w:r>
        <w:t>c</w:t>
      </w:r>
      <w:r w:rsidR="008E7FF7">
        <w:t>)</w:t>
      </w:r>
      <w:r w:rsidR="008E7FF7">
        <w:tab/>
      </w:r>
      <w:r w:rsidR="008E7FF7" w:rsidRPr="00254A49">
        <w:rPr>
          <w:rFonts w:ascii="Minion Pro" w:hAnsi="Minion Pro"/>
          <w:b/>
          <w:bCs/>
        </w:rPr>
        <w:t>Mohd Zamri Murah</w:t>
      </w:r>
      <w:r w:rsidR="008E7FF7" w:rsidRPr="00254A49">
        <w:rPr>
          <w:rFonts w:ascii="Minion Pro" w:hAnsi="Minion Pro"/>
        </w:rPr>
        <w:t xml:space="preserve">. </w:t>
      </w:r>
      <w:r w:rsidR="008E7FF7" w:rsidRPr="00254A49">
        <w:rPr>
          <w:rFonts w:ascii="Minion Pro" w:hAnsi="Minion Pro"/>
          <w:i/>
          <w:iCs/>
        </w:rPr>
        <w:t>Jawi dan UTF-8</w:t>
      </w:r>
      <w:r w:rsidR="008E7FF7" w:rsidRPr="00254A49">
        <w:rPr>
          <w:rFonts w:ascii="Minion Pro" w:hAnsi="Minion Pro"/>
        </w:rPr>
        <w:t>. Jurnal Dewan Bahasa. Dewan Bahasa Dan Pustaka. September. 2002.</w:t>
      </w:r>
    </w:p>
    <w:p w:rsidR="008E7FF7" w:rsidRDefault="008E7FF7" w:rsidP="008E7FF7">
      <w:pPr>
        <w:pStyle w:val="ListParagraph"/>
        <w:spacing w:line="360" w:lineRule="auto"/>
        <w:ind w:left="0" w:firstLine="0"/>
        <w:jc w:val="left"/>
        <w:rPr>
          <w:rFonts w:ascii="Minion Pro" w:hAnsi="Minion Pro"/>
        </w:rPr>
      </w:pPr>
    </w:p>
    <w:p w:rsidR="008E7FF7" w:rsidRDefault="001B49FE" w:rsidP="008E7FF7">
      <w:pPr>
        <w:pStyle w:val="ListParagraph"/>
        <w:spacing w:line="360" w:lineRule="auto"/>
        <w:jc w:val="left"/>
        <w:rPr>
          <w:rFonts w:ascii="Minion Pro" w:hAnsi="Minion Pro"/>
        </w:rPr>
      </w:pPr>
      <w:r>
        <w:rPr>
          <w:rFonts w:ascii="Minion Pro" w:hAnsi="Minion Pro"/>
        </w:rPr>
        <w:t>3</w:t>
      </w:r>
      <w:r w:rsidR="008E7FF7">
        <w:rPr>
          <w:rFonts w:ascii="Minion Pro" w:hAnsi="Minion Pro"/>
        </w:rPr>
        <w:t>. Books</w:t>
      </w:r>
    </w:p>
    <w:p w:rsidR="008E7FF7" w:rsidRDefault="001B49FE" w:rsidP="008E7FF7">
      <w:pPr>
        <w:pStyle w:val="ListParagraph"/>
        <w:spacing w:line="360" w:lineRule="auto"/>
        <w:jc w:val="left"/>
        <w:rPr>
          <w:rFonts w:ascii="Minion Pro" w:hAnsi="Minion Pro"/>
        </w:rPr>
      </w:pPr>
      <w:r>
        <w:rPr>
          <w:rFonts w:ascii="Minion Pro" w:hAnsi="Minion Pro"/>
        </w:rPr>
        <w:t>a)</w:t>
      </w:r>
      <w:r w:rsidR="008E7FF7">
        <w:rPr>
          <w:rFonts w:ascii="Minion Pro" w:hAnsi="Minion Pro"/>
        </w:rPr>
        <w:t xml:space="preserve"> </w:t>
      </w:r>
      <w:r w:rsidR="008E7FF7">
        <w:rPr>
          <w:rFonts w:ascii="Minion Pro" w:hAnsi="Minion Pro"/>
        </w:rPr>
        <w:tab/>
      </w:r>
      <w:r w:rsidR="008E7FF7" w:rsidRPr="00254A49">
        <w:rPr>
          <w:rFonts w:ascii="Minion Pro" w:hAnsi="Minion Pro"/>
        </w:rPr>
        <w:t xml:space="preserve">Siti Rahayah Ariffin, Norazah Mohd. Nordin, Andul Ghafur Ahmad, Mohamed Amin Embi, </w:t>
      </w:r>
      <w:r w:rsidR="008E7FF7" w:rsidRPr="00254A49">
        <w:rPr>
          <w:rFonts w:ascii="Minion Pro" w:hAnsi="Minion Pro"/>
          <w:b/>
          <w:bCs/>
        </w:rPr>
        <w:t>Mohd Zamri Murah</w:t>
      </w:r>
      <w:r w:rsidR="008E7FF7" w:rsidRPr="00254A49">
        <w:rPr>
          <w:rFonts w:ascii="Minion Pro" w:hAnsi="Minion Pro"/>
        </w:rPr>
        <w:t xml:space="preserve">. </w:t>
      </w:r>
      <w:r w:rsidR="008E7FF7">
        <w:rPr>
          <w:rFonts w:ascii="Minion Pro" w:hAnsi="Minion Pro"/>
        </w:rPr>
        <w:t xml:space="preserve">Proceding Seminar e-Pembelajaran kebangsaan. </w:t>
      </w:r>
      <w:r w:rsidR="008E7FF7" w:rsidRPr="00254A49">
        <w:rPr>
          <w:rFonts w:ascii="Minion Pro" w:hAnsi="Minion Pro"/>
        </w:rPr>
        <w:t>Penerbit UKM. 2007.</w:t>
      </w:r>
    </w:p>
    <w:p w:rsidR="008E7FF7" w:rsidRDefault="008E7FF7" w:rsidP="008E7FF7">
      <w:pPr>
        <w:pStyle w:val="ListParagraph"/>
        <w:spacing w:line="360" w:lineRule="auto"/>
        <w:jc w:val="left"/>
        <w:rPr>
          <w:rFonts w:ascii="Minion Pro" w:hAnsi="Minion Pro"/>
        </w:rPr>
      </w:pPr>
    </w:p>
    <w:p w:rsidR="008E7FF7" w:rsidRDefault="001B49FE" w:rsidP="008E7FF7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  <w:r>
        <w:rPr>
          <w:rFonts w:ascii="Minion Pro" w:hAnsi="Minion Pro"/>
        </w:rPr>
        <w:t>b)</w:t>
      </w:r>
      <w:r w:rsidR="008E7FF7">
        <w:rPr>
          <w:rFonts w:ascii="Minion Pro" w:hAnsi="Minion Pro"/>
        </w:rPr>
        <w:tab/>
      </w:r>
      <w:r w:rsidR="008E7FF7" w:rsidRPr="00254A49">
        <w:rPr>
          <w:rFonts w:ascii="Minion Pro" w:hAnsi="Minion Pro"/>
        </w:rPr>
        <w:t xml:space="preserve">Abdul Razak Hamdan, Mohd Shanuddin Zakaria, Yazrina Yahya, Mohamad Faidzul Nasruddin, Mohd Zakree Ahmad Nazri, </w:t>
      </w:r>
      <w:r w:rsidR="008E7FF7" w:rsidRPr="00254A49">
        <w:rPr>
          <w:rFonts w:ascii="Minion Pro" w:hAnsi="Minion Pro"/>
          <w:b/>
          <w:bCs/>
        </w:rPr>
        <w:t>Mohd Zamri Murah</w:t>
      </w:r>
      <w:r w:rsidR="008E7FF7">
        <w:rPr>
          <w:rFonts w:ascii="Minion Pro" w:hAnsi="Minion Pro"/>
        </w:rPr>
        <w:t xml:space="preserve">. </w:t>
      </w:r>
      <w:r w:rsidR="008E7FF7" w:rsidRPr="00254A49">
        <w:rPr>
          <w:rFonts w:ascii="Minion Pro" w:hAnsi="Minion Pro"/>
        </w:rPr>
        <w:t xml:space="preserve">2004. </w:t>
      </w:r>
      <w:r w:rsidR="008E7FF7" w:rsidRPr="00254A49">
        <w:rPr>
          <w:rFonts w:ascii="Minion Pro" w:hAnsi="Minion Pro"/>
          <w:i/>
          <w:iCs/>
        </w:rPr>
        <w:t>Teknologi Maklumat</w:t>
      </w:r>
      <w:r w:rsidR="008E7FF7" w:rsidRPr="00254A49">
        <w:rPr>
          <w:rFonts w:ascii="Minion Pro" w:hAnsi="Minion Pro"/>
        </w:rPr>
        <w:t>, Edisi ke-2, McGraw-Hill.</w:t>
      </w:r>
    </w:p>
    <w:p w:rsidR="008E7FF7" w:rsidRDefault="008E7FF7" w:rsidP="008E7FF7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</w:p>
    <w:p w:rsidR="008E7FF7" w:rsidRDefault="001B49FE" w:rsidP="008E7FF7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  <w:r>
        <w:rPr>
          <w:rFonts w:ascii="Minion Pro" w:hAnsi="Minion Pro"/>
        </w:rPr>
        <w:t>c)</w:t>
      </w:r>
      <w:r w:rsidR="008E7FF7">
        <w:rPr>
          <w:rFonts w:ascii="Minion Pro" w:hAnsi="Minion Pro"/>
        </w:rPr>
        <w:tab/>
      </w:r>
      <w:r w:rsidR="008E7FF7" w:rsidRPr="00254A49">
        <w:rPr>
          <w:rFonts w:ascii="Minion Pro" w:hAnsi="Minion Pro"/>
        </w:rPr>
        <w:t>Abdul Razak Hamdan, Mohd Shanuddin Zakaria, Yazrina Yahya, Mohamad Faidzul Nasruddi</w:t>
      </w:r>
      <w:r w:rsidR="008E7FF7">
        <w:rPr>
          <w:rFonts w:ascii="Minion Pro" w:hAnsi="Minion Pro"/>
        </w:rPr>
        <w:t xml:space="preserve">n, Mohd Zakree Ahmad Nazri, </w:t>
      </w:r>
      <w:r w:rsidR="008E7FF7" w:rsidRPr="00254A49">
        <w:rPr>
          <w:rFonts w:ascii="Minion Pro" w:hAnsi="Minion Pro"/>
          <w:b/>
          <w:bCs/>
        </w:rPr>
        <w:t>Mohd Zamri Murah</w:t>
      </w:r>
      <w:r w:rsidR="008E7FF7">
        <w:rPr>
          <w:rFonts w:ascii="Minion Pro" w:hAnsi="Minion Pro"/>
        </w:rPr>
        <w:t>. 2001</w:t>
      </w:r>
      <w:r w:rsidR="008E7FF7" w:rsidRPr="00254A49">
        <w:rPr>
          <w:rFonts w:ascii="Minion Pro" w:hAnsi="Minion Pro"/>
        </w:rPr>
        <w:t xml:space="preserve">. </w:t>
      </w:r>
      <w:r w:rsidR="008E7FF7" w:rsidRPr="00254A49">
        <w:rPr>
          <w:rFonts w:ascii="Minion Pro" w:hAnsi="Minion Pro"/>
          <w:i/>
          <w:iCs/>
        </w:rPr>
        <w:t>Teknologi Maklumat</w:t>
      </w:r>
      <w:r w:rsidR="008E7FF7" w:rsidRPr="00254A49">
        <w:rPr>
          <w:rFonts w:ascii="Minion Pro" w:hAnsi="Minion Pro"/>
        </w:rPr>
        <w:t>, Edisi ke</w:t>
      </w:r>
      <w:r w:rsidR="008E7FF7">
        <w:rPr>
          <w:rFonts w:ascii="Minion Pro" w:hAnsi="Minion Pro"/>
        </w:rPr>
        <w:t>-1</w:t>
      </w:r>
      <w:r w:rsidR="008E7FF7" w:rsidRPr="00254A49">
        <w:rPr>
          <w:rFonts w:ascii="Minion Pro" w:hAnsi="Minion Pro"/>
        </w:rPr>
        <w:t>, McGraw-Hill.</w:t>
      </w:r>
    </w:p>
    <w:p w:rsidR="008E7FF7" w:rsidRDefault="008E7FF7" w:rsidP="008E7FF7">
      <w:pPr>
        <w:pStyle w:val="ListParagraph"/>
        <w:spacing w:line="360" w:lineRule="auto"/>
        <w:jc w:val="left"/>
        <w:rPr>
          <w:rFonts w:ascii="Minion Pro" w:hAnsi="Minion Pro"/>
        </w:rPr>
      </w:pPr>
    </w:p>
    <w:p w:rsidR="008E7FF7" w:rsidRDefault="001B49FE" w:rsidP="008E7FF7">
      <w:pPr>
        <w:pStyle w:val="ListParagraph"/>
        <w:spacing w:line="360" w:lineRule="auto"/>
        <w:jc w:val="left"/>
        <w:rPr>
          <w:rFonts w:ascii="Minion Pro" w:hAnsi="Minion Pro"/>
        </w:rPr>
      </w:pPr>
      <w:r>
        <w:rPr>
          <w:rFonts w:ascii="Minion Pro" w:hAnsi="Minion Pro"/>
        </w:rPr>
        <w:t>4</w:t>
      </w:r>
      <w:r w:rsidR="008E7FF7">
        <w:rPr>
          <w:rFonts w:ascii="Minion Pro" w:hAnsi="Minion Pro"/>
        </w:rPr>
        <w:t>. Bab dalam buku</w:t>
      </w:r>
    </w:p>
    <w:p w:rsidR="008E7FF7" w:rsidRDefault="008E7FF7" w:rsidP="008E7FF7">
      <w:pPr>
        <w:pStyle w:val="ListParagraph"/>
        <w:spacing w:line="360" w:lineRule="auto"/>
        <w:jc w:val="left"/>
        <w:rPr>
          <w:rFonts w:ascii="Minion Pro" w:hAnsi="Minion Pro"/>
        </w:rPr>
      </w:pPr>
    </w:p>
    <w:p w:rsidR="008E7FF7" w:rsidRPr="00254A49" w:rsidRDefault="001B49FE" w:rsidP="008E7FF7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  <w:r>
        <w:rPr>
          <w:rFonts w:ascii="Minion Pro" w:hAnsi="Minion Pro"/>
        </w:rPr>
        <w:t>a)</w:t>
      </w:r>
      <w:r w:rsidR="008E7FF7">
        <w:rPr>
          <w:rFonts w:ascii="Minion Pro" w:hAnsi="Minion Pro"/>
        </w:rPr>
        <w:tab/>
        <w:t xml:space="preserve"> </w:t>
      </w:r>
      <w:r w:rsidR="008E7FF7" w:rsidRPr="00254A49">
        <w:rPr>
          <w:rFonts w:ascii="Minion Pro" w:hAnsi="Minion Pro"/>
          <w:b/>
          <w:bCs/>
        </w:rPr>
        <w:t>Mohd Zamri Murah</w:t>
      </w:r>
      <w:r w:rsidR="008E7FF7" w:rsidRPr="00254A49">
        <w:rPr>
          <w:rFonts w:ascii="Minion Pro" w:hAnsi="Minion Pro"/>
        </w:rPr>
        <w:t xml:space="preserve">. </w:t>
      </w:r>
      <w:r w:rsidR="008E7FF7" w:rsidRPr="00254A49">
        <w:rPr>
          <w:rFonts w:ascii="Minion Pro" w:hAnsi="Minion Pro"/>
          <w:i/>
          <w:iCs/>
        </w:rPr>
        <w:t xml:space="preserve">Satu tinjauan pelaksanaan dan penggunaan e-Pembelajaran di Universiti Kebangsaan Malaysia. </w:t>
      </w:r>
      <w:r w:rsidR="008E7FF7" w:rsidRPr="00254A49">
        <w:rPr>
          <w:rFonts w:ascii="Minion Pro" w:hAnsi="Minion Pro"/>
        </w:rPr>
        <w:t>Pegagogi dan pembangunan e-Pembelajaran di Institusi Pengajian Tinggi. Penyunting: Siri Rahayah Ariffin, Norazah Mohd. Nordin. Pusat Pembangunan Akademik, Universiti Kebangsaan Malaysia. 2007.</w:t>
      </w:r>
    </w:p>
    <w:p w:rsidR="00263C72" w:rsidRPr="00254A49" w:rsidRDefault="00263C72" w:rsidP="008E7FF7">
      <w:pPr>
        <w:pStyle w:val="ListParagraph"/>
        <w:spacing w:line="360" w:lineRule="auto"/>
        <w:ind w:left="0" w:firstLine="0"/>
        <w:jc w:val="left"/>
        <w:rPr>
          <w:rFonts w:ascii="Minion Pro" w:hAnsi="Minion Pro"/>
        </w:rPr>
      </w:pPr>
    </w:p>
    <w:p w:rsidR="001B49FE" w:rsidRDefault="001B49FE" w:rsidP="001B49FE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  <w:r>
        <w:rPr>
          <w:rFonts w:ascii="Minion Pro" w:hAnsi="Minion Pro"/>
        </w:rPr>
        <w:t xml:space="preserve">5. </w:t>
      </w:r>
      <w:r w:rsidR="00F42395" w:rsidRPr="00254A49">
        <w:rPr>
          <w:rFonts w:ascii="Minion Pro" w:hAnsi="Minion Pro"/>
        </w:rPr>
        <w:t>Persidangan kebangsaan</w:t>
      </w:r>
    </w:p>
    <w:p w:rsidR="001B49FE" w:rsidRDefault="001B49FE" w:rsidP="001B49FE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</w:p>
    <w:p w:rsidR="00263C72" w:rsidRDefault="001B49FE" w:rsidP="001B49FE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  <w:r>
        <w:rPr>
          <w:rFonts w:ascii="Minion Pro" w:hAnsi="Minion Pro"/>
        </w:rPr>
        <w:t>a)</w:t>
      </w:r>
      <w:r>
        <w:rPr>
          <w:rFonts w:ascii="Minion Pro" w:hAnsi="Minion Pro"/>
        </w:rPr>
        <w:tab/>
      </w:r>
      <w:r w:rsidR="00F42395" w:rsidRPr="00254A49">
        <w:rPr>
          <w:rFonts w:ascii="Minion Pro" w:hAnsi="Minion Pro"/>
        </w:rPr>
        <w:t xml:space="preserve">Mohd Amzari Aziz, Siti Norul Huda Syeikh Abdullah, Azuraliza Abu Bakar, Abdul Razak Hamdan, Maryati Yusof, Khairuddin Omar, Shahrul Azman Mohd Noh, </w:t>
      </w:r>
      <w:r w:rsidR="00F42395" w:rsidRPr="00254A49">
        <w:rPr>
          <w:rFonts w:ascii="Minion Pro" w:hAnsi="Minion Pro"/>
          <w:b/>
          <w:bCs/>
        </w:rPr>
        <w:t>Mohd Zamri Murah</w:t>
      </w:r>
      <w:r w:rsidR="00F42395" w:rsidRPr="00254A49">
        <w:rPr>
          <w:rFonts w:ascii="Minion Pro" w:hAnsi="Minion Pro"/>
        </w:rPr>
        <w:t xml:space="preserve">, Noor </w:t>
      </w:r>
      <w:r w:rsidR="00F42395" w:rsidRPr="00254A49">
        <w:rPr>
          <w:rFonts w:ascii="Minion Pro" w:hAnsi="Minion Pro"/>
        </w:rPr>
        <w:lastRenderedPageBreak/>
        <w:t>Lailani Nawawi.</w:t>
      </w:r>
      <w:r w:rsidR="00F42395" w:rsidRPr="00254A49">
        <w:rPr>
          <w:rFonts w:ascii="Minion Pro" w:hAnsi="Minion Pro"/>
        </w:rPr>
        <w:t xml:space="preserve"> </w:t>
      </w:r>
      <w:r w:rsidR="00F42395" w:rsidRPr="00254A49">
        <w:rPr>
          <w:rFonts w:ascii="Minion Pro" w:hAnsi="Minion Pro"/>
          <w:i/>
          <w:iCs/>
        </w:rPr>
        <w:t>Data Mining Task And Techniques</w:t>
      </w:r>
      <w:r w:rsidR="00F42395" w:rsidRPr="00254A49">
        <w:rPr>
          <w:rFonts w:ascii="Minion Pro" w:hAnsi="Minion Pro"/>
        </w:rPr>
        <w:t>. Seminar Sistem pengesanan tahap kualiti minyak dan perlombongan data. September 2003</w:t>
      </w:r>
      <w:r w:rsidR="00F42395" w:rsidRPr="00254A49">
        <w:rPr>
          <w:rFonts w:ascii="Minion Pro" w:hAnsi="Minion Pro"/>
        </w:rPr>
        <w:t>.</w:t>
      </w:r>
    </w:p>
    <w:p w:rsidR="001B49FE" w:rsidRPr="00254A49" w:rsidRDefault="001B49FE" w:rsidP="001B49FE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</w:p>
    <w:p w:rsidR="001B49FE" w:rsidRDefault="001B49FE" w:rsidP="001B49FE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  <w:r>
        <w:rPr>
          <w:rFonts w:ascii="Minion Pro" w:hAnsi="Minion Pro"/>
        </w:rPr>
        <w:t>b)</w:t>
      </w:r>
      <w:r>
        <w:rPr>
          <w:rFonts w:ascii="Minion Pro" w:hAnsi="Minion Pro"/>
        </w:rPr>
        <w:tab/>
      </w:r>
      <w:r w:rsidR="00F42395" w:rsidRPr="00254A49">
        <w:rPr>
          <w:rFonts w:ascii="Minion Pro" w:hAnsi="Minion Pro"/>
        </w:rPr>
        <w:t xml:space="preserve">Mohd Zamri Murah. </w:t>
      </w:r>
      <w:r w:rsidR="00F42395" w:rsidRPr="00254A49">
        <w:rPr>
          <w:rFonts w:ascii="Minion Pro" w:hAnsi="Minion Pro"/>
          <w:i/>
          <w:iCs/>
        </w:rPr>
        <w:t>Data Mining: From Data to Decision</w:t>
      </w:r>
      <w:r w:rsidR="00F42395" w:rsidRPr="00254A49">
        <w:rPr>
          <w:rFonts w:ascii="Minion Pro" w:hAnsi="Minion Pro"/>
        </w:rPr>
        <w:t>. Seminar Siswazah FTSM. 2002</w:t>
      </w:r>
      <w:r w:rsidR="00F42395" w:rsidRPr="00254A49">
        <w:rPr>
          <w:rFonts w:ascii="Minion Pro" w:hAnsi="Minion Pro"/>
        </w:rPr>
        <w:t>.</w:t>
      </w:r>
    </w:p>
    <w:p w:rsidR="001B49FE" w:rsidRDefault="001B49FE" w:rsidP="001B49FE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</w:p>
    <w:p w:rsidR="001B49FE" w:rsidRDefault="001B49FE" w:rsidP="001B49FE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  <w:r>
        <w:rPr>
          <w:rFonts w:ascii="Minion Pro" w:hAnsi="Minion Pro"/>
        </w:rPr>
        <w:t>c)</w:t>
      </w:r>
      <w:r>
        <w:rPr>
          <w:rFonts w:ascii="Minion Pro" w:hAnsi="Minion Pro"/>
        </w:rPr>
        <w:tab/>
      </w:r>
      <w:r w:rsidR="00F42395" w:rsidRPr="00254A49">
        <w:rPr>
          <w:rFonts w:ascii="Minion Pro" w:hAnsi="Minion Pro"/>
        </w:rPr>
        <w:t xml:space="preserve">Aziz Deraman, Abdul Razak Hamdan, Abdullah Mohd Zin, </w:t>
      </w:r>
      <w:r w:rsidR="00F42395" w:rsidRPr="00254A49">
        <w:rPr>
          <w:rFonts w:ascii="Minion Pro" w:hAnsi="Minion Pro"/>
          <w:b/>
          <w:bCs/>
        </w:rPr>
        <w:t>Mohd Zamri Murah</w:t>
      </w:r>
      <w:r w:rsidR="00F42395" w:rsidRPr="00254A49">
        <w:rPr>
          <w:rFonts w:ascii="Minion Pro" w:hAnsi="Minion Pro"/>
        </w:rPr>
        <w:t xml:space="preserve">, Kasmiran Jumari, Abdul Rashid Abdul Rahim. </w:t>
      </w:r>
      <w:r w:rsidR="00F42395" w:rsidRPr="00254A49">
        <w:rPr>
          <w:rFonts w:ascii="Minion Pro" w:hAnsi="Minion Pro"/>
          <w:i/>
          <w:iCs/>
        </w:rPr>
        <w:t>Software Development and Maintenance Methodology: An User Computing Approach</w:t>
      </w:r>
      <w:r w:rsidR="00F42395" w:rsidRPr="00254A49">
        <w:rPr>
          <w:rFonts w:ascii="Minion Pro" w:hAnsi="Minion Pro"/>
        </w:rPr>
        <w:t>. 1999. Seminar IRPA, IRPA 04-02-02-0002.</w:t>
      </w:r>
    </w:p>
    <w:p w:rsidR="001B49FE" w:rsidRDefault="001B49FE" w:rsidP="001B49FE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</w:p>
    <w:p w:rsidR="001B49FE" w:rsidRDefault="001B49FE" w:rsidP="001B49FE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  <w:r>
        <w:rPr>
          <w:rFonts w:ascii="Minion Pro" w:hAnsi="Minion Pro"/>
        </w:rPr>
        <w:t>d)</w:t>
      </w:r>
      <w:r>
        <w:rPr>
          <w:rFonts w:ascii="Minion Pro" w:hAnsi="Minion Pro"/>
        </w:rPr>
        <w:tab/>
      </w:r>
      <w:r w:rsidR="00F42395" w:rsidRPr="00254A49">
        <w:rPr>
          <w:rFonts w:ascii="Minion Pro" w:hAnsi="Minion Pro"/>
        </w:rPr>
        <w:t xml:space="preserve">Aziz Deraman, Abdul Razak Hamdan, Abdullah Mohd Zin, </w:t>
      </w:r>
      <w:r w:rsidR="00F42395" w:rsidRPr="00254A49">
        <w:rPr>
          <w:rFonts w:ascii="Minion Pro" w:hAnsi="Minion Pro"/>
          <w:b/>
          <w:bCs/>
        </w:rPr>
        <w:t>Mohd Zamri Murah</w:t>
      </w:r>
      <w:r w:rsidR="00F42395" w:rsidRPr="00254A49">
        <w:rPr>
          <w:rFonts w:ascii="Minion Pro" w:hAnsi="Minion Pro"/>
        </w:rPr>
        <w:t>, Kasmir</w:t>
      </w:r>
      <w:r w:rsidR="00F42395" w:rsidRPr="00254A49">
        <w:rPr>
          <w:rFonts w:ascii="Minion Pro" w:hAnsi="Minion Pro"/>
        </w:rPr>
        <w:t>an Jumari, Abdul Rashid Abdul Rahim.</w:t>
      </w:r>
      <w:r w:rsidR="00F42395" w:rsidRPr="00254A49">
        <w:rPr>
          <w:rFonts w:ascii="Minion Pro" w:hAnsi="Minion Pro"/>
        </w:rPr>
        <w:t xml:space="preserve"> Piawaian </w:t>
      </w:r>
      <w:r w:rsidR="00F42395" w:rsidRPr="00254A49">
        <w:rPr>
          <w:rFonts w:ascii="Minion Pro" w:hAnsi="Minion Pro"/>
          <w:i/>
          <w:iCs/>
        </w:rPr>
        <w:t>perancangan strategik teknologi maklumat.</w:t>
      </w:r>
      <w:r w:rsidR="00F42395" w:rsidRPr="00254A49">
        <w:rPr>
          <w:rFonts w:ascii="Minion Pro" w:hAnsi="Minion Pro"/>
        </w:rPr>
        <w:t xml:space="preserve"> </w:t>
      </w:r>
      <w:r w:rsidR="00F42395" w:rsidRPr="00254A49">
        <w:rPr>
          <w:rFonts w:ascii="Minion Pro" w:hAnsi="Minion Pro"/>
        </w:rPr>
        <w:t>Seminar IRPA , IRPA 04-02-02-0002.</w:t>
      </w:r>
    </w:p>
    <w:p w:rsidR="001B49FE" w:rsidRDefault="001B49FE" w:rsidP="001B49FE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</w:p>
    <w:p w:rsidR="001B49FE" w:rsidRDefault="001B49FE" w:rsidP="001B49FE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  <w:r>
        <w:rPr>
          <w:rFonts w:ascii="Minion Pro" w:hAnsi="Minion Pro"/>
        </w:rPr>
        <w:t>e)</w:t>
      </w:r>
      <w:r>
        <w:rPr>
          <w:rFonts w:ascii="Minion Pro" w:hAnsi="Minion Pro"/>
        </w:rPr>
        <w:tab/>
      </w:r>
      <w:r w:rsidR="00F42395" w:rsidRPr="00254A49">
        <w:rPr>
          <w:rFonts w:ascii="Minion Pro" w:hAnsi="Minion Pro"/>
          <w:b/>
          <w:bCs/>
        </w:rPr>
        <w:t>Mohd Zamri Murah</w:t>
      </w:r>
      <w:r w:rsidR="00F42395" w:rsidRPr="00254A49">
        <w:rPr>
          <w:rFonts w:ascii="Minion Pro" w:hAnsi="Minion Pro"/>
        </w:rPr>
        <w:t xml:space="preserve">. </w:t>
      </w:r>
      <w:r w:rsidR="00F42395" w:rsidRPr="00254A49">
        <w:rPr>
          <w:rFonts w:ascii="Minion Pro" w:hAnsi="Minion Pro"/>
          <w:i/>
          <w:iCs/>
        </w:rPr>
        <w:t>Takaful Insurance</w:t>
      </w:r>
      <w:r w:rsidR="00F42395" w:rsidRPr="00254A49">
        <w:rPr>
          <w:rFonts w:ascii="Minion Pro" w:hAnsi="Minion Pro"/>
        </w:rPr>
        <w:t>. Seminar Institut Statistik Malaysia. 1995. Universiti Utara Malaysia</w:t>
      </w:r>
      <w:r w:rsidR="00F42395" w:rsidRPr="00254A49">
        <w:rPr>
          <w:rFonts w:ascii="Minion Pro" w:hAnsi="Minion Pro"/>
        </w:rPr>
        <w:t>.</w:t>
      </w:r>
    </w:p>
    <w:p w:rsidR="001B49FE" w:rsidRDefault="001B49FE" w:rsidP="001B49FE">
      <w:pPr>
        <w:pStyle w:val="ListParagraph"/>
        <w:spacing w:line="360" w:lineRule="auto"/>
        <w:ind w:left="947" w:firstLine="0"/>
        <w:jc w:val="left"/>
        <w:rPr>
          <w:rFonts w:ascii="Minion Pro" w:hAnsi="Minion Pro"/>
          <w:b/>
          <w:bCs/>
        </w:rPr>
      </w:pPr>
    </w:p>
    <w:p w:rsidR="00263C72" w:rsidRDefault="001B49FE" w:rsidP="001B49FE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  <w:r w:rsidRPr="001B49FE">
        <w:rPr>
          <w:rFonts w:ascii="Minion Pro" w:hAnsi="Minion Pro"/>
        </w:rPr>
        <w:t>f)</w:t>
      </w:r>
      <w:r w:rsidRPr="001B49FE">
        <w:rPr>
          <w:rFonts w:ascii="Minion Pro" w:hAnsi="Minion Pro"/>
        </w:rPr>
        <w:tab/>
      </w:r>
      <w:r w:rsidR="00F42395" w:rsidRPr="00254A49">
        <w:rPr>
          <w:rFonts w:ascii="Minion Pro" w:hAnsi="Minion Pro"/>
          <w:b/>
          <w:bCs/>
        </w:rPr>
        <w:t>Mohd Zamri Murah</w:t>
      </w:r>
      <w:r w:rsidR="00F42395" w:rsidRPr="00254A49">
        <w:rPr>
          <w:rFonts w:ascii="Minion Pro" w:hAnsi="Minion Pro"/>
        </w:rPr>
        <w:t xml:space="preserve">. </w:t>
      </w:r>
      <w:r w:rsidR="00F42395" w:rsidRPr="00254A49">
        <w:rPr>
          <w:rFonts w:ascii="Minion Pro" w:hAnsi="Minion Pro"/>
          <w:i/>
          <w:iCs/>
        </w:rPr>
        <w:t>Actuarial Risk Model</w:t>
      </w:r>
      <w:r w:rsidR="00F42395" w:rsidRPr="00254A49">
        <w:rPr>
          <w:rFonts w:ascii="Minion Pro" w:hAnsi="Minion Pro"/>
        </w:rPr>
        <w:t xml:space="preserve">. </w:t>
      </w:r>
      <w:r w:rsidR="00F42395" w:rsidRPr="00254A49">
        <w:rPr>
          <w:rFonts w:ascii="Minion Pro" w:hAnsi="Minion Pro"/>
        </w:rPr>
        <w:t>Seminar Institut Statistik Malaysia. 1993. Universiti Utara Malaysia</w:t>
      </w:r>
      <w:r w:rsidR="00F42395" w:rsidRPr="00254A49">
        <w:rPr>
          <w:rFonts w:ascii="Minion Pro" w:hAnsi="Minion Pro"/>
        </w:rPr>
        <w:t>.</w:t>
      </w:r>
    </w:p>
    <w:p w:rsidR="001B49FE" w:rsidRPr="00254A49" w:rsidRDefault="001B49FE" w:rsidP="001B49FE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</w:p>
    <w:p w:rsidR="001B49FE" w:rsidRDefault="001B49FE" w:rsidP="001B49FE">
      <w:pPr>
        <w:pStyle w:val="ListParagraph"/>
        <w:spacing w:line="360" w:lineRule="auto"/>
        <w:jc w:val="left"/>
        <w:rPr>
          <w:rFonts w:ascii="Minion Pro" w:hAnsi="Minion Pro"/>
        </w:rPr>
      </w:pPr>
      <w:r>
        <w:rPr>
          <w:rFonts w:ascii="Minion Pro" w:hAnsi="Minion Pro"/>
        </w:rPr>
        <w:t xml:space="preserve">6. </w:t>
      </w:r>
      <w:r w:rsidR="00F42395" w:rsidRPr="00254A49">
        <w:rPr>
          <w:rFonts w:ascii="Minion Pro" w:hAnsi="Minion Pro"/>
        </w:rPr>
        <w:t>Persidangan antarabangsa</w:t>
      </w:r>
    </w:p>
    <w:p w:rsidR="001B49FE" w:rsidRDefault="001B49FE" w:rsidP="001B49FE">
      <w:pPr>
        <w:pStyle w:val="ListParagraph"/>
        <w:spacing w:line="360" w:lineRule="auto"/>
        <w:jc w:val="left"/>
        <w:rPr>
          <w:rFonts w:ascii="Minion Pro" w:hAnsi="Minion Pro"/>
        </w:rPr>
      </w:pPr>
      <w:r>
        <w:rPr>
          <w:rFonts w:ascii="Minion Pro" w:hAnsi="Minion Pro"/>
        </w:rPr>
        <w:t>a)</w:t>
      </w:r>
      <w:r>
        <w:rPr>
          <w:rFonts w:ascii="Minion Pro" w:hAnsi="Minion Pro"/>
        </w:rPr>
        <w:tab/>
      </w:r>
      <w:r w:rsidR="00F42395" w:rsidRPr="00254A49">
        <w:rPr>
          <w:rFonts w:ascii="Minion Pro" w:hAnsi="Minion Pro"/>
          <w:b/>
          <w:bCs/>
        </w:rPr>
        <w:t>Mohd Zamri Murah</w:t>
      </w:r>
      <w:r w:rsidR="00F42395" w:rsidRPr="00254A49">
        <w:rPr>
          <w:rFonts w:ascii="Minion Pro" w:hAnsi="Minion Pro"/>
        </w:rPr>
        <w:t>, Mohamad Faidzul Nasrudin, Khairuddin Omar. Medical data mining with R. Madinah Knowledge Conference. 25-27 March 2008.</w:t>
      </w:r>
    </w:p>
    <w:p w:rsidR="001B49FE" w:rsidRDefault="001B49FE" w:rsidP="001B49FE">
      <w:pPr>
        <w:pStyle w:val="ListParagraph"/>
        <w:spacing w:line="360" w:lineRule="auto"/>
        <w:jc w:val="left"/>
        <w:rPr>
          <w:rFonts w:ascii="Minion Pro" w:hAnsi="Minion Pro"/>
        </w:rPr>
      </w:pPr>
    </w:p>
    <w:p w:rsidR="001B49FE" w:rsidRDefault="001B49FE" w:rsidP="001B49FE">
      <w:pPr>
        <w:pStyle w:val="ListParagraph"/>
        <w:spacing w:line="360" w:lineRule="auto"/>
        <w:jc w:val="left"/>
        <w:rPr>
          <w:rFonts w:ascii="Minion Pro" w:hAnsi="Minion Pro"/>
        </w:rPr>
      </w:pPr>
      <w:r>
        <w:rPr>
          <w:rFonts w:ascii="Minion Pro" w:hAnsi="Minion Pro"/>
        </w:rPr>
        <w:t>b)</w:t>
      </w:r>
      <w:r>
        <w:rPr>
          <w:rFonts w:ascii="Minion Pro" w:hAnsi="Minion Pro"/>
        </w:rPr>
        <w:tab/>
      </w:r>
      <w:r w:rsidR="00F42395" w:rsidRPr="00254A49">
        <w:rPr>
          <w:rFonts w:ascii="Minion Pro" w:hAnsi="Minion Pro"/>
        </w:rPr>
        <w:t>Mo</w:t>
      </w:r>
      <w:r w:rsidR="00F42395" w:rsidRPr="00254A49">
        <w:rPr>
          <w:rFonts w:ascii="Minion Pro" w:hAnsi="Minion Pro"/>
        </w:rPr>
        <w:t xml:space="preserve">hamad Faidzul Nasrudin, Khairuddin Omar, </w:t>
      </w:r>
      <w:r w:rsidR="00F42395" w:rsidRPr="00254A49">
        <w:rPr>
          <w:rFonts w:ascii="Minion Pro" w:hAnsi="Minion Pro"/>
          <w:b/>
          <w:bCs/>
        </w:rPr>
        <w:t>Mohd Zamri Murah</w:t>
      </w:r>
      <w:r w:rsidR="00F42395" w:rsidRPr="00254A49">
        <w:rPr>
          <w:rFonts w:ascii="Minion Pro" w:hAnsi="Minion Pro"/>
        </w:rPr>
        <w:t xml:space="preserve">. </w:t>
      </w:r>
      <w:r w:rsidR="00F42395" w:rsidRPr="00254A49">
        <w:rPr>
          <w:rFonts w:ascii="Minion Pro" w:hAnsi="Minion Pro"/>
          <w:i/>
          <w:iCs/>
        </w:rPr>
        <w:t>Development of JAWIware</w:t>
      </w:r>
      <w:r w:rsidR="00F42395" w:rsidRPr="00254A49">
        <w:rPr>
          <w:rFonts w:ascii="Minion Pro" w:hAnsi="Minion Pro"/>
        </w:rPr>
        <w:t>. International Conference on Mathematical Science. December 2007. Hotel Equatorial, Bangi, Selangor, Malaysia.</w:t>
      </w:r>
    </w:p>
    <w:p w:rsidR="001B49FE" w:rsidRDefault="001B49FE" w:rsidP="001B49FE">
      <w:pPr>
        <w:pStyle w:val="ListParagraph"/>
        <w:spacing w:line="360" w:lineRule="auto"/>
        <w:jc w:val="left"/>
        <w:rPr>
          <w:rFonts w:ascii="Minion Pro" w:hAnsi="Minion Pro"/>
        </w:rPr>
      </w:pPr>
    </w:p>
    <w:p w:rsidR="001B49FE" w:rsidRDefault="001B49FE" w:rsidP="001B49FE">
      <w:pPr>
        <w:pStyle w:val="ListParagraph"/>
        <w:spacing w:line="360" w:lineRule="auto"/>
        <w:jc w:val="left"/>
        <w:rPr>
          <w:rFonts w:ascii="Minion Pro" w:hAnsi="Minion Pro"/>
        </w:rPr>
      </w:pPr>
      <w:r>
        <w:rPr>
          <w:rFonts w:ascii="Minion Pro" w:hAnsi="Minion Pro"/>
        </w:rPr>
        <w:t>c)</w:t>
      </w:r>
      <w:r>
        <w:rPr>
          <w:rFonts w:ascii="Minion Pro" w:hAnsi="Minion Pro"/>
        </w:rPr>
        <w:tab/>
      </w:r>
      <w:r w:rsidR="00F42395" w:rsidRPr="00254A49">
        <w:rPr>
          <w:rFonts w:ascii="Minion Pro" w:hAnsi="Minion Pro"/>
          <w:b/>
          <w:bCs/>
        </w:rPr>
        <w:t>Mohd Zamri Murah</w:t>
      </w:r>
      <w:r w:rsidR="00F42395" w:rsidRPr="00254A49">
        <w:rPr>
          <w:rFonts w:ascii="Minion Pro" w:hAnsi="Minion Pro"/>
        </w:rPr>
        <w:t xml:space="preserve">, Suzilawati Ismail, Shanudin Zakaria, Othman </w:t>
      </w:r>
      <w:r w:rsidR="00F42395" w:rsidRPr="00254A49">
        <w:rPr>
          <w:rFonts w:ascii="Minion Pro" w:hAnsi="Minion Pro"/>
        </w:rPr>
        <w:t xml:space="preserve">Abdul Karim. </w:t>
      </w:r>
      <w:r w:rsidR="00F42395" w:rsidRPr="00254A49">
        <w:rPr>
          <w:rFonts w:ascii="Minion Pro" w:hAnsi="Minion Pro"/>
          <w:i/>
          <w:iCs/>
        </w:rPr>
        <w:t>Tinjauan pelaksanan e-pembelajaran di Universiti Kebangsaan Malaysia</w:t>
      </w:r>
      <w:r w:rsidR="00F42395" w:rsidRPr="00254A49">
        <w:rPr>
          <w:rFonts w:ascii="Minion Pro" w:hAnsi="Minion Pro"/>
        </w:rPr>
        <w:t>. International Conference on e-Learning, December 2006. Hotel Vistana, Kuala Lumpur.</w:t>
      </w:r>
    </w:p>
    <w:p w:rsidR="001B49FE" w:rsidRDefault="001B49FE" w:rsidP="001B49FE">
      <w:pPr>
        <w:pStyle w:val="ListParagraph"/>
        <w:spacing w:line="360" w:lineRule="auto"/>
        <w:jc w:val="left"/>
        <w:rPr>
          <w:rFonts w:ascii="Minion Pro" w:hAnsi="Minion Pro"/>
        </w:rPr>
      </w:pPr>
    </w:p>
    <w:p w:rsidR="001B49FE" w:rsidRDefault="001B49FE" w:rsidP="001B49FE">
      <w:pPr>
        <w:pStyle w:val="ListParagraph"/>
        <w:spacing w:line="360" w:lineRule="auto"/>
        <w:jc w:val="left"/>
        <w:rPr>
          <w:rFonts w:ascii="Minion Pro" w:hAnsi="Minion Pro"/>
        </w:rPr>
      </w:pPr>
      <w:r>
        <w:rPr>
          <w:rFonts w:ascii="Minion Pro" w:hAnsi="Minion Pro"/>
        </w:rPr>
        <w:t>d)</w:t>
      </w:r>
      <w:r>
        <w:rPr>
          <w:rFonts w:ascii="Minion Pro" w:hAnsi="Minion Pro"/>
        </w:rPr>
        <w:tab/>
      </w:r>
      <w:r w:rsidR="00F42395" w:rsidRPr="00254A49">
        <w:rPr>
          <w:rFonts w:ascii="Minion Pro" w:hAnsi="Minion Pro"/>
        </w:rPr>
        <w:t>Siti Norul Huda Sheikh Abdullah, Abdul Razak Hamdan, Maryati Yusof, Khairuddin Omar, Shah</w:t>
      </w:r>
      <w:r w:rsidR="00F42395" w:rsidRPr="00254A49">
        <w:rPr>
          <w:rFonts w:ascii="Minion Pro" w:hAnsi="Minion Pro"/>
        </w:rPr>
        <w:t xml:space="preserve">rul Azman Mohd Noah, </w:t>
      </w:r>
      <w:r w:rsidR="00F42395" w:rsidRPr="00254A49">
        <w:rPr>
          <w:rFonts w:ascii="Minion Pro" w:hAnsi="Minion Pro"/>
          <w:b/>
          <w:bCs/>
        </w:rPr>
        <w:t>Mohd Zamri Murah</w:t>
      </w:r>
      <w:r w:rsidR="00F42395" w:rsidRPr="00254A49">
        <w:rPr>
          <w:rFonts w:ascii="Minion Pro" w:hAnsi="Minion Pro"/>
        </w:rPr>
        <w:t xml:space="preserve">, Balwant Singh Gendeh, Abdullah Sani Muhammed, Mohammad Amzari Aziz, Nuranisak Amerudin, Nurlailani, Nurazlin Sarun. </w:t>
      </w:r>
      <w:r w:rsidR="00F42395" w:rsidRPr="00254A49">
        <w:rPr>
          <w:rFonts w:ascii="Minion Pro" w:hAnsi="Minion Pro"/>
          <w:i/>
          <w:iCs/>
        </w:rPr>
        <w:t xml:space="preserve">An approach to mining </w:t>
      </w:r>
      <w:r w:rsidR="00F42395" w:rsidRPr="00254A49">
        <w:rPr>
          <w:rFonts w:ascii="Minion Pro" w:hAnsi="Minion Pro"/>
          <w:i/>
          <w:iCs/>
        </w:rPr>
        <w:lastRenderedPageBreak/>
        <w:t>nutrition database using rough sets.</w:t>
      </w:r>
      <w:r w:rsidR="00F42395" w:rsidRPr="00254A49">
        <w:rPr>
          <w:rFonts w:ascii="Minion Pro" w:hAnsi="Minion Pro"/>
        </w:rPr>
        <w:t xml:space="preserve"> Proceedings of Advanced Technology Congres</w:t>
      </w:r>
      <w:r w:rsidR="00F42395" w:rsidRPr="00254A49">
        <w:rPr>
          <w:rFonts w:ascii="Minion Pro" w:hAnsi="Minion Pro"/>
        </w:rPr>
        <w:t>s 2003, International Conference on Computer Integrated System. 20-21 Mei 2003, Hotel Marriot, PutraJaya.</w:t>
      </w:r>
    </w:p>
    <w:p w:rsidR="001B49FE" w:rsidRDefault="001B49FE" w:rsidP="001B49FE">
      <w:pPr>
        <w:pStyle w:val="ListParagraph"/>
        <w:spacing w:line="360" w:lineRule="auto"/>
        <w:jc w:val="left"/>
        <w:rPr>
          <w:rFonts w:ascii="Minion Pro" w:hAnsi="Minion Pro"/>
        </w:rPr>
      </w:pPr>
    </w:p>
    <w:p w:rsidR="001B49FE" w:rsidRDefault="001B49FE" w:rsidP="001B49FE">
      <w:pPr>
        <w:pStyle w:val="ListParagraph"/>
        <w:spacing w:line="360" w:lineRule="auto"/>
        <w:jc w:val="left"/>
        <w:rPr>
          <w:rFonts w:ascii="Minion Pro" w:hAnsi="Minion Pro"/>
        </w:rPr>
      </w:pPr>
      <w:r>
        <w:rPr>
          <w:rFonts w:ascii="Minion Pro" w:hAnsi="Minion Pro"/>
        </w:rPr>
        <w:t>e)</w:t>
      </w:r>
      <w:r>
        <w:rPr>
          <w:rFonts w:ascii="Minion Pro" w:hAnsi="Minion Pro"/>
        </w:rPr>
        <w:tab/>
      </w:r>
      <w:r w:rsidR="00F42395" w:rsidRPr="00254A49">
        <w:rPr>
          <w:rFonts w:ascii="Minion Pro" w:hAnsi="Minion Pro"/>
        </w:rPr>
        <w:t xml:space="preserve">Siti Norul Huda Sheikh Abdullah, Abdul Razak Hamdan, Maryati Yusof, Khairuddin Omar, Shahrul Azman Mohd Noah, </w:t>
      </w:r>
      <w:r w:rsidR="00F42395" w:rsidRPr="00254A49">
        <w:rPr>
          <w:rFonts w:ascii="Minion Pro" w:hAnsi="Minion Pro"/>
          <w:b/>
          <w:bCs/>
        </w:rPr>
        <w:t>Mohd Zamri Murah</w:t>
      </w:r>
      <w:r w:rsidR="00F42395" w:rsidRPr="00254A49">
        <w:rPr>
          <w:rFonts w:ascii="Minion Pro" w:hAnsi="Minion Pro"/>
        </w:rPr>
        <w:t xml:space="preserve">, Balwant Singh Gendeh, </w:t>
      </w:r>
      <w:r w:rsidR="00F42395" w:rsidRPr="00254A49">
        <w:rPr>
          <w:rFonts w:ascii="Minion Pro" w:hAnsi="Minion Pro"/>
        </w:rPr>
        <w:t xml:space="preserve">Abdullah Sani Muhammed, Mohammad Amzari Aziz, Nuranisak Amerudin, Nurlailani, Nurazlin Sarun. </w:t>
      </w:r>
      <w:r w:rsidR="00F42395" w:rsidRPr="00254A49">
        <w:rPr>
          <w:rFonts w:ascii="Minion Pro" w:hAnsi="Minion Pro"/>
          <w:i/>
          <w:iCs/>
        </w:rPr>
        <w:t>Malaysian Case: Preliminary study in mining retrospective and prospective medical data</w:t>
      </w:r>
      <w:r w:rsidR="00F42395" w:rsidRPr="00254A49">
        <w:rPr>
          <w:rFonts w:ascii="Minion Pro" w:hAnsi="Minion Pro"/>
        </w:rPr>
        <w:t>. Proceedings of Advanced Technology Congress 2003, International Conference</w:t>
      </w:r>
      <w:r w:rsidR="00F42395" w:rsidRPr="00254A49">
        <w:rPr>
          <w:rFonts w:ascii="Minion Pro" w:hAnsi="Minion Pro"/>
        </w:rPr>
        <w:t xml:space="preserve"> on Computer Integrated System. 20-21 Mei 2003, Hotel Marriot, PutraJaya.</w:t>
      </w:r>
    </w:p>
    <w:p w:rsidR="001B49FE" w:rsidRDefault="001B49FE" w:rsidP="001B49FE">
      <w:pPr>
        <w:pStyle w:val="ListParagraph"/>
        <w:spacing w:line="360" w:lineRule="auto"/>
        <w:jc w:val="left"/>
        <w:rPr>
          <w:rFonts w:ascii="Minion Pro" w:hAnsi="Minion Pro"/>
        </w:rPr>
      </w:pPr>
    </w:p>
    <w:p w:rsidR="001B49FE" w:rsidRDefault="001B49FE" w:rsidP="001B49FE">
      <w:pPr>
        <w:pStyle w:val="ListParagraph"/>
        <w:spacing w:line="360" w:lineRule="auto"/>
        <w:jc w:val="left"/>
        <w:rPr>
          <w:rFonts w:ascii="Minion Pro" w:hAnsi="Minion Pro"/>
        </w:rPr>
      </w:pPr>
      <w:r>
        <w:rPr>
          <w:rFonts w:ascii="Minion Pro" w:hAnsi="Minion Pro"/>
        </w:rPr>
        <w:t>f)</w:t>
      </w:r>
      <w:r>
        <w:rPr>
          <w:rFonts w:ascii="Minion Pro" w:hAnsi="Minion Pro"/>
        </w:rPr>
        <w:tab/>
      </w:r>
      <w:r w:rsidR="00F42395" w:rsidRPr="00254A49">
        <w:rPr>
          <w:rFonts w:ascii="Minion Pro" w:hAnsi="Minion Pro"/>
        </w:rPr>
        <w:t xml:space="preserve">Abdul Razak Hamdan, Siti Norul Huda Abdullah, Mohamad Amzari, Abdullah Sani, Balwant Singh Gendeh, </w:t>
      </w:r>
      <w:r w:rsidR="00F42395" w:rsidRPr="00254A49">
        <w:rPr>
          <w:rFonts w:ascii="Minion Pro" w:hAnsi="Minion Pro"/>
          <w:b/>
          <w:bCs/>
        </w:rPr>
        <w:t>Mohd Zamri Murah</w:t>
      </w:r>
      <w:r w:rsidR="00F42395" w:rsidRPr="00254A49">
        <w:rPr>
          <w:rFonts w:ascii="Minion Pro" w:hAnsi="Minion Pro"/>
        </w:rPr>
        <w:t xml:space="preserve">, Khairuddin Omar, Shahrul Azman Mohd Noh. </w:t>
      </w:r>
      <w:r w:rsidR="00F42395" w:rsidRPr="00254A49">
        <w:rPr>
          <w:rFonts w:ascii="Minion Pro" w:hAnsi="Minion Pro"/>
          <w:i/>
          <w:iCs/>
        </w:rPr>
        <w:t>Data Mining Tasks and Te</w:t>
      </w:r>
      <w:r w:rsidR="00F42395" w:rsidRPr="00254A49">
        <w:rPr>
          <w:rFonts w:ascii="Minion Pro" w:hAnsi="Minion Pro"/>
          <w:i/>
          <w:iCs/>
        </w:rPr>
        <w:t>chniques</w:t>
      </w:r>
      <w:r w:rsidR="00F42395" w:rsidRPr="00254A49">
        <w:rPr>
          <w:rFonts w:ascii="Minion Pro" w:hAnsi="Minion Pro"/>
        </w:rPr>
        <w:t xml:space="preserve">. </w:t>
      </w:r>
      <w:r w:rsidR="00F42395" w:rsidRPr="00254A49">
        <w:rPr>
          <w:rFonts w:ascii="Minion Pro" w:hAnsi="Minion Pro"/>
          <w:bCs/>
        </w:rPr>
        <w:t>Kebangsaan International Information Technology Symposium (ITSim 03), Kuala Lumpur. 2003.</w:t>
      </w:r>
    </w:p>
    <w:p w:rsidR="001B49FE" w:rsidRDefault="001B49FE" w:rsidP="001B49FE">
      <w:pPr>
        <w:pStyle w:val="ListParagraph"/>
        <w:spacing w:line="360" w:lineRule="auto"/>
        <w:jc w:val="left"/>
        <w:rPr>
          <w:rFonts w:ascii="Minion Pro" w:hAnsi="Minion Pro"/>
        </w:rPr>
      </w:pPr>
    </w:p>
    <w:p w:rsidR="00263C72" w:rsidRPr="00254A49" w:rsidRDefault="001B49FE" w:rsidP="001B49FE">
      <w:pPr>
        <w:pStyle w:val="ListParagraph"/>
        <w:spacing w:line="360" w:lineRule="auto"/>
        <w:jc w:val="left"/>
        <w:rPr>
          <w:rFonts w:ascii="Minion Pro" w:hAnsi="Minion Pro"/>
        </w:rPr>
      </w:pPr>
      <w:r>
        <w:rPr>
          <w:rFonts w:ascii="Minion Pro" w:hAnsi="Minion Pro"/>
        </w:rPr>
        <w:t>g)</w:t>
      </w:r>
      <w:r>
        <w:rPr>
          <w:rFonts w:ascii="Minion Pro" w:hAnsi="Minion Pro"/>
        </w:rPr>
        <w:tab/>
      </w:r>
      <w:r w:rsidR="00F42395" w:rsidRPr="00254A49">
        <w:rPr>
          <w:rFonts w:ascii="Minion Pro" w:hAnsi="Minion Pro"/>
        </w:rPr>
        <w:t xml:space="preserve"> </w:t>
      </w:r>
      <w:r w:rsidR="00F42395" w:rsidRPr="00254A49">
        <w:rPr>
          <w:rFonts w:ascii="Minion Pro" w:hAnsi="Minion Pro"/>
        </w:rPr>
        <w:t xml:space="preserve">Siti Norul Huda Abdullah, Abdul Razak Hamdan, Khairuddin Omar, </w:t>
      </w:r>
      <w:r w:rsidR="00F42395" w:rsidRPr="00254A49">
        <w:rPr>
          <w:rFonts w:ascii="Minion Pro" w:hAnsi="Minion Pro"/>
          <w:b/>
          <w:bCs/>
        </w:rPr>
        <w:t>Mohd Zamri Murah</w:t>
      </w:r>
      <w:r w:rsidR="00F42395" w:rsidRPr="00254A49">
        <w:rPr>
          <w:rFonts w:ascii="Minion Pro" w:hAnsi="Minion Pro"/>
        </w:rPr>
        <w:t xml:space="preserve">, etc. </w:t>
      </w:r>
      <w:r w:rsidR="00F42395" w:rsidRPr="00254A49">
        <w:rPr>
          <w:rFonts w:ascii="Minion Pro" w:hAnsi="Minion Pro"/>
          <w:i/>
          <w:iCs/>
        </w:rPr>
        <w:t>Teknik Perlombongan Pengetahuan Dalam Data Perubatan</w:t>
      </w:r>
      <w:r w:rsidR="00F42395" w:rsidRPr="00254A49">
        <w:rPr>
          <w:rFonts w:ascii="Minion Pro" w:hAnsi="Minion Pro"/>
        </w:rPr>
        <w:t>. Second National</w:t>
      </w:r>
      <w:r w:rsidR="00F42395" w:rsidRPr="00254A49">
        <w:rPr>
          <w:rFonts w:ascii="Minion Pro" w:hAnsi="Minion Pro"/>
        </w:rPr>
        <w:t xml:space="preserve"> Conference on Cognitive Science. 2003</w:t>
      </w:r>
      <w:r w:rsidR="00F42395" w:rsidRPr="00254A49">
        <w:rPr>
          <w:rFonts w:ascii="Minion Pro" w:hAnsi="Minion Pro"/>
        </w:rPr>
        <w:t>.</w:t>
      </w:r>
    </w:p>
    <w:p w:rsidR="001B49FE" w:rsidRDefault="001B49FE" w:rsidP="001B49FE">
      <w:pPr>
        <w:pStyle w:val="ListParagraph"/>
        <w:spacing w:line="360" w:lineRule="auto"/>
        <w:jc w:val="left"/>
        <w:rPr>
          <w:rFonts w:ascii="Minion Pro" w:hAnsi="Minion Pro"/>
        </w:rPr>
      </w:pPr>
    </w:p>
    <w:p w:rsidR="001B49FE" w:rsidRDefault="001B49FE" w:rsidP="001B49FE">
      <w:pPr>
        <w:pStyle w:val="ListParagraph"/>
        <w:spacing w:line="360" w:lineRule="auto"/>
        <w:jc w:val="left"/>
        <w:rPr>
          <w:rFonts w:ascii="Minion Pro" w:hAnsi="Minion Pro"/>
        </w:rPr>
      </w:pPr>
      <w:r>
        <w:rPr>
          <w:rFonts w:ascii="Minion Pro" w:hAnsi="Minion Pro"/>
        </w:rPr>
        <w:t xml:space="preserve">7. </w:t>
      </w:r>
      <w:r w:rsidR="00F42395" w:rsidRPr="00254A49">
        <w:rPr>
          <w:rFonts w:ascii="Minion Pro" w:hAnsi="Minion Pro"/>
        </w:rPr>
        <w:t>Manuskrip/</w:t>
      </w:r>
      <w:r>
        <w:rPr>
          <w:rFonts w:ascii="Minion Pro" w:hAnsi="Minion Pro"/>
        </w:rPr>
        <w:t>mimeograph</w:t>
      </w:r>
    </w:p>
    <w:p w:rsidR="001B49FE" w:rsidRDefault="001B49FE" w:rsidP="001B49FE">
      <w:pPr>
        <w:pStyle w:val="ListParagraph"/>
        <w:spacing w:line="360" w:lineRule="auto"/>
        <w:jc w:val="left"/>
        <w:rPr>
          <w:rFonts w:ascii="Minion Pro" w:hAnsi="Minion Pro"/>
        </w:rPr>
      </w:pPr>
    </w:p>
    <w:p w:rsidR="001B49FE" w:rsidRDefault="001B49FE" w:rsidP="001B49FE">
      <w:pPr>
        <w:pStyle w:val="ListParagraph"/>
        <w:spacing w:line="360" w:lineRule="auto"/>
        <w:jc w:val="left"/>
        <w:rPr>
          <w:rFonts w:ascii="Minion Pro" w:hAnsi="Minion Pro"/>
        </w:rPr>
      </w:pPr>
      <w:r>
        <w:rPr>
          <w:rFonts w:ascii="Minion Pro" w:hAnsi="Minion Pro"/>
        </w:rPr>
        <w:t>a)</w:t>
      </w:r>
      <w:r>
        <w:rPr>
          <w:rFonts w:ascii="Minion Pro" w:hAnsi="Minion Pro"/>
        </w:rPr>
        <w:tab/>
      </w:r>
      <w:r w:rsidR="00F42395" w:rsidRPr="00254A49">
        <w:rPr>
          <w:rFonts w:ascii="Minion Pro" w:hAnsi="Minion Pro"/>
        </w:rPr>
        <w:t xml:space="preserve">Aziz Deraman, Abdul Razak Hamdan, Abdullah Mohd Zin, </w:t>
      </w:r>
      <w:r w:rsidR="00F42395" w:rsidRPr="00254A49">
        <w:rPr>
          <w:rFonts w:ascii="Minion Pro" w:hAnsi="Minion Pro"/>
          <w:b/>
          <w:bCs/>
        </w:rPr>
        <w:t>Mohd Zamri Murah</w:t>
      </w:r>
      <w:r w:rsidR="00F42395" w:rsidRPr="00254A49">
        <w:rPr>
          <w:rFonts w:ascii="Minion Pro" w:hAnsi="Minion Pro"/>
        </w:rPr>
        <w:t xml:space="preserve">, Kasmiran Jumari, Abdul Rashid Abdul Rahim. </w:t>
      </w:r>
      <w:r w:rsidR="00F42395" w:rsidRPr="00254A49">
        <w:rPr>
          <w:rFonts w:ascii="Minion Pro" w:hAnsi="Minion Pro"/>
          <w:i/>
          <w:iCs/>
        </w:rPr>
        <w:t>Software Development and Maintenance Methodology: An User Computing Approach</w:t>
      </w:r>
      <w:r w:rsidR="00F42395" w:rsidRPr="00254A49">
        <w:rPr>
          <w:rFonts w:ascii="Minion Pro" w:hAnsi="Minion Pro"/>
        </w:rPr>
        <w:t>. 1999</w:t>
      </w:r>
      <w:r w:rsidR="00F42395" w:rsidRPr="00254A49">
        <w:rPr>
          <w:rFonts w:ascii="Minion Pro" w:hAnsi="Minion Pro"/>
        </w:rPr>
        <w:t>. IRPA 04-02-02-0002.</w:t>
      </w:r>
    </w:p>
    <w:p w:rsidR="001B49FE" w:rsidRDefault="001B49FE" w:rsidP="001B49FE">
      <w:pPr>
        <w:pStyle w:val="ListParagraph"/>
        <w:spacing w:line="360" w:lineRule="auto"/>
        <w:jc w:val="left"/>
        <w:rPr>
          <w:rFonts w:ascii="Minion Pro" w:hAnsi="Minion Pro"/>
        </w:rPr>
      </w:pPr>
      <w:r>
        <w:rPr>
          <w:rFonts w:ascii="Minion Pro" w:hAnsi="Minion Pro"/>
        </w:rPr>
        <w:t>b)</w:t>
      </w:r>
      <w:r>
        <w:rPr>
          <w:rFonts w:ascii="Minion Pro" w:hAnsi="Minion Pro"/>
        </w:rPr>
        <w:tab/>
      </w:r>
      <w:r w:rsidR="00F42395" w:rsidRPr="00254A49">
        <w:rPr>
          <w:rFonts w:ascii="Minion Pro" w:hAnsi="Minion Pro"/>
        </w:rPr>
        <w:t xml:space="preserve">Aziz Deraman, Abdul Razak Hamdan, Abdullah Mohd Zin, </w:t>
      </w:r>
      <w:r w:rsidR="00F42395" w:rsidRPr="00254A49">
        <w:rPr>
          <w:rFonts w:ascii="Minion Pro" w:hAnsi="Minion Pro"/>
          <w:b/>
          <w:bCs/>
        </w:rPr>
        <w:t>Mohd Zamri Murah</w:t>
      </w:r>
      <w:r w:rsidR="00F42395" w:rsidRPr="00254A49">
        <w:rPr>
          <w:rFonts w:ascii="Minion Pro" w:hAnsi="Minion Pro"/>
        </w:rPr>
        <w:t>, Kasmiran Jumari, Abdul Rashid Abdul Rahim.</w:t>
      </w:r>
      <w:r w:rsidR="00F42395" w:rsidRPr="00254A49">
        <w:rPr>
          <w:rFonts w:ascii="Minion Pro" w:hAnsi="Minion Pro"/>
        </w:rPr>
        <w:t xml:space="preserve"> Piawaian </w:t>
      </w:r>
      <w:r w:rsidR="00F42395" w:rsidRPr="00254A49">
        <w:rPr>
          <w:rFonts w:ascii="Minion Pro" w:hAnsi="Minion Pro"/>
          <w:i/>
          <w:iCs/>
        </w:rPr>
        <w:t>perancangan strategik teknologi maklumat.</w:t>
      </w:r>
      <w:r w:rsidR="00F42395" w:rsidRPr="00254A49">
        <w:rPr>
          <w:rFonts w:ascii="Minion Pro" w:hAnsi="Minion Pro"/>
        </w:rPr>
        <w:t xml:space="preserve"> </w:t>
      </w:r>
      <w:r w:rsidR="00F42395" w:rsidRPr="00254A49">
        <w:rPr>
          <w:rFonts w:ascii="Minion Pro" w:hAnsi="Minion Pro"/>
        </w:rPr>
        <w:t>IRPA 04-02-02-0002.</w:t>
      </w:r>
    </w:p>
    <w:p w:rsidR="00263C72" w:rsidRPr="00254A49" w:rsidRDefault="001B49FE" w:rsidP="001B49FE">
      <w:pPr>
        <w:pStyle w:val="ListParagraph"/>
        <w:spacing w:line="360" w:lineRule="auto"/>
        <w:jc w:val="left"/>
        <w:rPr>
          <w:rFonts w:ascii="Minion Pro" w:hAnsi="Minion Pro"/>
        </w:rPr>
      </w:pPr>
      <w:r>
        <w:rPr>
          <w:rFonts w:ascii="Minion Pro" w:hAnsi="Minion Pro"/>
        </w:rPr>
        <w:t>c)</w:t>
      </w:r>
      <w:r>
        <w:rPr>
          <w:rFonts w:ascii="Minion Pro" w:hAnsi="Minion Pro"/>
        </w:rPr>
        <w:tab/>
      </w:r>
      <w:r w:rsidR="00F42395" w:rsidRPr="00254A49">
        <w:rPr>
          <w:rFonts w:ascii="Minion Pro" w:hAnsi="Minion Pro"/>
          <w:b/>
          <w:bCs/>
        </w:rPr>
        <w:t>Mohd Zamri Murah</w:t>
      </w:r>
      <w:r w:rsidR="00F42395" w:rsidRPr="00254A49">
        <w:rPr>
          <w:rFonts w:ascii="Minion Pro" w:hAnsi="Minion Pro"/>
        </w:rPr>
        <w:t xml:space="preserve">, </w:t>
      </w:r>
      <w:r w:rsidR="00F42395" w:rsidRPr="00254A49">
        <w:rPr>
          <w:rFonts w:ascii="Minion Pro" w:hAnsi="Minion Pro"/>
          <w:i/>
          <w:iCs/>
        </w:rPr>
        <w:t>Pengurusan Maklumat Internet</w:t>
      </w:r>
      <w:r w:rsidR="00F42395" w:rsidRPr="00254A49">
        <w:rPr>
          <w:rFonts w:ascii="Minion Pro" w:hAnsi="Minion Pro"/>
        </w:rPr>
        <w:t>. P</w:t>
      </w:r>
      <w:r w:rsidR="00F42395" w:rsidRPr="00254A49">
        <w:rPr>
          <w:rFonts w:ascii="Minion Pro" w:hAnsi="Minion Pro"/>
        </w:rPr>
        <w:t>usat Teknologi Maklumat, Universiti Kebangsaan Malaysia. Nota kursus 1993-1999.</w:t>
      </w:r>
    </w:p>
    <w:p w:rsidR="00263C72" w:rsidRPr="00254A49" w:rsidRDefault="00F42395">
      <w:pPr>
        <w:pStyle w:val="ListParagraph"/>
        <w:numPr>
          <w:ilvl w:val="2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  <w:b/>
          <w:bCs/>
        </w:rPr>
        <w:t>Mohd Zamri Murah</w:t>
      </w:r>
      <w:r w:rsidRPr="00254A49">
        <w:rPr>
          <w:rFonts w:ascii="Minion Pro" w:hAnsi="Minion Pro"/>
        </w:rPr>
        <w:t xml:space="preserve">, </w:t>
      </w:r>
      <w:r w:rsidRPr="00254A49">
        <w:rPr>
          <w:rFonts w:ascii="Minion Pro" w:hAnsi="Minion Pro"/>
          <w:i/>
          <w:iCs/>
        </w:rPr>
        <w:t>Sistem Pengoperasian Unix</w:t>
      </w:r>
      <w:r w:rsidRPr="00254A49">
        <w:rPr>
          <w:rFonts w:ascii="Minion Pro" w:hAnsi="Minion Pro"/>
        </w:rPr>
        <w:t>. 200 mukasurat. 1994-1997. Nota kuliah.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Laporan Teknik</w:t>
      </w:r>
    </w:p>
    <w:p w:rsidR="00263C72" w:rsidRPr="00254A49" w:rsidRDefault="00F42395">
      <w:pPr>
        <w:pStyle w:val="ListParagraph"/>
        <w:numPr>
          <w:ilvl w:val="2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  <w:b/>
          <w:bCs/>
        </w:rPr>
        <w:t>Mohd Zamri Murah</w:t>
      </w:r>
      <w:r w:rsidRPr="00254A49">
        <w:rPr>
          <w:rFonts w:ascii="Minion Pro" w:hAnsi="Minion Pro"/>
        </w:rPr>
        <w:t>. Pembangunan dan penyelenggaraan perisian jawi berasaskan Te</w:t>
      </w:r>
      <w:r w:rsidRPr="00254A49">
        <w:rPr>
          <w:rFonts w:ascii="Minion Pro" w:hAnsi="Minion Pro"/>
        </w:rPr>
        <w:t>X. Laporan teknik FTSM. 1999.</w:t>
      </w:r>
    </w:p>
    <w:p w:rsidR="00263C72" w:rsidRPr="00254A49" w:rsidRDefault="00F42395">
      <w:pPr>
        <w:pStyle w:val="ListParagraph"/>
        <w:numPr>
          <w:ilvl w:val="2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  <w:b/>
          <w:bCs/>
        </w:rPr>
        <w:t>Mohd Zamri Murah</w:t>
      </w:r>
      <w:r w:rsidRPr="00254A49">
        <w:rPr>
          <w:rFonts w:ascii="Minion Pro" w:hAnsi="Minion Pro"/>
        </w:rPr>
        <w:t>. Rekabentuk prototaip rumi-jawi. Laporan teknik FTSM. 1999.</w:t>
      </w:r>
    </w:p>
    <w:p w:rsidR="00263C72" w:rsidRPr="00254A49" w:rsidRDefault="00F42395">
      <w:pPr>
        <w:pStyle w:val="ListParagraph"/>
        <w:numPr>
          <w:ilvl w:val="2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  <w:b/>
          <w:bCs/>
        </w:rPr>
        <w:lastRenderedPageBreak/>
        <w:t>Mohd Zamri Murah</w:t>
      </w:r>
      <w:r w:rsidRPr="00254A49">
        <w:rPr>
          <w:rFonts w:ascii="Minion Pro" w:hAnsi="Minion Pro"/>
        </w:rPr>
        <w:t>. Typesetting jawi using TeX. Laporan teknik. 1999.</w:t>
      </w:r>
    </w:p>
    <w:p w:rsidR="00263C72" w:rsidRPr="00254A49" w:rsidRDefault="00F4239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Kursus yang diikuti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Penilaian Tahap kecekapan PTK 3. Universiti Kebangsaan </w:t>
      </w:r>
      <w:r w:rsidRPr="00254A49">
        <w:rPr>
          <w:rFonts w:ascii="Minion Pro" w:hAnsi="Minion Pro"/>
        </w:rPr>
        <w:t>Malaysia, 2004.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Kursus Kaedah Pengurusan. Selesa Hill Country Homes, Selangor, 1995.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Kursus pemikiran kreatif. Port Dickson, Seremban, 1996.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Kursus kaedah pengajaran dan pembelajaran. Bagan Lalang, Selangor, 1991.</w:t>
      </w:r>
    </w:p>
    <w:p w:rsidR="00263C72" w:rsidRPr="00254A49" w:rsidRDefault="00263C72">
      <w:pPr>
        <w:pStyle w:val="ListParagraph"/>
        <w:spacing w:line="360" w:lineRule="auto"/>
        <w:ind w:left="947" w:firstLine="0"/>
        <w:jc w:val="left"/>
        <w:rPr>
          <w:rFonts w:ascii="Minion Pro" w:hAnsi="Minion Pro"/>
        </w:rPr>
      </w:pPr>
    </w:p>
    <w:p w:rsidR="00263C72" w:rsidRPr="00254A49" w:rsidRDefault="00F4239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Invention/Software Development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Design and</w:t>
      </w:r>
      <w:r w:rsidRPr="00254A49">
        <w:rPr>
          <w:rFonts w:ascii="Minion Pro" w:hAnsi="Minion Pro"/>
        </w:rPr>
        <w:t xml:space="preserve"> development of web-base rumi-jawi transliteration engine based on XML_RPC. 2009.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Design and development of jawi keyboard layout. 2009.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Design and development of jawi-malay transliteration engine. 2008.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Design and development of UNICODE-based jawi words li</w:t>
      </w:r>
      <w:r w:rsidRPr="00254A49">
        <w:rPr>
          <w:rFonts w:ascii="Minion Pro" w:hAnsi="Minion Pro"/>
        </w:rPr>
        <w:t>st. 2008.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Development of MS Word add-in for rumi-jawi transliteration. 2008.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Implementation of Learning Content Management System (LCMS) based on opensource softwares ( dotLRN, moodle, dokeos). 2002-2006.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Development of a prototype web-based system for </w:t>
      </w:r>
      <w:r w:rsidRPr="00254A49">
        <w:rPr>
          <w:rFonts w:ascii="Minion Pro" w:hAnsi="Minion Pro"/>
        </w:rPr>
        <w:t>English-Malay information technology terminologies. 2001.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Development of a prototype e-mail achives for FTSM. 2001.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Development of a prototype to produce Unicode-based jawi document based on TeX document typesetting system. 2001.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Development of jawi docume</w:t>
      </w:r>
      <w:r w:rsidRPr="00254A49">
        <w:rPr>
          <w:rFonts w:ascii="Minion Pro" w:hAnsi="Minion Pro"/>
        </w:rPr>
        <w:t>nt processor based on TeX. 2000.</w:t>
      </w:r>
    </w:p>
    <w:p w:rsidR="00263C72" w:rsidRPr="00254A49" w:rsidRDefault="00263C72">
      <w:pPr>
        <w:pStyle w:val="ListParagraph"/>
        <w:spacing w:line="360" w:lineRule="auto"/>
        <w:ind w:left="1667" w:firstLine="0"/>
        <w:jc w:val="left"/>
        <w:rPr>
          <w:rFonts w:ascii="Minion Pro" w:hAnsi="Minion Pro"/>
        </w:rPr>
      </w:pPr>
    </w:p>
    <w:p w:rsidR="00263C72" w:rsidRPr="00254A49" w:rsidRDefault="00F4239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Paten dan hakcipta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Rumi-jawi transliteration software ( hakcipta )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Jawi keyboard layout ( hakcipta )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Rumi-jawi add-in for MS Words. ( hakcipta )</w:t>
      </w:r>
    </w:p>
    <w:p w:rsidR="00263C72" w:rsidRPr="00254A49" w:rsidRDefault="00F4239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Pentadbiran/Jawatankuasa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  <w:b/>
          <w:bCs/>
          <w:i/>
          <w:iCs/>
        </w:rPr>
        <w:t>Penyelaras</w:t>
      </w:r>
      <w:r w:rsidRPr="00254A49">
        <w:rPr>
          <w:rFonts w:ascii="Minion Pro" w:hAnsi="Minion Pro"/>
        </w:rPr>
        <w:t>, e-learning peringkat universiti, Pusat T</w:t>
      </w:r>
      <w:r w:rsidRPr="00254A49">
        <w:rPr>
          <w:rFonts w:ascii="Minion Pro" w:hAnsi="Minion Pro"/>
        </w:rPr>
        <w:t>eknologi Maklumat, UKM. 2005-2007.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  <w:b/>
          <w:bCs/>
          <w:i/>
          <w:iCs/>
        </w:rPr>
        <w:t>Ahli,</w:t>
      </w:r>
      <w:r w:rsidRPr="00254A49">
        <w:rPr>
          <w:rFonts w:ascii="Minion Pro" w:hAnsi="Minion Pro"/>
        </w:rPr>
        <w:t xml:space="preserve"> jawatankuasa abstrak, Seminar e-pembelajaran peringkat kebangsaan, 2006.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  <w:b/>
          <w:bCs/>
          <w:i/>
          <w:iCs/>
        </w:rPr>
        <w:t>Pengerusi,</w:t>
      </w:r>
      <w:r w:rsidRPr="00254A49">
        <w:rPr>
          <w:rFonts w:ascii="Minion Pro" w:hAnsi="Minion Pro"/>
        </w:rPr>
        <w:t xml:space="preserve"> Seminar pemantapan jabatan sains dan pengurusan sistem ( mantap 05).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Ahli, jawatankuasa rangkaian dan keselamatan universiti, UKM. </w:t>
      </w:r>
      <w:r w:rsidRPr="00254A49">
        <w:rPr>
          <w:rFonts w:ascii="Minion Pro" w:hAnsi="Minion Pro"/>
        </w:rPr>
        <w:t>1995-1999.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Ahli, Jawatanankuala perpustakaan peringkat universiti, UKM. 1995-1999.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  <w:b/>
          <w:bCs/>
          <w:i/>
          <w:iCs/>
        </w:rPr>
        <w:t xml:space="preserve">Penyelara, </w:t>
      </w:r>
      <w:r w:rsidRPr="00254A49">
        <w:rPr>
          <w:rFonts w:ascii="Minion Pro" w:hAnsi="Minion Pro"/>
        </w:rPr>
        <w:t>program sarjana muda UKM-Unitar, 1998-1999.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  <w:b/>
          <w:bCs/>
          <w:i/>
          <w:iCs/>
        </w:rPr>
        <w:lastRenderedPageBreak/>
        <w:t xml:space="preserve">Penyelaras, </w:t>
      </w:r>
      <w:r w:rsidRPr="00254A49">
        <w:rPr>
          <w:rFonts w:ascii="Minion Pro" w:hAnsi="Minion Pro"/>
        </w:rPr>
        <w:t>program sarjana muda UKM-ITM, 1995-1997.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  <w:b/>
          <w:bCs/>
          <w:i/>
          <w:iCs/>
        </w:rPr>
        <w:t>Penyelaras</w:t>
      </w:r>
      <w:r w:rsidRPr="00254A49">
        <w:rPr>
          <w:rFonts w:ascii="Minion Pro" w:hAnsi="Minion Pro"/>
        </w:rPr>
        <w:t>, program perakaunan Kolej Negeri, Negeri Sembilan, 199</w:t>
      </w:r>
      <w:r w:rsidRPr="00254A49">
        <w:rPr>
          <w:rFonts w:ascii="Minion Pro" w:hAnsi="Minion Pro"/>
        </w:rPr>
        <w:t>7-1998.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  <w:b/>
          <w:bCs/>
          <w:i/>
          <w:iCs/>
        </w:rPr>
        <w:t>Penyelaras</w:t>
      </w:r>
      <w:r w:rsidRPr="00254A49">
        <w:rPr>
          <w:rFonts w:ascii="Minion Pro" w:hAnsi="Minion Pro"/>
        </w:rPr>
        <w:t>, program teknologi maklumat, UKM-Kolej Yayasan MARA, 1997-1998.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  <w:b/>
          <w:bCs/>
          <w:i/>
          <w:iCs/>
        </w:rPr>
        <w:t>Penyelaras</w:t>
      </w:r>
      <w:r w:rsidRPr="00254A49">
        <w:rPr>
          <w:rFonts w:ascii="Minion Pro" w:hAnsi="Minion Pro"/>
        </w:rPr>
        <w:t>, program teknologi maklumat, UKM-Cosmopoint, 1996-1997.</w:t>
      </w:r>
    </w:p>
    <w:p w:rsidR="00263C72" w:rsidRPr="00254A49" w:rsidRDefault="00F4239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Keanggotaan badan iktisas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Ahli, </w:t>
      </w:r>
      <w:r w:rsidRPr="00254A49">
        <w:rPr>
          <w:rFonts w:ascii="Minion Pro" w:hAnsi="Minion Pro"/>
          <w:i/>
          <w:iCs/>
        </w:rPr>
        <w:t>Association of Computing Machinery</w:t>
      </w:r>
      <w:r w:rsidRPr="00254A49">
        <w:rPr>
          <w:rFonts w:ascii="Minion Pro" w:hAnsi="Minion Pro"/>
        </w:rPr>
        <w:t>. (ACM) 1999-2003.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 xml:space="preserve">Ahli, </w:t>
      </w:r>
      <w:r w:rsidRPr="00254A49">
        <w:rPr>
          <w:rFonts w:ascii="Minion Pro" w:hAnsi="Minion Pro"/>
          <w:i/>
          <w:iCs/>
        </w:rPr>
        <w:t>Institute of El</w:t>
      </w:r>
      <w:r w:rsidRPr="00254A49">
        <w:rPr>
          <w:rFonts w:ascii="Minion Pro" w:hAnsi="Minion Pro"/>
          <w:i/>
          <w:iCs/>
        </w:rPr>
        <w:t>ectrical Engineers</w:t>
      </w:r>
      <w:r w:rsidRPr="00254A49">
        <w:rPr>
          <w:rFonts w:ascii="Minion Pro" w:hAnsi="Minion Pro"/>
        </w:rPr>
        <w:t>. (IEEE) 1999-2003.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Persatuan Statistik Malaysia. 1991-1995.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Actuarial Society of Malaysia. 1991-kini.</w:t>
      </w:r>
    </w:p>
    <w:p w:rsidR="00263C72" w:rsidRPr="00254A49" w:rsidRDefault="00F4239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inion Pro" w:hAnsi="Minion Pro"/>
        </w:rPr>
      </w:pPr>
      <w:r w:rsidRPr="00254A49">
        <w:rPr>
          <w:rFonts w:ascii="Minion Pro" w:hAnsi="Minion Pro"/>
        </w:rPr>
        <w:t>Persatuan Matematik Malaysia. 1991-kini.</w:t>
      </w:r>
    </w:p>
    <w:p w:rsidR="00263C72" w:rsidRDefault="00263C72">
      <w:pPr>
        <w:pStyle w:val="Standard"/>
      </w:pPr>
    </w:p>
    <w:sectPr w:rsidR="00263C72" w:rsidSect="00263C72">
      <w:footerReference w:type="default" r:id="rId9"/>
      <w:pgSz w:w="11905" w:h="16837"/>
      <w:pgMar w:top="1440" w:right="1440" w:bottom="1440" w:left="1440" w:header="720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395" w:rsidRDefault="00F42395" w:rsidP="00263C72">
      <w:pPr>
        <w:spacing w:after="0" w:line="240" w:lineRule="auto"/>
      </w:pPr>
      <w:r>
        <w:separator/>
      </w:r>
    </w:p>
  </w:endnote>
  <w:endnote w:type="continuationSeparator" w:id="0">
    <w:p w:rsidR="00F42395" w:rsidRDefault="00F42395" w:rsidP="00263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C72" w:rsidRDefault="00263C72">
    <w:pPr>
      <w:pStyle w:val="Footer"/>
      <w:jc w:val="right"/>
    </w:pPr>
    <w:fldSimple w:instr=" PAGE ">
      <w:r w:rsidR="001B49FE">
        <w:rPr>
          <w:noProof/>
        </w:rPr>
        <w:t>8</w:t>
      </w:r>
    </w:fldSimple>
  </w:p>
  <w:p w:rsidR="00263C72" w:rsidRDefault="00263C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395" w:rsidRDefault="00F42395" w:rsidP="00263C72">
      <w:pPr>
        <w:spacing w:after="0" w:line="240" w:lineRule="auto"/>
      </w:pPr>
      <w:r w:rsidRPr="00263C72">
        <w:rPr>
          <w:color w:val="000000"/>
        </w:rPr>
        <w:separator/>
      </w:r>
    </w:p>
  </w:footnote>
  <w:footnote w:type="continuationSeparator" w:id="0">
    <w:p w:rsidR="00F42395" w:rsidRDefault="00F42395" w:rsidP="00263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802CA"/>
    <w:multiLevelType w:val="multilevel"/>
    <w:tmpl w:val="51524C2C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C72"/>
    <w:rsid w:val="0015539D"/>
    <w:rsid w:val="001B49FE"/>
    <w:rsid w:val="00254A49"/>
    <w:rsid w:val="00263C72"/>
    <w:rsid w:val="003D42A7"/>
    <w:rsid w:val="004E71A6"/>
    <w:rsid w:val="006818D0"/>
    <w:rsid w:val="008E7FF7"/>
    <w:rsid w:val="00F42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ahoma"/>
        <w:kern w:val="3"/>
        <w:sz w:val="22"/>
        <w:szCs w:val="22"/>
        <w:lang w:val="en-MY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rsid w:val="00263C72"/>
    <w:pPr>
      <w:keepNext/>
      <w:pageBreakBefore/>
      <w:tabs>
        <w:tab w:val="left" w:pos="284"/>
      </w:tabs>
      <w:spacing w:after="1600" w:line="320" w:lineRule="exact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Standard"/>
    <w:next w:val="Textbody"/>
    <w:rsid w:val="00263C72"/>
    <w:pPr>
      <w:keepNext/>
      <w:tabs>
        <w:tab w:val="left" w:pos="454"/>
      </w:tabs>
      <w:spacing w:before="520" w:after="280" w:line="280" w:lineRule="exact"/>
      <w:ind w:firstLine="0"/>
      <w:outlineLvl w:val="1"/>
    </w:pPr>
    <w:rPr>
      <w:b/>
      <w:bCs/>
    </w:rPr>
  </w:style>
  <w:style w:type="paragraph" w:styleId="Heading3">
    <w:name w:val="heading 3"/>
    <w:basedOn w:val="Standard"/>
    <w:next w:val="Textbody"/>
    <w:rsid w:val="00263C72"/>
    <w:pPr>
      <w:keepNext/>
      <w:tabs>
        <w:tab w:val="left" w:pos="510"/>
      </w:tabs>
      <w:spacing w:before="440" w:after="220" w:line="240" w:lineRule="exact"/>
      <w:ind w:firstLine="0"/>
      <w:outlineLvl w:val="2"/>
    </w:pPr>
    <w:rPr>
      <w:b/>
      <w:bCs/>
    </w:rPr>
  </w:style>
  <w:style w:type="paragraph" w:styleId="Heading4">
    <w:name w:val="heading 4"/>
    <w:basedOn w:val="Standard"/>
    <w:next w:val="Textbody"/>
    <w:rsid w:val="00263C72"/>
    <w:pPr>
      <w:keepNext/>
      <w:spacing w:before="240" w:after="60"/>
      <w:ind w:firstLine="0"/>
      <w:outlineLvl w:val="3"/>
    </w:pPr>
    <w:rPr>
      <w:rFonts w:ascii="Arial" w:hAnsi="Arial" w:cs="Arial"/>
      <w:b/>
      <w:bCs/>
      <w:sz w:val="24"/>
      <w:szCs w:val="24"/>
    </w:rPr>
  </w:style>
  <w:style w:type="paragraph" w:styleId="Heading5">
    <w:name w:val="heading 5"/>
    <w:basedOn w:val="Standard"/>
    <w:next w:val="Textbody"/>
    <w:rsid w:val="00263C72"/>
    <w:pPr>
      <w:spacing w:before="240" w:after="60"/>
      <w:ind w:firstLine="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Standard"/>
    <w:next w:val="Textbody"/>
    <w:rsid w:val="00263C72"/>
    <w:pPr>
      <w:spacing w:before="240" w:after="60"/>
      <w:ind w:firstLine="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Heading7">
    <w:name w:val="heading 7"/>
    <w:basedOn w:val="Standard"/>
    <w:next w:val="Textbody"/>
    <w:rsid w:val="00263C72"/>
    <w:pPr>
      <w:spacing w:before="240" w:after="60"/>
      <w:ind w:firstLine="0"/>
      <w:outlineLvl w:val="6"/>
    </w:pPr>
    <w:rPr>
      <w:rFonts w:ascii="Arial" w:hAnsi="Arial" w:cs="Arial"/>
    </w:rPr>
  </w:style>
  <w:style w:type="paragraph" w:styleId="Heading8">
    <w:name w:val="heading 8"/>
    <w:basedOn w:val="Standard"/>
    <w:next w:val="Textbody"/>
    <w:rsid w:val="00263C72"/>
    <w:pPr>
      <w:spacing w:before="240" w:after="60"/>
      <w:ind w:firstLine="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Standard"/>
    <w:next w:val="Textbody"/>
    <w:rsid w:val="00263C72"/>
    <w:pPr>
      <w:spacing w:before="240" w:after="60"/>
      <w:ind w:firstLine="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63C72"/>
    <w:pPr>
      <w:widowControl/>
      <w:overflowPunct w:val="0"/>
      <w:spacing w:after="0" w:line="240" w:lineRule="auto"/>
      <w:ind w:firstLine="227"/>
      <w:jc w:val="both"/>
    </w:pPr>
    <w:rPr>
      <w:rFonts w:ascii="Times" w:hAnsi="Times" w:cs="Times"/>
      <w:sz w:val="20"/>
      <w:szCs w:val="20"/>
      <w:lang w:val="en-US" w:eastAsia="en-MY"/>
    </w:rPr>
  </w:style>
  <w:style w:type="paragraph" w:customStyle="1" w:styleId="Heading">
    <w:name w:val="Heading"/>
    <w:basedOn w:val="Standard"/>
    <w:next w:val="Textbody"/>
    <w:rsid w:val="00263C7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263C72"/>
    <w:pPr>
      <w:ind w:firstLine="0"/>
    </w:pPr>
    <w:rPr>
      <w:rFonts w:ascii="Times New Roman" w:hAnsi="Times New Roman" w:cs="Times New Roman"/>
      <w:sz w:val="24"/>
      <w:szCs w:val="24"/>
      <w:lang w:eastAsia="en-US"/>
    </w:rPr>
  </w:style>
  <w:style w:type="paragraph" w:styleId="List">
    <w:name w:val="List"/>
    <w:basedOn w:val="Textbody"/>
    <w:rsid w:val="00263C72"/>
    <w:rPr>
      <w:rFonts w:cs="Tahoma"/>
    </w:rPr>
  </w:style>
  <w:style w:type="paragraph" w:styleId="Caption">
    <w:name w:val="caption"/>
    <w:basedOn w:val="Standard"/>
    <w:rsid w:val="00263C72"/>
    <w:pPr>
      <w:spacing w:before="120" w:after="120"/>
    </w:pPr>
    <w:rPr>
      <w:b/>
      <w:bCs/>
    </w:rPr>
  </w:style>
  <w:style w:type="paragraph" w:customStyle="1" w:styleId="Index">
    <w:name w:val="Index"/>
    <w:basedOn w:val="Standard"/>
    <w:rsid w:val="00263C72"/>
    <w:pPr>
      <w:suppressLineNumbers/>
    </w:pPr>
    <w:rPr>
      <w:rFonts w:cs="Tahoma"/>
    </w:rPr>
  </w:style>
  <w:style w:type="paragraph" w:customStyle="1" w:styleId="abstract">
    <w:name w:val="abstract"/>
    <w:rsid w:val="00263C72"/>
    <w:pPr>
      <w:spacing w:before="600" w:after="120"/>
      <w:ind w:left="567" w:right="567"/>
    </w:pPr>
    <w:rPr>
      <w:sz w:val="18"/>
      <w:szCs w:val="18"/>
    </w:rPr>
  </w:style>
  <w:style w:type="paragraph" w:customStyle="1" w:styleId="author">
    <w:name w:val="author"/>
    <w:basedOn w:val="Standard"/>
    <w:rsid w:val="00263C72"/>
    <w:pPr>
      <w:spacing w:after="220"/>
      <w:jc w:val="center"/>
    </w:pPr>
  </w:style>
  <w:style w:type="paragraph" w:customStyle="1" w:styleId="authorinfo">
    <w:name w:val="authorinfo"/>
    <w:basedOn w:val="Standard"/>
    <w:rsid w:val="00263C72"/>
    <w:pPr>
      <w:jc w:val="center"/>
    </w:pPr>
    <w:rPr>
      <w:sz w:val="18"/>
      <w:szCs w:val="18"/>
    </w:rPr>
  </w:style>
  <w:style w:type="paragraph" w:customStyle="1" w:styleId="Item">
    <w:name w:val="Item"/>
    <w:basedOn w:val="Standard"/>
    <w:rsid w:val="00263C72"/>
    <w:pPr>
      <w:tabs>
        <w:tab w:val="left" w:pos="454"/>
        <w:tab w:val="left" w:pos="681"/>
      </w:tabs>
      <w:ind w:left="227" w:hanging="227"/>
    </w:pPr>
  </w:style>
  <w:style w:type="paragraph" w:customStyle="1" w:styleId="BulletItem">
    <w:name w:val="Bullet Item"/>
    <w:basedOn w:val="Item"/>
    <w:rsid w:val="00263C72"/>
  </w:style>
  <w:style w:type="paragraph" w:customStyle="1" w:styleId="email">
    <w:name w:val="email"/>
    <w:basedOn w:val="Standard"/>
    <w:rsid w:val="00263C72"/>
    <w:pPr>
      <w:jc w:val="center"/>
    </w:pPr>
    <w:rPr>
      <w:sz w:val="18"/>
      <w:szCs w:val="18"/>
    </w:rPr>
  </w:style>
  <w:style w:type="paragraph" w:customStyle="1" w:styleId="equation">
    <w:name w:val="equation"/>
    <w:basedOn w:val="Standard"/>
    <w:rsid w:val="00263C72"/>
    <w:pPr>
      <w:tabs>
        <w:tab w:val="left" w:pos="6464"/>
      </w:tabs>
      <w:spacing w:before="120" w:after="120"/>
      <w:ind w:left="227"/>
      <w:jc w:val="center"/>
    </w:pPr>
  </w:style>
  <w:style w:type="paragraph" w:customStyle="1" w:styleId="figlegend">
    <w:name w:val="figlegend"/>
    <w:basedOn w:val="Standard"/>
    <w:rsid w:val="00263C72"/>
    <w:pPr>
      <w:keepNext/>
      <w:spacing w:before="120" w:after="240"/>
      <w:ind w:firstLine="0"/>
    </w:pPr>
    <w:rPr>
      <w:sz w:val="18"/>
      <w:szCs w:val="18"/>
    </w:rPr>
  </w:style>
  <w:style w:type="paragraph" w:styleId="Footer">
    <w:name w:val="footer"/>
    <w:basedOn w:val="Standard"/>
    <w:rsid w:val="00263C72"/>
    <w:pPr>
      <w:suppressLineNumbers/>
      <w:tabs>
        <w:tab w:val="center" w:pos="4536"/>
        <w:tab w:val="right" w:pos="9072"/>
      </w:tabs>
    </w:pPr>
  </w:style>
  <w:style w:type="paragraph" w:styleId="FootnoteText">
    <w:name w:val="footnote text"/>
    <w:basedOn w:val="Standard"/>
    <w:rsid w:val="00263C72"/>
    <w:pPr>
      <w:tabs>
        <w:tab w:val="left" w:pos="340"/>
      </w:tabs>
      <w:ind w:left="170" w:hanging="170"/>
    </w:pPr>
    <w:rPr>
      <w:sz w:val="18"/>
      <w:szCs w:val="18"/>
    </w:rPr>
  </w:style>
  <w:style w:type="paragraph" w:customStyle="1" w:styleId="FunotentextFootnote">
    <w:name w:val="Fußnotentext.Footnote"/>
    <w:basedOn w:val="Standard"/>
    <w:rsid w:val="00263C72"/>
    <w:pPr>
      <w:tabs>
        <w:tab w:val="left" w:pos="340"/>
      </w:tabs>
      <w:ind w:left="170" w:hanging="170"/>
    </w:pPr>
    <w:rPr>
      <w:sz w:val="18"/>
      <w:szCs w:val="18"/>
    </w:rPr>
  </w:style>
  <w:style w:type="paragraph" w:styleId="Header">
    <w:name w:val="header"/>
    <w:basedOn w:val="Standard"/>
    <w:rsid w:val="00263C72"/>
    <w:pPr>
      <w:suppressLineNumbers/>
      <w:tabs>
        <w:tab w:val="center" w:pos="4536"/>
        <w:tab w:val="right" w:pos="9072"/>
      </w:tabs>
    </w:pPr>
  </w:style>
  <w:style w:type="paragraph" w:customStyle="1" w:styleId="heading10">
    <w:name w:val="heading1"/>
    <w:basedOn w:val="Standard"/>
    <w:rsid w:val="00263C72"/>
    <w:pPr>
      <w:keepNext/>
      <w:tabs>
        <w:tab w:val="left" w:pos="454"/>
      </w:tabs>
      <w:spacing w:before="520" w:after="280"/>
      <w:ind w:firstLine="0"/>
    </w:pPr>
    <w:rPr>
      <w:b/>
      <w:bCs/>
      <w:sz w:val="24"/>
      <w:szCs w:val="24"/>
    </w:rPr>
  </w:style>
  <w:style w:type="paragraph" w:customStyle="1" w:styleId="heading20">
    <w:name w:val="heading2"/>
    <w:basedOn w:val="Standard"/>
    <w:rsid w:val="00263C72"/>
    <w:pPr>
      <w:keepNext/>
      <w:tabs>
        <w:tab w:val="left" w:pos="510"/>
      </w:tabs>
      <w:spacing w:before="440" w:after="220"/>
      <w:ind w:firstLine="0"/>
    </w:pPr>
    <w:rPr>
      <w:b/>
      <w:bCs/>
    </w:rPr>
  </w:style>
  <w:style w:type="paragraph" w:customStyle="1" w:styleId="heading30">
    <w:name w:val="heading3"/>
    <w:basedOn w:val="Standard"/>
    <w:rsid w:val="00263C72"/>
    <w:pPr>
      <w:keepNext/>
      <w:tabs>
        <w:tab w:val="left" w:pos="284"/>
      </w:tabs>
      <w:spacing w:before="320"/>
      <w:ind w:firstLine="0"/>
    </w:pPr>
    <w:rPr>
      <w:b/>
      <w:bCs/>
    </w:rPr>
  </w:style>
  <w:style w:type="paragraph" w:customStyle="1" w:styleId="heading40">
    <w:name w:val="heading4"/>
    <w:basedOn w:val="Standard"/>
    <w:rsid w:val="00263C72"/>
    <w:pPr>
      <w:spacing w:before="320"/>
      <w:ind w:firstLine="0"/>
    </w:pPr>
    <w:rPr>
      <w:i/>
      <w:iCs/>
    </w:rPr>
  </w:style>
  <w:style w:type="paragraph" w:customStyle="1" w:styleId="NumberedItem">
    <w:name w:val="Numbered Item"/>
    <w:basedOn w:val="Item"/>
    <w:rsid w:val="00263C72"/>
  </w:style>
  <w:style w:type="paragraph" w:customStyle="1" w:styleId="p1a">
    <w:name w:val="p1a"/>
    <w:basedOn w:val="Standard"/>
    <w:rsid w:val="00263C72"/>
    <w:pPr>
      <w:ind w:firstLine="0"/>
    </w:pPr>
  </w:style>
  <w:style w:type="paragraph" w:customStyle="1" w:styleId="programcode">
    <w:name w:val="programcode"/>
    <w:basedOn w:val="Standard"/>
    <w:rsid w:val="00263C72"/>
    <w:pPr>
      <w:tabs>
        <w:tab w:val="left" w:pos="1588"/>
        <w:tab w:val="left" w:pos="1758"/>
        <w:tab w:val="left" w:pos="1928"/>
        <w:tab w:val="left" w:pos="2098"/>
        <w:tab w:val="left" w:pos="2268"/>
        <w:tab w:val="left" w:pos="2438"/>
        <w:tab w:val="left" w:pos="2608"/>
        <w:tab w:val="left" w:pos="2779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reference">
    <w:name w:val="reference"/>
    <w:basedOn w:val="Standard"/>
    <w:rsid w:val="00263C72"/>
    <w:pPr>
      <w:ind w:left="227" w:hanging="227"/>
    </w:pPr>
    <w:rPr>
      <w:sz w:val="18"/>
      <w:szCs w:val="18"/>
    </w:rPr>
  </w:style>
  <w:style w:type="paragraph" w:customStyle="1" w:styleId="Runninghead-left">
    <w:name w:val="Running head - left"/>
    <w:basedOn w:val="Standard"/>
    <w:rsid w:val="00263C72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rsid w:val="00263C72"/>
    <w:pPr>
      <w:jc w:val="right"/>
    </w:pPr>
  </w:style>
  <w:style w:type="paragraph" w:customStyle="1" w:styleId="tablelegend">
    <w:name w:val="tablelegend"/>
    <w:basedOn w:val="Standard"/>
    <w:rsid w:val="00263C72"/>
    <w:pPr>
      <w:keepNext/>
      <w:spacing w:before="240" w:after="120"/>
      <w:ind w:firstLine="0"/>
    </w:pPr>
    <w:rPr>
      <w:sz w:val="18"/>
      <w:szCs w:val="18"/>
      <w:lang w:val="de-DE"/>
    </w:rPr>
  </w:style>
  <w:style w:type="paragraph" w:customStyle="1" w:styleId="title">
    <w:name w:val="title"/>
    <w:basedOn w:val="Standard"/>
    <w:rsid w:val="00263C72"/>
    <w:pPr>
      <w:keepNext/>
      <w:pageBreakBefore/>
      <w:tabs>
        <w:tab w:val="left" w:pos="284"/>
      </w:tabs>
      <w:spacing w:after="460" w:line="348" w:lineRule="exact"/>
      <w:jc w:val="center"/>
    </w:pPr>
    <w:rPr>
      <w:b/>
      <w:bCs/>
      <w:sz w:val="28"/>
      <w:szCs w:val="28"/>
    </w:rPr>
  </w:style>
  <w:style w:type="paragraph" w:customStyle="1" w:styleId="address">
    <w:name w:val="address"/>
    <w:basedOn w:val="Standard"/>
    <w:rsid w:val="00263C72"/>
    <w:pPr>
      <w:jc w:val="center"/>
    </w:pPr>
    <w:rPr>
      <w:sz w:val="18"/>
    </w:rPr>
  </w:style>
  <w:style w:type="paragraph" w:styleId="BalloonText">
    <w:name w:val="Balloon Text"/>
    <w:basedOn w:val="Standard"/>
    <w:rsid w:val="00263C72"/>
    <w:rPr>
      <w:rFonts w:ascii="Tahoma" w:hAnsi="Tahoma" w:cs="Tahoma"/>
      <w:sz w:val="16"/>
      <w:szCs w:val="16"/>
    </w:rPr>
  </w:style>
  <w:style w:type="paragraph" w:customStyle="1" w:styleId="BodyText21">
    <w:name w:val="Body Text 21"/>
    <w:basedOn w:val="Standard"/>
    <w:rsid w:val="00263C72"/>
  </w:style>
  <w:style w:type="paragraph" w:styleId="CommentText">
    <w:name w:val="annotation text"/>
    <w:basedOn w:val="Standard"/>
    <w:rsid w:val="00263C72"/>
  </w:style>
  <w:style w:type="paragraph" w:styleId="CommentSubject">
    <w:name w:val="annotation subject"/>
    <w:rsid w:val="00263C72"/>
    <w:rPr>
      <w:b/>
      <w:bCs/>
    </w:rPr>
  </w:style>
  <w:style w:type="paragraph" w:customStyle="1" w:styleId="figurelegend">
    <w:name w:val="figure legend"/>
    <w:basedOn w:val="Standard"/>
    <w:rsid w:val="00263C72"/>
    <w:pPr>
      <w:keepNext/>
      <w:spacing w:before="120" w:after="240"/>
      <w:ind w:firstLine="0"/>
    </w:pPr>
    <w:rPr>
      <w:sz w:val="18"/>
    </w:rPr>
  </w:style>
  <w:style w:type="paragraph" w:customStyle="1" w:styleId="referenceitem">
    <w:name w:val="referenceitem"/>
    <w:basedOn w:val="Standard"/>
    <w:rsid w:val="00263C72"/>
    <w:pPr>
      <w:ind w:left="227" w:hanging="227"/>
    </w:pPr>
    <w:rPr>
      <w:sz w:val="18"/>
    </w:rPr>
  </w:style>
  <w:style w:type="paragraph" w:customStyle="1" w:styleId="tabletitle">
    <w:name w:val="table title"/>
    <w:basedOn w:val="Standard"/>
    <w:rsid w:val="00263C72"/>
    <w:pPr>
      <w:keepNext/>
      <w:spacing w:before="240" w:after="120"/>
      <w:ind w:firstLine="0"/>
    </w:pPr>
    <w:rPr>
      <w:sz w:val="18"/>
      <w:lang w:val="de-DE"/>
    </w:rPr>
  </w:style>
  <w:style w:type="paragraph" w:styleId="ListParagraph">
    <w:name w:val="List Paragraph"/>
    <w:basedOn w:val="Standard"/>
    <w:rsid w:val="00263C72"/>
    <w:pPr>
      <w:ind w:left="720"/>
    </w:pPr>
  </w:style>
  <w:style w:type="paragraph" w:styleId="Title0">
    <w:name w:val="Title"/>
    <w:basedOn w:val="Standard"/>
    <w:next w:val="Subtitle"/>
    <w:rsid w:val="00263C72"/>
    <w:pPr>
      <w:pBdr>
        <w:bottom w:val="single" w:sz="8" w:space="0" w:color="4F81BD"/>
      </w:pBdr>
      <w:spacing w:after="300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itle">
    <w:name w:val="Subtitle"/>
    <w:basedOn w:val="Heading"/>
    <w:next w:val="Textbody"/>
    <w:rsid w:val="00263C72"/>
    <w:pPr>
      <w:jc w:val="center"/>
    </w:pPr>
    <w:rPr>
      <w:i/>
      <w:iCs/>
    </w:rPr>
  </w:style>
  <w:style w:type="paragraph" w:customStyle="1" w:styleId="TableContents">
    <w:name w:val="Table Contents"/>
    <w:basedOn w:val="Standard"/>
    <w:rsid w:val="00263C72"/>
    <w:pPr>
      <w:suppressLineNumbers/>
    </w:pPr>
  </w:style>
  <w:style w:type="paragraph" w:customStyle="1" w:styleId="TableHeading">
    <w:name w:val="Table Heading"/>
    <w:basedOn w:val="TableContents"/>
    <w:rsid w:val="00263C72"/>
    <w:pPr>
      <w:jc w:val="center"/>
    </w:pPr>
    <w:rPr>
      <w:b/>
      <w:bCs/>
    </w:rPr>
  </w:style>
  <w:style w:type="character" w:customStyle="1" w:styleId="FooterChar">
    <w:name w:val="Footer Char"/>
    <w:basedOn w:val="DefaultParagraphFont"/>
    <w:rsid w:val="00263C72"/>
    <w:rPr>
      <w:rFonts w:ascii="Times" w:hAnsi="Times" w:cs="Times"/>
      <w:sz w:val="20"/>
      <w:szCs w:val="20"/>
      <w:lang w:val="en-US" w:eastAsia="en-MY"/>
    </w:rPr>
  </w:style>
  <w:style w:type="character" w:styleId="FootnoteReference">
    <w:name w:val="footnote reference"/>
    <w:basedOn w:val="DefaultParagraphFont"/>
    <w:rsid w:val="00263C72"/>
    <w:rPr>
      <w:position w:val="0"/>
      <w:sz w:val="12"/>
      <w:szCs w:val="12"/>
      <w:vertAlign w:val="baseline"/>
    </w:rPr>
  </w:style>
  <w:style w:type="character" w:customStyle="1" w:styleId="FootnoteTextChar">
    <w:name w:val="Footnote Text Char"/>
    <w:basedOn w:val="DefaultParagraphFont"/>
    <w:rsid w:val="00263C72"/>
    <w:rPr>
      <w:rFonts w:ascii="Times" w:hAnsi="Times" w:cs="Times"/>
      <w:sz w:val="18"/>
      <w:szCs w:val="18"/>
      <w:lang w:val="en-US" w:eastAsia="en-MY"/>
    </w:rPr>
  </w:style>
  <w:style w:type="character" w:customStyle="1" w:styleId="HeaderChar">
    <w:name w:val="Header Char"/>
    <w:basedOn w:val="DefaultParagraphFont"/>
    <w:rsid w:val="00263C72"/>
    <w:rPr>
      <w:rFonts w:ascii="Times" w:hAnsi="Times" w:cs="Times"/>
      <w:sz w:val="20"/>
      <w:szCs w:val="20"/>
      <w:lang w:val="en-US" w:eastAsia="en-MY"/>
    </w:rPr>
  </w:style>
  <w:style w:type="character" w:customStyle="1" w:styleId="Heading1Char">
    <w:name w:val="Heading 1 Char"/>
    <w:basedOn w:val="DefaultParagraphFont"/>
    <w:rsid w:val="00263C72"/>
    <w:rPr>
      <w:rFonts w:ascii="Times" w:hAnsi="Times" w:cs="Times"/>
      <w:b/>
      <w:bCs/>
      <w:sz w:val="28"/>
      <w:szCs w:val="28"/>
      <w:lang w:val="en-US" w:eastAsia="en-MY"/>
    </w:rPr>
  </w:style>
  <w:style w:type="character" w:customStyle="1" w:styleId="Heading2Char">
    <w:name w:val="Heading 2 Char"/>
    <w:basedOn w:val="DefaultParagraphFont"/>
    <w:rsid w:val="00263C72"/>
    <w:rPr>
      <w:rFonts w:ascii="Times" w:hAnsi="Times" w:cs="Times"/>
      <w:b/>
      <w:bCs/>
      <w:sz w:val="20"/>
      <w:szCs w:val="20"/>
      <w:lang w:val="en-US" w:eastAsia="en-MY"/>
    </w:rPr>
  </w:style>
  <w:style w:type="character" w:customStyle="1" w:styleId="Heading3Char">
    <w:name w:val="Heading 3 Char"/>
    <w:basedOn w:val="DefaultParagraphFont"/>
    <w:rsid w:val="00263C72"/>
    <w:rPr>
      <w:rFonts w:ascii="Times" w:hAnsi="Times" w:cs="Times"/>
      <w:b/>
      <w:bCs/>
      <w:sz w:val="20"/>
      <w:szCs w:val="20"/>
      <w:lang w:val="en-US" w:eastAsia="en-MY"/>
    </w:rPr>
  </w:style>
  <w:style w:type="character" w:customStyle="1" w:styleId="Heading4Char">
    <w:name w:val="Heading 4 Char"/>
    <w:basedOn w:val="DefaultParagraphFont"/>
    <w:rsid w:val="00263C72"/>
    <w:rPr>
      <w:rFonts w:ascii="Arial" w:hAnsi="Arial" w:cs="Arial"/>
      <w:b/>
      <w:bCs/>
      <w:sz w:val="24"/>
      <w:szCs w:val="24"/>
      <w:lang w:val="en-US" w:eastAsia="en-MY"/>
    </w:rPr>
  </w:style>
  <w:style w:type="character" w:customStyle="1" w:styleId="Heading5Char">
    <w:name w:val="Heading 5 Char"/>
    <w:basedOn w:val="DefaultParagraphFont"/>
    <w:rsid w:val="00263C72"/>
    <w:rPr>
      <w:rFonts w:ascii="Arial" w:hAnsi="Arial" w:cs="Arial"/>
      <w:lang w:val="en-US" w:eastAsia="en-MY"/>
    </w:rPr>
  </w:style>
  <w:style w:type="character" w:customStyle="1" w:styleId="Heading6Char">
    <w:name w:val="Heading 6 Char"/>
    <w:basedOn w:val="DefaultParagraphFont"/>
    <w:rsid w:val="00263C72"/>
    <w:rPr>
      <w:rFonts w:ascii="Times New Roman" w:hAnsi="Times New Roman" w:cs="Times New Roman"/>
      <w:i/>
      <w:iCs/>
      <w:lang w:val="en-US" w:eastAsia="en-MY"/>
    </w:rPr>
  </w:style>
  <w:style w:type="character" w:customStyle="1" w:styleId="Heading7Char">
    <w:name w:val="Heading 7 Char"/>
    <w:basedOn w:val="DefaultParagraphFont"/>
    <w:rsid w:val="00263C72"/>
    <w:rPr>
      <w:rFonts w:ascii="Arial" w:hAnsi="Arial" w:cs="Arial"/>
      <w:sz w:val="20"/>
      <w:szCs w:val="20"/>
      <w:lang w:val="en-US" w:eastAsia="en-MY"/>
    </w:rPr>
  </w:style>
  <w:style w:type="character" w:customStyle="1" w:styleId="Heading8Char">
    <w:name w:val="Heading 8 Char"/>
    <w:basedOn w:val="DefaultParagraphFont"/>
    <w:rsid w:val="00263C72"/>
    <w:rPr>
      <w:rFonts w:ascii="Arial" w:hAnsi="Arial" w:cs="Arial"/>
      <w:i/>
      <w:iCs/>
      <w:sz w:val="20"/>
      <w:szCs w:val="20"/>
      <w:lang w:val="en-US" w:eastAsia="en-MY"/>
    </w:rPr>
  </w:style>
  <w:style w:type="character" w:customStyle="1" w:styleId="Heading9Char">
    <w:name w:val="Heading 9 Char"/>
    <w:basedOn w:val="DefaultParagraphFont"/>
    <w:rsid w:val="00263C72"/>
    <w:rPr>
      <w:rFonts w:ascii="Arial" w:hAnsi="Arial" w:cs="Arial"/>
      <w:b/>
      <w:bCs/>
      <w:i/>
      <w:iCs/>
      <w:sz w:val="18"/>
      <w:szCs w:val="18"/>
      <w:lang w:val="en-US" w:eastAsia="en-MY"/>
    </w:rPr>
  </w:style>
  <w:style w:type="character" w:styleId="PageNumber">
    <w:name w:val="page number"/>
    <w:basedOn w:val="DefaultParagraphFont"/>
    <w:rsid w:val="00263C72"/>
  </w:style>
  <w:style w:type="character" w:customStyle="1" w:styleId="BalloonTextChar">
    <w:name w:val="Balloon Text Char"/>
    <w:basedOn w:val="DefaultParagraphFont"/>
    <w:rsid w:val="00263C72"/>
    <w:rPr>
      <w:rFonts w:ascii="Tahoma" w:hAnsi="Tahoma" w:cs="Tahoma"/>
      <w:sz w:val="16"/>
      <w:szCs w:val="16"/>
      <w:lang w:val="en-US" w:eastAsia="en-MY"/>
    </w:rPr>
  </w:style>
  <w:style w:type="character" w:styleId="CommentReference">
    <w:name w:val="annotation reference"/>
    <w:basedOn w:val="DefaultParagraphFont"/>
    <w:rsid w:val="00263C72"/>
    <w:rPr>
      <w:sz w:val="16"/>
      <w:szCs w:val="16"/>
    </w:rPr>
  </w:style>
  <w:style w:type="character" w:customStyle="1" w:styleId="CommentTextChar">
    <w:name w:val="Comment Text Char"/>
    <w:basedOn w:val="DefaultParagraphFont"/>
    <w:rsid w:val="00263C72"/>
    <w:rPr>
      <w:rFonts w:ascii="Times" w:hAnsi="Times" w:cs="Times"/>
      <w:sz w:val="20"/>
      <w:szCs w:val="20"/>
      <w:lang w:val="en-US" w:eastAsia="en-MY"/>
    </w:rPr>
  </w:style>
  <w:style w:type="character" w:customStyle="1" w:styleId="CommentSubjectChar">
    <w:name w:val="Comment Subject Char"/>
    <w:rsid w:val="00263C72"/>
    <w:rPr>
      <w:b/>
      <w:bCs/>
    </w:rPr>
  </w:style>
  <w:style w:type="character" w:customStyle="1" w:styleId="Internetlink">
    <w:name w:val="Internet link"/>
    <w:basedOn w:val="DefaultParagraphFont"/>
    <w:rsid w:val="00263C72"/>
    <w:rPr>
      <w:color w:val="0000FF"/>
      <w:u w:val="single"/>
    </w:rPr>
  </w:style>
  <w:style w:type="character" w:customStyle="1" w:styleId="TitleChar">
    <w:name w:val="Title Char"/>
    <w:basedOn w:val="DefaultParagraphFont"/>
    <w:rsid w:val="00263C72"/>
    <w:rPr>
      <w:rFonts w:ascii="Cambria" w:hAnsi="Cambria"/>
      <w:color w:val="17365D"/>
      <w:spacing w:val="5"/>
      <w:kern w:val="3"/>
      <w:sz w:val="52"/>
      <w:szCs w:val="52"/>
      <w:lang w:val="en-US" w:eastAsia="en-MY"/>
    </w:rPr>
  </w:style>
  <w:style w:type="character" w:customStyle="1" w:styleId="BodyTextChar">
    <w:name w:val="Body Text Char"/>
    <w:basedOn w:val="DefaultParagraphFont"/>
    <w:rsid w:val="00263C72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818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mri@ftsm.ukm.m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E119D-0498-44A0-B042-009C6EA0A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2273</Words>
  <Characters>12959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zamri</dc:creator>
  <cp:lastModifiedBy>zamri-nb</cp:lastModifiedBy>
  <cp:revision>2</cp:revision>
  <cp:lastPrinted>2008-10-08T02:17:00Z</cp:lastPrinted>
  <dcterms:created xsi:type="dcterms:W3CDTF">2009-11-16T03:16:00Z</dcterms:created>
  <dcterms:modified xsi:type="dcterms:W3CDTF">2009-11-16T03:16:00Z</dcterms:modified>
</cp:coreProperties>
</file>