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598" w:rsidRDefault="005A2F6C">
      <w:pPr>
        <w:jc w:val="center"/>
      </w:pPr>
      <w:r>
        <w:rPr>
          <w:b/>
          <w:sz w:val="40"/>
        </w:rPr>
        <w:t>tarlaanaliz.com – İş Planı Akış Dokümanı</w:t>
      </w:r>
    </w:p>
    <w:p>
      <w:r>
        <w:t>Sürüm: 1.0.0 | Tarih: 2026-02-08</w:t>
      </w:r>
    </w:p>
    <w:p w:rsidR="00085598" w:rsidRDefault="005A2F6C" w:rsidP="00CE01D6">
      <w:pPr>
        <w:jc w:val="center"/>
      </w:pPr>
      <w:r>
        <w:t xml:space="preserve">Tarım + Drone + Yapay Zekâ ile Hastalık / Zararlı / Yabancı </w:t>
      </w:r>
      <w:proofErr w:type="gramStart"/>
      <w:r>
        <w:t>Ot</w:t>
      </w:r>
      <w:proofErr w:type="gramEnd"/>
      <w:r>
        <w:t xml:space="preserve"> Tespiti (Web + Mobil + YZ Analiz Altyapısı)</w:t>
      </w:r>
    </w:p>
    <w:p w:rsidR="00490832" w:rsidRDefault="008074E3">
      <w:pPr>
        <w:jc w:val="center"/>
      </w:pPr>
      <w:proofErr w:type="spellStart"/>
      <w:proofErr w:type="spellEnd"/>
      <w:r>
        <w:t>Uyum: SSOT 1.0.0 (TARLAANALIZ_SSOT_v1_0_0.txt) + Kanonik 1.0.0 + Geliştirici Paket 1.0.0</w:t>
      </w:r>
    </w:p>
    <w:p w:rsidR="00085598" w:rsidRDefault="005A2F6C">
      <w:pPr>
        <w:pStyle w:val="Balk1"/>
      </w:pPr>
      <w:r>
        <w:t>0. Proje özeti (KR-001)</w:t>
      </w:r>
    </w:p>
    <w:p w:rsidR="00085598" w:rsidRDefault="005A2F6C">
      <w:r>
        <w:t>Amaç: Çiftçilerin ürün kaybını erken uyarı ile azaltmak ve dönüm bazlı analiz hizmeti satmak. Başlangıç bölgesi GAP, ardından Türkiye geneline ölçekleme.</w:t>
      </w:r>
    </w:p>
    <w:p w:rsidR="00085598" w:rsidRDefault="005A2F6C" w:rsidP="00090E52">
      <w:proofErr w:type="spellStart"/>
      <w:r>
        <w:t>Sabit</w:t>
      </w:r>
      <w:proofErr w:type="spellEnd"/>
      <w:r>
        <w:t xml:space="preserve"> </w:t>
      </w:r>
      <w:proofErr w:type="spellStart"/>
      <w:r>
        <w:t>çerçeve</w:t>
      </w:r>
      <w:proofErr w:type="spellEnd"/>
      <w:r>
        <w:t xml:space="preserve"> (</w:t>
      </w:r>
      <w:proofErr w:type="spellStart"/>
      <w:r>
        <w:t>değişmez</w:t>
      </w:r>
      <w:proofErr w:type="spellEnd"/>
      <w:r>
        <w:t>):</w:t>
      </w:r>
      <w:r w:rsidR="00090E52">
        <w:t xml:space="preserve"> </w:t>
      </w:r>
      <w:r>
        <w:t>Drone: DJI Mavic 3M</w:t>
      </w:r>
      <w:r w:rsidR="00090E52">
        <w:t xml:space="preserve">. </w:t>
      </w:r>
      <w:r>
        <w:t xml:space="preserve">Veri: RGB + </w:t>
      </w:r>
      <w:proofErr w:type="spellStart"/>
      <w:r>
        <w:t>multispektral</w:t>
      </w:r>
      <w:proofErr w:type="spellEnd"/>
      <w:r>
        <w:t xml:space="preserve"> (NDVI/NDRE)</w:t>
      </w:r>
      <w:r w:rsidR="00090E52">
        <w:t xml:space="preserve">. </w:t>
      </w:r>
      <w:proofErr w:type="spellStart"/>
      <w:r>
        <w:t>Yapay</w:t>
      </w:r>
      <w:proofErr w:type="spellEnd"/>
      <w:r>
        <w:t xml:space="preserve"> </w:t>
      </w:r>
      <w:proofErr w:type="spellStart"/>
      <w:r>
        <w:t>zekâ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analiz </w:t>
      </w:r>
      <w:proofErr w:type="spellStart"/>
      <w:r>
        <w:t>yapar</w:t>
      </w:r>
      <w:proofErr w:type="spellEnd"/>
      <w:r>
        <w:t xml:space="preserve">; </w:t>
      </w:r>
      <w:proofErr w:type="spellStart"/>
      <w:r>
        <w:t>ilaçlama</w:t>
      </w:r>
      <w:proofErr w:type="spellEnd"/>
      <w:r>
        <w:t>/</w:t>
      </w:r>
      <w:proofErr w:type="spellStart"/>
      <w:r>
        <w:t>gübreleme</w:t>
      </w:r>
      <w:proofErr w:type="spellEnd"/>
      <w:r>
        <w:t xml:space="preserve"> </w:t>
      </w:r>
      <w:proofErr w:type="spellStart"/>
      <w:r>
        <w:t>kararı</w:t>
      </w:r>
      <w:proofErr w:type="spellEnd"/>
      <w:r>
        <w:t xml:space="preserve"> </w:t>
      </w:r>
      <w:proofErr w:type="spellStart"/>
      <w:r>
        <w:t>vermez</w:t>
      </w:r>
      <w:proofErr w:type="spellEnd"/>
      <w:r>
        <w:t>.</w:t>
      </w:r>
      <w:r w:rsidR="00090E52">
        <w:t xml:space="preserve"> </w:t>
      </w:r>
      <w:proofErr w:type="spellStart"/>
      <w:r w:rsidR="00470772">
        <w:t>Sonuçlar</w:t>
      </w:r>
      <w:proofErr w:type="spellEnd"/>
      <w:r w:rsidR="00470772">
        <w:t xml:space="preserve"> web + </w:t>
      </w:r>
      <w:r w:rsidR="008074E3" w:rsidRPr="008074E3">
        <w:t>PWA</w:t>
      </w:r>
      <w:bookmarkStart w:id="0" w:name="_GoBack"/>
      <w:bookmarkEnd w:id="0"/>
      <w:r w:rsidR="00470772">
        <w:t xml:space="preserve"> ile</w:t>
      </w:r>
      <w:r>
        <w:t xml:space="preserve"> </w:t>
      </w:r>
      <w:proofErr w:type="spellStart"/>
      <w:r>
        <w:t>harita</w:t>
      </w:r>
      <w:proofErr w:type="spellEnd"/>
      <w:r>
        <w:t xml:space="preserve"> üzerinde </w:t>
      </w:r>
      <w:proofErr w:type="spellStart"/>
      <w:r>
        <w:t>renk</w:t>
      </w:r>
      <w:proofErr w:type="spellEnd"/>
      <w:r>
        <w:t xml:space="preserve"> + desen/ikon ile gösterilir.</w:t>
      </w:r>
    </w:p>
    <w:p w:rsidR="00085598" w:rsidRDefault="005A2F6C">
      <w:r>
        <w:t>Harita katmanı anlamları (renk + desen):</w:t>
      </w:r>
    </w:p>
    <w:p w:rsidR="00085598" w:rsidRDefault="005A2F6C">
      <w:pPr>
        <w:pStyle w:val="ListeMaddemi"/>
      </w:pPr>
      <w:r>
        <w:t>Sağlık (Health): Yeşil</w:t>
      </w:r>
    </w:p>
    <w:p w:rsidR="00085598" w:rsidRDefault="005A2F6C">
      <w:pPr>
        <w:pStyle w:val="ListeMaddemi"/>
      </w:pPr>
      <w:r>
        <w:t>Hastalık (Disease): Turuncu</w:t>
      </w:r>
    </w:p>
    <w:p w:rsidR="00085598" w:rsidRDefault="005A2F6C">
      <w:pPr>
        <w:pStyle w:val="ListeMaddemi"/>
      </w:pPr>
      <w:r>
        <w:t>Zararlı Böcek (Pest): Kırmızı</w:t>
      </w:r>
    </w:p>
    <w:p w:rsidR="00085598" w:rsidRDefault="005A2F6C">
      <w:pPr>
        <w:pStyle w:val="ListeMaddemi"/>
      </w:pPr>
      <w:r>
        <w:t>Mantar (Fungus): Mor</w:t>
      </w:r>
    </w:p>
    <w:p w:rsidR="00085598" w:rsidRDefault="005A2F6C">
      <w:pPr>
        <w:pStyle w:val="ListeMaddemi"/>
      </w:pPr>
      <w:r>
        <w:t>Yabancı Ot (Weed): Sarı/Hardal + noktalı desen</w:t>
      </w:r>
    </w:p>
    <w:p w:rsidR="00085598" w:rsidRDefault="005A2F6C">
      <w:pPr>
        <w:pStyle w:val="ListeMaddemi"/>
      </w:pPr>
      <w:r>
        <w:t>Su Stresi: Mavi + damla noktalı desen</w:t>
      </w:r>
    </w:p>
    <w:p w:rsidR="00085598" w:rsidRDefault="005A2F6C">
      <w:pPr>
        <w:pStyle w:val="ListeMaddemi"/>
      </w:pPr>
      <w:r>
        <w:t>Azot Stresi: Soluk gri + çapraz çizgili desen</w:t>
      </w:r>
    </w:p>
    <w:p w:rsidR="00085598" w:rsidRDefault="005A2F6C">
      <w:r>
        <w:t>Öncelikli ürünler (ilk 2 yıl): Pamuk, Antep fıstığı, mısır, buğday, ayçiçeği, üzüm, zeytin, kırmızı mercimek.</w:t>
      </w:r>
    </w:p>
    <w:p w:rsidR="00085598" w:rsidRDefault="005A2F6C">
      <w:pPr>
        <w:pStyle w:val="Balk1"/>
      </w:pPr>
      <w:r>
        <w:t>1. Web sitesi / Mobil uygulama (KR-013)</w:t>
      </w:r>
    </w:p>
    <w:p w:rsidR="00085598" w:rsidRDefault="005A2F6C">
      <w:pPr>
        <w:pStyle w:val="Balk2"/>
      </w:pPr>
      <w:r>
        <w:t>1.1 Kullanıcı rolleri ve temel yaklaşım (KR-011)</w:t>
      </w:r>
    </w:p>
    <w:tbl>
      <w:tblPr>
        <w:tblStyle w:val="TabloKlavuzu"/>
        <w:tblW w:w="10881" w:type="dxa"/>
        <w:tblLook w:val="04A0" w:firstRow="1" w:lastRow="0" w:firstColumn="1" w:lastColumn="0" w:noHBand="0" w:noVBand="1"/>
      </w:tblPr>
      <w:tblGrid>
        <w:gridCol w:w="2376"/>
        <w:gridCol w:w="8505"/>
      </w:tblGrid>
      <w:tr w:rsidR="00085598" w:rsidTr="00CF68C4">
        <w:tc>
          <w:tcPr>
            <w:tcW w:w="2376" w:type="dxa"/>
          </w:tcPr>
          <w:p w:rsidR="00085598" w:rsidRDefault="005A2F6C">
            <w:proofErr w:type="spellStart"/>
            <w:r>
              <w:t>Rol</w:t>
            </w:r>
            <w:proofErr w:type="spellEnd"/>
          </w:p>
        </w:tc>
        <w:tc>
          <w:tcPr>
            <w:tcW w:w="8505" w:type="dxa"/>
          </w:tcPr>
          <w:p w:rsidR="00085598" w:rsidRDefault="005A2F6C">
            <w:r>
              <w:t>Sorumluluk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Çiftçi</w:t>
            </w:r>
          </w:p>
        </w:tc>
        <w:tc>
          <w:tcPr>
            <w:tcW w:w="8505" w:type="dxa"/>
          </w:tcPr>
          <w:p w:rsidR="00085598" w:rsidRDefault="005A2F6C">
            <w:r>
              <w:t>Kendi tarlalarını kaydeder, bitki türlerini tanımlar, analiz talebi oluşturur, sonuçları görür.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Kooperatif/Üreticiler birliği</w:t>
            </w:r>
          </w:p>
        </w:tc>
        <w:tc>
          <w:tcPr>
            <w:tcW w:w="8505" w:type="dxa"/>
          </w:tcPr>
          <w:p w:rsidR="00085598" w:rsidRDefault="005A2F6C">
            <w:r>
              <w:t>Kurumsal hesap olarak üye olur; üye çiftçileri davet eder/aktarır; yetkisine göre tarlaları yönetir ve analiz talebi açabilir.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Drone pilotu</w:t>
            </w:r>
          </w:p>
        </w:tc>
        <w:tc>
          <w:tcPr>
            <w:tcW w:w="8505" w:type="dxa"/>
          </w:tcPr>
          <w:p w:rsidR="00085598" w:rsidRDefault="005A2F6C">
            <w:r>
              <w:t>Sadece DJI Mavic 3M ile uçuş yapar; görüntüleri her gün hafıza kartıyla yerel istasyona aktarır; sonuç raporunu görmez.</w:t>
            </w:r>
          </w:p>
        </w:tc>
      </w:tr>
      <w:tr w:rsidR="00085598" w:rsidTr="00CF68C4">
        <w:tc>
          <w:tcPr>
            <w:tcW w:w="2376" w:type="dxa"/>
          </w:tcPr>
          <w:p w:rsidR="00085598" w:rsidRDefault="00CF68C4">
            <w:r>
              <w:t xml:space="preserve">İl </w:t>
            </w:r>
            <w:proofErr w:type="spellStart"/>
            <w:r>
              <w:t>Operatörü</w:t>
            </w:r>
            <w:proofErr w:type="spellEnd"/>
            <w:r>
              <w:t xml:space="preserve"> (</w:t>
            </w:r>
            <w:proofErr w:type="spellStart"/>
            <w:r w:rsidR="005A2F6C">
              <w:t>temsilcisi</w:t>
            </w:r>
            <w:proofErr w:type="spellEnd"/>
            <w:r w:rsidR="005A2F6C">
              <w:t>)</w:t>
            </w:r>
          </w:p>
        </w:tc>
        <w:tc>
          <w:tcPr>
            <w:tcW w:w="8505" w:type="dxa"/>
          </w:tcPr>
          <w:p w:rsidR="00085598" w:rsidRDefault="005A2F6C">
            <w:r>
              <w:t>PII görmeden ticari KPI + kapasite planlama metriklerini izler; sözleşmeye göre gelir payı alır.</w:t>
            </w:r>
          </w:p>
        </w:tc>
      </w:tr>
      <w:tr w:rsidR="00085598" w:rsidTr="00CF68C4">
        <w:tc>
          <w:tcPr>
            <w:tcW w:w="2376" w:type="dxa"/>
          </w:tcPr>
          <w:p w:rsidR="00085598" w:rsidRDefault="005A2F6C">
            <w:r>
              <w:t>Merkez yönetim</w:t>
            </w:r>
          </w:p>
        </w:tc>
        <w:tc>
          <w:tcPr>
            <w:tcW w:w="8505" w:type="dxa"/>
          </w:tcPr>
          <w:p w:rsidR="00085598" w:rsidRDefault="005A2F6C">
            <w:r>
              <w:t>KVKK/PII erişimi olan tek yetkili katman; kullanıcı/kooperatif doğrulama ve sistem politikalarını yönetir.</w:t>
            </w:r>
          </w:p>
        </w:tc>
      </w:tr>
      <w:tr w:rsidR="00490832">
        <w:tc>
          <w:tcPr>
            <w:tcW w:w="2376" w:type="dxa"/>
          </w:tcPr>
          <w:p w:rsidR="00490832" w:rsidRDefault="008074E3">
            <w:r>
              <w:t>Uzm</w:t>
            </w:r>
            <w:r>
              <w:t>an (Expert)</w:t>
            </w:r>
          </w:p>
        </w:tc>
        <w:tc>
          <w:tcPr>
            <w:tcW w:w="8505" w:type="dxa"/>
          </w:tcPr>
          <w:p w:rsidR="00490832" w:rsidRDefault="008074E3">
            <w:r>
              <w:t>Sadece kendisine atanmış incelemeleri görür; modelin düşük güven verdiği durumları manuel değerlendirir; PII görmez; karar/etiket üretir (confirmed/corrected/rejected...).</w:t>
            </w:r>
          </w:p>
        </w:tc>
      </w:tr>
    </w:tbl>
    <w:p w:rsidR="00085598" w:rsidRDefault="00085598"/>
    <w:p w:rsidR="00490832" w:rsidRDefault="008074E3">
      <w:pPr>
        <w:pStyle w:val="Balk3"/>
      </w:pPr>
      <w:r>
        <w:t>1.1.1 Kimlik modeli (Telefon + 6 haneli PIN) (KR-050)</w:t>
      </w:r>
    </w:p>
    <w:p w:rsidR="00490832" w:rsidRDefault="008074E3">
      <w:pPr>
        <w:pStyle w:val="ListeMaddemi"/>
      </w:pPr>
      <w:r>
        <w:t xml:space="preserve">Kimlik </w:t>
      </w:r>
      <w:r>
        <w:t>doğrulama: sadece telefon numarası + 6 haneli PIN (SMS OTP / tek kullanımlık kod yoktur).</w:t>
      </w:r>
    </w:p>
    <w:p w:rsidR="00490832" w:rsidRDefault="008074E3">
      <w:pPr>
        <w:pStyle w:val="ListeMaddemi"/>
      </w:pPr>
      <w:r>
        <w:t>PII minimizasyonu: e-posta ve TCKN sistemde toplanmaz ve DB'ye yazılmaz.</w:t>
      </w:r>
    </w:p>
    <w:p w:rsidR="00490832" w:rsidRDefault="008074E3">
      <w:pPr>
        <w:pStyle w:val="ListeMaddemi"/>
      </w:pPr>
      <w:r>
        <w:t>Roller arası erişim: Drone Pilotu ve İl Operatörü PII görmez; Merkez yönetim PII erişimi olan</w:t>
      </w:r>
      <w:r>
        <w:t xml:space="preserve"> tek katmandır.</w:t>
      </w:r>
    </w:p>
    <w:p w:rsidR="00490832" w:rsidRDefault="008074E3">
      <w:pPr>
        <w:pStyle w:val="ListeMaddemi"/>
      </w:pPr>
      <w:r>
        <w:t>Bildirim kanalları: SMS + uygulama içi bildirim; e-posta kanal olarak kullanılmaz.</w:t>
      </w:r>
    </w:p>
    <w:p w:rsidR="00CF68C4" w:rsidRPr="00CF68C4" w:rsidRDefault="00CF68C4">
      <w:pPr>
        <w:pStyle w:val="Balk3"/>
        <w:rPr>
          <w:sz w:val="24"/>
        </w:rPr>
      </w:pPr>
      <w:r w:rsidRPr="00CF68C4">
        <w:rPr>
          <w:sz w:val="24"/>
        </w:rPr>
        <w:lastRenderedPageBreak/>
        <w:t xml:space="preserve">1.2 </w:t>
      </w:r>
      <w:proofErr w:type="spellStart"/>
      <w:r w:rsidRPr="00CF68C4">
        <w:rPr>
          <w:sz w:val="24"/>
        </w:rPr>
        <w:t>İş</w:t>
      </w:r>
      <w:proofErr w:type="spellEnd"/>
      <w:r w:rsidRPr="00CF68C4">
        <w:rPr>
          <w:sz w:val="24"/>
        </w:rPr>
        <w:t xml:space="preserve"> </w:t>
      </w:r>
      <w:proofErr w:type="spellStart"/>
      <w:r w:rsidRPr="00CF68C4">
        <w:rPr>
          <w:sz w:val="24"/>
        </w:rPr>
        <w:t>planlaması</w:t>
      </w:r>
      <w:proofErr w:type="spellEnd"/>
      <w:r>
        <w:t xml:space="preserve"> (KR-012)</w:t>
      </w:r>
    </w:p>
    <w:p w:rsidR="00085598" w:rsidRDefault="005A2F6C">
      <w:pPr>
        <w:pStyle w:val="Balk3"/>
      </w:pPr>
      <w:r>
        <w:t xml:space="preserve">1.2.1 </w:t>
      </w:r>
      <w:proofErr w:type="spellStart"/>
      <w:r>
        <w:t>Çiftçi</w:t>
      </w:r>
      <w:proofErr w:type="spellEnd"/>
      <w:r>
        <w:t xml:space="preserve"> </w:t>
      </w:r>
      <w:proofErr w:type="spellStart"/>
      <w:r>
        <w:t>üyeliği</w:t>
      </w:r>
      <w:proofErr w:type="spellEnd"/>
      <w:r>
        <w:t xml:space="preserve"> ve </w:t>
      </w:r>
      <w:proofErr w:type="spellStart"/>
      <w:r>
        <w:t>tarla</w:t>
      </w:r>
      <w:proofErr w:type="spellEnd"/>
      <w:r>
        <w:t xml:space="preserve"> yönetimi (KR-013)</w:t>
      </w:r>
    </w:p>
    <w:p w:rsidR="00085598" w:rsidRDefault="005A2F6C">
      <w:r>
        <w:t xml:space="preserve">1) Üyelik: Çiftçiler mobil uygulama veya web sitesi üzerinden üye olur. Üyelik formunda </w:t>
      </w:r>
      <w:proofErr w:type="gramStart"/>
      <w:r>
        <w:t>il</w:t>
      </w:r>
      <w:proofErr w:type="gramEnd"/>
      <w:r>
        <w:t xml:space="preserve">, ilçe, ad, soyad ve </w:t>
      </w:r>
      <w:proofErr w:type="spellStart"/>
      <w:r>
        <w:t>telefon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 </w:t>
      </w:r>
      <w:proofErr w:type="spellStart"/>
      <w:r>
        <w:t>alınır</w:t>
      </w:r>
      <w:proofErr w:type="spellEnd"/>
      <w:r>
        <w:t>.</w:t>
      </w:r>
      <w:r w:rsidR="002C10C5">
        <w:t xml:space="preserve"> </w:t>
      </w:r>
      <w:proofErr w:type="spellStart"/>
      <w:r w:rsidR="002C10C5">
        <w:t>Üye</w:t>
      </w:r>
      <w:proofErr w:type="spellEnd"/>
      <w:r w:rsidR="002C10C5">
        <w:t xml:space="preserve"> </w:t>
      </w:r>
      <w:proofErr w:type="spellStart"/>
      <w:r w:rsidR="002C10C5">
        <w:t>olduktan</w:t>
      </w:r>
      <w:proofErr w:type="spellEnd"/>
      <w:r w:rsidR="002C10C5">
        <w:t xml:space="preserve"> </w:t>
      </w:r>
      <w:proofErr w:type="spellStart"/>
      <w:r w:rsidR="002C10C5">
        <w:t>sonra</w:t>
      </w:r>
      <w:proofErr w:type="spellEnd"/>
      <w:r w:rsidR="002C10C5">
        <w:t xml:space="preserve"> </w:t>
      </w:r>
      <w:proofErr w:type="spellStart"/>
      <w:r w:rsidR="002C10C5">
        <w:t>kendi</w:t>
      </w:r>
      <w:proofErr w:type="spellEnd"/>
      <w:r w:rsidR="002C10C5">
        <w:t xml:space="preserve"> </w:t>
      </w:r>
      <w:proofErr w:type="spellStart"/>
      <w:r w:rsidR="002C10C5">
        <w:t>sayfasına</w:t>
      </w:r>
      <w:proofErr w:type="spellEnd"/>
      <w:r w:rsidR="002C10C5">
        <w:t xml:space="preserve"> </w:t>
      </w:r>
      <w:proofErr w:type="spellStart"/>
      <w:r w:rsidR="002C10C5">
        <w:t>yönlendirilir</w:t>
      </w:r>
      <w:proofErr w:type="spellEnd"/>
      <w:r w:rsidR="002C10C5">
        <w:t>.</w:t>
      </w:r>
      <w:r>
        <w:t xml:space="preserve"> (KR-050, KR-013)</w:t>
      </w:r>
    </w:p>
    <w:p w:rsidR="00085598" w:rsidRDefault="005A2F6C">
      <w:r>
        <w:t xml:space="preserve">2) </w:t>
      </w:r>
      <w:proofErr w:type="spellStart"/>
      <w:r>
        <w:t>Tarla</w:t>
      </w:r>
      <w:proofErr w:type="spellEnd"/>
      <w:r>
        <w:t xml:space="preserve"> </w:t>
      </w:r>
      <w:proofErr w:type="spellStart"/>
      <w:r>
        <w:t>kaydı</w:t>
      </w:r>
      <w:proofErr w:type="spellEnd"/>
      <w:r>
        <w:t xml:space="preserve"> (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tarla): Her tarla için </w:t>
      </w:r>
      <w:proofErr w:type="gramStart"/>
      <w:r>
        <w:t>il</w:t>
      </w:r>
      <w:proofErr w:type="gramEnd"/>
      <w:r>
        <w:t xml:space="preserve">, ilçe, mahalle/köy, ada, parsel ve alan (m²) bilgisi girilir. Sistem her </w:t>
      </w:r>
      <w:proofErr w:type="spellStart"/>
      <w:r>
        <w:t>tarla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benzersiz</w:t>
      </w:r>
      <w:proofErr w:type="spellEnd"/>
      <w:r>
        <w:t xml:space="preserve"> </w:t>
      </w:r>
      <w:proofErr w:type="spellStart"/>
      <w:r>
        <w:t>Tarla</w:t>
      </w:r>
      <w:proofErr w:type="spellEnd"/>
      <w:r>
        <w:t xml:space="preserve"> ID (</w:t>
      </w:r>
      <w:proofErr w:type="spellStart"/>
      <w:r>
        <w:t>FieldID</w:t>
      </w:r>
      <w:proofErr w:type="spellEnd"/>
      <w:r>
        <w:t xml:space="preserve">) </w:t>
      </w:r>
      <w:proofErr w:type="spellStart"/>
      <w:r>
        <w:t>üretir</w:t>
      </w:r>
      <w:proofErr w:type="spellEnd"/>
      <w:r>
        <w:t>.</w:t>
      </w:r>
      <w:r w:rsidR="00D54CCD">
        <w:t xml:space="preserve"> </w:t>
      </w:r>
      <w:proofErr w:type="spellStart"/>
      <w:r w:rsidR="00D54CCD" w:rsidRPr="00D54CCD">
        <w:t>Çiftçi</w:t>
      </w:r>
      <w:proofErr w:type="spellEnd"/>
      <w:r w:rsidR="00D54CCD" w:rsidRPr="00D54CCD">
        <w:t xml:space="preserve"> </w:t>
      </w:r>
      <w:proofErr w:type="spellStart"/>
      <w:r w:rsidR="00D54CCD" w:rsidRPr="00D54CCD">
        <w:t>üyelik</w:t>
      </w:r>
      <w:proofErr w:type="spellEnd"/>
      <w:r w:rsidR="00D54CCD" w:rsidRPr="00D54CCD">
        <w:t xml:space="preserve"> </w:t>
      </w:r>
      <w:proofErr w:type="spellStart"/>
      <w:r w:rsidR="00D54CCD" w:rsidRPr="00D54CCD">
        <w:t>sonrası</w:t>
      </w:r>
      <w:proofErr w:type="spellEnd"/>
      <w:r w:rsidR="00D54CCD" w:rsidRPr="00D54CCD">
        <w:t xml:space="preserve"> </w:t>
      </w:r>
      <w:proofErr w:type="spellStart"/>
      <w:r w:rsidR="00D54CCD" w:rsidRPr="00D54CCD">
        <w:t>tarlalarını</w:t>
      </w:r>
      <w:proofErr w:type="spellEnd"/>
      <w:r w:rsidR="00D54CCD" w:rsidRPr="00D54CCD">
        <w:t xml:space="preserve"> </w:t>
      </w:r>
      <w:proofErr w:type="spellStart"/>
      <w:r w:rsidR="00D54CCD" w:rsidRPr="00D54CCD">
        <w:t>sisteme</w:t>
      </w:r>
      <w:proofErr w:type="spellEnd"/>
      <w:r w:rsidR="00D54CCD" w:rsidRPr="00D54CCD">
        <w:t xml:space="preserve"> </w:t>
      </w:r>
      <w:proofErr w:type="spellStart"/>
      <w:r w:rsidR="00D54CCD" w:rsidRPr="00D54CCD">
        <w:t>ekler</w:t>
      </w:r>
      <w:proofErr w:type="spellEnd"/>
      <w:r w:rsidR="00D54CCD" w:rsidRPr="00D54CCD">
        <w:t>.</w:t>
      </w:r>
      <w:r>
        <w:t xml:space="preserve"> (KR-013)</w:t>
      </w:r>
    </w:p>
    <w:p w:rsidR="00085598" w:rsidRDefault="005A2F6C">
      <w:r>
        <w:t xml:space="preserve">3) Tekil kayıt kuralı: Aynı </w:t>
      </w:r>
      <w:proofErr w:type="gramStart"/>
      <w:r>
        <w:t>il</w:t>
      </w:r>
      <w:proofErr w:type="gramEnd"/>
      <w:r>
        <w:t xml:space="preserve"> + ilçe + mahalle/köy + ada + parsel kombinasyonu ile aynı tarla ikinci kez kayıt edilemez. (KR-013)</w:t>
      </w:r>
    </w:p>
    <w:p w:rsidR="00085598" w:rsidRDefault="005A2F6C">
      <w:r>
        <w:t>4) Bitki türü tanımı (tarla bazında): Her tarla için ekili bitki türü seçilir. Birden fazla bitki varsa her bitki ayrı ayrı seçilir ve her biri için ekili alan (m²) girilir. (KR-013)</w:t>
      </w:r>
    </w:p>
    <w:p w:rsidR="00085598" w:rsidRDefault="005A2F6C">
      <w:r>
        <w:t>5) Analiz talebi (bitki türü bazında): Çiftçi analiz talebini bitki türü bazında oluşturur. Aynı tarlada birden fazla bitki varsa her bitki için ayrı talep açılır. Seçenekler: Sezonluk Paket (abonelik) veya tek seferlik analiz. (KR-012, KR-017, KR-020)</w:t>
      </w:r>
    </w:p>
    <w:p w:rsidR="00085598" w:rsidRDefault="005A2F6C">
      <w:r>
        <w:t>6) Bitki türü değiştirme kuralı: Bir tarlaya tanımlanan bitki türleri yılda yalnızca 1 defa değiştirilebilir. Değişiklik sadece 1 Ekim - 31 Aralık tarihleri arasında yapılabilir; tarih dışında değişiklik engellenir. (KR-013)</w:t>
      </w:r>
    </w:p>
    <w:p w:rsidR="00490832" w:rsidRDefault="008074E3">
      <w:r>
        <w:t xml:space="preserve">7) Sezonluk Paket tarama takvimi (KR-015-5): Çiftçi sezon başında tarih aralığı + sıklık seçer; </w:t>
      </w:r>
      <w:r>
        <w:t>sistem tüm sezon tarama günlerini görünür kılar. Sezonda 2-3 kez gün kaydırma hakkı vardır; pilot onayı ve reschedule token gerekir.</w:t>
      </w:r>
    </w:p>
    <w:p w:rsidR="00085598" w:rsidRDefault="005A2F6C">
      <w:pPr>
        <w:pStyle w:val="Balk3"/>
      </w:pPr>
      <w:r>
        <w:t>1.2.2 Kooperatif/Üreticiler birliği üyeliği ve işleyiş (KR-014)</w:t>
      </w:r>
    </w:p>
    <w:p w:rsidR="00085598" w:rsidRDefault="005A2F6C">
      <w:pPr>
        <w:pStyle w:val="ListeNumaras"/>
      </w:pPr>
      <w:r>
        <w:t>Kooperatif/Üreticiler birliği üyelik formu: ünvan (zorunlu), kooperatif türü (enum), vergi no/VKN, MERSİS no (varsa); il/ilçe, açık adres, telefon; yetkili kişi bilgileri (ad soyad, telefon, görev, yetki seviyesi); evrak yükleme (tescil belgesi, yetki belgesi); KVKK/aydınlatma ve açık rıza beyanları. (Kimlik modeli: telefon + PIN; e-posta/TCKN toplanmaz.)</w:t>
      </w:r>
    </w:p>
    <w:p w:rsidR="00085598" w:rsidRDefault="005A2F6C" w:rsidP="002C10C5">
      <w:pPr>
        <w:pStyle w:val="ListeNumaras"/>
      </w:pPr>
      <w:r>
        <w:t>Doğrulama ve hesap durumu: Hesap 'Onay Bekliyor' durumunda açılır. Evrak kontrolü sonrası merkez yönetim tarafından '</w:t>
      </w:r>
      <w:proofErr w:type="spellStart"/>
      <w:r>
        <w:t>Aktif</w:t>
      </w:r>
      <w:proofErr w:type="spellEnd"/>
      <w:r>
        <w:t xml:space="preserve">' </w:t>
      </w:r>
      <w:proofErr w:type="spellStart"/>
      <w:r>
        <w:t>yapılır</w:t>
      </w:r>
      <w:proofErr w:type="spellEnd"/>
      <w:r>
        <w:t xml:space="preserve">; </w:t>
      </w:r>
      <w:proofErr w:type="spellStart"/>
      <w:r>
        <w:t>eksik</w:t>
      </w:r>
      <w:proofErr w:type="spellEnd"/>
      <w:r>
        <w:t xml:space="preserve"> </w:t>
      </w:r>
      <w:proofErr w:type="spellStart"/>
      <w:r>
        <w:t>evrak</w:t>
      </w:r>
      <w:proofErr w:type="spellEnd"/>
      <w:r>
        <w:t xml:space="preserve"> </w:t>
      </w:r>
      <w:proofErr w:type="spellStart"/>
      <w:r>
        <w:t>varsa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edilemez</w:t>
      </w:r>
      <w:proofErr w:type="spellEnd"/>
      <w:r>
        <w:t>.</w:t>
      </w:r>
      <w:r w:rsidR="002C10C5">
        <w:t xml:space="preserve"> </w:t>
      </w:r>
      <w:proofErr w:type="spellStart"/>
      <w:r w:rsidR="002C10C5" w:rsidRPr="002C10C5">
        <w:t>Üye</w:t>
      </w:r>
      <w:proofErr w:type="spellEnd"/>
      <w:r w:rsidR="002C10C5" w:rsidRPr="002C10C5">
        <w:t xml:space="preserve"> </w:t>
      </w:r>
      <w:proofErr w:type="spellStart"/>
      <w:r w:rsidR="002C10C5" w:rsidRPr="002C10C5">
        <w:t>olduktan</w:t>
      </w:r>
      <w:proofErr w:type="spellEnd"/>
      <w:r w:rsidR="002C10C5" w:rsidRPr="002C10C5">
        <w:t xml:space="preserve"> </w:t>
      </w:r>
      <w:proofErr w:type="spellStart"/>
      <w:r w:rsidR="002C10C5" w:rsidRPr="002C10C5">
        <w:t>sonra</w:t>
      </w:r>
      <w:proofErr w:type="spellEnd"/>
      <w:r w:rsidR="002C10C5" w:rsidRPr="002C10C5">
        <w:t xml:space="preserve"> </w:t>
      </w:r>
      <w:proofErr w:type="spellStart"/>
      <w:r w:rsidR="002C10C5" w:rsidRPr="002C10C5">
        <w:t>kendi</w:t>
      </w:r>
      <w:proofErr w:type="spellEnd"/>
      <w:r w:rsidR="002C10C5" w:rsidRPr="002C10C5">
        <w:t xml:space="preserve"> </w:t>
      </w:r>
      <w:proofErr w:type="spellStart"/>
      <w:r w:rsidR="002C10C5" w:rsidRPr="002C10C5">
        <w:t>sayfasına</w:t>
      </w:r>
      <w:proofErr w:type="spellEnd"/>
      <w:r w:rsidR="002C10C5" w:rsidRPr="002C10C5">
        <w:t xml:space="preserve"> </w:t>
      </w:r>
      <w:proofErr w:type="spellStart"/>
      <w:r w:rsidR="002C10C5" w:rsidRPr="002C10C5">
        <w:t>yönlendirilir</w:t>
      </w:r>
      <w:proofErr w:type="spellEnd"/>
    </w:p>
    <w:p w:rsidR="00085598" w:rsidRDefault="005A2F6C">
      <w:pPr>
        <w:pStyle w:val="ListeNumaras"/>
      </w:pPr>
      <w:r>
        <w:t>Üye çiftçilerin sisteme dahil edilmesi: (a) davet (QR / 6 haneli davet kodu), (b) toplu içe aktarım (Excel/CSV). Çiftçi, kooperatif bağlantısını kendi hesabından onaylar.</w:t>
      </w:r>
    </w:p>
    <w:p w:rsidR="00085598" w:rsidRDefault="005A2F6C">
      <w:pPr>
        <w:pStyle w:val="ListeNumaras"/>
      </w:pPr>
      <w:r>
        <w:t>Tarla ve analiz yönetimi: Kooperatif veya çiftçi tarlaları ekleyebilir; tarla benzersizliği kuralı aynıdır. Kooperatif, yetkisine göre üyeleri adına analiz talebi açabilir. 'Tarla kaydı tekil, sahiplik/erişim ayrı' yaklaşımı önerilir.</w:t>
      </w:r>
    </w:p>
    <w:p w:rsidR="003E7162" w:rsidRPr="003E7162" w:rsidRDefault="003E7162" w:rsidP="00544178">
      <w:pPr>
        <w:pStyle w:val="ListeNumaras"/>
        <w:spacing w:after="0"/>
      </w:pPr>
      <w:proofErr w:type="spellStart"/>
      <w:r w:rsidRPr="003E7162">
        <w:t>Kooperatif</w:t>
      </w:r>
      <w:proofErr w:type="spellEnd"/>
      <w:r w:rsidRPr="003E7162">
        <w:t xml:space="preserve"> </w:t>
      </w:r>
      <w:proofErr w:type="spellStart"/>
      <w:r w:rsidRPr="003E7162">
        <w:t>rol</w:t>
      </w:r>
      <w:proofErr w:type="spellEnd"/>
      <w:r w:rsidRPr="003E7162">
        <w:t>/</w:t>
      </w:r>
      <w:proofErr w:type="spellStart"/>
      <w:r w:rsidRPr="003E7162">
        <w:t>yetki</w:t>
      </w:r>
      <w:proofErr w:type="spellEnd"/>
      <w:r w:rsidRPr="003E7162">
        <w:t xml:space="preserve"> </w:t>
      </w:r>
      <w:proofErr w:type="spellStart"/>
      <w:r w:rsidRPr="003E7162">
        <w:t>matrisi</w:t>
      </w:r>
      <w:proofErr w:type="spellEnd"/>
    </w:p>
    <w:p w:rsidR="003E7162" w:rsidRPr="003E7162" w:rsidRDefault="003E7162" w:rsidP="00544178">
      <w:pPr>
        <w:pStyle w:val="ListeMaddemi"/>
      </w:pPr>
      <w:r>
        <w:t>COOP_OWNER: fatura/paket satın alma + kullanıcı yönetimi dahil tüm yetkiler</w:t>
      </w:r>
    </w:p>
    <w:p w:rsidR="003E7162" w:rsidRPr="003E7162" w:rsidRDefault="003E7162" w:rsidP="00544178">
      <w:pPr>
        <w:pStyle w:val="ListeMaddemi"/>
      </w:pPr>
      <w:r>
        <w:t>COOP_ADMIN: üye/taşra operasyonu + tarla ekleme + analiz talebi açma</w:t>
      </w:r>
    </w:p>
    <w:p w:rsidR="003E7162" w:rsidRPr="003E7162" w:rsidRDefault="003E7162" w:rsidP="00544178">
      <w:pPr>
        <w:pStyle w:val="ListeMaddemi"/>
      </w:pPr>
      <w:r>
        <w:t>COOP_AGRONOMIST: analiz sonuçlarını görür, not girer (aksiyon kararı vermez)</w:t>
      </w:r>
    </w:p>
    <w:p w:rsidR="003E7162" w:rsidRPr="003E7162" w:rsidRDefault="003E7162" w:rsidP="00544178">
      <w:pPr>
        <w:pStyle w:val="ListeMaddemi"/>
      </w:pPr>
      <w:r>
        <w:t>COOP_VIEWER: sadece rapor/özet</w:t>
      </w:r>
    </w:p>
    <w:p w:rsidR="00085598" w:rsidRDefault="005A2F6C">
      <w:pPr>
        <w:pStyle w:val="Balk3"/>
      </w:pPr>
      <w:r>
        <w:t xml:space="preserve">1.2.3 Drone </w:t>
      </w:r>
      <w:proofErr w:type="spellStart"/>
      <w:r>
        <w:t>pilotları</w:t>
      </w:r>
      <w:proofErr w:type="spellEnd"/>
      <w:r>
        <w:t xml:space="preserve"> (DJI Mavic 3M ile uçuş) (KR-015)</w:t>
      </w:r>
    </w:p>
    <w:p w:rsidR="00085598" w:rsidRDefault="005A2F6C">
      <w:pPr>
        <w:pStyle w:val="ListeMaddemi"/>
      </w:pPr>
      <w:r>
        <w:t>Üyelik/kayıt: Pilotlar mobil veya web üzerinden üye olur. Alanlar: il, ilçe, ad soyad, telefon; drone modeli ve seri numarası; (opsiyonel) hizmet verdiği mahalle/köy listesi. Drone seri numarası güvenlik/doğrulama için referanstır.</w:t>
      </w:r>
    </w:p>
    <w:p w:rsidR="00085598" w:rsidRDefault="005A2F6C">
      <w:pPr>
        <w:pStyle w:val="ListeMaddemi"/>
      </w:pPr>
      <w:r>
        <w:t>Günlük veri teslimi: Pilotlar uçuş çıktısını her gün hafıza kartı ile yerel istasyona aktarır. Her uçuş için kart rotasyonu ve kart-ID takibi uygulanır. Kart kilitleme/şifreleme (DJI ekosistemi) mümkünse ek katmandır; güvenlik varsayımı değildir (asıl güvenlik: offline tarama + hash/manifest + karantina akışı).</w:t>
      </w:r>
    </w:p>
    <w:p w:rsidR="00085598" w:rsidRDefault="005A2F6C">
      <w:pPr>
        <w:pStyle w:val="ListeMaddemi"/>
      </w:pPr>
      <w:r>
        <w:t>Her aktarım operasyonel iş kanıtıdır ve log üretir: pilot kimliği, drone seri no, tarih/saat, batch id, tarla eşleştirme durumu (eşleşti/beklemede/hata).</w:t>
      </w:r>
    </w:p>
    <w:p w:rsidR="00490832" w:rsidRDefault="008074E3">
      <w:pPr>
        <w:pStyle w:val="ListeMaddemi"/>
      </w:pPr>
      <w:r>
        <w:t>Planlama kısıtları (KR-015): Pilot haftalık çalışma günlerini seçer; |work_days| &lt;= 6.</w:t>
      </w:r>
    </w:p>
    <w:p w:rsidR="00490832" w:rsidRDefault="008074E3">
      <w:pPr>
        <w:pStyle w:val="ListeMaddemi"/>
      </w:pPr>
      <w:r>
        <w:lastRenderedPageBreak/>
        <w:t>Günl</w:t>
      </w:r>
      <w:r>
        <w:t>ük kapasite (KR-015): Pilot daily_capacity_donum 2500-3000 dönüm/gün aralığında tanımlıdır; planlama motoru bunu aşamaz.</w:t>
      </w:r>
    </w:p>
    <w:p w:rsidR="00490832" w:rsidRDefault="008074E3">
      <w:pPr>
        <w:pStyle w:val="ListeMaddemi"/>
      </w:pPr>
      <w:r>
        <w:t>Kota mantığı (KR-015): Sistem 'seed' (yeni müşteri/alan) ve 'pull' (mevcut abonelik taraması) için ayrı kota uygular.</w:t>
      </w:r>
    </w:p>
    <w:p w:rsidR="00490832" w:rsidRDefault="008074E3">
      <w:pPr>
        <w:pStyle w:val="ListeMaddemi"/>
      </w:pPr>
      <w:r>
        <w:t>İptal/yeniden ata</w:t>
      </w:r>
      <w:r>
        <w:t>ma (KR-015): Müşteri iptali veya hava koşulu gibi durumlarda görev başka pilota yeniden atanabilir; audit log zorunludur.</w:t>
      </w:r>
    </w:p>
    <w:p w:rsidR="00490832" w:rsidRDefault="008074E3">
      <w:pPr>
        <w:pStyle w:val="ListeMaddemi"/>
      </w:pPr>
      <w:r>
        <w:t>Bitki türü bazlı operasyon profili (admin): Her crop_type için effort_factor (eşdeğer dönüm), sistem seed kota (varsayılan 1500), tara</w:t>
      </w:r>
      <w:r>
        <w:t>ma periyodu (interval_days) ve opsiyonel uyarı/öncelik parametreleri tanımlanır. Pilot daily_capacity_donum 2500-3000 kanonik kalır; planlama motoru eşdeğer dönüm üzerinden kapasiteyi uygular. (KR-015-1, KR-015-2)</w:t>
      </w:r>
    </w:p>
    <w:p w:rsidR="00490832" w:rsidRDefault="008074E3">
      <w:pPr>
        <w:pStyle w:val="ListeMaddemi"/>
      </w:pPr>
      <w:r>
        <w:t>Haftalık görev dağıtımı (Weekly Plan): Sis</w:t>
      </w:r>
      <w:r>
        <w:t>tem her hafta başında (pazartesi 00:00) önümüzdeki 7 gün için Pilot Inbox planını üretir ve görünür kılar (soft-freeze). Hafta içi değişiklik gerekiyorsa (hava/iptal/arıza) replan yapılır ve tüm değişiklikler audit log'a yazılır. (KR-015-1..4, KR-015-5)</w:t>
      </w:r>
    </w:p>
    <w:p w:rsidR="00490832" w:rsidRDefault="008074E3">
      <w:pPr>
        <w:pStyle w:val="ListeMaddemi"/>
      </w:pPr>
      <w:r>
        <w:t>Ha</w:t>
      </w:r>
      <w:r>
        <w:t>va nedeniyle uçuş engeli raporu (Weather Block): Pilot, uygulamadan "Uçuş yapılamıyor (hava)" raporu açar (MissionID, zaman, kısa neden; opsiyonel kanıt). Rapor PENDING olur ve sistem + yerel istasyon operatörü doğrulamasıyla VERIFIED/REJECTED'e döner. (KR</w:t>
      </w:r>
      <w:r>
        <w:t>-015-3)</w:t>
      </w:r>
    </w:p>
    <w:p w:rsidR="00490832" w:rsidRDefault="008074E3">
      <w:pPr>
        <w:pStyle w:val="ListeMaddemi"/>
      </w:pPr>
      <w:r>
        <w:t>Doğrulanan Weather Block sonrası yeniden planlama: Mission REPLAN_QUEUE'ya alınır; aynı hafta içinde uygun slot aranır (aynı pilot/bir başka gün veya başka pilot). Sezonluk paketlerde replan, seçilen tarih aralığı içinde kalmaya çalışır. Slot bulun</w:t>
      </w:r>
      <w:r>
        <w:t>amazsa ESCALATION ile admin uyarılır. (KR-015-3, KR-015-5)</w:t>
      </w:r>
    </w:p>
    <w:p w:rsidR="00490832" w:rsidRDefault="008074E3">
      <w:pPr>
        <w:pStyle w:val="ListeMaddemi"/>
      </w:pPr>
      <w:r>
        <w:t>Reschedule token politikası: Weather Block (force majeure) yeniden planlaması çiftçinin reschedule_token hakkını tüketmez; sistem içi "system_reschedule" olarak işlenir. Tüm bildirimler (SMS + uygu</w:t>
      </w:r>
      <w:r>
        <w:t>lama içi) ve audit trail zorunludur. (KR-015-5)</w:t>
      </w:r>
    </w:p>
    <w:p w:rsidR="00490832" w:rsidRDefault="008074E3">
      <w:pPr>
        <w:pStyle w:val="ListeMaddemi"/>
      </w:pPr>
      <w:r>
        <w:t>Not: Bu planlama akışı AI inference değildir; kural tabanlı (rule-based) çalışır. Yerel istasyonda model çalıştırmama ilkesi korunur.</w:t>
      </w:r>
    </w:p>
    <w:p w:rsidR="00490832" w:rsidRDefault="008074E3">
      <w:pPr>
        <w:pStyle w:val="ListeMaddemi"/>
      </w:pPr>
      <w:r>
        <w:t>Uçuş görevi üretimi: Field boundary üzerinden otomatik uçuş görevi dosyası</w:t>
      </w:r>
      <w:r>
        <w:t xml:space="preserve"> üretilir (KML/KMZ/WPML). Pilot bu görevi DJI Pilot 2 üzerinden içe aktararak standard mapping görevini başlatır. Pilot eğitim/entegrasyon adımları: DJI_ENTEGRASYON_SAHA_KILAVUZU_v1 (SOP dokümanı). Görev dosyası isimlendirmesi PII içermez; MissionID/GörevI</w:t>
      </w:r>
      <w:r>
        <w:t>D esas alınır.</w:t>
      </w:r>
    </w:p>
    <w:p w:rsidR="00490832" w:rsidRDefault="008074E3">
      <w:pPr>
        <w:pStyle w:val="ListeMaddemi"/>
      </w:pPr>
      <w:r>
        <w:t>Büyük alanlar (KR-015): Tek görev kapasiteyi aşıyorsa çoklu pilot/çoklu sortie ile bölünür; tek Mission altında alt-görevler izlenir.</w:t>
      </w:r>
    </w:p>
    <w:p w:rsidR="00085598" w:rsidRDefault="005A2F6C">
      <w:pPr>
        <w:pStyle w:val="ListeMaddemi"/>
      </w:pPr>
      <w:r>
        <w:t>Taranan alanın tarla ile ilişkilendirilmesi (zorunlu): Yüklenen çekimler mutlaka sistemde kayıtlı bir tarla ile otomatik eşleşmelidir. Minimum eşleştirme alanları: il, ilçe, mahalle/köy, ada, parsel, bitki türü (varsa FieldID). Eşleştirme yoksa işlenmez.</w:t>
      </w:r>
    </w:p>
    <w:p w:rsidR="00085598" w:rsidRDefault="005A2F6C">
      <w:r>
        <w:t>Drone - Tarla - Bitki Eşleştirme Politikası (routing - yönlendirme):</w:t>
      </w:r>
    </w:p>
    <w:p w:rsidR="00085598" w:rsidRDefault="005A2F6C">
      <w:pPr>
        <w:pStyle w:val="ListeMaddemi"/>
      </w:pPr>
      <w:r>
        <w:t>Amaç: Yüklenen veri setini doğru TarlaID (FieldID) ve o tarihte geçerli bitki türü ile eşleştirip analizde doğru bitki-özel YZ modelini otomatik seçmek.</w:t>
      </w:r>
    </w:p>
    <w:p w:rsidR="00085598" w:rsidRDefault="005A2F6C">
      <w:pPr>
        <w:pStyle w:val="ListeMaddemi"/>
      </w:pPr>
      <w:r>
        <w:t>Tarla sınırı doğrulama: Ada/parsel girilir; kurum anlaşmasıyla TKGM/MEGSIS harita servislerinden parsel geometrisi alınarak field boundary saklanır. (Ada/parsel resmi referans olarak korunur.)</w:t>
      </w:r>
    </w:p>
    <w:p w:rsidR="00085598" w:rsidRDefault="005A2F6C">
      <w:pPr>
        <w:pStyle w:val="ListeMaddemi"/>
      </w:pPr>
      <w:r>
        <w:t>Uçuş görevi üretimi: Field boundary üzerinden otomatik uçuş görevi dosyası üretilir (KML/KMZ/WPML). Pilot bu görevi DJI Pilot 2 üzerinden içe aktararak standard mapping görevini başlatır. Pilot eğitim/entegrasyon adımları: DJI_ENTEGRASYON_SAHA_KILAVUZU_v1 (SOP dokümanı).</w:t>
      </w:r>
    </w:p>
    <w:p w:rsidR="00085598" w:rsidRDefault="005A2F6C">
      <w:pPr>
        <w:pStyle w:val="ListeMaddemi"/>
      </w:pPr>
      <w:r>
        <w:t>İşlenmiş çıktılar: DJI Terra (Agriculture Module) veya Pix4Dfields gibi yazılımlarla üretilen GeoTIFF çıktılar standart kabul edilir.</w:t>
      </w:r>
    </w:p>
    <w:p w:rsidR="00085598" w:rsidRDefault="005A2F6C">
      <w:pPr>
        <w:pStyle w:val="ListeMaddemi"/>
      </w:pPr>
      <w:r>
        <w:t>Alternatif/ileri seviye: DJI Cloud API / WPML şablonları ile görev dosyası üretimi ve görev-ID takibi otomatikleştirilebilir.</w:t>
      </w:r>
    </w:p>
    <w:p w:rsidR="00085598" w:rsidRDefault="005A2F6C">
      <w:pPr>
        <w:pStyle w:val="ListeMaddemi"/>
      </w:pPr>
      <w:r>
        <w:lastRenderedPageBreak/>
        <w:t>Yükleme anı eşleştirme: Yerel istasyon, batch metadata’dan Drone Seri No + görev-ID (varsa) + kapsama alanını alır. Öncelik görev-ID eşleştirmesidir; yoksa kapsama alanı ile field boundary kesişimi kullanılır.</w:t>
      </w:r>
    </w:p>
    <w:p w:rsidR="002C10C5" w:rsidRDefault="005A2F6C" w:rsidP="002C10C5">
      <w:pPr>
        <w:pStyle w:val="ListeMaddemi"/>
      </w:pPr>
      <w:r>
        <w:t xml:space="preserve">Bitki türü seçimi: TarlaID için tanımlı sezon bitkisi kaydı esas alınır (1 Ekim-31 Aralık </w:t>
      </w:r>
      <w:proofErr w:type="spellStart"/>
      <w:r>
        <w:t>aralığında</w:t>
      </w:r>
      <w:proofErr w:type="spellEnd"/>
      <w:r>
        <w:t xml:space="preserve"> </w:t>
      </w:r>
      <w:proofErr w:type="spellStart"/>
      <w:r>
        <w:t>güncellenebilir</w:t>
      </w:r>
      <w:proofErr w:type="spellEnd"/>
      <w:r>
        <w:t>).</w:t>
      </w:r>
    </w:p>
    <w:p w:rsidR="002C10C5" w:rsidRDefault="002C10C5" w:rsidP="002C10C5">
      <w:pPr>
        <w:pStyle w:val="Balk3"/>
      </w:pPr>
      <w:r>
        <w:t xml:space="preserve">1.2.4 </w:t>
      </w:r>
      <w:proofErr w:type="spellStart"/>
      <w:proofErr w:type="gramStart"/>
      <w:r>
        <w:t>yz</w:t>
      </w:r>
      <w:proofErr w:type="spellEnd"/>
      <w:proofErr w:type="gramEnd"/>
      <w:r>
        <w:t xml:space="preserve"> </w:t>
      </w:r>
      <w:proofErr w:type="spellStart"/>
      <w:r>
        <w:t>modeli</w:t>
      </w:r>
      <w:proofErr w:type="spellEnd"/>
      <w:r>
        <w:t xml:space="preserve"> ile analiz (KR-017)</w:t>
      </w:r>
    </w:p>
    <w:p w:rsidR="002C10C5" w:rsidRDefault="002C10C5" w:rsidP="002C10C5">
      <w:pPr>
        <w:pStyle w:val="ListeMaddemi"/>
        <w:numPr>
          <w:ilvl w:val="0"/>
          <w:numId w:val="10"/>
        </w:numPr>
      </w:pPr>
      <w:r>
        <w:t>Hard gate (KR-018): Calibrated Dataset (kalibre veri seti) üretilmeden AnalysisJob (analiz işi) başlatılamaz; Worker ham DN veriyi kabul etmez.</w:t>
      </w:r>
    </w:p>
    <w:p w:rsidR="002C10C5" w:rsidRDefault="005A2F6C" w:rsidP="005A2F6C">
      <w:pPr>
        <w:pStyle w:val="ListeMaddemi"/>
        <w:numPr>
          <w:ilvl w:val="0"/>
          <w:numId w:val="10"/>
        </w:numPr>
      </w:pPr>
      <w:r>
        <w:t>İstasyon akışı (KR-018): Offline Security PC (internetsiz tarama) -&gt; Producer Workstation (DJI Terra/Pix4Dfields ile kalibrasyon + QC) -&gt; CalibratedDatasetManifest + QC raporu -&gt; Dispatch (merkez analiz kuyruğu).</w:t>
      </w:r>
    </w:p>
    <w:p w:rsidR="005A2F6C" w:rsidRDefault="005A2F6C" w:rsidP="005A2F6C">
      <w:pPr>
        <w:pStyle w:val="ListeMaddemi"/>
      </w:pPr>
      <w:r>
        <w:t>Eşleştirme zorunluluğu: Her dataset TarlaID (FieldID) + o tarihte geçerli bitki türü (CropType) ile eşleşmeden işlenmez.</w:t>
      </w:r>
    </w:p>
    <w:p w:rsidR="005A2F6C" w:rsidRDefault="005A2F6C" w:rsidP="005A2F6C">
      <w:pPr>
        <w:pStyle w:val="ListeMaddemi"/>
        <w:numPr>
          <w:ilvl w:val="0"/>
          <w:numId w:val="10"/>
        </w:numPr>
      </w:pPr>
      <w:r>
        <w:t>Model seçimi: Bitki türü + görev tipi (tek seferlik / sezonluk paket) + tarih bağlamına göre otomatik yapılır; pilot sonuç görmez, model detayları paylaşılmaz.</w:t>
      </w:r>
    </w:p>
    <w:p w:rsidR="005A2F6C" w:rsidRDefault="005A2F6C" w:rsidP="005A2F6C">
      <w:pPr>
        <w:pStyle w:val="ListeMaddemi"/>
        <w:numPr>
          <w:ilvl w:val="0"/>
          <w:numId w:val="10"/>
        </w:numPr>
      </w:pPr>
      <w:r>
        <w:t>Çıktı akışı: Analiz sonuçları tek yönlü olarak web/mobil uygulamaya gönderilir (harita katmanları: renk + desen/ikon). Web/mobil tarafı Worker'a erişemez.</w:t>
      </w:r>
    </w:p>
    <w:p w:rsidR="00085598" w:rsidRDefault="002C10C5">
      <w:pPr>
        <w:pStyle w:val="Balk3"/>
      </w:pPr>
      <w:r>
        <w:t>1.2.5</w:t>
      </w:r>
      <w:r w:rsidR="005A2F6C">
        <w:t xml:space="preserve"> İl </w:t>
      </w:r>
      <w:proofErr w:type="spellStart"/>
      <w:r w:rsidR="005A2F6C">
        <w:t>Operatörü</w:t>
      </w:r>
      <w:proofErr w:type="spellEnd"/>
      <w:r w:rsidR="005A2F6C">
        <w:t xml:space="preserve"> (</w:t>
      </w:r>
      <w:proofErr w:type="spellStart"/>
      <w:r w:rsidR="005A2F6C">
        <w:t>ildeki</w:t>
      </w:r>
      <w:proofErr w:type="spellEnd"/>
      <w:r w:rsidR="005A2F6C">
        <w:t xml:space="preserve"> </w:t>
      </w:r>
      <w:proofErr w:type="spellStart"/>
      <w:r w:rsidR="005A2F6C">
        <w:t>operasyon</w:t>
      </w:r>
      <w:proofErr w:type="spellEnd"/>
      <w:r w:rsidR="005A2F6C">
        <w:t xml:space="preserve"> </w:t>
      </w:r>
      <w:proofErr w:type="spellStart"/>
      <w:r w:rsidR="005A2F6C">
        <w:t>ortağı</w:t>
      </w:r>
      <w:proofErr w:type="spellEnd"/>
      <w:r w:rsidR="005A2F6C">
        <w:t>)</w:t>
      </w:r>
      <w:r>
        <w:t xml:space="preserve"> (KR-083)</w:t>
      </w:r>
    </w:p>
    <w:p w:rsidR="00085598" w:rsidRDefault="005A2F6C">
      <w:pPr>
        <w:pStyle w:val="ListeMaddemi"/>
      </w:pPr>
      <w:r>
        <w:t>İl Operatörü ildeki operasyonu koordine eden ticari/operasyon ortağıdır; sözleşmeye göre %5 - %15 arası kar payı alır (admin panelden tanımlanır).</w:t>
      </w:r>
    </w:p>
    <w:p w:rsidR="00085598" w:rsidRDefault="005A2F6C">
      <w:pPr>
        <w:pStyle w:val="ListeMaddemi"/>
      </w:pPr>
      <w:r>
        <w:t>İhtiyacı: ticari KPI + kapasite planlama (abonelik sayısı, hizmet verilen alan, ödeme toplamı, ilçe yoğunluğu, SLA durumu).</w:t>
      </w:r>
    </w:p>
    <w:p w:rsidR="00085598" w:rsidRDefault="005A2F6C">
      <w:pPr>
        <w:pStyle w:val="ListeMaddemi"/>
      </w:pPr>
      <w:r>
        <w:t>KVKK gereği isim/telefon gibi PII görmeden yalnızca özet metrikleri görür.</w:t>
      </w:r>
    </w:p>
    <w:p w:rsidR="00085598" w:rsidRDefault="005A2F6C">
      <w:pPr>
        <w:pStyle w:val="ListeMaddemi"/>
      </w:pPr>
      <w:r>
        <w:t>PII'siz sunum için iki katman: Katman A (Merkez) - PII ayrı; Katman B (Operatör) - SubscriberRef gibi anonim kimlik; hassas coğrafya ilçe veya 1-2 km grid yoğunluk ile sunulur.</w:t>
      </w:r>
    </w:p>
    <w:p w:rsidR="00490832" w:rsidRDefault="008074E3">
      <w:pPr>
        <w:pStyle w:val="Balk3"/>
      </w:pPr>
      <w:r>
        <w:t>1.2.6 Uzman Portalı (Expert Portal) - Manuel İnceleme (KR-019)</w:t>
      </w:r>
    </w:p>
    <w:p w:rsidR="00490832" w:rsidRDefault="008074E3">
      <w:pPr>
        <w:pStyle w:val="ListeMaddemi"/>
      </w:pPr>
      <w:r>
        <w:t>Uzman portalı, modelin düşük güven verdiği veya çelişkili durumlarda manuel inceleme için kullanılır; PII görünmez (KR-019).</w:t>
      </w:r>
    </w:p>
    <w:p w:rsidR="00490832" w:rsidRDefault="008074E3">
      <w:pPr>
        <w:pStyle w:val="ListeMaddemi"/>
      </w:pPr>
      <w:r>
        <w:t xml:space="preserve">Üyelik self-signup değildir: uzman hesabı </w:t>
      </w:r>
      <w:r>
        <w:t>ADMIN kontrollü açılır (curated onboarding).</w:t>
      </w:r>
    </w:p>
    <w:p w:rsidR="00490832" w:rsidRDefault="008074E3">
      <w:pPr>
        <w:pStyle w:val="ListeMaddemi"/>
      </w:pPr>
      <w:r>
        <w:t>Bildirim: SMS + portal içi gerçek zamanlı bildirim (WebSocket). E-posta kullanılmaz.</w:t>
      </w:r>
    </w:p>
    <w:p w:rsidR="00490832" w:rsidRDefault="008074E3">
      <w:pPr>
        <w:pStyle w:val="ListeMaddemi"/>
      </w:pPr>
      <w:r>
        <w:t>Erişim kuralı: uzman yalnızca kendisine atanmış incelemeleri görür (ownership check zorunlu).</w:t>
      </w:r>
    </w:p>
    <w:p w:rsidR="00490832" w:rsidRDefault="008074E3">
      <w:pPr>
        <w:pStyle w:val="ListeMaddemi"/>
      </w:pPr>
      <w:r>
        <w:t>Karar formatı: confirmed | corre</w:t>
      </w:r>
      <w:r>
        <w:t>cted | rejected | needs_more_expert; ayrıca training_grade: A|B|C|D|REJECT ve grade_reason (max 200).</w:t>
      </w:r>
    </w:p>
    <w:p w:rsidR="00490832" w:rsidRDefault="00490832"/>
    <w:p w:rsidR="00085598" w:rsidRDefault="005A2F6C">
      <w:pPr>
        <w:pStyle w:val="Balk1"/>
      </w:pPr>
      <w:r>
        <w:t>2. Ücretlendirme (KR-020)</w:t>
      </w:r>
    </w:p>
    <w:p w:rsidR="00085598" w:rsidRDefault="005A2F6C">
      <w:pPr>
        <w:pStyle w:val="Balk2"/>
      </w:pPr>
      <w:r>
        <w:t>2.1 Genel prensip (KR-021)</w:t>
      </w:r>
    </w:p>
    <w:p w:rsidR="00085598" w:rsidRDefault="005A2F6C">
      <w:pPr>
        <w:pStyle w:val="ListeMaddemi"/>
      </w:pPr>
      <w:r>
        <w:t>Ücretler bitki türüne ve analiz seçeneğine göre belirlenir: tek seferlik analiz veya Sezonluk Paket (abonelik).</w:t>
      </w:r>
    </w:p>
    <w:p w:rsidR="00085598" w:rsidRDefault="005A2F6C">
      <w:pPr>
        <w:pStyle w:val="ListeMaddemi"/>
      </w:pPr>
      <w:r>
        <w:t>Ücretlendirme birimi dönümdür. Kullanıcı m² girse bile sistem arka planda dönüme çevirerek fiyatı hesaplar.</w:t>
      </w:r>
    </w:p>
    <w:p w:rsidR="00085598" w:rsidRDefault="005A2F6C">
      <w:pPr>
        <w:pStyle w:val="ListeMaddemi"/>
      </w:pPr>
      <w:r>
        <w:t>Sezonluk Paket'te tarama aralığını çiftçi/kooperatif seçebilir; sistem bitki türüne göre önerilen periyodu sunar. Öneri dışında seçim yapılırsa uyarı gösterilir.</w:t>
      </w:r>
    </w:p>
    <w:p w:rsidR="00085598" w:rsidRDefault="005A2F6C">
      <w:pPr>
        <w:pStyle w:val="Balk3"/>
      </w:pPr>
      <w:r>
        <w:t>2.1.1 Fiyat Yönetimi Politikası (KR-022)</w:t>
      </w:r>
    </w:p>
    <w:p w:rsidR="00085598" w:rsidRDefault="005A2F6C">
      <w:pPr>
        <w:pStyle w:val="ListeMaddemi"/>
      </w:pPr>
      <w:r>
        <w:t>Fiyatlar uygulama tarafında serbest yazılmaz; fiyatlar sunucu tarafındaki tek bir Fiyat Kataloğu (PriceBook) kaynağından okunur.</w:t>
      </w:r>
    </w:p>
    <w:p w:rsidR="00085598" w:rsidRDefault="005A2F6C">
      <w:pPr>
        <w:pStyle w:val="ListeMaddemi"/>
      </w:pPr>
      <w:r>
        <w:lastRenderedPageBreak/>
        <w:t>Fiyat değişikliği sadece ADMIN rolündeki kullanıcılar tarafından yönetim panelinden yapılabilir.</w:t>
      </w:r>
    </w:p>
    <w:p w:rsidR="00085598" w:rsidRDefault="005A2F6C">
      <w:pPr>
        <w:pStyle w:val="ListeMaddemi"/>
      </w:pPr>
      <w:r>
        <w:t>Fiyatlar versiyonlu ve tarih aralıklı tutulur; geçmiş siparişlerin fiyatı sonradan değişmez.</w:t>
      </w:r>
    </w:p>
    <w:p w:rsidR="00085598" w:rsidRDefault="005A2F6C">
      <w:pPr>
        <w:pStyle w:val="ListeMaddemi"/>
      </w:pPr>
      <w:r>
        <w:t>Sipariş/abonelik oluşturulduğunda o an geçerli fiyat/indirimler fiyat snapshot olarak siparişe yazılır.</w:t>
      </w:r>
    </w:p>
    <w:p w:rsidR="00085598" w:rsidRDefault="005A2F6C">
      <w:pPr>
        <w:pStyle w:val="ListeMaddemi"/>
      </w:pPr>
      <w:r>
        <w:t>Fiyat değişiklikleri audit log’a yazılır.</w:t>
      </w:r>
    </w:p>
    <w:p w:rsidR="00085598" w:rsidRDefault="005A2F6C">
      <w:pPr>
        <w:pStyle w:val="Balk2"/>
      </w:pPr>
      <w:r>
        <w:t xml:space="preserve">2.2 </w:t>
      </w:r>
      <w:proofErr w:type="spellStart"/>
      <w:r>
        <w:t>Örnek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kurgusu</w:t>
      </w:r>
      <w:proofErr w:type="spellEnd"/>
      <w:r>
        <w:t xml:space="preserve"> (</w:t>
      </w:r>
      <w:proofErr w:type="spellStart"/>
      <w:r>
        <w:t>Pamuk</w:t>
      </w:r>
      <w:proofErr w:type="spellEnd"/>
      <w:r>
        <w:t>)</w:t>
      </w:r>
      <w:r w:rsidR="00722E50">
        <w:t xml:space="preserve"> </w:t>
      </w:r>
      <w:proofErr w:type="spellStart"/>
      <w:r w:rsidR="00722E50">
        <w:t>diğerlerine</w:t>
      </w:r>
      <w:proofErr w:type="spellEnd"/>
      <w:r w:rsidR="00722E50">
        <w:t xml:space="preserve"> ADMİN </w:t>
      </w:r>
      <w:proofErr w:type="spellStart"/>
      <w:r w:rsidR="00722E50">
        <w:t>karar</w:t>
      </w:r>
      <w:proofErr w:type="spellEnd"/>
      <w:r w:rsidR="00722E50">
        <w:t xml:space="preserve"> </w:t>
      </w:r>
      <w:proofErr w:type="spellStart"/>
      <w:r w:rsidR="00722E50">
        <w:t>verir</w:t>
      </w:r>
      <w:proofErr w:type="spellEnd"/>
      <w:r w:rsidR="00722E50">
        <w:t>.</w:t>
      </w:r>
      <w:r>
        <w:t xml:space="preserve"> (KR-023)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51"/>
        <w:gridCol w:w="2268"/>
        <w:gridCol w:w="5245"/>
      </w:tblGrid>
      <w:tr w:rsidR="00085598" w:rsidTr="00CF68C4">
        <w:trPr>
          <w:trHeight w:val="114"/>
        </w:trPr>
        <w:tc>
          <w:tcPr>
            <w:tcW w:w="1951" w:type="dxa"/>
          </w:tcPr>
          <w:p w:rsidR="00085598" w:rsidRDefault="005A2F6C">
            <w:proofErr w:type="spellStart"/>
            <w:r>
              <w:t>Seçenek</w:t>
            </w:r>
            <w:proofErr w:type="spellEnd"/>
          </w:p>
        </w:tc>
        <w:tc>
          <w:tcPr>
            <w:tcW w:w="2268" w:type="dxa"/>
          </w:tcPr>
          <w:p w:rsidR="00085598" w:rsidRDefault="005A2F6C">
            <w:r>
              <w:t>Liste fiyat</w:t>
            </w:r>
          </w:p>
        </w:tc>
        <w:tc>
          <w:tcPr>
            <w:tcW w:w="5245" w:type="dxa"/>
          </w:tcPr>
          <w:p w:rsidR="00490832" w:rsidRDefault="008074E3">
            <w:r>
              <w:t>İlk yıl / sezonluk paket kurgusu</w:t>
            </w:r>
          </w:p>
        </w:tc>
      </w:tr>
      <w:tr w:rsidR="00085598" w:rsidTr="00CF68C4">
        <w:trPr>
          <w:trHeight w:val="223"/>
        </w:trPr>
        <w:tc>
          <w:tcPr>
            <w:tcW w:w="1951" w:type="dxa"/>
          </w:tcPr>
          <w:p w:rsidR="00085598" w:rsidRDefault="005A2F6C">
            <w:r>
              <w:t>Tek seferlik analiz</w:t>
            </w:r>
          </w:p>
        </w:tc>
        <w:tc>
          <w:tcPr>
            <w:tcW w:w="2268" w:type="dxa"/>
          </w:tcPr>
          <w:p w:rsidR="00085598" w:rsidRDefault="005A2F6C">
            <w:r>
              <w:t>50 TL / dönüm / analiz</w:t>
            </w:r>
          </w:p>
        </w:tc>
        <w:tc>
          <w:tcPr>
            <w:tcW w:w="5245" w:type="dxa"/>
          </w:tcPr>
          <w:p w:rsidR="00085598" w:rsidRDefault="005A2F6C">
            <w:r>
              <w:t>İlk yıl tanıtım: %50 indirim -&gt; 25 TL / dönüm / analiz</w:t>
            </w:r>
          </w:p>
        </w:tc>
      </w:tr>
      <w:tr w:rsidR="00085598" w:rsidTr="00CF68C4">
        <w:trPr>
          <w:trHeight w:val="452"/>
        </w:trPr>
        <w:tc>
          <w:tcPr>
            <w:tcW w:w="1951" w:type="dxa"/>
          </w:tcPr>
          <w:p w:rsidR="00490832" w:rsidRDefault="008074E3">
            <w:r>
              <w:t xml:space="preserve">Sezonluk </w:t>
            </w:r>
            <w:r>
              <w:t>Paket (abonelik)</w:t>
            </w:r>
          </w:p>
        </w:tc>
        <w:tc>
          <w:tcPr>
            <w:tcW w:w="2268" w:type="dxa"/>
          </w:tcPr>
          <w:p w:rsidR="00085598" w:rsidRDefault="005A2F6C">
            <w:r>
              <w:t>-</w:t>
            </w:r>
          </w:p>
        </w:tc>
        <w:tc>
          <w:tcPr>
            <w:tcW w:w="5245" w:type="dxa"/>
          </w:tcPr>
          <w:p w:rsidR="00490832" w:rsidRDefault="008074E3">
            <w:r>
              <w:t>Tanıtım fiyatı üzerinden ekstra %25 indirim -&gt; 20 TL / dönüm (sezonluk paket birim fiyatı)</w:t>
            </w:r>
          </w:p>
        </w:tc>
      </w:tr>
    </w:tbl>
    <w:p w:rsidR="00085598" w:rsidRDefault="00085598"/>
    <w:p w:rsidR="00085598" w:rsidRDefault="005A2F6C">
      <w:pPr>
        <w:pStyle w:val="Balk2"/>
      </w:pPr>
      <w:r>
        <w:t>2.3 Sezonluk Paket'te önerilen tarama periyodu (KR-024)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5598">
        <w:tc>
          <w:tcPr>
            <w:tcW w:w="4320" w:type="dxa"/>
          </w:tcPr>
          <w:p w:rsidR="00085598" w:rsidRDefault="005A2F6C">
            <w:r>
              <w:t>Bitki türü</w:t>
            </w:r>
          </w:p>
        </w:tc>
        <w:tc>
          <w:tcPr>
            <w:tcW w:w="4320" w:type="dxa"/>
          </w:tcPr>
          <w:p w:rsidR="00085598" w:rsidRDefault="005A2F6C">
            <w:r>
              <w:t>Önerilen tarama periyodu (gün)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Pamuk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Antep fıstığı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Mısır</w:t>
            </w:r>
          </w:p>
        </w:tc>
        <w:tc>
          <w:tcPr>
            <w:tcW w:w="4320" w:type="dxa"/>
          </w:tcPr>
          <w:p w:rsidR="00085598" w:rsidRDefault="005A2F6C">
            <w:r>
              <w:t>15-20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Buğday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Ayçiçeği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Üzüm</w:t>
            </w:r>
          </w:p>
        </w:tc>
        <w:tc>
          <w:tcPr>
            <w:tcW w:w="4320" w:type="dxa"/>
          </w:tcPr>
          <w:p w:rsidR="00085598" w:rsidRDefault="005A2F6C">
            <w:r>
              <w:t>7-10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Zeytin</w:t>
            </w:r>
          </w:p>
        </w:tc>
        <w:tc>
          <w:tcPr>
            <w:tcW w:w="4320" w:type="dxa"/>
          </w:tcPr>
          <w:p w:rsidR="00085598" w:rsidRDefault="005A2F6C">
            <w:r>
              <w:t>15-20</w:t>
            </w:r>
          </w:p>
        </w:tc>
      </w:tr>
      <w:tr w:rsidR="00085598">
        <w:tc>
          <w:tcPr>
            <w:tcW w:w="4320" w:type="dxa"/>
          </w:tcPr>
          <w:p w:rsidR="00085598" w:rsidRDefault="005A2F6C">
            <w:r>
              <w:t>Kırmızı mercimek</w:t>
            </w:r>
          </w:p>
        </w:tc>
        <w:tc>
          <w:tcPr>
            <w:tcW w:w="4320" w:type="dxa"/>
          </w:tcPr>
          <w:p w:rsidR="00085598" w:rsidRDefault="005A2F6C">
            <w:r>
              <w:t>10-15</w:t>
            </w:r>
          </w:p>
        </w:tc>
      </w:tr>
    </w:tbl>
    <w:p w:rsidR="00085598" w:rsidRDefault="00085598"/>
    <w:p w:rsidR="00085598" w:rsidRDefault="005A2F6C">
      <w:pPr>
        <w:pStyle w:val="Balk2"/>
      </w:pPr>
      <w:r>
        <w:t>2.4 Analiz içeriği (hizmet kapsamı) (KR-025)</w:t>
      </w:r>
    </w:p>
    <w:p w:rsidR="00085598" w:rsidRDefault="005A2F6C">
      <w:r>
        <w:t>Temel ilke: Sistem kesinlikle ilaçlama kararı vermez; yalnızca tespit, risk skoru ve erken uyarı sağlar.</w:t>
      </w:r>
    </w:p>
    <w:p w:rsidR="00085598" w:rsidRDefault="005A2F6C">
      <w:r>
        <w:t>Rapor çıktıları (tarla ve bitki türü bazında):</w:t>
      </w:r>
    </w:p>
    <w:p w:rsidR="00085598" w:rsidRDefault="005A2F6C">
      <w:pPr>
        <w:pStyle w:val="ListeMaddemi"/>
      </w:pPr>
      <w:r>
        <w:t>Genel bitki sağlığı (Health Score) ve stres göstergeleri</w:t>
      </w:r>
    </w:p>
    <w:p w:rsidR="00085598" w:rsidRDefault="005A2F6C">
      <w:pPr>
        <w:pStyle w:val="ListeMaddemi"/>
      </w:pPr>
      <w:r>
        <w:t>Su durumu / su stresi göstergesi (indeks tabanlı)</w:t>
      </w:r>
    </w:p>
    <w:p w:rsidR="00085598" w:rsidRDefault="005A2F6C">
      <w:pPr>
        <w:pStyle w:val="ListeMaddemi"/>
      </w:pPr>
      <w:r>
        <w:t>Azot durumu / azot stresi göstergesi (NDRE vb. indeks tabanlı)</w:t>
      </w:r>
    </w:p>
    <w:p w:rsidR="00085598" w:rsidRDefault="005A2F6C">
      <w:pPr>
        <w:pStyle w:val="ListeMaddemi"/>
      </w:pPr>
      <w:r>
        <w:t>Hastalık bulguları (erken belirti + yayılım haritası)</w:t>
      </w:r>
    </w:p>
    <w:p w:rsidR="00085598" w:rsidRDefault="005A2F6C">
      <w:pPr>
        <w:pStyle w:val="ListeMaddemi"/>
      </w:pPr>
      <w:r>
        <w:t>Mantar bulguları (erken belirti + yayılım haritası)</w:t>
      </w:r>
    </w:p>
    <w:p w:rsidR="00085598" w:rsidRDefault="005A2F6C">
      <w:pPr>
        <w:pStyle w:val="ListeMaddemi"/>
      </w:pPr>
      <w:r>
        <w:t>Zararlı böcek riski (bulgu + risk/uyarı seviyesi)</w:t>
      </w:r>
    </w:p>
    <w:p w:rsidR="00085598" w:rsidRDefault="005A2F6C">
      <w:pPr>
        <w:pStyle w:val="ListeMaddemi"/>
      </w:pPr>
      <w:r>
        <w:t>Yabancı ot yoğunluğu (var/yok + yoğunluk haritası)</w:t>
      </w:r>
    </w:p>
    <w:p w:rsidR="00085598" w:rsidRDefault="005A2F6C">
      <w:pPr>
        <w:pStyle w:val="Balk2"/>
      </w:pPr>
      <w:r>
        <w:t>2.5 Sunum biçimi (KR-026)</w:t>
      </w:r>
    </w:p>
    <w:p w:rsidR="00085598" w:rsidRDefault="005A2F6C">
      <w:pPr>
        <w:pStyle w:val="ListeMaddemi"/>
      </w:pPr>
      <w:r>
        <w:t>Harita katmanları (ısı haritası / grid / zonlama)</w:t>
      </w:r>
    </w:p>
    <w:p w:rsidR="00085598" w:rsidRDefault="005A2F6C">
      <w:pPr>
        <w:pStyle w:val="ListeMaddemi"/>
      </w:pPr>
      <w:r>
        <w:t>Zaman serisi (sezonluk pakette önceki taramalarla karşılaştırma)</w:t>
      </w:r>
    </w:p>
    <w:p w:rsidR="00085598" w:rsidRDefault="005A2F6C">
      <w:pPr>
        <w:pStyle w:val="ListeMaddemi"/>
      </w:pPr>
      <w:r>
        <w:t>Özet rapor (PDF ve/veya uygulama içi rapor ekranı)</w:t>
      </w:r>
    </w:p>
    <w:p w:rsidR="00490832" w:rsidRDefault="008074E3">
      <w:pPr>
        <w:pStyle w:val="Balk2"/>
      </w:pPr>
      <w:r>
        <w:t>2.6 Ödeme ve Manuel Onay (Müşteri Tahsilat Akışı) - KR-033</w:t>
      </w:r>
    </w:p>
    <w:p w:rsidR="00490832" w:rsidRDefault="008074E3">
      <w:pPr>
        <w:pStyle w:val="ListeMaddemi"/>
      </w:pPr>
      <w:r>
        <w:t>Ödeme yöntemleri: (a) kredi kartı (PaymentIntent) (b) IBAN/EFT. Tek seferlik Mission ve Sezonluk Paket siparişleri için</w:t>
      </w:r>
      <w:r>
        <w:t xml:space="preserve"> ortak akış uygulanır.</w:t>
      </w:r>
    </w:p>
    <w:p w:rsidR="00490832" w:rsidRDefault="008074E3">
      <w:pPr>
        <w:pStyle w:val="ListeMaddemi"/>
      </w:pPr>
      <w:r>
        <w:t>Hard gate: Ödeme onayı olmadan sipariş 'işlenebilir' olmaz; planlama/atama ve dispatch kuyruğuna alınmaz.</w:t>
      </w:r>
    </w:p>
    <w:p w:rsidR="00490832" w:rsidRDefault="008074E3">
      <w:pPr>
        <w:pStyle w:val="ListeMaddemi"/>
      </w:pPr>
      <w:r>
        <w:t>IBAN/EFT: Kullanıcı dekontu uygulama üzerinden yükler (receipt upload). Platform DB'de e-posta tutulmaz; dekont dosyası blob ol</w:t>
      </w:r>
      <w:r>
        <w:t>arak saklanır ve hash'lenir.</w:t>
      </w:r>
    </w:p>
    <w:p w:rsidR="00490832" w:rsidRDefault="008074E3">
      <w:pPr>
        <w:pStyle w:val="ListeMaddemi"/>
      </w:pPr>
      <w:r>
        <w:lastRenderedPageBreak/>
        <w:t>Manuel onay: Merkez yönetim dekontu kontrol eder ve PaymentStatus'u APPROVED yapar (gerekçe + audit log zorunlu).</w:t>
      </w:r>
    </w:p>
    <w:p w:rsidR="00490832" w:rsidRDefault="008074E3">
      <w:pPr>
        <w:pStyle w:val="ListeMaddemi"/>
      </w:pPr>
      <w:r>
        <w:t>İptal/iade: İptal, yeniden planlama ve iade kuralları durum makinesi üzerinden yürür; tüm geçişler audit log'a ya</w:t>
      </w:r>
      <w:r>
        <w:t>zılır.</w:t>
      </w:r>
    </w:p>
    <w:p w:rsidR="00490832" w:rsidRDefault="00490832"/>
    <w:p w:rsidR="00085598" w:rsidRDefault="005A2F6C">
      <w:pPr>
        <w:pStyle w:val="Balk1"/>
      </w:pPr>
      <w:r>
        <w:t>3. Notlar, sınırlar ve uyum (KR-030)</w:t>
      </w:r>
    </w:p>
    <w:p w:rsidR="00085598" w:rsidRDefault="005A2F6C">
      <w:pPr>
        <w:pStyle w:val="ListeMaddemi"/>
      </w:pPr>
      <w:r>
        <w:t>Drone standardı: DJI Mavic 3M dışında veri kabulü başlangıçta planlanmaz (gerekirse sonraki faz).</w:t>
      </w:r>
    </w:p>
    <w:p w:rsidR="00085598" w:rsidRDefault="005A2F6C">
      <w:pPr>
        <w:pStyle w:val="ListeMaddemi"/>
      </w:pPr>
      <w:r>
        <w:t>Görüntüler yerel istasyon üzerinden sisteme alınır; log kayıtları denetim izi oluşturur.</w:t>
      </w:r>
    </w:p>
    <w:p w:rsidR="00085598" w:rsidRDefault="005A2F6C">
      <w:pPr>
        <w:pStyle w:val="ListeMaddemi"/>
      </w:pPr>
      <w:r>
        <w:t>KVKK gereği PII ile operasyon/raporlama verileri ayrıştırılır; il operatörü PII görmez.</w:t>
      </w:r>
    </w:p>
    <w:p w:rsidR="00085598" w:rsidRDefault="005A2F6C">
      <w:pPr>
        <w:pStyle w:val="ListeMaddemi"/>
      </w:pPr>
      <w:r>
        <w:t>Model çıktıları karar değildir; çiftçi ve/veya ziraat mühendisi nihai aksiyondan sorumludur.</w:t>
      </w:r>
    </w:p>
    <w:p w:rsidR="00490832" w:rsidRDefault="008074E3">
      <w:pPr>
        <w:pStyle w:val="ListeMaddemi"/>
      </w:pPr>
      <w:r>
        <w:t>Kimlik: Telefon + PIN dışında doğrulama adımı yoktur; e-posta/TCKN zorunlu alan değildir ve DB'de t</w:t>
      </w:r>
      <w:r>
        <w:t>utulmaz.</w:t>
      </w:r>
    </w:p>
    <w:p w:rsidR="00490832" w:rsidRDefault="008074E3">
      <w:pPr>
        <w:pStyle w:val="ListeMaddemi"/>
      </w:pPr>
      <w:r>
        <w:t>Radyometri (KR-018): Kalibrasyon + QC pass olmadan analiz yapılmaz; fail durumları karantina/manuel inceleme akışına gider.</w:t>
      </w:r>
    </w:p>
    <w:p w:rsidR="00490832" w:rsidRDefault="008074E3">
      <w:pPr>
        <w:pStyle w:val="ListeMaddemi"/>
      </w:pPr>
      <w:r>
        <w:t>Güvenlik: Yerel istasyonda YZ/inference çalıştırılmaz (model hırsızlığı riskini azaltmak için); sadece denetlenebilir güven</w:t>
      </w:r>
      <w:r>
        <w:t>lik/QC işlemleri yapılır.</w:t>
      </w:r>
    </w:p>
    <w:p w:rsidR="00490832" w:rsidRDefault="008074E3">
      <w:pPr>
        <w:pStyle w:val="ListeMaddemi"/>
      </w:pPr>
      <w:r>
        <w:t>Network izolasyonu: Web/Mobil uygulama ve Worker (AI) ayrı ağ katmanlarında tutulur; yalnızca tek yönlü sonuç akışı vardır.</w:t>
      </w:r>
    </w:p>
    <w:p w:rsidR="00490832" w:rsidRDefault="008074E3">
      <w:pPr>
        <w:pStyle w:val="ListeMaddemi"/>
      </w:pPr>
      <w:r>
        <w:t>Uzman portalı (KR-019) eğitim döngüsünü besler: uzman geri bildirimleri etiketlenir ve sonraki model günce</w:t>
      </w:r>
      <w:r>
        <w:t>llemelerine girer.</w:t>
      </w:r>
    </w:p>
    <w:p w:rsidR="00085598" w:rsidRDefault="005A2F6C">
      <w:pPr>
        <w:pStyle w:val="Balk1"/>
      </w:pPr>
      <w:r>
        <w:t>EK: Pilot Hakediş ve Ödeme Politikası (KR-031)</w:t>
      </w:r>
    </w:p>
    <w:p w:rsidR="00085598" w:rsidRDefault="005A2F6C">
      <w:pPr>
        <w:pStyle w:val="ListeMaddemi"/>
      </w:pPr>
      <w:r>
        <w:t>Pilotlar, bir ay içinde ONAYLANMIŞ görevlerde taradıkları alan üzerinden hakediş kazanır.</w:t>
      </w:r>
    </w:p>
    <w:p w:rsidR="00085598" w:rsidRDefault="005A2F6C">
      <w:pPr>
        <w:pStyle w:val="ListeMaddemi"/>
      </w:pPr>
      <w:r>
        <w:t>Ödeme dönemi: takip eden ayın ilk haftası (1-7 arası) toplu ödeme.</w:t>
      </w:r>
    </w:p>
    <w:p w:rsidR="00085598" w:rsidRDefault="005A2F6C">
      <w:pPr>
        <w:pStyle w:val="ListeMaddemi"/>
      </w:pPr>
      <w:r>
        <w:t>Birim fiyat: varsayılan 3 TL/dönüm; il bazında ücret CENTRAL_ADMIN tarafından tanımlanabilir (PilotRateByProvince).</w:t>
      </w:r>
    </w:p>
    <w:p w:rsidR="00085598" w:rsidRDefault="005A2F6C">
      <w:pPr>
        <w:pStyle w:val="ListeMaddemi"/>
      </w:pPr>
      <w:r>
        <w:t>Öneri: ay sonu 23:59 cut-off + 3 iş günü itiraz penceresi + ilk 7 gün içinde ödeme.</w:t>
      </w:r>
    </w:p>
    <w:p w:rsidR="00085598" w:rsidRDefault="005A2F6C">
      <w:pPr>
        <w:pStyle w:val="ListeMaddemi"/>
      </w:pPr>
      <w:r>
        <w:t>Observed footprint olmadan ödeme yok; MissionID eşleşmeden ödeme yok.</w:t>
      </w:r>
    </w:p>
    <w:sectPr w:rsidR="00085598" w:rsidSect="00CE01D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EC683E4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B5714E"/>
    <w:multiLevelType w:val="hybridMultilevel"/>
    <w:tmpl w:val="FBE896A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598"/>
    <w:rsid w:val="00090E52"/>
    <w:rsid w:val="0015074B"/>
    <w:rsid w:val="0029639D"/>
    <w:rsid w:val="002C10C5"/>
    <w:rsid w:val="00326F90"/>
    <w:rsid w:val="003E7162"/>
    <w:rsid w:val="00470772"/>
    <w:rsid w:val="00490832"/>
    <w:rsid w:val="00544178"/>
    <w:rsid w:val="005A2F6C"/>
    <w:rsid w:val="00722E50"/>
    <w:rsid w:val="008074E3"/>
    <w:rsid w:val="00AA1D8D"/>
    <w:rsid w:val="00B47730"/>
    <w:rsid w:val="00CB0664"/>
    <w:rsid w:val="00CE01D6"/>
    <w:rsid w:val="00CF68C4"/>
    <w:rsid w:val="00D54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FF0C1F"/>
  <w14:defaultImageDpi w14:val="300"/>
  <w15:docId w15:val="{E3DA7509-2985-4499-9068-415552297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984B88-7AE3-4CBB-9CA6-DD2037BA6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2466</Words>
  <Characters>14062</Characters>
  <Application>Microsoft Office Word</Application>
  <DocSecurity>0</DocSecurity>
  <Lines>117</Lines>
  <Paragraphs>32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9</cp:revision>
  <dcterms:created xsi:type="dcterms:W3CDTF">2013-12-23T23:15:00Z</dcterms:created>
  <dcterms:modified xsi:type="dcterms:W3CDTF">2026-02-07T19:46:00Z</dcterms:modified>
  <cp:category/>
</cp:coreProperties>
</file>