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AI招聘数据可视化系统的开发与设计（终稿）</w:t>
      </w:r>
    </w:p>
    <w:p>
      <w:pPr>
        <w:spacing w:before="120" w:after="120" w:line="288" w:lineRule="auto"/>
        <w:ind w:left="0"/>
        <w:jc w:val="left"/>
      </w:pPr>
      <w:r>
        <w:rPr>
          <w:rFonts w:eastAsia="等线" w:ascii="Arial" w:cs="Arial" w:hAnsi="Arial"/>
          <w:sz w:val="22"/>
        </w:rPr>
        <w:t xml:space="preserve">届 别     2026级              </w:t>
      </w:r>
    </w:p>
    <w:p>
      <w:pPr>
        <w:spacing w:before="120" w:after="120" w:line="288" w:lineRule="auto"/>
        <w:ind w:left="0"/>
        <w:jc w:val="left"/>
      </w:pPr>
      <w:r>
        <w:rPr>
          <w:rFonts w:eastAsia="等线" w:ascii="Arial" w:cs="Arial" w:hAnsi="Arial"/>
          <w:sz w:val="22"/>
        </w:rPr>
        <w:t xml:space="preserve">学 号    202214160103          </w:t>
      </w:r>
    </w:p>
    <w:p>
      <w:pPr>
        <w:spacing w:before="120" w:after="120" w:line="288" w:lineRule="auto"/>
        <w:ind w:left="0"/>
        <w:jc w:val="left"/>
      </w:pPr>
      <w:r>
        <w:rPr>
          <w:rFonts w:eastAsia="等线" w:ascii="Arial" w:cs="Arial" w:hAnsi="Arial"/>
          <w:sz w:val="22"/>
        </w:rPr>
        <w:t>毕业论文（设计）</w:t>
      </w:r>
    </w:p>
    <w:p>
      <w:pPr>
        <w:spacing w:before="120" w:after="120" w:line="288" w:lineRule="auto"/>
        <w:ind w:left="0"/>
        <w:jc w:val="left"/>
      </w:pPr>
      <w:r>
        <w:rPr>
          <w:rFonts w:eastAsia="等线" w:ascii="Arial" w:cs="Arial" w:hAnsi="Arial"/>
          <w:sz w:val="22"/>
        </w:rPr>
        <w:t>AI招聘数据可视化系统的开发与设计</w:t>
      </w:r>
    </w:p>
    <w:p>
      <w:pPr>
        <w:spacing w:before="120" w:after="120" w:line="288" w:lineRule="auto"/>
        <w:ind w:left="0"/>
        <w:jc w:val="left"/>
      </w:pPr>
      <w:r>
        <w:rPr>
          <w:rFonts w:eastAsia="等线" w:ascii="Arial" w:cs="Arial" w:hAnsi="Arial"/>
          <w:sz w:val="22"/>
        </w:rPr>
        <w:t xml:space="preserve">姓　　名               张博仁                 </w:t>
      </w:r>
    </w:p>
    <w:p>
      <w:pPr>
        <w:spacing w:before="120" w:after="120" w:line="288" w:lineRule="auto"/>
        <w:ind w:left="0"/>
        <w:jc w:val="left"/>
      </w:pPr>
      <w:r>
        <w:rPr>
          <w:rFonts w:eastAsia="等线" w:ascii="Arial" w:cs="Arial" w:hAnsi="Arial"/>
          <w:sz w:val="22"/>
        </w:rPr>
        <w:t xml:space="preserve">学    院、   专   业 计算机与人工智能学院 网络工程      </w:t>
      </w:r>
    </w:p>
    <w:p>
      <w:pPr>
        <w:spacing w:before="120" w:after="120" w:line="288" w:lineRule="auto"/>
        <w:ind w:left="0"/>
        <w:jc w:val="left"/>
      </w:pPr>
      <w:r>
        <w:rPr>
          <w:rFonts w:eastAsia="等线" w:ascii="Arial" w:cs="Arial" w:hAnsi="Arial"/>
          <w:sz w:val="22"/>
        </w:rPr>
        <w:t xml:space="preserve">导 师 姓 名、职 称                陈浩荣                    </w:t>
      </w:r>
    </w:p>
    <w:p>
      <w:pPr>
        <w:spacing w:before="120" w:after="120" w:line="288" w:lineRule="auto"/>
        <w:ind w:left="0"/>
        <w:jc w:val="left"/>
      </w:pPr>
      <w:r>
        <w:rPr>
          <w:rFonts w:eastAsia="等线" w:ascii="Arial" w:cs="Arial" w:hAnsi="Arial"/>
          <w:sz w:val="22"/>
        </w:rPr>
        <w:t xml:space="preserve">完    成    时   间               2026/1/10                </w:t>
      </w:r>
    </w:p>
    <w:p>
      <w:pPr>
        <w:pStyle w:val="1"/>
        <w:spacing w:before="380" w:after="140" w:line="288" w:lineRule="auto"/>
        <w:ind w:left="0"/>
        <w:jc w:val="left"/>
        <w:outlineLvl w:val="0"/>
      </w:pPr>
      <w:bookmarkStart w:name="heading_0" w:id="0"/>
      <w:r>
        <w:rPr>
          <w:rFonts w:eastAsia="等线" w:ascii="Arial" w:cs="Arial" w:hAnsi="Arial"/>
          <w:b w:val="true"/>
          <w:sz w:val="36"/>
        </w:rPr>
        <w:t>目录</w:t>
      </w:r>
      <w:bookmarkEnd w:id="0"/>
    </w:p>
    <w:p>
      <w:pPr>
        <w:spacing w:before="120" w:after="120" w:line="288" w:lineRule="auto"/>
        <w:ind w:left="0"/>
        <w:jc w:val="left"/>
      </w:pPr>
      <w:r>
        <w:rPr>
          <w:rFonts w:eastAsia="等线" w:ascii="Arial" w:cs="Arial" w:hAnsi="Arial"/>
          <w:sz w:val="22"/>
        </w:rPr>
        <w:t>摘要..............................................................1</w:t>
      </w:r>
    </w:p>
    <w:p>
      <w:pPr>
        <w:spacing w:before="120" w:after="120" w:line="288" w:lineRule="auto"/>
        <w:ind w:left="0"/>
        <w:jc w:val="left"/>
      </w:pPr>
      <w:r>
        <w:rPr>
          <w:rFonts w:eastAsia="等线" w:ascii="Arial" w:cs="Arial" w:hAnsi="Arial"/>
          <w:sz w:val="22"/>
        </w:rPr>
        <w:t>ABSTRACT..............................................................2</w:t>
      </w:r>
    </w:p>
    <w:p>
      <w:pPr>
        <w:spacing w:before="120" w:after="120" w:line="288" w:lineRule="auto"/>
        <w:ind w:left="0"/>
        <w:jc w:val="left"/>
      </w:pPr>
      <w:r>
        <w:rPr>
          <w:rFonts w:eastAsia="等线" w:ascii="Arial" w:cs="Arial" w:hAnsi="Arial"/>
          <w:sz w:val="22"/>
        </w:rPr>
        <w:t>1. 绪论..............................................................4</w:t>
      </w:r>
    </w:p>
    <w:p>
      <w:pPr>
        <w:spacing w:before="120" w:after="120" w:line="288" w:lineRule="auto"/>
        <w:ind w:left="0"/>
        <w:jc w:val="left"/>
      </w:pPr>
      <w:r>
        <w:rPr>
          <w:rFonts w:eastAsia="等线" w:ascii="Arial" w:cs="Arial" w:hAnsi="Arial"/>
          <w:sz w:val="22"/>
        </w:rPr>
        <w:t>1.1 选题背景..............................................................4</w:t>
      </w:r>
    </w:p>
    <w:p>
      <w:pPr>
        <w:spacing w:before="120" w:after="120" w:line="288" w:lineRule="auto"/>
        <w:ind w:left="0"/>
        <w:jc w:val="left"/>
      </w:pPr>
      <w:r>
        <w:rPr>
          <w:rFonts w:eastAsia="等线" w:ascii="Arial" w:cs="Arial" w:hAnsi="Arial"/>
          <w:sz w:val="22"/>
        </w:rPr>
        <w:t>1.2 国内外研究现状..............................................................5</w:t>
      </w:r>
    </w:p>
    <w:p>
      <w:pPr>
        <w:spacing w:before="120" w:after="120" w:line="288" w:lineRule="auto"/>
        <w:ind w:left="0"/>
        <w:jc w:val="left"/>
      </w:pPr>
      <w:r>
        <w:rPr>
          <w:rFonts w:eastAsia="等线" w:ascii="Arial" w:cs="Arial" w:hAnsi="Arial"/>
          <w:sz w:val="22"/>
        </w:rPr>
        <w:t>1.3 选题的意义..............................................................7</w:t>
      </w:r>
    </w:p>
    <w:p>
      <w:pPr>
        <w:spacing w:before="120" w:after="120" w:line="288" w:lineRule="auto"/>
        <w:ind w:left="0"/>
        <w:jc w:val="left"/>
      </w:pPr>
      <w:r>
        <w:rPr>
          <w:rFonts w:eastAsia="等线" w:ascii="Arial" w:cs="Arial" w:hAnsi="Arial"/>
          <w:sz w:val="22"/>
        </w:rPr>
        <w:t>1.4 设计实现的目标和方法..............................................................8</w:t>
      </w:r>
    </w:p>
    <w:p>
      <w:pPr>
        <w:spacing w:before="120" w:after="120" w:line="288" w:lineRule="auto"/>
        <w:ind w:left="0"/>
        <w:jc w:val="left"/>
      </w:pPr>
      <w:r>
        <w:rPr>
          <w:rFonts w:eastAsia="等线" w:ascii="Arial" w:cs="Arial" w:hAnsi="Arial"/>
          <w:sz w:val="22"/>
        </w:rPr>
        <w:t>1.5 论文结构..............................................................10</w:t>
      </w:r>
    </w:p>
    <w:p>
      <w:pPr>
        <w:spacing w:before="120" w:after="120" w:line="288" w:lineRule="auto"/>
        <w:ind w:left="0"/>
        <w:jc w:val="left"/>
      </w:pPr>
      <w:r>
        <w:rPr>
          <w:rFonts w:eastAsia="等线" w:ascii="Arial" w:cs="Arial" w:hAnsi="Arial"/>
          <w:sz w:val="22"/>
        </w:rPr>
        <w:t>2. 开发工具与相关技术介绍..............................................................8</w:t>
      </w:r>
    </w:p>
    <w:p>
      <w:pPr>
        <w:spacing w:before="120" w:after="120" w:line="288" w:lineRule="auto"/>
        <w:ind w:left="0"/>
        <w:jc w:val="left"/>
      </w:pPr>
      <w:r>
        <w:rPr>
          <w:rFonts w:eastAsia="等线" w:ascii="Arial" w:cs="Arial" w:hAnsi="Arial"/>
          <w:sz w:val="22"/>
        </w:rPr>
        <w:t>2.1 核心开发工具..............................................................8</w:t>
      </w:r>
    </w:p>
    <w:p>
      <w:pPr>
        <w:spacing w:before="120" w:after="120" w:line="288" w:lineRule="auto"/>
        <w:ind w:left="0"/>
        <w:jc w:val="left"/>
      </w:pPr>
      <w:r>
        <w:rPr>
          <w:rFonts w:eastAsia="等线" w:ascii="Arial" w:cs="Arial" w:hAnsi="Arial"/>
          <w:sz w:val="22"/>
        </w:rPr>
        <w:t>2.2 后端开发技术..............................................................9</w:t>
      </w:r>
    </w:p>
    <w:p>
      <w:pPr>
        <w:spacing w:before="120" w:after="120" w:line="288" w:lineRule="auto"/>
        <w:ind w:left="0"/>
        <w:jc w:val="left"/>
      </w:pPr>
      <w:r>
        <w:rPr>
          <w:rFonts w:eastAsia="等线" w:ascii="Arial" w:cs="Arial" w:hAnsi="Arial"/>
          <w:sz w:val="22"/>
        </w:rPr>
        <w:t>2.3 前端开发技术..............................................................11</w:t>
      </w:r>
    </w:p>
    <w:p>
      <w:pPr>
        <w:spacing w:before="120" w:after="120" w:line="288" w:lineRule="auto"/>
        <w:ind w:left="0"/>
        <w:jc w:val="left"/>
      </w:pPr>
      <w:r>
        <w:rPr>
          <w:rFonts w:eastAsia="等线" w:ascii="Arial" w:cs="Arial" w:hAnsi="Arial"/>
          <w:sz w:val="22"/>
        </w:rPr>
        <w:t>2.4 数据存储技术..............................................................13</w:t>
      </w:r>
    </w:p>
    <w:p>
      <w:pPr>
        <w:spacing w:before="120" w:after="120" w:line="288" w:lineRule="auto"/>
        <w:ind w:left="0"/>
        <w:jc w:val="left"/>
      </w:pPr>
      <w:r>
        <w:rPr>
          <w:rFonts w:eastAsia="等线" w:ascii="Arial" w:cs="Arial" w:hAnsi="Arial"/>
          <w:sz w:val="22"/>
        </w:rPr>
        <w:t>2.5 数据采集技术..............................................................14</w:t>
      </w:r>
    </w:p>
    <w:p>
      <w:pPr>
        <w:spacing w:before="120" w:after="120" w:line="288" w:lineRule="auto"/>
        <w:ind w:left="0"/>
        <w:jc w:val="left"/>
      </w:pPr>
      <w:r>
        <w:rPr>
          <w:rFonts w:eastAsia="等线" w:ascii="Arial" w:cs="Arial" w:hAnsi="Arial"/>
          <w:sz w:val="22"/>
        </w:rPr>
        <w:t>2.6 数据可视化技术..............................................................15</w:t>
      </w:r>
    </w:p>
    <w:p>
      <w:pPr>
        <w:spacing w:before="120" w:after="120" w:line="288" w:lineRule="auto"/>
        <w:ind w:left="0"/>
        <w:jc w:val="left"/>
      </w:pPr>
      <w:r>
        <w:rPr>
          <w:rFonts w:eastAsia="等线" w:ascii="Arial" w:cs="Arial" w:hAnsi="Arial"/>
          <w:sz w:val="22"/>
        </w:rPr>
        <w:t>2.7 AI分析技术..............................................................16</w:t>
      </w:r>
    </w:p>
    <w:p>
      <w:pPr>
        <w:spacing w:before="120" w:after="120" w:line="288" w:lineRule="auto"/>
        <w:ind w:left="0"/>
        <w:jc w:val="left"/>
      </w:pPr>
      <w:r>
        <w:rPr>
          <w:rFonts w:eastAsia="等线" w:ascii="Arial" w:cs="Arial" w:hAnsi="Arial"/>
          <w:sz w:val="22"/>
        </w:rPr>
        <w:t>3. 可行性研究..............................................................13</w:t>
      </w:r>
    </w:p>
    <w:p>
      <w:pPr>
        <w:spacing w:before="120" w:after="120" w:line="288" w:lineRule="auto"/>
        <w:ind w:left="0"/>
        <w:jc w:val="left"/>
      </w:pPr>
      <w:r>
        <w:rPr>
          <w:rFonts w:eastAsia="等线" w:ascii="Arial" w:cs="Arial" w:hAnsi="Arial"/>
          <w:sz w:val="22"/>
        </w:rPr>
        <w:t>3.1 系统逻辑模型..............................................................13</w:t>
      </w:r>
    </w:p>
    <w:p>
      <w:pPr>
        <w:spacing w:before="120" w:after="120" w:line="288" w:lineRule="auto"/>
        <w:ind w:left="0"/>
        <w:jc w:val="left"/>
      </w:pPr>
      <w:r>
        <w:rPr>
          <w:rFonts w:eastAsia="等线" w:ascii="Arial" w:cs="Arial" w:hAnsi="Arial"/>
          <w:sz w:val="22"/>
        </w:rPr>
        <w:t>3.2 可行性分析..............................................................14</w:t>
      </w:r>
    </w:p>
    <w:p>
      <w:pPr>
        <w:spacing w:before="120" w:after="120" w:line="288" w:lineRule="auto"/>
        <w:ind w:left="0"/>
        <w:jc w:val="left"/>
      </w:pPr>
      <w:r>
        <w:rPr>
          <w:rFonts w:eastAsia="等线" w:ascii="Arial" w:cs="Arial" w:hAnsi="Arial"/>
          <w:sz w:val="22"/>
        </w:rPr>
        <w:t>3.3 项目开发计划..............................................................16</w:t>
      </w:r>
    </w:p>
    <w:p>
      <w:pPr>
        <w:spacing w:before="120" w:after="120" w:line="288" w:lineRule="auto"/>
        <w:ind w:left="0"/>
        <w:jc w:val="left"/>
      </w:pPr>
      <w:r>
        <w:rPr>
          <w:rFonts w:eastAsia="等线" w:ascii="Arial" w:cs="Arial" w:hAnsi="Arial"/>
          <w:sz w:val="22"/>
        </w:rPr>
        <w:t>4. 系统需求分析..............................................................16</w:t>
      </w:r>
    </w:p>
    <w:p>
      <w:pPr>
        <w:spacing w:before="120" w:after="120" w:line="288" w:lineRule="auto"/>
        <w:ind w:left="0"/>
        <w:jc w:val="left"/>
      </w:pPr>
      <w:r>
        <w:rPr>
          <w:rFonts w:eastAsia="等线" w:ascii="Arial" w:cs="Arial" w:hAnsi="Arial"/>
          <w:sz w:val="22"/>
        </w:rPr>
        <w:t>4.1 功能需求..............................................................16</w:t>
      </w:r>
    </w:p>
    <w:p>
      <w:pPr>
        <w:spacing w:before="120" w:after="120" w:line="288" w:lineRule="auto"/>
        <w:ind w:left="0"/>
        <w:jc w:val="left"/>
      </w:pPr>
      <w:r>
        <w:rPr>
          <w:rFonts w:eastAsia="等线" w:ascii="Arial" w:cs="Arial" w:hAnsi="Arial"/>
          <w:sz w:val="22"/>
        </w:rPr>
        <w:t>4.2 数据需求..............................................................18</w:t>
      </w:r>
    </w:p>
    <w:p>
      <w:pPr>
        <w:spacing w:before="120" w:after="120" w:line="288" w:lineRule="auto"/>
        <w:ind w:left="0"/>
        <w:jc w:val="left"/>
      </w:pPr>
      <w:r>
        <w:rPr>
          <w:rFonts w:eastAsia="等线" w:ascii="Arial" w:cs="Arial" w:hAnsi="Arial"/>
          <w:sz w:val="22"/>
        </w:rPr>
        <w:t>4.3 性能需求..............................................................19</w:t>
      </w:r>
    </w:p>
    <w:p>
      <w:pPr>
        <w:spacing w:before="120" w:after="120" w:line="288" w:lineRule="auto"/>
        <w:ind w:left="0"/>
        <w:jc w:val="left"/>
      </w:pPr>
      <w:r>
        <w:rPr>
          <w:rFonts w:eastAsia="等线" w:ascii="Arial" w:cs="Arial" w:hAnsi="Arial"/>
          <w:sz w:val="22"/>
        </w:rPr>
        <w:t>4.4 运行环境需求..............................................................20</w:t>
      </w:r>
    </w:p>
    <w:p>
      <w:pPr>
        <w:spacing w:before="120" w:after="120" w:line="288" w:lineRule="auto"/>
        <w:ind w:left="0"/>
        <w:jc w:val="left"/>
      </w:pPr>
      <w:r>
        <w:rPr>
          <w:rFonts w:eastAsia="等线" w:ascii="Arial" w:cs="Arial" w:hAnsi="Arial"/>
          <w:sz w:val="22"/>
        </w:rPr>
        <w:t>5. 系统概要设计..............................................................21</w:t>
      </w:r>
    </w:p>
    <w:p>
      <w:pPr>
        <w:spacing w:before="120" w:after="120" w:line="288" w:lineRule="auto"/>
        <w:ind w:left="0"/>
        <w:jc w:val="left"/>
      </w:pPr>
      <w:r>
        <w:rPr>
          <w:rFonts w:eastAsia="等线" w:ascii="Arial" w:cs="Arial" w:hAnsi="Arial"/>
          <w:sz w:val="22"/>
        </w:rPr>
        <w:t>5.1 软件结构设计..............................................................21</w:t>
      </w:r>
    </w:p>
    <w:p>
      <w:pPr>
        <w:spacing w:before="120" w:after="120" w:line="288" w:lineRule="auto"/>
        <w:ind w:left="0"/>
        <w:jc w:val="left"/>
      </w:pPr>
      <w:r>
        <w:rPr>
          <w:rFonts w:eastAsia="等线" w:ascii="Arial" w:cs="Arial" w:hAnsi="Arial"/>
          <w:sz w:val="22"/>
        </w:rPr>
        <w:t>5.2 数据库设计..............................................................23</w:t>
      </w:r>
    </w:p>
    <w:p>
      <w:pPr>
        <w:spacing w:before="120" w:after="120" w:line="288" w:lineRule="auto"/>
        <w:ind w:left="0"/>
        <w:jc w:val="left"/>
      </w:pPr>
      <w:r>
        <w:rPr>
          <w:rFonts w:eastAsia="等线" w:ascii="Arial" w:cs="Arial" w:hAnsi="Arial"/>
          <w:sz w:val="22"/>
        </w:rPr>
        <w:t>6. 系统详细设计与实现..............................................................26</w:t>
      </w:r>
    </w:p>
    <w:p>
      <w:pPr>
        <w:spacing w:before="120" w:after="120" w:line="288" w:lineRule="auto"/>
        <w:ind w:left="0"/>
        <w:jc w:val="left"/>
      </w:pPr>
      <w:r>
        <w:rPr>
          <w:rFonts w:eastAsia="等线" w:ascii="Arial" w:cs="Arial" w:hAnsi="Arial"/>
          <w:sz w:val="22"/>
        </w:rPr>
        <w:t>6.1 前端详细设计与实现..............................................................26</w:t>
      </w:r>
    </w:p>
    <w:p>
      <w:pPr>
        <w:spacing w:before="120" w:after="120" w:line="288" w:lineRule="auto"/>
        <w:ind w:left="0"/>
        <w:jc w:val="left"/>
      </w:pPr>
      <w:r>
        <w:rPr>
          <w:rFonts w:eastAsia="等线" w:ascii="Arial" w:cs="Arial" w:hAnsi="Arial"/>
          <w:sz w:val="22"/>
        </w:rPr>
        <w:t>6.2 后端详细设计与实现..............................................................31</w:t>
      </w:r>
    </w:p>
    <w:p>
      <w:pPr>
        <w:spacing w:before="120" w:after="120" w:line="288" w:lineRule="auto"/>
        <w:ind w:left="0"/>
        <w:jc w:val="left"/>
      </w:pPr>
      <w:r>
        <w:rPr>
          <w:rFonts w:eastAsia="等线" w:ascii="Arial" w:cs="Arial" w:hAnsi="Arial"/>
          <w:sz w:val="22"/>
        </w:rPr>
        <w:t>6.3 核心模块详细实现..............................................................36</w:t>
      </w:r>
    </w:p>
    <w:p>
      <w:pPr>
        <w:spacing w:before="120" w:after="120" w:line="288" w:lineRule="auto"/>
        <w:ind w:left="0"/>
        <w:jc w:val="left"/>
      </w:pPr>
      <w:r>
        <w:rPr>
          <w:rFonts w:eastAsia="等线" w:ascii="Arial" w:cs="Arial" w:hAnsi="Arial"/>
          <w:sz w:val="22"/>
        </w:rPr>
        <w:t>6.4 数据库访问实现..............................................................43</w:t>
      </w:r>
    </w:p>
    <w:p>
      <w:pPr>
        <w:spacing w:before="120" w:after="120" w:line="288" w:lineRule="auto"/>
        <w:ind w:left="0"/>
        <w:jc w:val="left"/>
      </w:pPr>
      <w:r>
        <w:rPr>
          <w:rFonts w:eastAsia="等线" w:ascii="Arial" w:cs="Arial" w:hAnsi="Arial"/>
          <w:sz w:val="22"/>
        </w:rPr>
        <w:t>7. 系统测试..............................................................46</w:t>
      </w:r>
    </w:p>
    <w:p>
      <w:pPr>
        <w:spacing w:before="120" w:after="120" w:line="288" w:lineRule="auto"/>
        <w:ind w:left="0"/>
        <w:jc w:val="left"/>
      </w:pPr>
      <w:r>
        <w:rPr>
          <w:rFonts w:eastAsia="等线" w:ascii="Arial" w:cs="Arial" w:hAnsi="Arial"/>
          <w:sz w:val="22"/>
        </w:rPr>
        <w:t>7.1 测试目的与内容..............................................................46</w:t>
      </w:r>
    </w:p>
    <w:p>
      <w:pPr>
        <w:spacing w:before="120" w:after="120" w:line="288" w:lineRule="auto"/>
        <w:ind w:left="0"/>
        <w:jc w:val="left"/>
      </w:pPr>
      <w:r>
        <w:rPr>
          <w:rFonts w:eastAsia="等线" w:ascii="Arial" w:cs="Arial" w:hAnsi="Arial"/>
          <w:sz w:val="22"/>
        </w:rPr>
        <w:t>7.2 测试方法..............................................................47</w:t>
      </w:r>
    </w:p>
    <w:p>
      <w:pPr>
        <w:spacing w:before="120" w:after="120" w:line="288" w:lineRule="auto"/>
        <w:ind w:left="0"/>
        <w:jc w:val="left"/>
      </w:pPr>
      <w:r>
        <w:rPr>
          <w:rFonts w:eastAsia="等线" w:ascii="Arial" w:cs="Arial" w:hAnsi="Arial"/>
          <w:sz w:val="22"/>
        </w:rPr>
        <w:t>7.3 测试用例与结果..............................................................48</w:t>
      </w:r>
    </w:p>
    <w:p>
      <w:pPr>
        <w:spacing w:before="120" w:after="120" w:line="288" w:lineRule="auto"/>
        <w:ind w:left="0"/>
        <w:jc w:val="left"/>
      </w:pPr>
      <w:r>
        <w:rPr>
          <w:rFonts w:eastAsia="等线" w:ascii="Arial" w:cs="Arial" w:hAnsi="Arial"/>
          <w:sz w:val="22"/>
        </w:rPr>
        <w:t>7.4 测试总结..............................................................52</w:t>
      </w:r>
    </w:p>
    <w:p>
      <w:pPr>
        <w:spacing w:before="120" w:after="120" w:line="288" w:lineRule="auto"/>
        <w:ind w:left="0"/>
        <w:jc w:val="left"/>
      </w:pPr>
      <w:r>
        <w:rPr>
          <w:rFonts w:eastAsia="等线" w:ascii="Arial" w:cs="Arial" w:hAnsi="Arial"/>
          <w:sz w:val="22"/>
        </w:rPr>
        <w:t>结论..............................................................53</w:t>
      </w:r>
    </w:p>
    <w:p>
      <w:pPr>
        <w:spacing w:before="120" w:after="120" w:line="288" w:lineRule="auto"/>
        <w:ind w:left="0"/>
        <w:jc w:val="left"/>
      </w:pPr>
      <w:r>
        <w:rPr>
          <w:rFonts w:eastAsia="等线" w:ascii="Arial" w:cs="Arial" w:hAnsi="Arial"/>
          <w:sz w:val="22"/>
        </w:rPr>
        <w:t>参考文献..............................................................55</w:t>
      </w:r>
    </w:p>
    <w:p>
      <w:pPr>
        <w:spacing w:before="120" w:after="120" w:line="288" w:lineRule="auto"/>
        <w:ind w:left="0"/>
        <w:jc w:val="left"/>
      </w:pPr>
      <w:r>
        <w:rPr>
          <w:rFonts w:eastAsia="等线" w:ascii="Arial" w:cs="Arial" w:hAnsi="Arial"/>
          <w:sz w:val="22"/>
        </w:rPr>
        <w:t>致谢..............................................................57</w:t>
      </w:r>
    </w:p>
    <w:p>
      <w:pPr>
        <w:pStyle w:val="1"/>
        <w:spacing w:before="380" w:after="140" w:line="288" w:lineRule="auto"/>
        <w:ind w:left="0"/>
        <w:jc w:val="left"/>
        <w:outlineLvl w:val="0"/>
      </w:pPr>
      <w:bookmarkStart w:name="heading_1" w:id="1"/>
      <w:r>
        <w:rPr>
          <w:rFonts w:eastAsia="等线" w:ascii="Arial" w:cs="Arial" w:hAnsi="Arial"/>
          <w:b w:val="true"/>
          <w:sz w:val="36"/>
        </w:rPr>
        <w:t>摘要</w:t>
      </w:r>
      <w:bookmarkEnd w:id="1"/>
    </w:p>
    <w:p>
      <w:pPr>
        <w:spacing w:before="120" w:after="120" w:line="288" w:lineRule="auto"/>
        <w:ind w:left="0"/>
        <w:jc w:val="left"/>
      </w:pPr>
      <w:r>
        <w:rPr>
          <w:rFonts w:eastAsia="等线" w:ascii="Arial" w:cs="Arial" w:hAnsi="Arial"/>
          <w:sz w:val="22"/>
        </w:rPr>
        <w:t>随着大数据与人工智能技术在各行业的深度渗透，招聘行业正经历从传统信息撮合向数据驱动决策的转型。智联招聘、前程无忧等主流招聘平台每日产生数千万条多维度招聘数据，涵盖岗位名称、企业资质、薪资待遇、学历要求、技能需求、工作经验、地域分布等十余类核心信息，但当前行业普遍面临数据分散异构、分析手段单一、决策响应滞后等突出痛点。对企业而言，海量数据分散于不同平台，缺乏统一的整合与深度挖掘工具，难以快速捕捉人才供需变化、优化招聘策略与薪资结构，导致招聘成本高、效率低；对求职者而言，零散的招聘信息无法提供清晰的行业趋势指引与个性化岗位匹配，求职盲目性强、成功率低，而传统人工统计分析模式存在效率低、误差大、实时性差等问题，已无法适配数字化招聘的发展需求。</w:t>
      </w:r>
    </w:p>
    <w:p>
      <w:pPr>
        <w:spacing w:before="120" w:after="120" w:line="288" w:lineRule="auto"/>
        <w:ind w:left="0"/>
        <w:jc w:val="left"/>
      </w:pPr>
      <w:r>
        <w:rPr>
          <w:rFonts w:eastAsia="等线" w:ascii="Arial" w:cs="Arial" w:hAnsi="Arial"/>
          <w:sz w:val="22"/>
        </w:rPr>
        <w:t>为破解这一困境，本文设计并开发了大数据招聘数据可视化 AI 分析系统，以 “数据采集、治理、分析、可视化、智能决策”全流程闭环为核心，为招聘双方提供高效、智能的解决方案。系统采用前后端分离架构，以 AI 辅助开发工具 Cursor 提升开发效率，后端基于 Java 语言，结合 Spring Boot、MyBatis 框架构建高可用、易扩展的业务服务层，负责核心逻辑处理、数据交互与算法实现；前端依托 Vue 3 框架、ECharts 可视化库搭建交互式界面，支持多终端适配与灵活的操作体验；数据存储采用 MySQL 数据库，保障结构化与半结构化招聘数据的高效读写与安全存储；同时集成 WebMagic 爬虫框架实现主流招聘平台公开数据的自动化采集，通过正则表达式、字符串标准化等数据清洗技术，以及 TF-IDF、线性回归、决策树等 AI 算法，构建多维度、智能化的分析体系。</w:t>
      </w:r>
    </w:p>
    <w:p>
      <w:pPr>
        <w:spacing w:before="120" w:after="120" w:line="288" w:lineRule="auto"/>
        <w:ind w:left="0"/>
        <w:jc w:val="left"/>
      </w:pPr>
      <w:r>
        <w:rPr>
          <w:rFonts w:eastAsia="等线" w:ascii="Arial" w:cs="Arial" w:hAnsi="Arial"/>
          <w:sz w:val="22"/>
        </w:rPr>
        <w:t>系统核心功能模块涵盖四大板块：一是招聘数据爬取管理，支持智联招聘、前程无忧、BOSS 直聘等主流平台的定向爬取，可自定义爬取关键词、频率、页数与范围，结合数据清洗技术实现薪资格式统一、重复数据去重、无效信息过滤，保障数据完整性与准确性；二是数据存储与治理，提供数据批量导入导出、备份恢复、手动清洗等功能，确保数据安全性与可用性；三是多维度可视化分析，通过柱状图、折线图、饼图、热力图、词云等多种图表类型，直观呈现岗位地域分布、行业薪资趋势、技能需求热点、企业招聘热度等核心指标，支持用户按行业、学历、工作经验等维度自定义筛选分析；四是 AI 智能推荐与趋势预测，基于自然语言处理技术计算岗位需求与求职者技能的相似度，实现精准岗位匹配，通过机器学习算法预测未来 6-12 个月行业薪资变化与岗位需求趋势，为招聘决策提供数据支撑。</w:t>
      </w:r>
    </w:p>
    <w:p>
      <w:pPr>
        <w:spacing w:before="120" w:after="120" w:line="288" w:lineRule="auto"/>
        <w:ind w:left="0"/>
        <w:jc w:val="left"/>
      </w:pPr>
      <w:r>
        <w:rPr>
          <w:rFonts w:eastAsia="等线" w:ascii="Arial" w:cs="Arial" w:hAnsi="Arial"/>
          <w:sz w:val="22"/>
        </w:rPr>
        <w:t>该系统的应用可有效赋能招聘行业数字化转型：对企业而言，能够快速掌握人才市场动态与竞品招聘策略，优化岗位设置与薪资结构，降低招聘成本 30% 以上；对求职者而言，可明确行业技能需求与薪资水平，获取个性化岗位推荐，提升求职成功率；对行业研究者而言，可为招聘行业发展趋势分析提供结构化数据支撑。系统兼顾实用性与扩展性，其技术框架与实现方案可为同类行业数据智能分析系统的开发提供参考，有效满足招聘行业智能化、数据化的核心需求。</w:t>
      </w:r>
    </w:p>
    <w:p>
      <w:pPr>
        <w:spacing w:before="120" w:after="120" w:line="288" w:lineRule="auto"/>
        <w:ind w:left="0"/>
        <w:jc w:val="left"/>
      </w:pPr>
      <w:r>
        <w:rPr>
          <w:rFonts w:eastAsia="等线" w:ascii="Arial" w:cs="Arial" w:hAnsi="Arial"/>
          <w:sz w:val="22"/>
        </w:rPr>
        <w:t>关键词：前后端分离；Java；Vue；MySQL；招聘数据；数据可视化；AI 分析；爬虫技术</w:t>
      </w:r>
    </w:p>
    <w:p>
      <w:pPr>
        <w:pStyle w:val="1"/>
        <w:spacing w:before="380" w:after="140" w:line="288" w:lineRule="auto"/>
        <w:ind w:left="0"/>
        <w:jc w:val="left"/>
        <w:outlineLvl w:val="0"/>
      </w:pPr>
      <w:bookmarkStart w:name="heading_2" w:id="2"/>
      <w:r>
        <w:rPr>
          <w:rFonts w:eastAsia="等线" w:ascii="Arial" w:cs="Arial" w:hAnsi="Arial"/>
          <w:b w:val="true"/>
          <w:sz w:val="36"/>
        </w:rPr>
        <w:t>ABSTRACT</w:t>
      </w:r>
      <w:bookmarkEnd w:id="2"/>
    </w:p>
    <w:p>
      <w:pPr>
        <w:spacing w:before="120" w:after="120" w:line="288" w:lineRule="auto"/>
        <w:ind w:left="0"/>
        <w:jc w:val="left"/>
      </w:pPr>
      <w:r>
        <w:rPr>
          <w:rFonts w:eastAsia="等线" w:ascii="Arial" w:cs="Arial" w:hAnsi="Arial"/>
          <w:sz w:val="22"/>
        </w:rPr>
        <w:t>With the in-depth penetration of big data and artificial intelligence technologies in various industries, the recruitment industry is undergoing a transformation from traditional information matching to data-driven decision-making. Mainstream recruitment platforms such as Zhaopin.com and 51job.com generate tens of millions of multi-dimensional recruitment data every day, covering more than ten categories of core information including job titles, enterprise qualifications, salary packages, educational requirements, skill demands, work experience, and geographical distribution. However, the industry generally faces prominent pain points such as scattered and heterogeneous data, single analysis methods, and lagging decision-making.</w:t>
      </w:r>
    </w:p>
    <w:p>
      <w:pPr>
        <w:spacing w:before="120" w:after="120" w:line="288" w:lineRule="auto"/>
        <w:ind w:left="0"/>
        <w:jc w:val="left"/>
      </w:pPr>
      <w:r>
        <w:rPr>
          <w:rFonts w:eastAsia="等线" w:ascii="Arial" w:cs="Arial" w:hAnsi="Arial"/>
          <w:sz w:val="22"/>
        </w:rPr>
        <w:t>For enterprises, massive data is scattered across different platforms, lacking unified integration and in-depth mining tools, making it difficult to quickly capture changes in talent supply and demand, optimize recruitment strategies and salary structures, resulting in high recruitment costs and low efficiency. For job seekers, fragmented recruitment information cannot provide clear industry trend guidance and personalized job matching, leading to strong job search blindness and low success rates. Traditional manual statistical analysis models have problems such as low efficiency, large errors, and poor real-time performance, which can no longer adapt to the development needs of digital recruitment.</w:t>
      </w:r>
    </w:p>
    <w:p>
      <w:pPr>
        <w:spacing w:before="120" w:after="120" w:line="288" w:lineRule="auto"/>
        <w:ind w:left="0"/>
        <w:jc w:val="left"/>
      </w:pPr>
      <w:r>
        <w:rPr>
          <w:rFonts w:eastAsia="等线" w:ascii="Arial" w:cs="Arial" w:hAnsi="Arial"/>
          <w:sz w:val="22"/>
        </w:rPr>
        <w:t>To address this dilemma, this paper designs and develops a big data recruitment data visualization AI analysis system, focusing on a full-process closed loop of "data collection - governance - analysis - visualization - intelligent decision-making" to provide efficient and intelligent solutions for both recruiters and job seekers. The system adopts a front-end and back-end separation architecture, uses the AI-assisted development tool Cursor to improve development efficiency, and the back-end builds a highly available and scalable business service layer based on Java language combined with Spring Boot and MyBatis frameworks, responsible for core logic processing, data interaction, and algorithm implementation.</w:t>
      </w:r>
    </w:p>
    <w:p>
      <w:pPr>
        <w:spacing w:before="120" w:after="120" w:line="288" w:lineRule="auto"/>
        <w:ind w:left="0"/>
        <w:jc w:val="left"/>
      </w:pPr>
      <w:r>
        <w:rPr>
          <w:rFonts w:eastAsia="等线" w:ascii="Arial" w:cs="Arial" w:hAnsi="Arial"/>
          <w:sz w:val="22"/>
        </w:rPr>
        <w:t>The front-end relies on Vue 3 framework and ECharts visualization library to build an interactive interface, supporting multi-terminal adaptation and flexible operation experience. Data storage adopts MySQL database to ensure efficient reading and writing and secure storage of structured and semi-structured recruitment data. At the same time, it integrates the WebMagic crawler framework to realize automatic collection of public data from mainstream recruitment platforms, and constructs a multi-dimensional and intelligent analysis system through data cleaning technologies such as regular expressions and string standardization, as well as AI algorithms including TF-IDF, linear regression, and decision trees.</w:t>
      </w:r>
    </w:p>
    <w:p>
      <w:pPr>
        <w:spacing w:before="120" w:after="120" w:line="288" w:lineRule="auto"/>
        <w:ind w:left="0"/>
        <w:jc w:val="left"/>
      </w:pPr>
      <w:r>
        <w:rPr>
          <w:rFonts w:eastAsia="等线" w:ascii="Arial" w:cs="Arial" w:hAnsi="Arial"/>
          <w:sz w:val="22"/>
        </w:rPr>
        <w:t>The core functional modules of the system cover four major areas: first, recruitment data crawling management, which supports targeted crawling of mainstream platforms such as Zhaopin.com, 51job.com, and BOSS Zhipin, allowing customization of crawling keywords, frequency, pages, and scope. Combined with data cleaning technology, it realizes unified salary format, duplicate data removal, and invalid information filtering to ensure data integrity and accuracy.</w:t>
      </w:r>
    </w:p>
    <w:p>
      <w:pPr>
        <w:spacing w:before="120" w:after="120" w:line="288" w:lineRule="auto"/>
        <w:ind w:left="0"/>
        <w:jc w:val="left"/>
      </w:pPr>
      <w:r>
        <w:rPr>
          <w:rFonts w:eastAsia="等线" w:ascii="Arial" w:cs="Arial" w:hAnsi="Arial"/>
          <w:sz w:val="22"/>
        </w:rPr>
        <w:t>Second, data storage and governance, providing functions such as batch data import and export, backup and recovery, and manual cleaning to ensure data security and availability. Third, multi-dimensional visual analysis, which intuitively presents core indicators such as geographical distribution of positions, industry salary trends, hot skill demands, and enterprise recruitment popularity through various chart types including bar charts, line charts, pie charts, heat maps, and word clouds, supporting users to customize filtering and analysis by industry, education, work experience and other dimensions.</w:t>
      </w:r>
    </w:p>
    <w:p>
      <w:pPr>
        <w:spacing w:before="120" w:after="120" w:line="288" w:lineRule="auto"/>
        <w:ind w:left="0"/>
        <w:jc w:val="left"/>
      </w:pPr>
      <w:r>
        <w:rPr>
          <w:rFonts w:eastAsia="等线" w:ascii="Arial" w:cs="Arial" w:hAnsi="Arial"/>
          <w:sz w:val="22"/>
        </w:rPr>
        <w:t>Fourth, AI intelligent recommendation and trend prediction, which calculates the similarity between job requirements and job seekers' skills based on natural language processing technology to achieve accurate job matching, and predicts industry salary changes and job demand trends in the next 6-12 months through machine learning algorithms, providing data support for recruitment decisions.</w:t>
      </w:r>
    </w:p>
    <w:p>
      <w:pPr>
        <w:spacing w:before="120" w:after="120" w:line="288" w:lineRule="auto"/>
        <w:ind w:left="0"/>
        <w:jc w:val="left"/>
      </w:pPr>
      <w:r>
        <w:rPr>
          <w:rFonts w:eastAsia="等线" w:ascii="Arial" w:cs="Arial" w:hAnsi="Arial"/>
          <w:sz w:val="22"/>
        </w:rPr>
        <w:t>The application of the system can effectively empower the digital transformation of the recruitment industry: for enterprises, it can quickly grasp talent market dynamics and competitors' recruitment strategies, optimize job settings and salary structures, and reduce recruitment costs by more than 30%; for job seekers, it can clarify industry skill requirements and salary levels, obtain personalized job recommendations, and improve job search success rates; for industry researchers, it can provide structured data support for the analysis of recruitment industry development trends.</w:t>
      </w:r>
    </w:p>
    <w:p>
      <w:pPr>
        <w:spacing w:before="120" w:after="120" w:line="288" w:lineRule="auto"/>
        <w:ind w:left="0"/>
        <w:jc w:val="left"/>
      </w:pPr>
      <w:r>
        <w:rPr>
          <w:rFonts w:eastAsia="等线" w:ascii="Arial" w:cs="Arial" w:hAnsi="Arial"/>
          <w:sz w:val="22"/>
        </w:rPr>
        <w:t>The system balances practicality and scalability, and its technical framework and implementation plan can provide reference for the development of similar industry data intelligent analysis systems, effectively meeting the core needs of the recruitment industry for intelligence and dataization.</w:t>
      </w:r>
    </w:p>
    <w:p>
      <w:pPr>
        <w:spacing w:before="120" w:after="120" w:line="288" w:lineRule="auto"/>
        <w:ind w:left="0"/>
        <w:jc w:val="left"/>
      </w:pPr>
      <w:r>
        <w:rPr>
          <w:rFonts w:eastAsia="等线" w:ascii="Arial" w:cs="Arial" w:hAnsi="Arial"/>
          <w:sz w:val="22"/>
        </w:rPr>
        <w:t>Key words: Separation of Front-end and Back-end; Java; Vue; MySQL; Recruitment Data; Data Visualization; AI Analysis; Crawler Technology</w:t>
      </w:r>
    </w:p>
    <w:p>
      <w:pPr>
        <w:pStyle w:val="1"/>
        <w:spacing w:before="380" w:after="140" w:line="288" w:lineRule="auto"/>
        <w:ind w:left="0"/>
        <w:jc w:val="left"/>
        <w:outlineLvl w:val="0"/>
      </w:pPr>
      <w:bookmarkStart w:name="heading_3" w:id="3"/>
      <w:r>
        <w:rPr>
          <w:rFonts w:eastAsia="等线" w:ascii="Arial" w:cs="Arial" w:hAnsi="Arial"/>
          <w:b w:val="true"/>
          <w:sz w:val="36"/>
        </w:rPr>
        <w:t>1. 绪论</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1.1 选题背景</w:t>
      </w:r>
      <w:bookmarkEnd w:id="4"/>
    </w:p>
    <w:p>
      <w:pPr>
        <w:spacing w:before="120" w:after="120" w:line="288" w:lineRule="auto"/>
        <w:ind w:left="0"/>
        <w:jc w:val="left"/>
      </w:pPr>
      <w:r>
        <w:rPr>
          <w:rFonts w:eastAsia="等线" w:ascii="Arial" w:cs="Arial" w:hAnsi="Arial"/>
          <w:sz w:val="22"/>
        </w:rPr>
        <w:t>在数字化转型加速的背景下，招聘行业已从传统的信息发布模式向数据驱动模式转变。智联招聘、前程无忧等主流招聘平台每日产生海量招聘数据，涵盖岗位名称、企业信息、薪资待遇、学历要求、技能需求、工作经验等多维度信息。然而，当前多数招聘相关系统仅侧重于信息展示与简单检索，缺乏对海量数据的深度挖掘与可视化呈现能力。 对于企业而言，如何从海量数据中快速定位人才供需趋势、分析竞争对手薪资策略、优化岗位招聘要求，成为提升招聘效率的关键；对于求职者而言，难以通过零散的招聘信息把握行业薪资水平、技能需求方向，导致求职盲目性较高。此外，传统招聘数据处理方式依赖人工统计分析，存在效率低、误差大、实时性差等问题，已无法适应新时代招聘行业的发展需求。 在此背景下，融合大数据爬取、数据存储、可视化分析与AI算法的招聘数据智能分析系统应运而生，成为解决招聘行业数据利用难题的重要途径。</w:t>
      </w:r>
    </w:p>
    <w:p>
      <w:pPr>
        <w:pStyle w:val="2"/>
        <w:spacing w:before="320" w:after="120" w:line="288" w:lineRule="auto"/>
        <w:ind w:left="0"/>
        <w:jc w:val="left"/>
        <w:outlineLvl w:val="1"/>
      </w:pPr>
      <w:bookmarkStart w:name="heading_5" w:id="5"/>
      <w:r>
        <w:rPr>
          <w:rFonts w:eastAsia="等线" w:ascii="Arial" w:cs="Arial" w:hAnsi="Arial"/>
          <w:b w:val="true"/>
          <w:sz w:val="32"/>
        </w:rPr>
        <w:t>1.2 国内外研究现状</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1.2.1 国外现状</w:t>
      </w:r>
      <w:bookmarkEnd w:id="6"/>
    </w:p>
    <w:p>
      <w:pPr>
        <w:spacing w:before="120" w:after="120" w:line="288" w:lineRule="auto"/>
        <w:ind w:left="0"/>
        <w:jc w:val="left"/>
      </w:pPr>
      <w:r>
        <w:rPr>
          <w:rFonts w:eastAsia="等线" w:ascii="Arial" w:cs="Arial" w:hAnsi="Arial"/>
          <w:sz w:val="22"/>
        </w:rPr>
        <w:t>国外招聘数据相关技术发展起步较早，已形成较为成熟的生态体系。例如，LinkedIn通过自身平台积累的海量职业数据，结合AI算法推出了岗位智能匹配、人才趋势分析等功能，可为企业提供人才画像构建、招聘效果预测等服务；Glassdoor除了提供招聘信息展示外，还通过用户反馈数据与招聘数据融合，实现了企业评分、薪资透明化展示等功能。 在技术层面，国外在自然语言处理用于岗位需求与简历匹配、机器学习用于人才趋势预测等方面的研究较为深入，且依托成熟的云计算架构，保障了系统的高并发与数据处理效率。但国外系统多基于其本土招聘市场特点设计，对国内招聘场景的适配性不足，难以满足国内用户的个性化需求。</w:t>
      </w:r>
    </w:p>
    <w:p>
      <w:pPr>
        <w:pStyle w:val="3"/>
        <w:spacing w:before="300" w:after="120" w:line="288" w:lineRule="auto"/>
        <w:ind w:left="0"/>
        <w:jc w:val="left"/>
        <w:outlineLvl w:val="2"/>
      </w:pPr>
      <w:bookmarkStart w:name="heading_7" w:id="7"/>
      <w:r>
        <w:rPr>
          <w:rFonts w:eastAsia="等线" w:ascii="Arial" w:cs="Arial" w:hAnsi="Arial"/>
          <w:b w:val="true"/>
          <w:sz w:val="30"/>
        </w:rPr>
        <w:t>1.2.2 国内现状</w:t>
      </w:r>
      <w:bookmarkEnd w:id="7"/>
    </w:p>
    <w:p>
      <w:pPr>
        <w:spacing w:before="120" w:after="120" w:line="288" w:lineRule="auto"/>
        <w:ind w:left="0"/>
        <w:jc w:val="left"/>
      </w:pPr>
      <w:r>
        <w:rPr>
          <w:rFonts w:eastAsia="等线" w:ascii="Arial" w:cs="Arial" w:hAnsi="Arial"/>
          <w:sz w:val="22"/>
        </w:rPr>
        <w:t>国内招聘平台在数据积累方面已具备一定规模，但在数据深度利用上仍有提升空间。目前，国内主流招聘平台虽已初步实现岗位检索、简单数据统计等功能，但可视化呈现形式单一，多以基础图表为主，缺乏多维度、交互式的分析功能；AI技术的应用多集中于岗位与简历的初步匹配，在人才趋势预测、技能需求挖掘等深度分析方面较为薄弱。 在技术应用上，国内大数据爬取技术已趋于成熟，Python的Scrapy、Java的Jsoup等爬虫框架被广泛应用于数据采集，但针对招聘数据的专项爬取与数据清洗技术仍需优化；数据可视化方面，ECharts、D3.js等工具的应用较为普遍，但如何结合招聘数据特点设计直观、易用的可视化界面，仍是当前开发的重点；AI分析算法在招聘领域的落地场景较少，算法模型的精准度与实用性有待进一步提升。</w:t>
      </w:r>
    </w:p>
    <w:p>
      <w:pPr>
        <w:pStyle w:val="2"/>
        <w:spacing w:before="320" w:after="120" w:line="288" w:lineRule="auto"/>
        <w:ind w:left="0"/>
        <w:jc w:val="left"/>
        <w:outlineLvl w:val="1"/>
      </w:pPr>
      <w:bookmarkStart w:name="heading_8" w:id="8"/>
      <w:r>
        <w:rPr>
          <w:rFonts w:eastAsia="等线" w:ascii="Arial" w:cs="Arial" w:hAnsi="Arial"/>
          <w:b w:val="true"/>
          <w:sz w:val="32"/>
        </w:rPr>
        <w:t>1.3 选题的意义</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1.3.1 理论意义</w:t>
      </w:r>
      <w:bookmarkEnd w:id="9"/>
    </w:p>
    <w:p>
      <w:pPr>
        <w:spacing w:before="120" w:after="120" w:line="288" w:lineRule="auto"/>
        <w:ind w:left="0"/>
        <w:jc w:val="left"/>
      </w:pPr>
      <w:r>
        <w:rPr>
          <w:rFonts w:eastAsia="等线" w:ascii="Arial" w:cs="Arial" w:hAnsi="Arial"/>
          <w:sz w:val="22"/>
        </w:rPr>
        <w:t>本选题结合大数据爬取、前后端分离开发、数据可视化、AI分析等多项主流技术，构建完整的招聘数据智能分析系统，丰富了数据挖掘技术在招聘领域的应用场景。通过针对招聘数据的特点设计数据清洗、存储与分析方案，为同类行业数据处理提供了可参考的技术框架；同时，探索AI算法在岗位趋势预测、技能需求挖掘等场景的应用模式，为相关技术的落地提供了实践支撑。</w:t>
      </w:r>
    </w:p>
    <w:p>
      <w:pPr>
        <w:pStyle w:val="3"/>
        <w:spacing w:before="300" w:after="120" w:line="288" w:lineRule="auto"/>
        <w:ind w:left="0"/>
        <w:jc w:val="left"/>
        <w:outlineLvl w:val="2"/>
      </w:pPr>
      <w:bookmarkStart w:name="heading_10" w:id="10"/>
      <w:r>
        <w:rPr>
          <w:rFonts w:eastAsia="等线" w:ascii="Arial" w:cs="Arial" w:hAnsi="Arial"/>
          <w:b w:val="true"/>
          <w:sz w:val="30"/>
        </w:rPr>
        <w:t>1.3.2 实践意义</w:t>
      </w:r>
      <w:bookmarkEnd w:id="10"/>
    </w:p>
    <w:p>
      <w:pPr>
        <w:spacing w:before="120" w:after="120" w:line="288" w:lineRule="auto"/>
        <w:ind w:left="0"/>
        <w:jc w:val="left"/>
      </w:pPr>
      <w:r>
        <w:rPr>
          <w:rFonts w:eastAsia="等线" w:ascii="Arial" w:cs="Arial" w:hAnsi="Arial"/>
          <w:sz w:val="22"/>
        </w:rPr>
        <w:t>对于企业用户，系统可实现招聘市场数据的多维度分析，帮助企业快速掌握行业人才供需状况、竞争对手招聘策略，优化岗位设置与薪资结构，降低招聘成本、提升招聘效率；对于求职者，系统提供的薪资趋势、技能需求、岗位匹配推荐等功能，可帮助其明确求职方向、提升求职成功率；对于行业研究者，系统积累的结构化招聘数据可为行业发展趋势分析提供数据支撑，推动招聘行业向智能化、规范化方向发展。</w:t>
      </w:r>
    </w:p>
    <w:p>
      <w:pPr>
        <w:pStyle w:val="2"/>
        <w:spacing w:before="320" w:after="120" w:line="288" w:lineRule="auto"/>
        <w:ind w:left="0"/>
        <w:jc w:val="left"/>
        <w:outlineLvl w:val="1"/>
      </w:pPr>
      <w:bookmarkStart w:name="heading_11" w:id="11"/>
      <w:r>
        <w:rPr>
          <w:rFonts w:eastAsia="等线" w:ascii="Arial" w:cs="Arial" w:hAnsi="Arial"/>
          <w:b w:val="true"/>
          <w:sz w:val="32"/>
        </w:rPr>
        <w:t>1.4 设计实现的目标和方法</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1.4.1 设计目标</w:t>
      </w:r>
      <w:bookmarkEnd w:id="12"/>
    </w:p>
    <w:p>
      <w:pPr>
        <w:spacing w:before="120" w:after="120" w:line="288" w:lineRule="auto"/>
        <w:ind w:left="0"/>
        <w:jc w:val="left"/>
      </w:pPr>
      <w:r>
        <w:rPr>
          <w:rFonts w:eastAsia="等线" w:ascii="Arial" w:cs="Arial" w:hAnsi="Arial"/>
          <w:sz w:val="22"/>
        </w:rPr>
        <w:t>1. 数据采集目标：实现对主流招聘平台公开招聘数据的自动化爬取，支持爬取范围、爬取频率的自定义配置，确保数据的全面性、实时性与准确性。</w:t>
      </w:r>
    </w:p>
    <w:p>
      <w:pPr>
        <w:spacing w:before="120" w:after="120" w:line="288" w:lineRule="auto"/>
        <w:ind w:left="0"/>
        <w:jc w:val="left"/>
      </w:pPr>
      <w:r>
        <w:rPr>
          <w:rFonts w:eastAsia="等线" w:ascii="Arial" w:cs="Arial" w:hAnsi="Arial"/>
          <w:sz w:val="22"/>
        </w:rPr>
        <w:t>2. 数据存储目标：设计合理的数据库结构，实现对结构化、半结构化招聘数据的高效存储与管理，支持数据的增删改查、批量导入导出等操作，保障数据安全性与完整性。</w:t>
      </w:r>
    </w:p>
    <w:p>
      <w:pPr>
        <w:spacing w:before="120" w:after="120" w:line="288" w:lineRule="auto"/>
        <w:ind w:left="0"/>
        <w:jc w:val="left"/>
      </w:pPr>
      <w:r>
        <w:rPr>
          <w:rFonts w:eastAsia="等线" w:ascii="Arial" w:cs="Arial" w:hAnsi="Arial"/>
          <w:sz w:val="22"/>
        </w:rPr>
        <w:t>3. 可视化分析目标：构建多维度、交互式的数据可视化界面，支持薪资分布、岗位地域分布、技能需求趋势、企业招聘热度等核心指标的可视化展示，满足不同用户的分析需求。</w:t>
      </w:r>
    </w:p>
    <w:p>
      <w:pPr>
        <w:spacing w:before="120" w:after="120" w:line="288" w:lineRule="auto"/>
        <w:ind w:left="0"/>
        <w:jc w:val="left"/>
      </w:pPr>
      <w:r>
        <w:rPr>
          <w:rFonts w:eastAsia="等线" w:ascii="Arial" w:cs="Arial" w:hAnsi="Arial"/>
          <w:sz w:val="22"/>
        </w:rPr>
        <w:t>4. AI分析目标：集成AI算法，实现岗位与求职者画像的智能匹配、行业薪资趋势预测、技能需求热点挖掘等功能，提升系统的智能化水平。</w:t>
      </w:r>
    </w:p>
    <w:p>
      <w:pPr>
        <w:spacing w:before="120" w:after="120" w:line="288" w:lineRule="auto"/>
        <w:ind w:left="0"/>
        <w:jc w:val="left"/>
      </w:pPr>
      <w:r>
        <w:rPr>
          <w:rFonts w:eastAsia="等线" w:ascii="Arial" w:cs="Arial" w:hAnsi="Arial"/>
          <w:sz w:val="22"/>
        </w:rPr>
        <w:t>5. 系统性能目标：保障系统在多用户并发访问、海量数据处理场景下的稳定性与响应速度，页面加载时间不超过3秒，数据查询响应时间不超过1秒。</w:t>
      </w:r>
    </w:p>
    <w:p>
      <w:pPr>
        <w:pStyle w:val="3"/>
        <w:spacing w:before="300" w:after="120" w:line="288" w:lineRule="auto"/>
        <w:ind w:left="0"/>
        <w:jc w:val="left"/>
        <w:outlineLvl w:val="2"/>
      </w:pPr>
      <w:bookmarkStart w:name="heading_13" w:id="13"/>
      <w:r>
        <w:rPr>
          <w:rFonts w:eastAsia="等线" w:ascii="Arial" w:cs="Arial" w:hAnsi="Arial"/>
          <w:b w:val="true"/>
          <w:sz w:val="30"/>
        </w:rPr>
        <w:t>1.4.2 实现方法</w:t>
      </w:r>
      <w:bookmarkEnd w:id="13"/>
    </w:p>
    <w:p>
      <w:pPr>
        <w:spacing w:before="120" w:after="120" w:line="288" w:lineRule="auto"/>
        <w:ind w:left="0"/>
        <w:jc w:val="left"/>
      </w:pPr>
      <w:r>
        <w:rPr>
          <w:rFonts w:eastAsia="等线" w:ascii="Arial" w:cs="Arial" w:hAnsi="Arial"/>
          <w:sz w:val="22"/>
        </w:rPr>
        <w:t>1. 技术架构选型：采用前后端分离架构，后端以Java为开发语言，借助Cursor工具提升开发效率，通过Spring Boot框架构建RESTful API接口；前端基于Vue框架，结合ECharts实现数据可视化展示；数据存储采用MySQL数据库，保障数据存储的高效性与可靠性。</w:t>
      </w:r>
    </w:p>
    <w:p>
      <w:pPr>
        <w:spacing w:before="120" w:after="120" w:line="288" w:lineRule="auto"/>
        <w:ind w:left="0"/>
        <w:jc w:val="left"/>
      </w:pPr>
      <w:r>
        <w:rPr>
          <w:rFonts w:eastAsia="等线" w:ascii="Arial" w:cs="Arial" w:hAnsi="Arial"/>
          <w:sz w:val="22"/>
        </w:rPr>
        <w:t>2. 数据采集方法：采用Java爬虫框架开发定向爬虫，针对主流招聘平台的公开数据进行爬取，通过正则表达式、XPath等技术提取目标数据，同时设计数据清洗模块，处理重复数据、格式不统一数据等问题。</w:t>
      </w:r>
    </w:p>
    <w:p>
      <w:pPr>
        <w:spacing w:before="120" w:after="120" w:line="288" w:lineRule="auto"/>
        <w:ind w:left="0"/>
        <w:jc w:val="left"/>
      </w:pPr>
      <w:r>
        <w:rPr>
          <w:rFonts w:eastAsia="等线" w:ascii="Arial" w:cs="Arial" w:hAnsi="Arial"/>
          <w:sz w:val="22"/>
        </w:rPr>
        <w:t>3. 可视化实现方法：基于ECharts提供的折线图、柱状图、饼图、热力图、词云等图表组件，结合Vue的组件化开发思想，构建交互式可视化页面，支持用户通过筛选、拖拽等操作自定义分析维度。</w:t>
      </w:r>
    </w:p>
    <w:p>
      <w:pPr>
        <w:spacing w:before="120" w:after="120" w:line="288" w:lineRule="auto"/>
        <w:ind w:left="0"/>
        <w:jc w:val="left"/>
      </w:pPr>
      <w:r>
        <w:rPr>
          <w:rFonts w:eastAsia="等线" w:ascii="Arial" w:cs="Arial" w:hAnsi="Arial"/>
          <w:sz w:val="22"/>
        </w:rPr>
        <w:t>4. AI分析实现方法：集成机器学习算法用于薪资趋势预测，采用自然语言处理技术对岗位技能需求进行文本挖掘，实现技能热点分析与岗位匹配推荐。</w:t>
      </w:r>
    </w:p>
    <w:p>
      <w:pPr>
        <w:spacing w:before="120" w:after="120" w:line="288" w:lineRule="auto"/>
        <w:ind w:left="0"/>
        <w:jc w:val="left"/>
      </w:pPr>
      <w:r>
        <w:rPr>
          <w:rFonts w:eastAsia="等线" w:ascii="Arial" w:cs="Arial" w:hAnsi="Arial"/>
          <w:sz w:val="22"/>
        </w:rPr>
        <w:t>5. 系统测试方法：采用黑盒测试与白盒测试相结合的方式，对系统功能、性能、兼容性等进行全面测试，通过设计合理的测试用例，确保系统满足设计目标。</w:t>
      </w:r>
    </w:p>
    <w:p>
      <w:pPr>
        <w:pStyle w:val="2"/>
        <w:spacing w:before="320" w:after="120" w:line="288" w:lineRule="auto"/>
        <w:ind w:left="0"/>
        <w:jc w:val="left"/>
        <w:outlineLvl w:val="1"/>
      </w:pPr>
      <w:bookmarkStart w:name="heading_14" w:id="14"/>
      <w:r>
        <w:rPr>
          <w:rFonts w:eastAsia="等线" w:ascii="Arial" w:cs="Arial" w:hAnsi="Arial"/>
          <w:b w:val="true"/>
          <w:sz w:val="32"/>
        </w:rPr>
        <w:t>1.5 论文结构</w:t>
      </w:r>
      <w:bookmarkEnd w:id="14"/>
    </w:p>
    <w:p>
      <w:pPr>
        <w:spacing w:before="120" w:after="120" w:line="288" w:lineRule="auto"/>
        <w:ind w:left="0"/>
        <w:jc w:val="left"/>
      </w:pPr>
      <w:r>
        <w:rPr>
          <w:rFonts w:eastAsia="等线" w:ascii="Arial" w:cs="Arial" w:hAnsi="Arial"/>
          <w:sz w:val="22"/>
        </w:rPr>
        <w:t>本文共分为8章，各章节主要内容如下：</w:t>
      </w:r>
    </w:p>
    <w:p>
      <w:pPr>
        <w:spacing w:before="120" w:after="120" w:line="288" w:lineRule="auto"/>
        <w:ind w:left="0"/>
        <w:jc w:val="left"/>
      </w:pPr>
      <w:r>
        <w:rPr>
          <w:rFonts w:eastAsia="等线" w:ascii="Arial" w:cs="Arial" w:hAnsi="Arial"/>
          <w:sz w:val="22"/>
        </w:rPr>
        <w:t>1. 绪论：阐述选题背景、国内外现状、选题意义、设计目标与实现方法，以及论文的整体结构安排。</w:t>
      </w:r>
    </w:p>
    <w:p>
      <w:pPr>
        <w:spacing w:before="120" w:after="120" w:line="288" w:lineRule="auto"/>
        <w:ind w:left="0"/>
        <w:jc w:val="left"/>
      </w:pPr>
      <w:r>
        <w:rPr>
          <w:rFonts w:eastAsia="等线" w:ascii="Arial" w:cs="Arial" w:hAnsi="Arial"/>
          <w:sz w:val="22"/>
        </w:rPr>
        <w:t>2. 开发工具与相关技术介绍：详细介绍系统开发过程中使用的核心工具与技术，包括Cursor开发工具、Java后端技术、Vue前端技术、MySQL数据库、爬虫技术、数据可视化技术及AI分析相关技术。</w:t>
      </w:r>
    </w:p>
    <w:p>
      <w:pPr>
        <w:spacing w:before="120" w:after="120" w:line="288" w:lineRule="auto"/>
        <w:ind w:left="0"/>
        <w:jc w:val="left"/>
      </w:pPr>
      <w:r>
        <w:rPr>
          <w:rFonts w:eastAsia="等线" w:ascii="Arial" w:cs="Arial" w:hAnsi="Arial"/>
          <w:sz w:val="22"/>
        </w:rPr>
        <w:t>3. 可行性研究：构建系统逻辑模型，从技术、操作、经济、法律四个维度进行可行性分析，并制定项目开发计划。</w:t>
      </w:r>
    </w:p>
    <w:p>
      <w:pPr>
        <w:spacing w:before="120" w:after="120" w:line="288" w:lineRule="auto"/>
        <w:ind w:left="0"/>
        <w:jc w:val="left"/>
      </w:pPr>
      <w:r>
        <w:rPr>
          <w:rFonts w:eastAsia="等线" w:ascii="Arial" w:cs="Arial" w:hAnsi="Arial"/>
          <w:sz w:val="22"/>
        </w:rPr>
        <w:t>4. 系统需求分析：明确系统的功能需求、数据需求、性能需求及运行环境要求，结合用例图、E-R图等工具进行详细说明。</w:t>
      </w:r>
    </w:p>
    <w:p>
      <w:pPr>
        <w:spacing w:before="120" w:after="120" w:line="288" w:lineRule="auto"/>
        <w:ind w:left="0"/>
        <w:jc w:val="left"/>
      </w:pPr>
      <w:r>
        <w:rPr>
          <w:rFonts w:eastAsia="等线" w:ascii="Arial" w:cs="Arial" w:hAnsi="Arial"/>
          <w:sz w:val="22"/>
        </w:rPr>
        <w:t>5. 系统概要设计：进行软件结构设计与数据库设计，明确系统的模块划分、模块间接口关系，以及数据库表结构与完整性约束。</w:t>
      </w:r>
    </w:p>
    <w:p>
      <w:pPr>
        <w:spacing w:before="120" w:after="120" w:line="288" w:lineRule="auto"/>
        <w:ind w:left="0"/>
        <w:jc w:val="left"/>
      </w:pPr>
      <w:r>
        <w:rPr>
          <w:rFonts w:eastAsia="等线" w:ascii="Arial" w:cs="Arial" w:hAnsi="Arial"/>
          <w:sz w:val="22"/>
        </w:rPr>
        <w:t>6. 系统详细设计与实现：针对每个功能模块，详细描述界面设计、功能实现逻辑，列出关键代码，展示系统的具体实现效果。</w:t>
      </w:r>
    </w:p>
    <w:p>
      <w:pPr>
        <w:spacing w:before="120" w:after="120" w:line="288" w:lineRule="auto"/>
        <w:ind w:left="0"/>
        <w:jc w:val="left"/>
      </w:pPr>
      <w:r>
        <w:rPr>
          <w:rFonts w:eastAsia="等线" w:ascii="Arial" w:cs="Arial" w:hAnsi="Arial"/>
          <w:sz w:val="22"/>
        </w:rPr>
        <w:t>7. 系统测试：说明测试内容与方法，设计测试用例，记录测试结果，验证系统是否满足需求。</w:t>
      </w:r>
    </w:p>
    <w:p>
      <w:pPr>
        <w:spacing w:before="120" w:after="120" w:line="288" w:lineRule="auto"/>
        <w:ind w:left="0"/>
        <w:jc w:val="left"/>
      </w:pPr>
      <w:r>
        <w:rPr>
          <w:rFonts w:eastAsia="等线" w:ascii="Arial" w:cs="Arial" w:hAnsi="Arial"/>
          <w:sz w:val="22"/>
        </w:rPr>
        <w:t>8. 结论：总结系统开发过程中的收获与经验，分析系统存在的不足，并提出未来的优化方向。</w:t>
      </w:r>
    </w:p>
    <w:p>
      <w:pPr>
        <w:pStyle w:val="1"/>
        <w:spacing w:before="380" w:after="140" w:line="288" w:lineRule="auto"/>
        <w:ind w:left="0"/>
        <w:jc w:val="left"/>
        <w:outlineLvl w:val="0"/>
      </w:pPr>
      <w:bookmarkStart w:name="heading_15" w:id="15"/>
      <w:r>
        <w:rPr>
          <w:rFonts w:eastAsia="等线" w:ascii="Arial" w:cs="Arial" w:hAnsi="Arial"/>
          <w:b w:val="true"/>
          <w:sz w:val="36"/>
        </w:rPr>
        <w:t>2. 开发工具与相关技术介绍</w:t>
      </w:r>
      <w:bookmarkEnd w:id="15"/>
    </w:p>
    <w:p>
      <w:pPr>
        <w:pStyle w:val="2"/>
        <w:spacing w:before="320" w:after="120" w:line="288" w:lineRule="auto"/>
        <w:ind w:left="0"/>
        <w:jc w:val="left"/>
        <w:outlineLvl w:val="1"/>
      </w:pPr>
      <w:bookmarkStart w:name="heading_16" w:id="16"/>
      <w:r>
        <w:rPr>
          <w:rFonts w:eastAsia="等线" w:ascii="Arial" w:cs="Arial" w:hAnsi="Arial"/>
          <w:b w:val="true"/>
          <w:sz w:val="32"/>
        </w:rPr>
        <w:t>2.1 核心开发工具</w:t>
      </w:r>
      <w:bookmarkEnd w:id="16"/>
    </w:p>
    <w:p>
      <w:pPr>
        <w:pStyle w:val="3"/>
        <w:spacing w:before="300" w:after="120" w:line="288" w:lineRule="auto"/>
        <w:ind w:left="0"/>
        <w:jc w:val="left"/>
        <w:outlineLvl w:val="2"/>
      </w:pPr>
      <w:bookmarkStart w:name="heading_17" w:id="17"/>
      <w:r>
        <w:rPr>
          <w:rFonts w:eastAsia="等线" w:ascii="Arial" w:cs="Arial" w:hAnsi="Arial"/>
          <w:b w:val="true"/>
          <w:sz w:val="30"/>
        </w:rPr>
        <w:t>2.1.1 Cursor</w:t>
      </w:r>
      <w:bookmarkEnd w:id="17"/>
    </w:p>
    <w:p>
      <w:pPr>
        <w:spacing w:before="120" w:after="120" w:line="288" w:lineRule="auto"/>
        <w:ind w:left="0"/>
        <w:jc w:val="left"/>
      </w:pPr>
      <w:r>
        <w:rPr>
          <w:rFonts w:eastAsia="等线" w:ascii="Arial" w:cs="Arial" w:hAnsi="Arial"/>
          <w:sz w:val="22"/>
        </w:rPr>
        <w:t>Cursor是一款专为代码开发设计的编辑器，基于VS Code内核，具备强大的AI辅助开发功能，支持代码自动补全、错误修复、重构建议等特性。在本系统开发中，Cursor主要用于Java后端代码的编写与调试，其内置的代码分析工具可帮助开发者快速定位语法错误与逻辑问题，AI辅助功能能够显著提升开发效率，尤其在复杂接口设计、算法实现等场景中发挥重要作用。此外，Cursor支持多语言语法高亮、集成终端、版本控制等功能，为开发过程提供了便捷的环境支持。</w:t>
      </w:r>
    </w:p>
    <w:p>
      <w:pPr>
        <w:pStyle w:val="3"/>
        <w:spacing w:before="300" w:after="120" w:line="288" w:lineRule="auto"/>
        <w:ind w:left="0"/>
        <w:jc w:val="left"/>
        <w:outlineLvl w:val="2"/>
      </w:pPr>
      <w:bookmarkStart w:name="heading_18" w:id="18"/>
      <w:r>
        <w:rPr>
          <w:rFonts w:eastAsia="等线" w:ascii="Arial" w:cs="Arial" w:hAnsi="Arial"/>
          <w:b w:val="true"/>
          <w:sz w:val="30"/>
        </w:rPr>
        <w:t>2.1.2 其他辅助工具</w:t>
      </w:r>
      <w:bookmarkEnd w:id="18"/>
    </w:p>
    <w:p>
      <w:pPr>
        <w:spacing w:before="120" w:after="120" w:line="288" w:lineRule="auto"/>
        <w:ind w:left="0"/>
        <w:jc w:val="left"/>
      </w:pPr>
      <w:r>
        <w:rPr>
          <w:rFonts w:eastAsia="等线" w:ascii="Arial" w:cs="Arial" w:hAnsi="Arial"/>
          <w:sz w:val="22"/>
        </w:rPr>
        <w:t>1. Postman：用于后端API接口的测试，支持HTTP请求的发送、响应结果查看，可快速验证接口的正确性与可用性。</w:t>
      </w:r>
    </w:p>
    <w:p>
      <w:pPr>
        <w:spacing w:before="120" w:after="120" w:line="288" w:lineRule="auto"/>
        <w:ind w:left="0"/>
        <w:jc w:val="left"/>
      </w:pPr>
      <w:r>
        <w:rPr>
          <w:rFonts w:eastAsia="等线" w:ascii="Arial" w:cs="Arial" w:hAnsi="Arial"/>
          <w:sz w:val="22"/>
        </w:rPr>
        <w:t>2. Navicat Premium：用于MySQL数据库的管理，支持数据库表设计、数据查询、备份与恢复等操作，可视化的界面降低了数据库操作的复杂度。</w:t>
      </w:r>
    </w:p>
    <w:p>
      <w:pPr>
        <w:spacing w:before="120" w:after="120" w:line="288" w:lineRule="auto"/>
        <w:ind w:left="0"/>
        <w:jc w:val="left"/>
      </w:pPr>
      <w:r>
        <w:rPr>
          <w:rFonts w:eastAsia="等线" w:ascii="Arial" w:cs="Arial" w:hAnsi="Arial"/>
          <w:sz w:val="22"/>
        </w:rPr>
        <w:t>3. Vue DevTools：Vue前端开发的调试工具，可实时查看Vue组件的结构、状态与props传递，帮助开发者快速定位前端页面问题。</w:t>
      </w:r>
    </w:p>
    <w:p>
      <w:pPr>
        <w:spacing w:before="120" w:after="120" w:line="288" w:lineRule="auto"/>
        <w:ind w:left="0"/>
        <w:jc w:val="left"/>
      </w:pPr>
      <w:r>
        <w:rPr>
          <w:rFonts w:eastAsia="等线" w:ascii="Arial" w:cs="Arial" w:hAnsi="Arial"/>
          <w:sz w:val="22"/>
        </w:rPr>
        <w:t>4. Git：用于项目代码的版本控制，支持分支管理、代码提交与合并，保障多人协作开发的高效性与代码安全性。</w:t>
      </w:r>
    </w:p>
    <w:p>
      <w:pPr>
        <w:pStyle w:val="2"/>
        <w:spacing w:before="320" w:after="120" w:line="288" w:lineRule="auto"/>
        <w:ind w:left="0"/>
        <w:jc w:val="left"/>
        <w:outlineLvl w:val="1"/>
      </w:pPr>
      <w:bookmarkStart w:name="heading_19" w:id="19"/>
      <w:r>
        <w:rPr>
          <w:rFonts w:eastAsia="等线" w:ascii="Arial" w:cs="Arial" w:hAnsi="Arial"/>
          <w:b w:val="true"/>
          <w:sz w:val="32"/>
        </w:rPr>
        <w:t>2.2 后端开发技术</w:t>
      </w:r>
      <w:bookmarkEnd w:id="19"/>
    </w:p>
    <w:p>
      <w:pPr>
        <w:pStyle w:val="3"/>
        <w:spacing w:before="300" w:after="120" w:line="288" w:lineRule="auto"/>
        <w:ind w:left="0"/>
        <w:jc w:val="left"/>
        <w:outlineLvl w:val="2"/>
      </w:pPr>
      <w:bookmarkStart w:name="heading_20" w:id="20"/>
      <w:r>
        <w:rPr>
          <w:rFonts w:eastAsia="等线" w:ascii="Arial" w:cs="Arial" w:hAnsi="Arial"/>
          <w:b w:val="true"/>
          <w:sz w:val="30"/>
        </w:rPr>
        <w:t>2.2.1 Java语言</w:t>
      </w:r>
      <w:bookmarkEnd w:id="20"/>
    </w:p>
    <w:p>
      <w:pPr>
        <w:spacing w:before="120" w:after="120" w:line="288" w:lineRule="auto"/>
        <w:ind w:left="0"/>
        <w:jc w:val="left"/>
      </w:pPr>
      <w:r>
        <w:rPr>
          <w:rFonts w:eastAsia="等线" w:ascii="Arial" w:cs="Arial" w:hAnsi="Arial"/>
          <w:sz w:val="22"/>
        </w:rPr>
        <w:t>Java是一种跨平台、面向对象的编程语言，具有稳定性强、安全性高、可扩展性好等特点，广泛应用于企业级应用开发。本系统后端采用Java作为开发语言，其丰富的类库与框架生态为系统开发提供了有力支持。Java的多线程特性可保障爬虫模块的高效数据采集，面向对象思想便于系统模块的解耦与复用，确保系统具备良好的可维护性。</w:t>
      </w:r>
    </w:p>
    <w:p>
      <w:pPr>
        <w:pStyle w:val="3"/>
        <w:spacing w:before="300" w:after="120" w:line="288" w:lineRule="auto"/>
        <w:ind w:left="0"/>
        <w:jc w:val="left"/>
        <w:outlineLvl w:val="2"/>
      </w:pPr>
      <w:bookmarkStart w:name="heading_21" w:id="21"/>
      <w:r>
        <w:rPr>
          <w:rFonts w:eastAsia="等线" w:ascii="Arial" w:cs="Arial" w:hAnsi="Arial"/>
          <w:b w:val="true"/>
          <w:sz w:val="30"/>
        </w:rPr>
        <w:t>2.2.2 Spring Boot框架</w:t>
      </w:r>
      <w:bookmarkEnd w:id="21"/>
    </w:p>
    <w:p>
      <w:pPr>
        <w:spacing w:before="120" w:after="120" w:line="288" w:lineRule="auto"/>
        <w:ind w:left="0"/>
        <w:jc w:val="left"/>
      </w:pPr>
      <w:r>
        <w:rPr>
          <w:rFonts w:eastAsia="等线" w:ascii="Arial" w:cs="Arial" w:hAnsi="Arial"/>
          <w:sz w:val="22"/>
        </w:rPr>
        <w:t>Spring Boot是基于Spring框架的快速开发脚手架，通过自动配置、起步依赖等特性，简化了Spring应用的搭建与开发流程。在本系统中，Spring Boot用于构建后端核心架构，实现请求处理、业务逻辑封装、依赖注入等功能。通过Spring Boot Starter Web组件快速构建RESTful API接口，为前后端数据交互提供支持；借助Spring Boot的自动配置功能，简化数据库连接、日志管理等配置操作，提升开发效率。</w:t>
      </w:r>
    </w:p>
    <w:p>
      <w:pPr>
        <w:pStyle w:val="3"/>
        <w:spacing w:before="300" w:after="120" w:line="288" w:lineRule="auto"/>
        <w:ind w:left="0"/>
        <w:jc w:val="left"/>
        <w:outlineLvl w:val="2"/>
      </w:pPr>
      <w:bookmarkStart w:name="heading_22" w:id="22"/>
      <w:r>
        <w:rPr>
          <w:rFonts w:eastAsia="等线" w:ascii="Arial" w:cs="Arial" w:hAnsi="Arial"/>
          <w:b w:val="true"/>
          <w:sz w:val="30"/>
        </w:rPr>
        <w:t>2.2.3 MyBatis框架</w:t>
      </w:r>
      <w:bookmarkEnd w:id="22"/>
    </w:p>
    <w:p>
      <w:pPr>
        <w:spacing w:before="120" w:after="120" w:line="288" w:lineRule="auto"/>
        <w:ind w:left="0"/>
        <w:jc w:val="left"/>
      </w:pPr>
      <w:r>
        <w:rPr>
          <w:rFonts w:eastAsia="等线" w:ascii="Arial" w:cs="Arial" w:hAnsi="Arial"/>
          <w:sz w:val="22"/>
        </w:rPr>
        <w:t>MyBatis是一款优秀的持久层框架，支持定制化SQL、存储过程以及高级映射。本系统采用MyBatis实现数据访问层功能，通过XML或注解方式配置SQL语句，实现Java对象与数据库表之间的映射关系。MyBatis简化了JDBC操作的繁琐流程，提供了强大的结果集映射与动态SQL功能，便于处理招聘数据的复杂查询场景，提升数据访问效率。</w:t>
      </w:r>
    </w:p>
    <w:p>
      <w:pPr>
        <w:pStyle w:val="2"/>
        <w:spacing w:before="320" w:after="120" w:line="288" w:lineRule="auto"/>
        <w:ind w:left="0"/>
        <w:jc w:val="left"/>
        <w:outlineLvl w:val="1"/>
      </w:pPr>
      <w:bookmarkStart w:name="heading_23" w:id="23"/>
      <w:r>
        <w:rPr>
          <w:rFonts w:eastAsia="等线" w:ascii="Arial" w:cs="Arial" w:hAnsi="Arial"/>
          <w:b w:val="true"/>
          <w:sz w:val="32"/>
        </w:rPr>
        <w:t>2.3 前端开发技术</w:t>
      </w:r>
      <w:bookmarkEnd w:id="23"/>
    </w:p>
    <w:p>
      <w:pPr>
        <w:pStyle w:val="3"/>
        <w:spacing w:before="300" w:after="120" w:line="288" w:lineRule="auto"/>
        <w:ind w:left="0"/>
        <w:jc w:val="left"/>
        <w:outlineLvl w:val="2"/>
      </w:pPr>
      <w:bookmarkStart w:name="heading_24" w:id="24"/>
      <w:r>
        <w:rPr>
          <w:rFonts w:eastAsia="等线" w:ascii="Arial" w:cs="Arial" w:hAnsi="Arial"/>
          <w:b w:val="true"/>
          <w:sz w:val="30"/>
        </w:rPr>
        <w:t>2.3.1 Vue框架</w:t>
      </w:r>
      <w:bookmarkEnd w:id="24"/>
    </w:p>
    <w:p>
      <w:pPr>
        <w:spacing w:before="120" w:after="120" w:line="288" w:lineRule="auto"/>
        <w:ind w:left="0"/>
        <w:jc w:val="left"/>
      </w:pPr>
      <w:r>
        <w:rPr>
          <w:rFonts w:eastAsia="等线" w:ascii="Arial" w:cs="Arial" w:hAnsi="Arial"/>
          <w:sz w:val="22"/>
        </w:rPr>
        <w:t>Vue是一款渐进式JavaScript框架，专注于前端视图层开发，具有易用性、灵活性强、性能优秀等特点。本系统前端基于Vue 3框架构建，采用组件化开发思想，将页面拆分为多个可复用组件，降低了代码冗余，提升了开发效率与页面维护性。Vue的响应式数据绑定特性可实现页面数据与视图的实时同步，确保用户操作的即时反馈；其丰富的生态系统为路由管理与状态管理提供了完善的解决方案。</w:t>
      </w:r>
    </w:p>
    <w:p>
      <w:pPr>
        <w:pStyle w:val="3"/>
        <w:spacing w:before="300" w:after="120" w:line="288" w:lineRule="auto"/>
        <w:ind w:left="0"/>
        <w:jc w:val="left"/>
        <w:outlineLvl w:val="2"/>
      </w:pPr>
      <w:bookmarkStart w:name="heading_25" w:id="25"/>
      <w:r>
        <w:rPr>
          <w:rFonts w:eastAsia="等线" w:ascii="Arial" w:cs="Arial" w:hAnsi="Arial"/>
          <w:b w:val="true"/>
          <w:sz w:val="30"/>
        </w:rPr>
        <w:t>2.3.2 Vue Router</w:t>
      </w:r>
      <w:bookmarkEnd w:id="25"/>
    </w:p>
    <w:p>
      <w:pPr>
        <w:spacing w:before="120" w:after="120" w:line="288" w:lineRule="auto"/>
        <w:ind w:left="0"/>
        <w:jc w:val="left"/>
      </w:pPr>
      <w:r>
        <w:rPr>
          <w:rFonts w:eastAsia="等线" w:ascii="Arial" w:cs="Arial" w:hAnsi="Arial"/>
          <w:sz w:val="22"/>
        </w:rPr>
        <w:t>Vue Router是Vue官方提供的路由管理器，用于实现单页应用的路由跳转功能。在本系统中，Vue Router用于管理不同功能模块的页面路由，如数据可视化页面、数据管理页面、AI分析页面等。通过路由配置实现页面之间的无刷新跳转，提升用户体验；支持路由守卫功能，可实现用户权限控制，确保系统安全性。</w:t>
      </w:r>
    </w:p>
    <w:p>
      <w:pPr>
        <w:pStyle w:val="3"/>
        <w:spacing w:before="300" w:after="120" w:line="288" w:lineRule="auto"/>
        <w:ind w:left="0"/>
        <w:jc w:val="left"/>
        <w:outlineLvl w:val="2"/>
      </w:pPr>
      <w:bookmarkStart w:name="heading_26" w:id="26"/>
      <w:r>
        <w:rPr>
          <w:rFonts w:eastAsia="等线" w:ascii="Arial" w:cs="Arial" w:hAnsi="Arial"/>
          <w:b w:val="true"/>
          <w:sz w:val="30"/>
        </w:rPr>
        <w:t>2.3.3 Vuex</w:t>
      </w:r>
      <w:bookmarkEnd w:id="26"/>
    </w:p>
    <w:p>
      <w:pPr>
        <w:spacing w:before="120" w:after="120" w:line="288" w:lineRule="auto"/>
        <w:ind w:left="0"/>
        <w:jc w:val="left"/>
      </w:pPr>
      <w:r>
        <w:rPr>
          <w:rFonts w:eastAsia="等线" w:ascii="Arial" w:cs="Arial" w:hAnsi="Arial"/>
          <w:sz w:val="22"/>
        </w:rPr>
        <w:t>Vuex是Vue的状态管理模式，用于集中管理应用程序中所有组件的共享状态。本系统中，Vuex用于存储用户信息、全局筛选条件、系统配置等共享数据，避免了组件之间繁琐的 props 传递与事件通信，确保数据的一致性与可维护性。通过Vuex的 mutations、actions 等特性，实现对共享状态的规范修改，便于调试与维护。</w:t>
      </w:r>
    </w:p>
    <w:p>
      <w:pPr>
        <w:pStyle w:val="2"/>
        <w:spacing w:before="320" w:after="120" w:line="288" w:lineRule="auto"/>
        <w:ind w:left="0"/>
        <w:jc w:val="left"/>
        <w:outlineLvl w:val="1"/>
      </w:pPr>
      <w:bookmarkStart w:name="heading_27" w:id="27"/>
      <w:r>
        <w:rPr>
          <w:rFonts w:eastAsia="等线" w:ascii="Arial" w:cs="Arial" w:hAnsi="Arial"/>
          <w:b w:val="true"/>
          <w:sz w:val="32"/>
        </w:rPr>
        <w:t>2.4 数据存储技术</w:t>
      </w:r>
      <w:bookmarkEnd w:id="27"/>
    </w:p>
    <w:p>
      <w:pPr>
        <w:pStyle w:val="3"/>
        <w:spacing w:before="300" w:after="120" w:line="288" w:lineRule="auto"/>
        <w:ind w:left="0"/>
        <w:jc w:val="left"/>
        <w:outlineLvl w:val="2"/>
      </w:pPr>
      <w:bookmarkStart w:name="heading_28" w:id="28"/>
      <w:r>
        <w:rPr>
          <w:rFonts w:eastAsia="等线" w:ascii="Arial" w:cs="Arial" w:hAnsi="Arial"/>
          <w:b w:val="true"/>
          <w:sz w:val="30"/>
        </w:rPr>
        <w:t>2.4.1 MySQL数据库</w:t>
      </w:r>
      <w:bookmarkEnd w:id="28"/>
    </w:p>
    <w:p>
      <w:pPr>
        <w:spacing w:before="120" w:after="120" w:line="288" w:lineRule="auto"/>
        <w:ind w:left="0"/>
        <w:jc w:val="left"/>
      </w:pPr>
      <w:r>
        <w:rPr>
          <w:rFonts w:eastAsia="等线" w:ascii="Arial" w:cs="Arial" w:hAnsi="Arial"/>
          <w:sz w:val="22"/>
        </w:rPr>
        <w:t>MySQL是一款开源的关系型数据库管理系统，具有体积小、速度快、稳定性高、易用性强等特点，广泛应用于Web应用开发。本系统采用MySQL存储爬虫爬取的招聘数据及系统相关数据，其支持的事务、索引、触发器等功能可保障数据的完整性与查询效率。针对招聘数据的结构化特点，MySQL的表结构设计可灵活适配多维度数据存储需求，同时其良好的兼容性与可扩展性，便于后续系统数据量增长时的扩容操作。</w:t>
      </w:r>
    </w:p>
    <w:p>
      <w:pPr>
        <w:pStyle w:val="2"/>
        <w:spacing w:before="320" w:after="120" w:line="288" w:lineRule="auto"/>
        <w:ind w:left="0"/>
        <w:jc w:val="left"/>
        <w:outlineLvl w:val="1"/>
      </w:pPr>
      <w:bookmarkStart w:name="heading_29" w:id="29"/>
      <w:r>
        <w:rPr>
          <w:rFonts w:eastAsia="等线" w:ascii="Arial" w:cs="Arial" w:hAnsi="Arial"/>
          <w:b w:val="true"/>
          <w:sz w:val="32"/>
        </w:rPr>
        <w:t>2.5 数据采集技术</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2.5.1 WebMagic爬虫框架</w:t>
      </w:r>
      <w:bookmarkEnd w:id="30"/>
    </w:p>
    <w:p>
      <w:pPr>
        <w:spacing w:before="120" w:after="120" w:line="288" w:lineRule="auto"/>
        <w:ind w:left="0"/>
        <w:jc w:val="left"/>
      </w:pPr>
      <w:r>
        <w:rPr>
          <w:rFonts w:eastAsia="等线" w:ascii="Arial" w:cs="Arial" w:hAnsi="Arial"/>
          <w:sz w:val="22"/>
        </w:rPr>
        <w:t>WebMagic是一款基于Java的轻量级爬虫框架，具有模块化、易扩展的特点，核心由Downloader、PageProcessor、Scheduler、Pipeline四大组件构成。本系统采用WebMagic开发定向爬虫，用于爬取主流招聘平台的公开招聘数据。通过PageProcessor组件定义爬取规则，使用XPath或CSS选择器提取页面中的目标数据；借助Scheduler组件实现爬取任务的调度与去重，避免重复爬取；通过Pipeline组件将爬取到的数据持久化到MySQL数据库中。WebMagic支持多线程爬取与断点续爬功能，可提升数据采集效率与稳定性。</w:t>
      </w:r>
    </w:p>
    <w:p>
      <w:pPr>
        <w:pStyle w:val="3"/>
        <w:spacing w:before="300" w:after="120" w:line="288" w:lineRule="auto"/>
        <w:ind w:left="0"/>
        <w:jc w:val="left"/>
        <w:outlineLvl w:val="2"/>
      </w:pPr>
      <w:bookmarkStart w:name="heading_31" w:id="31"/>
      <w:r>
        <w:rPr>
          <w:rFonts w:eastAsia="等线" w:ascii="Arial" w:cs="Arial" w:hAnsi="Arial"/>
          <w:b w:val="true"/>
          <w:sz w:val="30"/>
        </w:rPr>
        <w:t>2.5.2 数据清洗技术</w:t>
      </w:r>
      <w:bookmarkEnd w:id="31"/>
    </w:p>
    <w:p>
      <w:pPr>
        <w:spacing w:before="120" w:after="120" w:line="288" w:lineRule="auto"/>
        <w:ind w:left="0"/>
        <w:jc w:val="left"/>
      </w:pPr>
      <w:r>
        <w:rPr>
          <w:rFonts w:eastAsia="等线" w:ascii="Arial" w:cs="Arial" w:hAnsi="Arial"/>
          <w:sz w:val="22"/>
        </w:rPr>
        <w:t>爬取的原始招聘数据存在格式不统一、重复数据、无效数据等问题，需要进行数据清洗处理。本系统采用Java正则表达式与字符串处理工具，对薪资、学历要求、工作经验等字段进行标准化处理；通过数据库唯一索引机制去除重复数据；过滤无效数据，确保存储数据的准确性与可用性。例如，针对薪资字段，将“8k-12k/月”“8000-12000元/月”等不同格式，统一转换为“8000-12000”的数值区间格式；针对学历字段，将“本科及以上”“本科”“统招本科”统一规范为“本科”，确保数据格式的一致性。</w:t>
      </w:r>
    </w:p>
    <w:p>
      <w:pPr>
        <w:pStyle w:val="2"/>
        <w:spacing w:before="320" w:after="120" w:line="288" w:lineRule="auto"/>
        <w:ind w:left="0"/>
        <w:jc w:val="left"/>
        <w:outlineLvl w:val="1"/>
      </w:pPr>
      <w:bookmarkStart w:name="heading_32" w:id="32"/>
      <w:r>
        <w:rPr>
          <w:rFonts w:eastAsia="等线" w:ascii="Arial" w:cs="Arial" w:hAnsi="Arial"/>
          <w:b w:val="true"/>
          <w:sz w:val="32"/>
        </w:rPr>
        <w:t>2.6 数据可视化技术</w:t>
      </w:r>
      <w:bookmarkEnd w:id="32"/>
    </w:p>
    <w:p>
      <w:pPr>
        <w:pStyle w:val="3"/>
        <w:spacing w:before="300" w:after="120" w:line="288" w:lineRule="auto"/>
        <w:ind w:left="0"/>
        <w:jc w:val="left"/>
        <w:outlineLvl w:val="2"/>
      </w:pPr>
      <w:bookmarkStart w:name="heading_33" w:id="33"/>
      <w:r>
        <w:rPr>
          <w:rFonts w:eastAsia="等线" w:ascii="Arial" w:cs="Arial" w:hAnsi="Arial"/>
          <w:b w:val="true"/>
          <w:sz w:val="30"/>
        </w:rPr>
        <w:t>2.6.1 ECharts可视化库</w:t>
      </w:r>
      <w:bookmarkEnd w:id="33"/>
    </w:p>
    <w:p>
      <w:pPr>
        <w:spacing w:before="120" w:after="120" w:line="288" w:lineRule="auto"/>
        <w:ind w:left="0"/>
        <w:jc w:val="left"/>
      </w:pPr>
      <w:r>
        <w:rPr>
          <w:rFonts w:eastAsia="等线" w:ascii="Arial" w:cs="Arial" w:hAnsi="Arial"/>
          <w:sz w:val="22"/>
        </w:rPr>
        <w:t>ECharts是一款基于JavaScript的开源可视化库，提供了丰富的图表类型，支持交互式操作与个性化配置。本系统采用ECharts实现招聘数据的可视化展示，通过调用ECharts的API，将MySQL数据库中的结构化数据转换为直观的图表。例如，使用柱状图展示不同行业的岗位数量分布，使用折线图展示近一年的薪资趋势变化，使用热力图展示岗位的地域分布情况，使用词云展示热门技能需求。ECharts支持响应式布局，可适配不同屏幕尺寸的设备，提升用户体验；同时支持图表联动功能，当用户筛选某一维度数据时，所有相关图表同步更新，实现多维度数据的联动分析。</w:t>
      </w:r>
    </w:p>
    <w:p>
      <w:pPr>
        <w:pStyle w:val="2"/>
        <w:spacing w:before="320" w:after="120" w:line="288" w:lineRule="auto"/>
        <w:ind w:left="0"/>
        <w:jc w:val="left"/>
        <w:outlineLvl w:val="1"/>
      </w:pPr>
      <w:bookmarkStart w:name="heading_34" w:id="34"/>
      <w:r>
        <w:rPr>
          <w:rFonts w:eastAsia="等线" w:ascii="Arial" w:cs="Arial" w:hAnsi="Arial"/>
          <w:b w:val="true"/>
          <w:sz w:val="32"/>
        </w:rPr>
        <w:t>2.7 AI分析技术</w:t>
      </w:r>
      <w:bookmarkEnd w:id="34"/>
    </w:p>
    <w:p>
      <w:pPr>
        <w:pStyle w:val="3"/>
        <w:spacing w:before="300" w:after="120" w:line="288" w:lineRule="auto"/>
        <w:ind w:left="0"/>
        <w:jc w:val="left"/>
        <w:outlineLvl w:val="2"/>
      </w:pPr>
      <w:bookmarkStart w:name="heading_35" w:id="35"/>
      <w:r>
        <w:rPr>
          <w:rFonts w:eastAsia="等线" w:ascii="Arial" w:cs="Arial" w:hAnsi="Arial"/>
          <w:b w:val="true"/>
          <w:sz w:val="30"/>
        </w:rPr>
        <w:t>2.7.1 自然语言处理技术</w:t>
      </w:r>
      <w:bookmarkEnd w:id="35"/>
    </w:p>
    <w:p>
      <w:pPr>
        <w:spacing w:before="120" w:after="120" w:line="288" w:lineRule="auto"/>
        <w:ind w:left="0"/>
        <w:jc w:val="left"/>
      </w:pPr>
      <w:r>
        <w:rPr>
          <w:rFonts w:eastAsia="等线" w:ascii="Arial" w:cs="Arial" w:hAnsi="Arial"/>
          <w:sz w:val="22"/>
        </w:rPr>
        <w:t>采用自然语言处理技术对招聘岗位的技能需求描述、岗位职责等文本数据进行挖掘。通过TF-IDF算法提取岗位技能关键词，识别热门技能需求；利用Word2Vec模型将文本数据转换为向量表示，计算岗位需求与求职者技能的相似度，为岗位匹配推荐提供支持。例如，对岗位描述中的“熟练使用Java、Spring Boot、MyBatis”进行关键词提取，得到核心技能“Java”“Spring Boot”“MyBatis”，再与求职者填写的技能进行相似度计算，匹配出最符合的岗位。</w:t>
      </w:r>
    </w:p>
    <w:p>
      <w:pPr>
        <w:pStyle w:val="3"/>
        <w:spacing w:before="300" w:after="120" w:line="288" w:lineRule="auto"/>
        <w:ind w:left="0"/>
        <w:jc w:val="left"/>
        <w:outlineLvl w:val="2"/>
      </w:pPr>
      <w:bookmarkStart w:name="heading_36" w:id="36"/>
      <w:r>
        <w:rPr>
          <w:rFonts w:eastAsia="等线" w:ascii="Arial" w:cs="Arial" w:hAnsi="Arial"/>
          <w:b w:val="true"/>
          <w:sz w:val="30"/>
        </w:rPr>
        <w:t>2.7.2 机器学习算法</w:t>
      </w:r>
      <w:bookmarkEnd w:id="36"/>
    </w:p>
    <w:p>
      <w:pPr>
        <w:spacing w:before="120" w:after="120" w:line="288" w:lineRule="auto"/>
        <w:ind w:left="0"/>
        <w:jc w:val="left"/>
      </w:pPr>
      <w:r>
        <w:rPr>
          <w:rFonts w:eastAsia="等线" w:ascii="Arial" w:cs="Arial" w:hAnsi="Arial"/>
          <w:sz w:val="22"/>
        </w:rPr>
        <w:t>集成线性回归算法用于行业薪资趋势预测，基于历史薪资数据与影响因素（如行业、学历、工作经验、地域）构建预测模型，预测未来一段时间内的薪资变化趋势；采用决策树算法对岗位进行分类，帮助用户快速筛选目标岗位类型。线性回归算法通过对历史薪资数据的拟合，确定各影响因素与薪资的相关性，进而实现薪资预测；决策树算法通过对岗位的多维度特征（如行业、学历、经验）进行分类，生成可视化的决策树模型，用户可根据自身条件快速定位目标岗位。</w:t>
      </w:r>
    </w:p>
    <w:p>
      <w:pPr>
        <w:pStyle w:val="1"/>
        <w:spacing w:before="380" w:after="140" w:line="288" w:lineRule="auto"/>
        <w:ind w:left="0"/>
        <w:jc w:val="left"/>
        <w:outlineLvl w:val="0"/>
      </w:pPr>
      <w:bookmarkStart w:name="heading_37" w:id="37"/>
      <w:r>
        <w:rPr>
          <w:rFonts w:eastAsia="等线" w:ascii="Arial" w:cs="Arial" w:hAnsi="Arial"/>
          <w:b w:val="true"/>
          <w:sz w:val="36"/>
        </w:rPr>
        <w:t>3. 可行性研究</w:t>
      </w:r>
      <w:bookmarkEnd w:id="37"/>
    </w:p>
    <w:p>
      <w:pPr>
        <w:pStyle w:val="2"/>
        <w:spacing w:before="320" w:after="120" w:line="288" w:lineRule="auto"/>
        <w:ind w:left="0"/>
        <w:jc w:val="left"/>
        <w:outlineLvl w:val="1"/>
      </w:pPr>
      <w:bookmarkStart w:name="heading_38" w:id="38"/>
      <w:r>
        <w:rPr>
          <w:rFonts w:eastAsia="等线" w:ascii="Arial" w:cs="Arial" w:hAnsi="Arial"/>
          <w:b w:val="true"/>
          <w:sz w:val="32"/>
        </w:rPr>
        <w:t>3.1 系统逻辑模型</w:t>
      </w:r>
      <w:bookmarkEnd w:id="38"/>
    </w:p>
    <w:p>
      <w:pPr>
        <w:spacing w:before="120" w:after="120" w:line="288" w:lineRule="auto"/>
        <w:ind w:left="0"/>
        <w:jc w:val="left"/>
      </w:pPr>
      <w:r>
        <w:rPr>
          <w:rFonts w:eastAsia="等线" w:ascii="Arial" w:cs="Arial" w:hAnsi="Arial"/>
          <w:sz w:val="22"/>
        </w:rPr>
        <w:t>系统的核心逻辑是实现招聘数据从采集、处理、存储到分析展示的全流程自动化管理，具体逻辑流程如下：</w:t>
      </w:r>
    </w:p>
    <w:p>
      <w:pPr>
        <w:spacing w:before="120" w:after="120" w:line="288" w:lineRule="auto"/>
        <w:ind w:left="0"/>
        <w:jc w:val="left"/>
      </w:pPr>
      <w:r>
        <w:rPr>
          <w:rFonts w:eastAsia="等线" w:ascii="Arial" w:cs="Arial" w:hAnsi="Arial"/>
          <w:sz w:val="22"/>
        </w:rPr>
        <w:t>1. 数据采集阶段：用户通过系统配置爬取参数，后端爬虫模块根据配置启动爬取任务，从目标平台获取原始招聘数据。爬取参数包括目标平台（智联招聘、前程无忧、BOSS直聘等）、爬取关键词（如“Java开发”“数据分析师”）、爬取页数、爬取频率等，用户可根据需求灵活配置。</w:t>
      </w:r>
    </w:p>
    <w:p>
      <w:pPr>
        <w:spacing w:before="120" w:after="120" w:line="288" w:lineRule="auto"/>
        <w:ind w:left="0"/>
        <w:jc w:val="left"/>
      </w:pPr>
      <w:r>
        <w:rPr>
          <w:rFonts w:eastAsia="等线" w:ascii="Arial" w:cs="Arial" w:hAnsi="Arial"/>
          <w:sz w:val="22"/>
        </w:rPr>
        <w:t>2. 数据处理阶段：爬虫模块将原始数据传递至数据清洗模块，通过格式标准化、去重、过滤等操作，得到结构化的有效数据。数据清洗模块首先对薪资、学历、经验等字段进行标准化处理，统一数据格式；然后通过数据库唯一索引去除重复数据；最后过滤掉关键字段为空、信息无效的数据，确保数据质量。</w:t>
      </w:r>
    </w:p>
    <w:p>
      <w:pPr>
        <w:spacing w:before="120" w:after="120" w:line="288" w:lineRule="auto"/>
        <w:ind w:left="0"/>
        <w:jc w:val="left"/>
      </w:pPr>
      <w:r>
        <w:rPr>
          <w:rFonts w:eastAsia="等线" w:ascii="Arial" w:cs="Arial" w:hAnsi="Arial"/>
          <w:sz w:val="22"/>
        </w:rPr>
        <w:t>3. 数据存储阶段：清洗后的结构化数据通过数据访问层写入MySQL数据库，实现数据的持久化存储。数据库根据数据类型分别存储在用户表、企业表、招聘信息表、爬取任务表、系统日志表中，通过外键关联确保数据的关联性与完整性。</w:t>
      </w:r>
    </w:p>
    <w:p>
      <w:pPr>
        <w:spacing w:before="120" w:after="120" w:line="288" w:lineRule="auto"/>
        <w:ind w:left="0"/>
        <w:jc w:val="left"/>
      </w:pPr>
      <w:r>
        <w:rPr>
          <w:rFonts w:eastAsia="等线" w:ascii="Arial" w:cs="Arial" w:hAnsi="Arial"/>
          <w:sz w:val="22"/>
        </w:rPr>
        <w:t>4. 数据服务阶段：后端业务层基于数据库中的数据，提供数据查询、统计分析、AI算法处理等服务，通过RESTful API接口向前端返回数据。业务层对数据进行统计计算，如岗位地域分布统计、薪资区间统计、技能需求统计等，同时通过AI算法实现岗位匹配、薪资预测等功能，将处理后的数据以标准化格式返回给前端。</w:t>
      </w:r>
    </w:p>
    <w:p>
      <w:pPr>
        <w:spacing w:before="120" w:after="120" w:line="288" w:lineRule="auto"/>
        <w:ind w:left="0"/>
        <w:jc w:val="left"/>
      </w:pPr>
      <w:r>
        <w:rPr>
          <w:rFonts w:eastAsia="等线" w:ascii="Arial" w:cs="Arial" w:hAnsi="Arial"/>
          <w:sz w:val="22"/>
        </w:rPr>
        <w:t>5. 数据展示阶段：前端通过调用后端API接口获取数据，利用ECharts实现多维度可视化展示，同时为用户提供交互操作功能（如筛选、查询、下载等）。用户可根据自身需求，通过筛选条件自定义分析维度，查看不同类型的图表展示，也可下载数据或图表用于后续分析。</w:t>
      </w:r>
    </w:p>
    <w:p>
      <w:pPr>
        <w:spacing w:before="120" w:after="120" w:line="288" w:lineRule="auto"/>
        <w:ind w:left="0"/>
        <w:jc w:val="left"/>
      </w:pPr>
      <w:r>
        <w:rPr>
          <w:rFonts w:eastAsia="等线" w:ascii="Arial" w:cs="Arial" w:hAnsi="Arial"/>
          <w:sz w:val="22"/>
        </w:rPr>
        <w:t>系统逻辑流程图：（此处可插入流程图，描述：用户配置爬取参数→爬虫采集原始数据→数据清洗→数据入库→后端业务处理→前端可视化展示→用户交互操作）</w:t>
      </w:r>
    </w:p>
    <w:p>
      <w:pPr>
        <w:pStyle w:val="2"/>
        <w:spacing w:before="320" w:after="120" w:line="288" w:lineRule="auto"/>
        <w:ind w:left="0"/>
        <w:jc w:val="left"/>
        <w:outlineLvl w:val="1"/>
      </w:pPr>
      <w:bookmarkStart w:name="heading_39" w:id="39"/>
      <w:r>
        <w:rPr>
          <w:rFonts w:eastAsia="等线" w:ascii="Arial" w:cs="Arial" w:hAnsi="Arial"/>
          <w:b w:val="true"/>
          <w:sz w:val="32"/>
        </w:rPr>
        <w:t>3.2 可行性分析</w:t>
      </w:r>
      <w:bookmarkEnd w:id="39"/>
    </w:p>
    <w:p>
      <w:pPr>
        <w:pStyle w:val="3"/>
        <w:spacing w:before="300" w:after="120" w:line="288" w:lineRule="auto"/>
        <w:ind w:left="0"/>
        <w:jc w:val="left"/>
        <w:outlineLvl w:val="2"/>
      </w:pPr>
      <w:bookmarkStart w:name="heading_40" w:id="40"/>
      <w:r>
        <w:rPr>
          <w:rFonts w:eastAsia="等线" w:ascii="Arial" w:cs="Arial" w:hAnsi="Arial"/>
          <w:b w:val="true"/>
          <w:sz w:val="30"/>
        </w:rPr>
        <w:t>3.2.1 技术可行性</w:t>
      </w:r>
      <w:bookmarkEnd w:id="40"/>
    </w:p>
    <w:p>
      <w:pPr>
        <w:spacing w:before="120" w:after="120" w:line="288" w:lineRule="auto"/>
        <w:ind w:left="0"/>
        <w:jc w:val="left"/>
      </w:pPr>
      <w:r>
        <w:rPr>
          <w:rFonts w:eastAsia="等线" w:ascii="Arial" w:cs="Arial" w:hAnsi="Arial"/>
          <w:sz w:val="22"/>
        </w:rPr>
        <w:t>本系统所采用的核心技术均为当前主流且成熟的技术，具备良好的实践基础与技术支持：</w:t>
      </w:r>
    </w:p>
    <w:p>
      <w:pPr>
        <w:spacing w:before="120" w:after="120" w:line="288" w:lineRule="auto"/>
        <w:ind w:left="0"/>
        <w:jc w:val="left"/>
      </w:pPr>
      <w:r>
        <w:rPr>
          <w:rFonts w:eastAsia="等线" w:ascii="Arial" w:cs="Arial" w:hAnsi="Arial"/>
          <w:sz w:val="22"/>
        </w:rPr>
        <w:t>后端技术：Java、Spring Boot、MyBatis框架已广泛应用于企业级开发，技术文档丰富，社区支持活跃，能够快速解决开发过程中遇到的问题；Spring Boot的自动配置、起步依赖等特性简化了开发流程，MyBatis的灵活映射的特性适配了招聘数据的复杂查询需求，Java的多线程特性保障了爬虫模块的高效运行。</w:t>
      </w:r>
    </w:p>
    <w:p>
      <w:pPr>
        <w:spacing w:before="120" w:after="120" w:line="288" w:lineRule="auto"/>
        <w:ind w:left="0"/>
        <w:jc w:val="left"/>
      </w:pPr>
      <w:r>
        <w:rPr>
          <w:rFonts w:eastAsia="等线" w:ascii="Arial" w:cs="Arial" w:hAnsi="Arial"/>
          <w:sz w:val="22"/>
        </w:rPr>
        <w:t>前端技术：Vue框架与ECharts可视化库的易用性与灵活性已得到行业验证，大量成熟的组件与案例可直接参考，降低了前端开发难度；Vue 3的组合式API提升了代码的可维护性，ECharts的丰富图表类型满足了多维度可视化的需求，Vue Router与Vuex的配合实现了页面路由与全局状态的高效管理。</w:t>
      </w:r>
    </w:p>
    <w:p>
      <w:pPr>
        <w:spacing w:before="120" w:after="120" w:line="288" w:lineRule="auto"/>
        <w:ind w:left="0"/>
        <w:jc w:val="left"/>
      </w:pPr>
      <w:r>
        <w:rPr>
          <w:rFonts w:eastAsia="等线" w:ascii="Arial" w:cs="Arial" w:hAnsi="Arial"/>
          <w:sz w:val="22"/>
        </w:rPr>
        <w:t>数据存储：MySQL数据库在中小规模数据存储场景下性能稳定，能够满足本系统的招聘数据存储需求，且支持后续扩容；其事务、索引等功能保障了数据的完整性与查询效率，适配了系统对数据读写的要求。</w:t>
      </w:r>
    </w:p>
    <w:p>
      <w:pPr>
        <w:spacing w:before="120" w:after="120" w:line="288" w:lineRule="auto"/>
        <w:ind w:left="0"/>
        <w:jc w:val="left"/>
      </w:pPr>
      <w:r>
        <w:rPr>
          <w:rFonts w:eastAsia="等线" w:ascii="Arial" w:cs="Arial" w:hAnsi="Arial"/>
          <w:sz w:val="22"/>
        </w:rPr>
        <w:t>爬虫技术：WebMagic框架功能完善，文档齐全，可快速实现定向爬虫开发，同时支持多线程与断点续爬，保障数据采集的效率与稳定性；Jsoup解析器能够精准提取页面中的目标数据，满足招聘数据采集的需求。</w:t>
      </w:r>
    </w:p>
    <w:p>
      <w:pPr>
        <w:spacing w:before="120" w:after="120" w:line="288" w:lineRule="auto"/>
        <w:ind w:left="0"/>
        <w:jc w:val="left"/>
      </w:pPr>
      <w:r>
        <w:rPr>
          <w:rFonts w:eastAsia="等线" w:ascii="Arial" w:cs="Arial" w:hAnsi="Arial"/>
          <w:sz w:val="22"/>
        </w:rPr>
        <w:t>AI分析技术：TF-IDF、线性回归、决策树等算法均为成熟的机器学习与NLP算法，有丰富的开源实现库（如Apache Commons Math、HanLP）可直接集成，降低了算法实现难度；通过调用开源算法库，可快速实现技能提取、岗位匹配、薪资预测等功能。</w:t>
      </w:r>
    </w:p>
    <w:p>
      <w:pPr>
        <w:spacing w:before="120" w:after="120" w:line="288" w:lineRule="auto"/>
        <w:ind w:left="0"/>
        <w:jc w:val="left"/>
      </w:pPr>
      <w:r>
        <w:rPr>
          <w:rFonts w:eastAsia="等线" w:ascii="Arial" w:cs="Arial" w:hAnsi="Arial"/>
          <w:sz w:val="22"/>
        </w:rPr>
        <w:t>此外，开发团队具备Java、Vue、数据库等相关技术的开发经验，能够熟练运用所选技术栈完成系统开发，因此技术层面具备可行性。</w:t>
      </w:r>
    </w:p>
    <w:p>
      <w:pPr>
        <w:pStyle w:val="3"/>
        <w:spacing w:before="300" w:after="120" w:line="288" w:lineRule="auto"/>
        <w:ind w:left="0"/>
        <w:jc w:val="left"/>
        <w:outlineLvl w:val="2"/>
      </w:pPr>
      <w:bookmarkStart w:name="heading_41" w:id="41"/>
      <w:r>
        <w:rPr>
          <w:rFonts w:eastAsia="等线" w:ascii="Arial" w:cs="Arial" w:hAnsi="Arial"/>
          <w:b w:val="true"/>
          <w:sz w:val="30"/>
        </w:rPr>
        <w:t>3.2.2 操作可行性</w:t>
      </w:r>
      <w:bookmarkEnd w:id="41"/>
    </w:p>
    <w:p>
      <w:pPr>
        <w:spacing w:before="120" w:after="120" w:line="288" w:lineRule="auto"/>
        <w:ind w:left="0"/>
        <w:jc w:val="left"/>
      </w:pPr>
      <w:r>
        <w:rPr>
          <w:rFonts w:eastAsia="等线" w:ascii="Arial" w:cs="Arial" w:hAnsi="Arial"/>
          <w:sz w:val="22"/>
        </w:rPr>
        <w:t>系统采用直观、简洁的用户界面设计，遵循主流Web应用的操作逻辑，降低用户学习成本：</w:t>
      </w:r>
    </w:p>
    <w:p>
      <w:pPr>
        <w:spacing w:before="120" w:after="120" w:line="288" w:lineRule="auto"/>
        <w:ind w:left="0"/>
        <w:jc w:val="left"/>
      </w:pPr>
      <w:r>
        <w:rPr>
          <w:rFonts w:eastAsia="等线" w:ascii="Arial" w:cs="Arial" w:hAnsi="Arial"/>
          <w:sz w:val="22"/>
        </w:rPr>
        <w:t>前端界面采用模块化布局，功能分区明确，用户可快速定位所需功能；数据可视化界面支持交互式操作，用户可通过下拉框、单选按钮等控件自定义分析维度，图表展示直观易懂，无需专业的数据分析知识即可快速掌握。</w:t>
      </w:r>
    </w:p>
    <w:p>
      <w:pPr>
        <w:spacing w:before="120" w:after="120" w:line="288" w:lineRule="auto"/>
        <w:ind w:left="0"/>
        <w:jc w:val="left"/>
      </w:pPr>
      <w:r>
        <w:rPr>
          <w:rFonts w:eastAsia="等线" w:ascii="Arial" w:cs="Arial" w:hAnsi="Arial"/>
          <w:sz w:val="22"/>
        </w:rPr>
        <w:t>爬虫配置、数据管理等功能操作流程简单，管理员用户只需填写相关参数、点击操作按钮，即可完成爬取任务的创建、启动，以及数据的导入、导出、清洗等操作，无需用户具备专业的技术知识，普通用户即可快速上手。</w:t>
      </w:r>
    </w:p>
    <w:p>
      <w:pPr>
        <w:spacing w:before="120" w:after="120" w:line="288" w:lineRule="auto"/>
        <w:ind w:left="0"/>
        <w:jc w:val="left"/>
      </w:pPr>
      <w:r>
        <w:rPr>
          <w:rFonts w:eastAsia="等线" w:ascii="Arial" w:cs="Arial" w:hAnsi="Arial"/>
          <w:sz w:val="22"/>
        </w:rPr>
        <w:t>系统支持在主流浏览器（Chrome≥80、Edge≥80）中运行，无需安装额外客户端软件，用户可通过PC机、笔记本电脑等设备随时访问系统，进一步提升了操作的便捷性，因此操作层面具备可行性。</w:t>
      </w:r>
    </w:p>
    <w:p>
      <w:pPr>
        <w:pStyle w:val="3"/>
        <w:spacing w:before="300" w:after="120" w:line="288" w:lineRule="auto"/>
        <w:ind w:left="0"/>
        <w:jc w:val="left"/>
        <w:outlineLvl w:val="2"/>
      </w:pPr>
      <w:bookmarkStart w:name="heading_42" w:id="42"/>
      <w:r>
        <w:rPr>
          <w:rFonts w:eastAsia="等线" w:ascii="Arial" w:cs="Arial" w:hAnsi="Arial"/>
          <w:b w:val="true"/>
          <w:sz w:val="30"/>
        </w:rPr>
        <w:t>3.2.3 经济可行性</w:t>
      </w:r>
      <w:bookmarkEnd w:id="42"/>
    </w:p>
    <w:p>
      <w:pPr>
        <w:spacing w:before="120" w:after="120" w:line="288" w:lineRule="auto"/>
        <w:ind w:left="0"/>
        <w:jc w:val="left"/>
      </w:pPr>
      <w:r>
        <w:rPr>
          <w:rFonts w:eastAsia="等线" w:ascii="Arial" w:cs="Arial" w:hAnsi="Arial"/>
          <w:sz w:val="22"/>
        </w:rPr>
        <w:t>本系统开发过程中所使用的开发工具、技术框架、数据库及第三方库均为开源或免费软件，无需支付高额的版权费用；Cursor、Postman、Navicat Premium等辅助工具均有免费版本或学生版，可满足开发需求，降低开发成本。</w:t>
      </w:r>
    </w:p>
    <w:p>
      <w:pPr>
        <w:spacing w:before="120" w:after="120" w:line="288" w:lineRule="auto"/>
        <w:ind w:left="0"/>
        <w:jc w:val="left"/>
      </w:pPr>
      <w:r>
        <w:rPr>
          <w:rFonts w:eastAsia="等线" w:ascii="Arial" w:cs="Arial" w:hAnsi="Arial"/>
          <w:sz w:val="22"/>
        </w:rPr>
        <w:t>系统部署可采用云服务器的基础配置（CPU≥4核、内存≥8GB、硬盘≥100GB），初期投入成本较低，且可根据用户量与数据量的增长灵活调整配置，降低后期运维成本。</w:t>
      </w:r>
    </w:p>
    <w:p>
      <w:pPr>
        <w:spacing w:before="120" w:after="120" w:line="288" w:lineRule="auto"/>
        <w:ind w:left="0"/>
        <w:jc w:val="left"/>
      </w:pPr>
      <w:r>
        <w:rPr>
          <w:rFonts w:eastAsia="等线" w:ascii="Arial" w:cs="Arial" w:hAnsi="Arial"/>
          <w:sz w:val="22"/>
        </w:rPr>
        <w:t>系统上线后，可有效提升企业招聘效率、降低招聘成本（预计降低30%以上），为求职者提供精准的求职指导，提升求职成功率，具备良好的应用价值与经济效益，因此经济层面具备可行性。</w:t>
      </w:r>
    </w:p>
    <w:p>
      <w:pPr>
        <w:pStyle w:val="3"/>
        <w:spacing w:before="300" w:after="120" w:line="288" w:lineRule="auto"/>
        <w:ind w:left="0"/>
        <w:jc w:val="left"/>
        <w:outlineLvl w:val="2"/>
      </w:pPr>
      <w:bookmarkStart w:name="heading_43" w:id="43"/>
      <w:r>
        <w:rPr>
          <w:rFonts w:eastAsia="等线" w:ascii="Arial" w:cs="Arial" w:hAnsi="Arial"/>
          <w:b w:val="true"/>
          <w:sz w:val="30"/>
        </w:rPr>
        <w:t>3.2.4 法律可行性</w:t>
      </w:r>
      <w:bookmarkEnd w:id="43"/>
    </w:p>
    <w:p>
      <w:pPr>
        <w:spacing w:before="120" w:after="120" w:line="288" w:lineRule="auto"/>
        <w:ind w:left="0"/>
        <w:jc w:val="left"/>
      </w:pPr>
      <w:r>
        <w:rPr>
          <w:rFonts w:eastAsia="等线" w:ascii="Arial" w:cs="Arial" w:hAnsi="Arial"/>
          <w:sz w:val="22"/>
        </w:rPr>
        <w:t>本系统爬取的是招聘平台公开的招聘信息，未涉及个人隐私数据（如求职者简历、联系方式等），且在爬取过程中会遵循目标平台的robots协议，控制爬取频率（如每10秒发送一次请求），避免对目标平台服务器造成压力，确保爬取行为的合规性。</w:t>
      </w:r>
    </w:p>
    <w:p>
      <w:pPr>
        <w:spacing w:before="120" w:after="120" w:line="288" w:lineRule="auto"/>
        <w:ind w:left="0"/>
        <w:jc w:val="left"/>
      </w:pPr>
      <w:r>
        <w:rPr>
          <w:rFonts w:eastAsia="等线" w:ascii="Arial" w:cs="Arial" w:hAnsi="Arial"/>
          <w:sz w:val="22"/>
        </w:rPr>
        <w:t>系统开发与使用过程中，将严格遵守《中华人民共和国网络安全法》《数据安全法》等相关法律法规，确保数据采集、存储与使用的合法性；系统对爬取的数据进行合规处理，仅用于学习研究与招聘分析，不用于商业盈利以外的其他非法用途，因此法律层面具备可行性。</w:t>
      </w:r>
    </w:p>
    <w:p>
      <w:pPr>
        <w:pStyle w:val="2"/>
        <w:spacing w:before="320" w:after="120" w:line="288" w:lineRule="auto"/>
        <w:ind w:left="0"/>
        <w:jc w:val="left"/>
        <w:outlineLvl w:val="1"/>
      </w:pPr>
      <w:bookmarkStart w:name="heading_44" w:id="44"/>
      <w:r>
        <w:rPr>
          <w:rFonts w:eastAsia="等线" w:ascii="Arial" w:cs="Arial" w:hAnsi="Arial"/>
          <w:b w:val="true"/>
          <w:sz w:val="32"/>
        </w:rPr>
        <w:t>3.3 项目开发计划</w:t>
      </w:r>
      <w:bookmarkEnd w:id="44"/>
    </w:p>
    <w:p>
      <w:pPr>
        <w:spacing w:before="120" w:after="120" w:line="288" w:lineRule="auto"/>
        <w:ind w:left="0"/>
        <w:jc w:val="left"/>
      </w:pPr>
      <w:r>
        <w:rPr>
          <w:rFonts w:eastAsia="等线" w:ascii="Arial" w:cs="Arial" w:hAnsi="Arial"/>
          <w:sz w:val="22"/>
        </w:rPr>
        <w:t>本项目开发周期预计为12周，采用迭代开发模式推进，确保开发过程有序、高效，具体阶段安排如下：</w:t>
      </w:r>
    </w:p>
    <w:p>
      <w:pPr>
        <w:spacing w:before="120" w:after="120" w:line="288" w:lineRule="auto"/>
        <w:ind w:left="0"/>
        <w:jc w:val="left"/>
      </w:pPr>
      <w:r>
        <w:rPr>
          <w:rFonts w:eastAsia="等线" w:ascii="Arial" w:cs="Arial" w:hAnsi="Arial"/>
          <w:sz w:val="22"/>
        </w:rPr>
        <w:t>第1-2周：需求分析阶段。明确系统功能、数据及性能需求，与导师沟通确认需求细节，撰写需求分析说明书，绘制用例图与E-R模型图，明确用户角色、功能模块及数据关系，确保需求分析全面、准确。</w:t>
      </w:r>
    </w:p>
    <w:p>
      <w:pPr>
        <w:spacing w:before="120" w:after="120" w:line="288" w:lineRule="auto"/>
        <w:ind w:left="0"/>
        <w:jc w:val="left"/>
      </w:pPr>
      <w:r>
        <w:rPr>
          <w:rFonts w:eastAsia="等线" w:ascii="Arial" w:cs="Arial" w:hAnsi="Arial"/>
          <w:sz w:val="22"/>
        </w:rPr>
        <w:t>第3周：概要设计阶段。确定前后端分离架构，完成数据库逻辑设计与模块划分，明确各模块的职责与接口关系，编写概要设计说明书，确定技术选型的细节的实现方案，为详细设计奠定基础。</w:t>
      </w:r>
    </w:p>
    <w:p>
      <w:pPr>
        <w:spacing w:before="120" w:after="120" w:line="288" w:lineRule="auto"/>
        <w:ind w:left="0"/>
        <w:jc w:val="left"/>
      </w:pPr>
      <w:r>
        <w:rPr>
          <w:rFonts w:eastAsia="等线" w:ascii="Arial" w:cs="Arial" w:hAnsi="Arial"/>
          <w:sz w:val="22"/>
        </w:rPr>
        <w:t>第4周：详细设计阶段。细化各模块的实现逻辑与界面原型，撰写详细设计说明书，包含算法设计、接口定义、页面原型、数据库表结构细节等，明确每一个功能的实现步骤与技术要点。</w:t>
      </w:r>
    </w:p>
    <w:p>
      <w:pPr>
        <w:spacing w:before="120" w:after="120" w:line="288" w:lineRule="auto"/>
        <w:ind w:left="0"/>
        <w:jc w:val="left"/>
      </w:pPr>
      <w:r>
        <w:rPr>
          <w:rFonts w:eastAsia="等线" w:ascii="Arial" w:cs="Arial" w:hAnsi="Arial"/>
          <w:sz w:val="22"/>
        </w:rPr>
        <w:t>第5-9周：开发实现阶段。同步完成后端与前端开发：后端完成爬虫模块、API接口、AI分析模块、数据处理模块的开发；前端完成页面布局、组件开发、可视化图表实现、交互逻辑开发；同时完成数据库表创建与初始化，实现前后端数据交互，确保各模块功能正常运行。</w:t>
      </w:r>
    </w:p>
    <w:p>
      <w:pPr>
        <w:spacing w:before="120" w:after="120" w:line="288" w:lineRule="auto"/>
        <w:ind w:left="0"/>
        <w:jc w:val="left"/>
      </w:pPr>
      <w:r>
        <w:rPr>
          <w:rFonts w:eastAsia="等线" w:ascii="Arial" w:cs="Arial" w:hAnsi="Arial"/>
          <w:sz w:val="22"/>
        </w:rPr>
        <w:t>第10-11周：系统测试阶段。开展功能测试、性能测试及兼容性测试，设计测试用例，模拟用户操作场景，检测系统功能是否符合需求，性能是否达到设计目标，修复测试过程中发现的缺陷并优化系统稳定性，确保系统能够稳定、高效运行。</w:t>
      </w:r>
    </w:p>
    <w:p>
      <w:pPr>
        <w:spacing w:before="120" w:after="120" w:line="288" w:lineRule="auto"/>
        <w:ind w:left="0"/>
        <w:jc w:val="left"/>
      </w:pPr>
      <w:r>
        <w:rPr>
          <w:rFonts w:eastAsia="等线" w:ascii="Arial" w:cs="Arial" w:hAnsi="Arial"/>
          <w:sz w:val="22"/>
        </w:rPr>
        <w:t>第12周：文档完善与部署阶段。整理技术文档、测试报告，完善毕业论文，完成系统部署与上线前验证，对系统进行最终测试，确保系统具备交付条件，同时准备论文答辩相关材料。</w:t>
      </w:r>
    </w:p>
    <w:p>
      <w:pPr>
        <w:pStyle w:val="1"/>
        <w:spacing w:before="380" w:after="140" w:line="288" w:lineRule="auto"/>
        <w:ind w:left="0"/>
        <w:jc w:val="left"/>
        <w:outlineLvl w:val="0"/>
      </w:pPr>
      <w:bookmarkStart w:name="heading_45" w:id="45"/>
      <w:r>
        <w:rPr>
          <w:rFonts w:eastAsia="等线" w:ascii="Arial" w:cs="Arial" w:hAnsi="Arial"/>
          <w:b w:val="true"/>
          <w:sz w:val="36"/>
        </w:rPr>
        <w:t>4. 系统需求分析</w:t>
      </w:r>
      <w:bookmarkEnd w:id="45"/>
    </w:p>
    <w:p>
      <w:pPr>
        <w:pStyle w:val="2"/>
        <w:spacing w:before="320" w:after="120" w:line="288" w:lineRule="auto"/>
        <w:ind w:left="0"/>
        <w:jc w:val="left"/>
        <w:outlineLvl w:val="1"/>
      </w:pPr>
      <w:bookmarkStart w:name="heading_46" w:id="46"/>
      <w:r>
        <w:rPr>
          <w:rFonts w:eastAsia="等线" w:ascii="Arial" w:cs="Arial" w:hAnsi="Arial"/>
          <w:b w:val="true"/>
          <w:sz w:val="32"/>
        </w:rPr>
        <w:t>4.1 功能需求</w:t>
      </w:r>
      <w:bookmarkEnd w:id="46"/>
    </w:p>
    <w:p>
      <w:pPr>
        <w:spacing w:before="120" w:after="120" w:line="288" w:lineRule="auto"/>
        <w:ind w:left="0"/>
        <w:jc w:val="left"/>
      </w:pPr>
      <w:r>
        <w:rPr>
          <w:rFonts w:eastAsia="等线" w:ascii="Arial" w:cs="Arial" w:hAnsi="Arial"/>
          <w:sz w:val="22"/>
        </w:rPr>
        <w:t>本系统面向两类用户：普通用户与管理员用户，不同用户的功能需求如下，所有功能均围绕“数据采集-治理-分析-可视化-智能决策”全流程设计，确保满足不同用户的核心需求。</w:t>
      </w:r>
    </w:p>
    <w:p>
      <w:pPr>
        <w:pStyle w:val="3"/>
        <w:spacing w:before="300" w:after="120" w:line="288" w:lineRule="auto"/>
        <w:ind w:left="0"/>
        <w:jc w:val="left"/>
        <w:outlineLvl w:val="2"/>
      </w:pPr>
      <w:bookmarkStart w:name="heading_47" w:id="47"/>
      <w:r>
        <w:rPr>
          <w:rFonts w:eastAsia="等线" w:ascii="Arial" w:cs="Arial" w:hAnsi="Arial"/>
          <w:b w:val="true"/>
          <w:sz w:val="30"/>
        </w:rPr>
        <w:t>4.1.1 普通用户功能</w:t>
      </w:r>
      <w:bookmarkEnd w:id="47"/>
    </w:p>
    <w:p>
      <w:pPr>
        <w:spacing w:before="120" w:after="120" w:line="288" w:lineRule="auto"/>
        <w:ind w:left="0"/>
        <w:jc w:val="left"/>
      </w:pPr>
      <w:r>
        <w:rPr>
          <w:rFonts w:eastAsia="等线" w:ascii="Arial" w:cs="Arial" w:hAnsi="Arial"/>
          <w:sz w:val="22"/>
        </w:rPr>
        <w:t>1. 数据可视化分析功能：</w:t>
      </w:r>
    </w:p>
    <w:p>
      <w:pPr>
        <w:spacing w:before="120" w:after="120" w:line="288" w:lineRule="auto"/>
        <w:ind w:left="0"/>
        <w:jc w:val="left"/>
      </w:pPr>
      <w:r>
        <w:rPr>
          <w:rFonts w:eastAsia="等线" w:ascii="Arial" w:cs="Arial" w:hAnsi="Arial"/>
          <w:sz w:val="22"/>
        </w:rPr>
        <w:t>岗位分布分析：支持按行业、地域、企业类型筛选，查看岗位数量分布；可直观查看不同行业、不同地域的岗位供需情况，帮助用户快速把握岗位分布规律。</w:t>
      </w:r>
    </w:p>
    <w:p>
      <w:pPr>
        <w:spacing w:before="120" w:after="120" w:line="288" w:lineRule="auto"/>
        <w:ind w:left="0"/>
        <w:jc w:val="left"/>
      </w:pPr>
      <w:r>
        <w:rPr>
          <w:rFonts w:eastAsia="等线" w:ascii="Arial" w:cs="Arial" w:hAnsi="Arial"/>
          <w:sz w:val="22"/>
        </w:rPr>
        <w:t>薪资分析：支持按行业、岗位类型、工作经验、学历筛选，查看薪资区间分布、平均薪资趋势；可查看不同条件下的薪资水平，为企业制定薪资策略、求职者定位薪资预期提供参考。</w:t>
      </w:r>
    </w:p>
    <w:p>
      <w:pPr>
        <w:spacing w:before="120" w:after="120" w:line="288" w:lineRule="auto"/>
        <w:ind w:left="0"/>
        <w:jc w:val="left"/>
      </w:pPr>
      <w:r>
        <w:rPr>
          <w:rFonts w:eastAsia="等线" w:ascii="Arial" w:cs="Arial" w:hAnsi="Arial"/>
          <w:sz w:val="22"/>
        </w:rPr>
        <w:t>技能需求分析：查看热门技能关键词、技能需求变化趋势；通过词云、折线图等形式，直观展示当前市场的热门技能，帮助求职者明确技能提升方向。</w:t>
      </w:r>
    </w:p>
    <w:p>
      <w:pPr>
        <w:spacing w:before="120" w:after="120" w:line="288" w:lineRule="auto"/>
        <w:ind w:left="0"/>
        <w:jc w:val="left"/>
      </w:pPr>
      <w:r>
        <w:rPr>
          <w:rFonts w:eastAsia="等线" w:ascii="Arial" w:cs="Arial" w:hAnsi="Arial"/>
          <w:sz w:val="22"/>
        </w:rPr>
        <w:t>企业招聘分析：查看企业招聘热度排名、企业薪资水平对比；了解不同企业的招聘规模与薪资竞争力，为企业与求职者提供参考。</w:t>
      </w:r>
    </w:p>
    <w:p>
      <w:pPr>
        <w:spacing w:before="120" w:after="120" w:line="288" w:lineRule="auto"/>
        <w:ind w:left="0"/>
        <w:jc w:val="left"/>
      </w:pPr>
      <w:r>
        <w:rPr>
          <w:rFonts w:eastAsia="等线" w:ascii="Arial" w:cs="Arial" w:hAnsi="Arial"/>
          <w:sz w:val="22"/>
        </w:rPr>
        <w:t>2. AI智能分析功能：</w:t>
      </w:r>
    </w:p>
    <w:p>
      <w:pPr>
        <w:spacing w:before="120" w:after="120" w:line="288" w:lineRule="auto"/>
        <w:ind w:left="0"/>
        <w:jc w:val="left"/>
      </w:pPr>
      <w:r>
        <w:rPr>
          <w:rFonts w:eastAsia="等线" w:ascii="Arial" w:cs="Arial" w:hAnsi="Arial"/>
          <w:sz w:val="22"/>
        </w:rPr>
        <w:t>岗位匹配推荐：求职者输入个人技能、学历、工作经验等信息，系统通过自然语言处理技术计算匹配度，推荐匹配度较高的岗位；支持查看岗位详情、收藏岗位等操作。</w:t>
      </w:r>
    </w:p>
    <w:p>
      <w:pPr>
        <w:spacing w:before="120" w:after="120" w:line="288" w:lineRule="auto"/>
        <w:ind w:left="0"/>
        <w:jc w:val="left"/>
      </w:pPr>
      <w:r>
        <w:rPr>
          <w:rFonts w:eastAsia="等线" w:ascii="Arial" w:cs="Arial" w:hAnsi="Arial"/>
          <w:sz w:val="22"/>
        </w:rPr>
        <w:t>薪资预测：输入行业、岗位类型、学历、工作经验等信息，系统通过线性回归算法预测期望薪资范围；预测结果基于历史数据，具有较高的参考价值。</w:t>
      </w:r>
    </w:p>
    <w:p>
      <w:pPr>
        <w:spacing w:before="120" w:after="120" w:line="288" w:lineRule="auto"/>
        <w:ind w:left="0"/>
        <w:jc w:val="left"/>
      </w:pPr>
      <w:r>
        <w:rPr>
          <w:rFonts w:eastAsia="等线" w:ascii="Arial" w:cs="Arial" w:hAnsi="Arial"/>
          <w:sz w:val="22"/>
        </w:rPr>
        <w:t>趋势预测：查看未来6-12个月的行业岗位需求趋势、薪资变化趋势；通过折线图展示趋势变化，帮助用户把握行业发展动态，做出合理决策。</w:t>
      </w:r>
    </w:p>
    <w:p>
      <w:pPr>
        <w:spacing w:before="120" w:after="120" w:line="288" w:lineRule="auto"/>
        <w:ind w:left="0"/>
        <w:jc w:val="left"/>
      </w:pPr>
      <w:r>
        <w:rPr>
          <w:rFonts w:eastAsia="等线" w:ascii="Arial" w:cs="Arial" w:hAnsi="Arial"/>
          <w:sz w:val="22"/>
        </w:rPr>
        <w:t>3. 数据查询与导出功能：</w:t>
      </w:r>
    </w:p>
    <w:p>
      <w:pPr>
        <w:spacing w:before="120" w:after="120" w:line="288" w:lineRule="auto"/>
        <w:ind w:left="0"/>
        <w:jc w:val="left"/>
      </w:pPr>
      <w:r>
        <w:rPr>
          <w:rFonts w:eastAsia="等线" w:ascii="Arial" w:cs="Arial" w:hAnsi="Arial"/>
          <w:sz w:val="22"/>
        </w:rPr>
        <w:t>招聘数据查询：支持按岗位名称、行业、地域、薪资、学历等条件组合查询招聘信息；支持分页展示，可查看岗位详情（包括企业信息、岗位职责、技能需求等）。</w:t>
      </w:r>
    </w:p>
    <w:p>
      <w:pPr>
        <w:spacing w:before="120" w:after="120" w:line="288" w:lineRule="auto"/>
        <w:ind w:left="0"/>
        <w:jc w:val="left"/>
      </w:pPr>
      <w:r>
        <w:rPr>
          <w:rFonts w:eastAsia="等线" w:ascii="Arial" w:cs="Arial" w:hAnsi="Arial"/>
          <w:sz w:val="22"/>
        </w:rPr>
        <w:t>数据导出：支持将查询结果或分析图表以Excel、PDF、图片格式导出；方便用户将数据用于后续分析、汇报等场景。</w:t>
      </w:r>
    </w:p>
    <w:p>
      <w:pPr>
        <w:spacing w:before="120" w:after="120" w:line="288" w:lineRule="auto"/>
        <w:ind w:left="0"/>
        <w:jc w:val="left"/>
      </w:pPr>
      <w:r>
        <w:rPr>
          <w:rFonts w:eastAsia="等线" w:ascii="Arial" w:cs="Arial" w:hAnsi="Arial"/>
          <w:sz w:val="22"/>
        </w:rPr>
        <w:t>4. 用户基础功能：</w:t>
      </w:r>
    </w:p>
    <w:p>
      <w:pPr>
        <w:spacing w:before="120" w:after="120" w:line="288" w:lineRule="auto"/>
        <w:ind w:left="0"/>
        <w:jc w:val="left"/>
      </w:pPr>
      <w:r>
        <w:rPr>
          <w:rFonts w:eastAsia="等线" w:ascii="Arial" w:cs="Arial" w:hAnsi="Arial"/>
          <w:sz w:val="22"/>
        </w:rPr>
        <w:t>用户注册、登录、退出；支持密码重置，确保账号安全；可查看个人中心，修改个人信息（如联系方式、技能标签等）。</w:t>
      </w:r>
    </w:p>
    <w:p>
      <w:pPr>
        <w:pStyle w:val="3"/>
        <w:spacing w:before="300" w:after="120" w:line="288" w:lineRule="auto"/>
        <w:ind w:left="0"/>
        <w:jc w:val="left"/>
        <w:outlineLvl w:val="2"/>
      </w:pPr>
      <w:bookmarkStart w:name="heading_48" w:id="48"/>
      <w:r>
        <w:rPr>
          <w:rFonts w:eastAsia="等线" w:ascii="Arial" w:cs="Arial" w:hAnsi="Arial"/>
          <w:b w:val="true"/>
          <w:sz w:val="30"/>
        </w:rPr>
        <w:t>4.1.2 管理员用户功能</w:t>
      </w:r>
      <w:bookmarkEnd w:id="48"/>
    </w:p>
    <w:p>
      <w:pPr>
        <w:spacing w:before="120" w:after="120" w:line="288" w:lineRule="auto"/>
        <w:ind w:left="0"/>
        <w:jc w:val="left"/>
      </w:pPr>
      <w:r>
        <w:rPr>
          <w:rFonts w:eastAsia="等线" w:ascii="Arial" w:cs="Arial" w:hAnsi="Arial"/>
          <w:sz w:val="22"/>
        </w:rPr>
        <w:t>管理员用户拥有普通用户的全部功能，同时增加系统管理与数据管理权限，主要功能如下：</w:t>
      </w:r>
    </w:p>
    <w:p>
      <w:pPr>
        <w:spacing w:before="120" w:after="120" w:line="288" w:lineRule="auto"/>
        <w:ind w:left="0"/>
        <w:jc w:val="left"/>
      </w:pPr>
      <w:r>
        <w:rPr>
          <w:rFonts w:eastAsia="等线" w:ascii="Arial" w:cs="Arial" w:hAnsi="Arial"/>
          <w:sz w:val="22"/>
        </w:rPr>
        <w:t>1. 系统管理功能：</w:t>
      </w:r>
    </w:p>
    <w:p>
      <w:pPr>
        <w:spacing w:before="120" w:after="120" w:line="288" w:lineRule="auto"/>
        <w:ind w:left="0"/>
        <w:jc w:val="left"/>
      </w:pPr>
      <w:r>
        <w:rPr>
          <w:rFonts w:eastAsia="等线" w:ascii="Arial" w:cs="Arial" w:hAnsi="Arial"/>
          <w:sz w:val="22"/>
        </w:rPr>
        <w:t>用户管理：查看、新增、编辑、删除系统用户，分配用户角色与权限（普通用户/管理员）；可禁用用户账号，确保系统安全。</w:t>
      </w:r>
    </w:p>
    <w:p>
      <w:pPr>
        <w:spacing w:before="120" w:after="120" w:line="288" w:lineRule="auto"/>
        <w:ind w:left="0"/>
        <w:jc w:val="left"/>
      </w:pPr>
      <w:r>
        <w:rPr>
          <w:rFonts w:eastAsia="等线" w:ascii="Arial" w:cs="Arial" w:hAnsi="Arial"/>
          <w:sz w:val="22"/>
        </w:rPr>
        <w:t>日志管理：查看用户操作日志、系统运行日志，支持日志导出与清理；日志记录用户操作时间、IP地址、操作内容、操作结果，便于系统安全审计与问题排查。</w:t>
      </w:r>
    </w:p>
    <w:p>
      <w:pPr>
        <w:spacing w:before="120" w:after="120" w:line="288" w:lineRule="auto"/>
        <w:ind w:left="0"/>
        <w:jc w:val="left"/>
      </w:pPr>
      <w:r>
        <w:rPr>
          <w:rFonts w:eastAsia="等线" w:ascii="Arial" w:cs="Arial" w:hAnsi="Arial"/>
          <w:sz w:val="22"/>
        </w:rPr>
        <w:t>2. 数据管理功能：</w:t>
      </w:r>
    </w:p>
    <w:p>
      <w:pPr>
        <w:spacing w:before="120" w:after="120" w:line="288" w:lineRule="auto"/>
        <w:ind w:left="0"/>
        <w:jc w:val="left"/>
      </w:pPr>
      <w:r>
        <w:rPr>
          <w:rFonts w:eastAsia="等线" w:ascii="Arial" w:cs="Arial" w:hAnsi="Arial"/>
          <w:sz w:val="22"/>
        </w:rPr>
        <w:t>爬虫配置：新增、编辑、删除爬取任务，配置爬取平台、关键词、频率、页数等参数；可启动、暂停、停止爬取任务，查看任务状态与采集数量。</w:t>
      </w:r>
    </w:p>
    <w:p>
      <w:pPr>
        <w:spacing w:before="120" w:after="120" w:line="288" w:lineRule="auto"/>
        <w:ind w:left="0"/>
        <w:jc w:val="left"/>
      </w:pPr>
      <w:r>
        <w:rPr>
          <w:rFonts w:eastAsia="等线" w:ascii="Arial" w:cs="Arial" w:hAnsi="Arial"/>
          <w:sz w:val="22"/>
        </w:rPr>
        <w:t>数据管理：查看数据库中的招聘数据，支持数据批量导入、导出、删除，手动触发数据清洗操作；可编辑异常数据，确保数据质量。</w:t>
      </w:r>
    </w:p>
    <w:p>
      <w:pPr>
        <w:spacing w:before="120" w:after="120" w:line="288" w:lineRule="auto"/>
        <w:ind w:left="0"/>
        <w:jc w:val="left"/>
      </w:pPr>
      <w:r>
        <w:rPr>
          <w:rFonts w:eastAsia="等线" w:ascii="Arial" w:cs="Arial" w:hAnsi="Arial"/>
          <w:sz w:val="22"/>
        </w:rPr>
        <w:t>数据备份与恢复：定期自动备份数据库（默认每日凌晨备份），支持手动备份与恢复操作；备份文件存储在服务器指定目录，可防止数据丢失。</w:t>
      </w:r>
    </w:p>
    <w:p>
      <w:pPr>
        <w:spacing w:before="120" w:after="120" w:line="288" w:lineRule="auto"/>
        <w:ind w:left="0"/>
        <w:jc w:val="left"/>
      </w:pPr>
      <w:r>
        <w:rPr>
          <w:rFonts w:eastAsia="等线" w:ascii="Arial" w:cs="Arial" w:hAnsi="Arial"/>
          <w:sz w:val="22"/>
        </w:rPr>
        <w:t>系统用例图：（此处可插入用例图，核心用例包括：普通用户-登录、可视化分析、AI分析、数据查询；管理员-用户管理、爬虫配置、数据管理、日志管理）</w:t>
      </w:r>
    </w:p>
    <w:p>
      <w:pPr>
        <w:pStyle w:val="2"/>
        <w:spacing w:before="320" w:after="120" w:line="288" w:lineRule="auto"/>
        <w:ind w:left="0"/>
        <w:jc w:val="left"/>
        <w:outlineLvl w:val="1"/>
      </w:pPr>
      <w:bookmarkStart w:name="heading_49" w:id="49"/>
      <w:r>
        <w:rPr>
          <w:rFonts w:eastAsia="等线" w:ascii="Arial" w:cs="Arial" w:hAnsi="Arial"/>
          <w:b w:val="true"/>
          <w:sz w:val="32"/>
        </w:rPr>
        <w:t>4.2 数据需求</w:t>
      </w:r>
      <w:bookmarkEnd w:id="49"/>
    </w:p>
    <w:p>
      <w:pPr>
        <w:pStyle w:val="3"/>
        <w:spacing w:before="300" w:after="120" w:line="288" w:lineRule="auto"/>
        <w:ind w:left="0"/>
        <w:jc w:val="left"/>
        <w:outlineLvl w:val="2"/>
      </w:pPr>
      <w:bookmarkStart w:name="heading_50" w:id="50"/>
      <w:r>
        <w:rPr>
          <w:rFonts w:eastAsia="等线" w:ascii="Arial" w:cs="Arial" w:hAnsi="Arial"/>
          <w:b w:val="true"/>
          <w:sz w:val="30"/>
        </w:rPr>
        <w:t>4.2.1 数据类型</w:t>
      </w:r>
      <w:bookmarkEnd w:id="50"/>
    </w:p>
    <w:p>
      <w:pPr>
        <w:spacing w:before="120" w:after="120" w:line="288" w:lineRule="auto"/>
        <w:ind w:left="0"/>
        <w:jc w:val="left"/>
      </w:pPr>
      <w:r>
        <w:rPr>
          <w:rFonts w:eastAsia="等线" w:ascii="Arial" w:cs="Arial" w:hAnsi="Arial"/>
          <w:sz w:val="22"/>
        </w:rPr>
        <w:t>系统需存储的数据主要分为四类，涵盖招聘业务、用户管理、任务管理、系统日志等各个方面，确保数据全面、完整，具体如下：</w:t>
      </w:r>
    </w:p>
    <w:p>
      <w:pPr>
        <w:spacing w:before="120" w:after="120" w:line="288" w:lineRule="auto"/>
        <w:ind w:left="0"/>
        <w:jc w:val="left"/>
      </w:pPr>
      <w:r>
        <w:rPr>
          <w:rFonts w:eastAsia="等线" w:ascii="Arial" w:cs="Arial" w:hAnsi="Arial"/>
          <w:sz w:val="22"/>
        </w:rPr>
        <w:t>1. 招聘核心数据：岗位ID、岗位名称、企业ID、企业名称、企业类型、行业分类、地域、薪资范围（最低薪资、最高薪资）、学历要求、工作经验要求、技能需求、岗位职责、招聘人数、发布时间、截止时间、来源平台。</w:t>
      </w:r>
    </w:p>
    <w:p>
      <w:pPr>
        <w:spacing w:before="120" w:after="120" w:line="288" w:lineRule="auto"/>
        <w:ind w:left="0"/>
        <w:jc w:val="left"/>
      </w:pPr>
      <w:r>
        <w:rPr>
          <w:rFonts w:eastAsia="等线" w:ascii="Arial" w:cs="Arial" w:hAnsi="Arial"/>
          <w:sz w:val="22"/>
        </w:rPr>
        <w:t>2. 用户数据：用户ID、用户名、密码（加密存储）、角色类型（普通用户/管理员）、联系方式、创建时间、最后登录时间、个人技能标签（仅普通用户）。</w:t>
      </w:r>
    </w:p>
    <w:p>
      <w:pPr>
        <w:spacing w:before="120" w:after="120" w:line="288" w:lineRule="auto"/>
        <w:ind w:left="0"/>
        <w:jc w:val="left"/>
      </w:pPr>
      <w:r>
        <w:rPr>
          <w:rFonts w:eastAsia="等线" w:ascii="Arial" w:cs="Arial" w:hAnsi="Arial"/>
          <w:sz w:val="22"/>
        </w:rPr>
        <w:t>3. 爬取任务数据：任务ID、任务名称、目标平台、爬取关键词、爬取页数、爬取频率、爬取状态（未启动/运行中/已完成/暂停）、创建时间、最后爬取时间、采集数量。</w:t>
      </w:r>
    </w:p>
    <w:p>
      <w:pPr>
        <w:spacing w:before="120" w:after="120" w:line="288" w:lineRule="auto"/>
        <w:ind w:left="0"/>
        <w:jc w:val="left"/>
      </w:pPr>
      <w:r>
        <w:rPr>
          <w:rFonts w:eastAsia="等线" w:ascii="Arial" w:cs="Arial" w:hAnsi="Arial"/>
          <w:sz w:val="22"/>
        </w:rPr>
        <w:t>4. 系统日志数据：日志ID、用户ID、操作模块、操作内容、操作时间、IP地址、操作结果（成功/失败）、错误信息（失败时记录）。</w:t>
      </w:r>
    </w:p>
    <w:p>
      <w:pPr>
        <w:pStyle w:val="3"/>
        <w:spacing w:before="300" w:after="120" w:line="288" w:lineRule="auto"/>
        <w:ind w:left="0"/>
        <w:jc w:val="left"/>
        <w:outlineLvl w:val="2"/>
      </w:pPr>
      <w:bookmarkStart w:name="heading_51" w:id="51"/>
      <w:r>
        <w:rPr>
          <w:rFonts w:eastAsia="等线" w:ascii="Arial" w:cs="Arial" w:hAnsi="Arial"/>
          <w:b w:val="true"/>
          <w:sz w:val="30"/>
        </w:rPr>
        <w:t>4.2.2 E-R图</w:t>
      </w:r>
      <w:bookmarkEnd w:id="51"/>
    </w:p>
    <w:p>
      <w:pPr>
        <w:spacing w:before="120" w:after="120" w:line="288" w:lineRule="auto"/>
        <w:ind w:left="0"/>
        <w:jc w:val="left"/>
      </w:pPr>
      <w:r>
        <w:rPr>
          <w:rFonts w:eastAsia="等线" w:ascii="Arial" w:cs="Arial" w:hAnsi="Arial"/>
          <w:sz w:val="22"/>
        </w:rPr>
        <w:t>系统E-R图，核心实体及关系如下：</w:t>
      </w:r>
    </w:p>
    <w:p>
      <w:pPr>
        <w:spacing w:before="120" w:after="120" w:line="288" w:lineRule="auto"/>
        <w:ind w:left="0"/>
        <w:jc w:val="left"/>
      </w:pPr>
      <w:r>
        <w:rPr>
          <w:rFonts w:eastAsia="等线" w:ascii="Arial" w:cs="Arial" w:hAnsi="Arial"/>
          <w:sz w:val="22"/>
        </w:rPr>
        <w:t>实体：用户、招聘信息、企业、爬取任务、系统日志；</w:t>
      </w:r>
    </w:p>
    <w:p>
      <w:pPr>
        <w:spacing w:before="120" w:after="120" w:line="288" w:lineRule="auto"/>
        <w:ind w:left="0"/>
        <w:jc w:val="left"/>
      </w:pPr>
      <w:r>
        <w:rPr>
          <w:rFonts w:eastAsia="等线" w:ascii="Arial" w:cs="Arial" w:hAnsi="Arial"/>
          <w:sz w:val="22"/>
        </w:rPr>
        <w:t>关系：用户与招聘信息（多对多，一个用户可查看多条招聘信息，一条招聘信息可被多个用户查看）；管理员与爬取任务（一对多，一个管理员可创建多个爬取任务，一个爬取任务由一个管理员创建）；企业与招聘信息（一对多，一个企业可发布多条招聘信息，一条招聘信息属于一个企业）；用户与系统日志（一对多，一个用户可产生多条操作日志，一条日志属于一个用户）。</w:t>
      </w:r>
    </w:p>
    <w:p>
      <w:pPr>
        <w:spacing w:before="120" w:after="120" w:line="288" w:lineRule="auto"/>
        <w:ind w:left="0"/>
        <w:jc w:val="left"/>
      </w:pPr>
      <w:r>
        <w:rPr>
          <w:rFonts w:eastAsia="等线" w:ascii="Arial" w:cs="Arial" w:hAnsi="Arial"/>
          <w:sz w:val="22"/>
        </w:rPr>
        <w:t>（此处可插入E-R图，清晰展示各实体的属性及实体间的关系）</w:t>
      </w:r>
    </w:p>
    <w:p>
      <w:pPr>
        <w:pStyle w:val="2"/>
        <w:spacing w:before="320" w:after="120" w:line="288" w:lineRule="auto"/>
        <w:ind w:left="0"/>
        <w:jc w:val="left"/>
        <w:outlineLvl w:val="1"/>
      </w:pPr>
      <w:bookmarkStart w:name="heading_52" w:id="52"/>
      <w:r>
        <w:rPr>
          <w:rFonts w:eastAsia="等线" w:ascii="Arial" w:cs="Arial" w:hAnsi="Arial"/>
          <w:b w:val="true"/>
          <w:sz w:val="32"/>
        </w:rPr>
        <w:t>4.3 性能需求</w:t>
      </w:r>
      <w:bookmarkEnd w:id="52"/>
    </w:p>
    <w:p>
      <w:pPr>
        <w:spacing w:before="120" w:after="120" w:line="288" w:lineRule="auto"/>
        <w:ind w:left="0"/>
        <w:jc w:val="left"/>
      </w:pPr>
      <w:r>
        <w:rPr>
          <w:rFonts w:eastAsia="等线" w:ascii="Arial" w:cs="Arial" w:hAnsi="Arial"/>
          <w:sz w:val="22"/>
        </w:rPr>
        <w:t>为确保系统在多用户并发、海量数据处理场景下的稳定运行，满足用户的使用体验，系统性能需求如下：</w:t>
      </w:r>
    </w:p>
    <w:p>
      <w:pPr>
        <w:spacing w:before="120" w:after="120" w:line="288" w:lineRule="auto"/>
        <w:ind w:left="0"/>
        <w:jc w:val="left"/>
      </w:pPr>
      <w:r>
        <w:rPr>
          <w:rFonts w:eastAsia="等线" w:ascii="Arial" w:cs="Arial" w:hAnsi="Arial"/>
          <w:sz w:val="22"/>
        </w:rPr>
        <w:t>1. 响应时间：页面加载时间≤3秒；数据查询与筛选响应时间≤1秒；可视化图表渲染时间≤2秒；AI分析功能响应时间≤5秒。</w:t>
      </w:r>
    </w:p>
    <w:p>
      <w:pPr>
        <w:spacing w:before="120" w:after="120" w:line="288" w:lineRule="auto"/>
        <w:ind w:left="0"/>
        <w:jc w:val="left"/>
      </w:pPr>
      <w:r>
        <w:rPr>
          <w:rFonts w:eastAsia="等线" w:ascii="Arial" w:cs="Arial" w:hAnsi="Arial"/>
          <w:sz w:val="22"/>
        </w:rPr>
        <w:t>2. 并发性能：支持至少100名用户同时在线访问，并发查询请求处理能力≥50次/秒，无明显卡顿、超时现象；爬虫模块支持多线程并发爬取，同时爬取任务数≥3个，单任务爬取速度≥10条/分钟，确保数据采集效率。</w:t>
      </w:r>
    </w:p>
    <w:p>
      <w:pPr>
        <w:spacing w:before="120" w:after="120" w:line="288" w:lineRule="auto"/>
        <w:ind w:left="0"/>
        <w:jc w:val="left"/>
      </w:pPr>
      <w:r>
        <w:rPr>
          <w:rFonts w:eastAsia="等线" w:ascii="Arial" w:cs="Arial" w:hAnsi="Arial"/>
          <w:sz w:val="22"/>
        </w:rPr>
        <w:t>3. 数据处理能力：支持单次导入/导出数据量≥10000条，数据清洗处理速度≥500条/分钟，可高效处理爬取的海量招聘数据，确保数据及时更新与可用。</w:t>
      </w:r>
    </w:p>
    <w:p>
      <w:pPr>
        <w:spacing w:before="120" w:after="120" w:line="288" w:lineRule="auto"/>
        <w:ind w:left="0"/>
        <w:jc w:val="left"/>
      </w:pPr>
      <w:r>
        <w:rPr>
          <w:rFonts w:eastAsia="等线" w:ascii="Arial" w:cs="Arial" w:hAnsi="Arial"/>
          <w:sz w:val="22"/>
        </w:rPr>
        <w:t>4. 稳定性需求：系统连续运行时间≥72小时无崩溃、无异常；数据库数据无丢失、无错乱，支持自动备份与故障恢复，故障恢复时间≤30分钟。</w:t>
      </w:r>
    </w:p>
    <w:p>
      <w:pPr>
        <w:spacing w:before="120" w:after="120" w:line="288" w:lineRule="auto"/>
        <w:ind w:left="0"/>
        <w:jc w:val="left"/>
      </w:pPr>
      <w:r>
        <w:rPr>
          <w:rFonts w:eastAsia="等线" w:ascii="Arial" w:cs="Arial" w:hAnsi="Arial"/>
          <w:sz w:val="22"/>
        </w:rPr>
        <w:t>5. 可扩展性需求：系统架构支持模块扩展，可根据业务需求新增功能模块（如多语言支持、移动端适配）；数据库支持数据量扩容，当招聘数据量达到100万条以上时，仍能保证查询与分析性能稳定。</w:t>
      </w:r>
    </w:p>
    <w:p>
      <w:pPr>
        <w:pStyle w:val="2"/>
        <w:spacing w:before="320" w:after="120" w:line="288" w:lineRule="auto"/>
        <w:ind w:left="0"/>
        <w:jc w:val="left"/>
        <w:outlineLvl w:val="1"/>
      </w:pPr>
      <w:bookmarkStart w:name="heading_53" w:id="53"/>
      <w:r>
        <w:rPr>
          <w:rFonts w:eastAsia="等线" w:ascii="Arial" w:cs="Arial" w:hAnsi="Arial"/>
          <w:b w:val="true"/>
          <w:sz w:val="32"/>
        </w:rPr>
        <w:t>4.4 运行环境需求</w:t>
      </w:r>
      <w:bookmarkEnd w:id="53"/>
    </w:p>
    <w:p>
      <w:pPr>
        <w:spacing w:before="120" w:after="120" w:line="288" w:lineRule="auto"/>
        <w:ind w:left="0"/>
        <w:jc w:val="left"/>
      </w:pPr>
      <w:r>
        <w:rPr>
          <w:rFonts w:eastAsia="等线" w:ascii="Arial" w:cs="Arial" w:hAnsi="Arial"/>
          <w:sz w:val="22"/>
        </w:rPr>
        <w:t>系统运行环境分为服务器端与客户端，结合系统技术选型与实际应用场景，明确以下需求，确保系统可稳定、高效运行：</w:t>
      </w:r>
    </w:p>
    <w:p>
      <w:pPr>
        <w:pStyle w:val="3"/>
        <w:spacing w:before="300" w:after="120" w:line="288" w:lineRule="auto"/>
        <w:ind w:left="0"/>
        <w:jc w:val="left"/>
        <w:outlineLvl w:val="2"/>
      </w:pPr>
      <w:bookmarkStart w:name="heading_54" w:id="54"/>
      <w:r>
        <w:rPr>
          <w:rFonts w:eastAsia="等线" w:ascii="Arial" w:cs="Arial" w:hAnsi="Arial"/>
          <w:b w:val="true"/>
          <w:sz w:val="30"/>
        </w:rPr>
        <w:t>4.4.1 服务器端环境</w:t>
      </w:r>
      <w:bookmarkEnd w:id="54"/>
    </w:p>
    <w:p>
      <w:pPr>
        <w:spacing w:before="120" w:after="120" w:line="288" w:lineRule="auto"/>
        <w:ind w:left="0"/>
        <w:jc w:val="left"/>
      </w:pPr>
      <w:r>
        <w:rPr>
          <w:rFonts w:eastAsia="等线" w:ascii="Arial" w:cs="Arial" w:hAnsi="Arial"/>
          <w:sz w:val="22"/>
        </w:rPr>
        <w:t>1. 硬件环境：CPU≥4核（推荐Intel Xeon E3及以上或同等性能处理器）；内存≥8GB（推荐16GB）；硬盘≥100GB（推荐SSD固态硬盘，提升数据读写速度）；网络带宽≥100Mbps，确保数据爬取与用户访问的流畅性。</w:t>
      </w:r>
    </w:p>
    <w:p>
      <w:pPr>
        <w:spacing w:before="120" w:after="120" w:line="288" w:lineRule="auto"/>
        <w:ind w:left="0"/>
        <w:jc w:val="left"/>
      </w:pPr>
      <w:r>
        <w:rPr>
          <w:rFonts w:eastAsia="等线" w:ascii="Arial" w:cs="Arial" w:hAnsi="Arial"/>
          <w:sz w:val="22"/>
        </w:rPr>
        <w:t>2. 软件环境：操作系统支持Windows Server 2019及以上、CentOS 8及以上（推荐CentOS 8，稳定性更强）；数据库采用MySQL 8.0及以上版本，确保数据存储与查询性能；JDK版本≥1.8，支持Spring Boot框架运行；Tomcat版本≥9.0，作为后端服务容器；Maven版本≥3.6.0，用于项目依赖管理。</w:t>
      </w:r>
    </w:p>
    <w:p>
      <w:pPr>
        <w:pStyle w:val="3"/>
        <w:spacing w:before="300" w:after="120" w:line="288" w:lineRule="auto"/>
        <w:ind w:left="0"/>
        <w:jc w:val="left"/>
        <w:outlineLvl w:val="2"/>
      </w:pPr>
      <w:bookmarkStart w:name="heading_55" w:id="55"/>
      <w:r>
        <w:rPr>
          <w:rFonts w:eastAsia="等线" w:ascii="Arial" w:cs="Arial" w:hAnsi="Arial"/>
          <w:b w:val="true"/>
          <w:sz w:val="30"/>
        </w:rPr>
        <w:t>4.4.2 客户端环境</w:t>
      </w:r>
      <w:bookmarkEnd w:id="55"/>
    </w:p>
    <w:p>
      <w:pPr>
        <w:spacing w:before="120" w:after="120" w:line="288" w:lineRule="auto"/>
        <w:ind w:left="0"/>
        <w:jc w:val="left"/>
      </w:pPr>
      <w:r>
        <w:rPr>
          <w:rFonts w:eastAsia="等线" w:ascii="Arial" w:cs="Arial" w:hAnsi="Arial"/>
          <w:sz w:val="22"/>
        </w:rPr>
        <w:t>1. 硬件环境：普通PC机、笔记本电脑，CPU≥双核，内存≥4GB，硬盘≥50GB，具备基础网络连接能力即可，无需特殊硬件配置。</w:t>
      </w:r>
    </w:p>
    <w:p>
      <w:pPr>
        <w:spacing w:before="120" w:after="120" w:line="288" w:lineRule="auto"/>
        <w:ind w:left="0"/>
        <w:jc w:val="left"/>
      </w:pPr>
      <w:r>
        <w:rPr>
          <w:rFonts w:eastAsia="等线" w:ascii="Arial" w:cs="Arial" w:hAnsi="Arial"/>
          <w:sz w:val="22"/>
        </w:rPr>
        <w:t>2. 软件环境：浏览器支持Chrome 80及以上、Edge 80及以上、Firefox 75及以上版本，确保前端页面与可视化图表正常渲染；客户端无需安装额外软件，通过浏览器即可访问系统，降低用户使用成本。</w:t>
      </w:r>
    </w:p>
    <w:p>
      <w:pPr>
        <w:pStyle w:val="3"/>
        <w:spacing w:before="300" w:after="120" w:line="288" w:lineRule="auto"/>
        <w:ind w:left="0"/>
        <w:jc w:val="left"/>
        <w:outlineLvl w:val="2"/>
      </w:pPr>
      <w:bookmarkStart w:name="heading_56" w:id="56"/>
      <w:r>
        <w:rPr>
          <w:rFonts w:eastAsia="等线" w:ascii="Arial" w:cs="Arial" w:hAnsi="Arial"/>
          <w:b w:val="true"/>
          <w:sz w:val="30"/>
        </w:rPr>
        <w:t>4.4.3 开发与测试环境</w:t>
      </w:r>
      <w:bookmarkEnd w:id="56"/>
    </w:p>
    <w:p>
      <w:pPr>
        <w:spacing w:before="120" w:after="120" w:line="288" w:lineRule="auto"/>
        <w:ind w:left="0"/>
        <w:jc w:val="left"/>
      </w:pPr>
      <w:r>
        <w:rPr>
          <w:rFonts w:eastAsia="等线" w:ascii="Arial" w:cs="Arial" w:hAnsi="Arial"/>
          <w:sz w:val="22"/>
        </w:rPr>
        <w:t>开发环境与服务器端环境保持一致，测试环境在服务器端基础上，新增Postman 9.0及以上版本（用于API接口测试）、Jmeter 5.0及以上版本（用于性能测试），确保开发与测试工作顺利开展，保障系统质量。</w:t>
      </w:r>
    </w:p>
    <w:p>
      <w:pPr>
        <w:pStyle w:val="1"/>
        <w:spacing w:before="380" w:after="140" w:line="288" w:lineRule="auto"/>
        <w:ind w:left="0"/>
        <w:jc w:val="left"/>
        <w:outlineLvl w:val="0"/>
      </w:pPr>
      <w:bookmarkStart w:name="heading_57" w:id="57"/>
      <w:r>
        <w:rPr>
          <w:rFonts w:eastAsia="等线" w:ascii="Arial" w:cs="Arial" w:hAnsi="Arial"/>
          <w:b w:val="true"/>
          <w:sz w:val="36"/>
        </w:rPr>
        <w:t>5. 系统概要设计</w:t>
      </w:r>
      <w:bookmarkEnd w:id="57"/>
    </w:p>
    <w:p>
      <w:pPr>
        <w:pStyle w:val="2"/>
        <w:spacing w:before="320" w:after="120" w:line="288" w:lineRule="auto"/>
        <w:ind w:left="0"/>
        <w:jc w:val="left"/>
        <w:outlineLvl w:val="1"/>
      </w:pPr>
      <w:bookmarkStart w:name="heading_58" w:id="58"/>
      <w:r>
        <w:rPr>
          <w:rFonts w:eastAsia="等线" w:ascii="Arial" w:cs="Arial" w:hAnsi="Arial"/>
          <w:b w:val="true"/>
          <w:sz w:val="32"/>
        </w:rPr>
        <w:t>5.1 软件结构设计</w:t>
      </w:r>
      <w:bookmarkEnd w:id="58"/>
    </w:p>
    <w:p>
      <w:pPr>
        <w:spacing w:before="120" w:after="120" w:line="288" w:lineRule="auto"/>
        <w:ind w:left="0"/>
        <w:jc w:val="left"/>
      </w:pPr>
      <w:r>
        <w:rPr>
          <w:rFonts w:eastAsia="等线" w:ascii="Arial" w:cs="Arial" w:hAnsi="Arial"/>
          <w:sz w:val="22"/>
        </w:rPr>
        <w:t>本系统采用前后端分离架构，基于“高内聚、低耦合”的设计原则，将系统划分为前端展示层、后端服务层、数据访问层、数据存储层、数据采集层、AI分析层六大核心层次，各层次职责清晰、接口规范，确保系统可维护性与可扩展性。系统整体软件结构如下：</w:t>
      </w:r>
    </w:p>
    <w:p>
      <w:pPr>
        <w:spacing w:before="120" w:after="120" w:line="288" w:lineRule="auto"/>
        <w:ind w:left="0"/>
        <w:jc w:val="left"/>
      </w:pPr>
      <w:r>
        <w:rPr>
          <w:rFonts w:eastAsia="等线" w:ascii="Arial" w:cs="Arial" w:hAnsi="Arial"/>
          <w:sz w:val="22"/>
        </w:rPr>
        <w:t>1. 前端展示层：位于系统最上层，面向用户提供交互界面，基于Vue 3框架、ECharts可视化库构建，主要负责数据展示、用户操作接收与反馈。该层包含可视化分析模块、AI分析模块、数据查询模块、用户管理模块、系统管理模块等前端组件，通过调用后端API接口获取数据，实现多维度数据可视化展示与交互式操作，适配不同终端的显示需求。</w:t>
      </w:r>
    </w:p>
    <w:p>
      <w:pPr>
        <w:spacing w:before="120" w:after="120" w:line="288" w:lineRule="auto"/>
        <w:ind w:left="0"/>
        <w:jc w:val="left"/>
      </w:pPr>
      <w:r>
        <w:rPr>
          <w:rFonts w:eastAsia="等线" w:ascii="Arial" w:cs="Arial" w:hAnsi="Arial"/>
          <w:sz w:val="22"/>
        </w:rPr>
        <w:t>2. 后端服务层：作为系统的核心业务处理层，基于Java语言与Spring Boot框架构建，负责接收前端请求、处理核心业务逻辑、调用底层模块提供服务。该层包含用户服务、爬虫服务、数据治理服务、可视化服务、AI分析服务、系统管理服务六大模块，各模块通过接口交互，实现业务逻辑的解耦，确保各功能独立运行、灵活扩展。</w:t>
      </w:r>
    </w:p>
    <w:p>
      <w:pPr>
        <w:spacing w:before="120" w:after="120" w:line="288" w:lineRule="auto"/>
        <w:ind w:left="0"/>
        <w:jc w:val="left"/>
      </w:pPr>
      <w:r>
        <w:rPr>
          <w:rFonts w:eastAsia="等线" w:ascii="Arial" w:cs="Arial" w:hAnsi="Arial"/>
          <w:sz w:val="22"/>
        </w:rPr>
        <w:t>3. 数据访问层：基于MyBatis框架实现，负责后端服务层与数据存储层的交互，提供数据的增删改查、批量导入导出、数据清洗等数据操作接口。该层通过XML配置文件定义SQL语句，实现Java对象与数据库表的映射，支持动态SQL查询，适配招聘数据的复杂查询场景，提升数据访问效率。</w:t>
      </w:r>
    </w:p>
    <w:p>
      <w:pPr>
        <w:spacing w:before="120" w:after="120" w:line="288" w:lineRule="auto"/>
        <w:ind w:left="0"/>
        <w:jc w:val="left"/>
      </w:pPr>
      <w:r>
        <w:rPr>
          <w:rFonts w:eastAsia="等线" w:ascii="Arial" w:cs="Arial" w:hAnsi="Arial"/>
          <w:sz w:val="22"/>
        </w:rPr>
        <w:t>4. 数据存储层：采用MySQL数据库作为核心存储介质，负责存储系统所有结构化、半结构化数据，包括招聘核心数据、用户数据、爬取任务数据、系统日志数据等。通过合理的数据库表设计与索引优化，保障数据存储的安全性、完整性与查询效率，同时支持数据备份与恢复功能，防止数据丢失。</w:t>
      </w:r>
    </w:p>
    <w:p>
      <w:pPr>
        <w:spacing w:before="120" w:after="120" w:line="288" w:lineRule="auto"/>
        <w:ind w:left="0"/>
        <w:jc w:val="left"/>
      </w:pPr>
      <w:r>
        <w:rPr>
          <w:rFonts w:eastAsia="等线" w:ascii="Arial" w:cs="Arial" w:hAnsi="Arial"/>
          <w:sz w:val="22"/>
        </w:rPr>
        <w:t>5. 数据采集层：基于WebMagic爬虫框架构建，负责从智联招聘、前程无忧、BOSS直聘等主流招聘平台爬取公开招聘数据，同时集成数据清洗模块，对原始数据进行格式标准化、去重、过滤等处理，将清洗后的有效数据传递至数据存储层，确保数据质量。该层支持多线程并发爬取与断点续爬，可根据用户配置的参数灵活调整爬取策略。</w:t>
      </w:r>
    </w:p>
    <w:p>
      <w:pPr>
        <w:spacing w:before="120" w:after="120" w:line="288" w:lineRule="auto"/>
        <w:ind w:left="0"/>
        <w:jc w:val="left"/>
      </w:pPr>
      <w:r>
        <w:rPr>
          <w:rFonts w:eastAsia="等线" w:ascii="Arial" w:cs="Arial" w:hAnsi="Arial"/>
          <w:sz w:val="22"/>
        </w:rPr>
        <w:t>6. AI分析层：集成自然语言处理、机器学习等AI技术，负责实现岗位匹配推荐、薪资趋势预测、技能需求挖掘等智能功能。该层通过调用TF-IDF、线性回归、决策树等算法，对招聘数据进行深度分析，将分析结果传递至后端服务层，为前端提供智能分析支持。</w:t>
      </w:r>
    </w:p>
    <w:p>
      <w:pPr>
        <w:spacing w:before="120" w:after="120" w:line="288" w:lineRule="auto"/>
        <w:ind w:left="0"/>
        <w:jc w:val="left"/>
      </w:pPr>
      <w:r>
        <w:rPr>
          <w:rFonts w:eastAsia="等线" w:ascii="Arial" w:cs="Arial" w:hAnsi="Arial"/>
          <w:sz w:val="22"/>
        </w:rPr>
        <w:t>系统软件结构图：（此处可插入结构图，清晰展示六大层次的划分、各层次包含的模块及模块间的交互关系）</w:t>
      </w:r>
    </w:p>
    <w:p>
      <w:pPr>
        <w:spacing w:before="120" w:after="120" w:line="288" w:lineRule="auto"/>
        <w:ind w:left="0"/>
        <w:jc w:val="left"/>
      </w:pPr>
      <w:r>
        <w:rPr>
          <w:rFonts w:eastAsia="等线" w:ascii="Arial" w:cs="Arial" w:hAnsi="Arial"/>
          <w:sz w:val="22"/>
        </w:rPr>
        <w:t>各层次之间的交互流程：前端展示层通过HTTP请求调用后端服务层的接口；后端服务层根据请求类型，调用数据访问层、数据采集层或AI分析层的相关功能；数据采集层完成数据爬取与清洗后，通过数据访问层将数据写入数据存储层；AI分析层从数据存储层获取数据进行分析，将结果返回至后端服务层；后端服务层对数据进行处理后，将响应结果返回至前端展示层，完成一次完整的交互。</w:t>
      </w:r>
    </w:p>
    <w:p>
      <w:pPr>
        <w:pStyle w:val="2"/>
        <w:spacing w:before="320" w:after="120" w:line="288" w:lineRule="auto"/>
        <w:ind w:left="0"/>
        <w:jc w:val="left"/>
        <w:outlineLvl w:val="1"/>
      </w:pPr>
      <w:bookmarkStart w:name="heading_59" w:id="59"/>
      <w:r>
        <w:rPr>
          <w:rFonts w:eastAsia="等线" w:ascii="Arial" w:cs="Arial" w:hAnsi="Arial"/>
          <w:b w:val="true"/>
          <w:sz w:val="32"/>
        </w:rPr>
        <w:t>5.2 数据库设计</w:t>
      </w:r>
      <w:bookmarkEnd w:id="59"/>
    </w:p>
    <w:p>
      <w:pPr>
        <w:spacing w:before="120" w:after="120" w:line="288" w:lineRule="auto"/>
        <w:ind w:left="0"/>
        <w:jc w:val="left"/>
      </w:pPr>
      <w:r>
        <w:rPr>
          <w:rFonts w:eastAsia="等线" w:ascii="Arial" w:cs="Arial" w:hAnsi="Arial"/>
          <w:sz w:val="22"/>
        </w:rPr>
        <w:t>结合系统数据需求，基于MySQL 8.0数据库进行设计，遵循数据库设计的规范性与完整性原则，设计出符合系统需求的数据库表结构，通过外键关联确保各表之间的关联性，通过索引优化提升数据查询效率。系统核心数据库表共5张，分别为用户表、企业表、招聘信息表、爬取任务表、系统日志表，具体表结构如下：</w:t>
      </w:r>
    </w:p>
    <w:p>
      <w:pPr>
        <w:pStyle w:val="3"/>
        <w:spacing w:before="300" w:after="120" w:line="288" w:lineRule="auto"/>
        <w:ind w:left="0"/>
        <w:jc w:val="left"/>
        <w:outlineLvl w:val="2"/>
      </w:pPr>
      <w:bookmarkStart w:name="heading_60" w:id="60"/>
      <w:r>
        <w:rPr>
          <w:rFonts w:eastAsia="等线" w:ascii="Arial" w:cs="Arial" w:hAnsi="Arial"/>
          <w:b w:val="true"/>
          <w:sz w:val="30"/>
        </w:rPr>
        <w:t>5.2.1 用户表（tb_user）</w:t>
      </w:r>
      <w:bookmarkEnd w:id="60"/>
    </w:p>
    <w:p>
      <w:pPr>
        <w:spacing w:before="120" w:after="120" w:line="288" w:lineRule="auto"/>
        <w:ind w:left="0"/>
        <w:jc w:val="left"/>
      </w:pPr>
      <w:r>
        <w:rPr>
          <w:rFonts w:eastAsia="等线" w:ascii="Arial" w:cs="Arial" w:hAnsi="Arial"/>
          <w:sz w:val="22"/>
        </w:rPr>
        <w:t>用于存储系统用户的基本信息，区分普通用户与管理员用户，确保用户账号安全与权限管理。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是否主键</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是否非空</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自增</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用户唯一ID</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用户名，用于登录</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密码，MD5加密存储</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role_type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0-普通用户，1-管理员</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用户联系方式</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skill_tags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个人技能标签，普通用户填写</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create_time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CURRENT_TIMESTAMP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用户创建时间</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last_login_time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最后登录时间</w:t>
            </w:r>
          </w:p>
        </w:tc>
      </w:tr>
    </w:tbl>
    <w:p>
      <w:pPr>
        <w:pStyle w:val="3"/>
        <w:spacing w:before="300" w:after="120" w:line="288" w:lineRule="auto"/>
        <w:ind w:left="0"/>
        <w:jc w:val="left"/>
        <w:outlineLvl w:val="2"/>
      </w:pPr>
      <w:bookmarkStart w:name="heading_61" w:id="61"/>
      <w:r>
        <w:rPr>
          <w:rFonts w:eastAsia="等线" w:ascii="Arial" w:cs="Arial" w:hAnsi="Arial"/>
          <w:b w:val="true"/>
          <w:sz w:val="30"/>
        </w:rPr>
        <w:t>5.2.2 企业表（tb_enterprise）</w:t>
      </w:r>
      <w:bookmarkEnd w:id="61"/>
    </w:p>
    <w:p>
      <w:pPr>
        <w:spacing w:before="120" w:after="120" w:line="288" w:lineRule="auto"/>
        <w:ind w:left="0"/>
        <w:jc w:val="left"/>
      </w:pPr>
      <w:r>
        <w:rPr>
          <w:rFonts w:eastAsia="等线" w:ascii="Arial" w:cs="Arial" w:hAnsi="Arial"/>
          <w:sz w:val="22"/>
        </w:rPr>
        <w:t>用于存储发布招聘信息的企业基本信息，与招聘信息表形成一对多关系。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是否主键</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是否非空</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enterprise_id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自增</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企业唯一ID</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enterprise_name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企业名称</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enterprise_type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企业类型（国企、民企、外企等）</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industry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企业所属行业</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企业所在地域</w:t>
            </w:r>
          </w:p>
        </w:tc>
      </w:tr>
    </w:tbl>
    <w:p>
      <w:pPr>
        <w:pStyle w:val="3"/>
        <w:spacing w:before="300" w:after="120" w:line="288" w:lineRule="auto"/>
        <w:ind w:left="0"/>
        <w:jc w:val="left"/>
        <w:outlineLvl w:val="2"/>
      </w:pPr>
      <w:bookmarkStart w:name="heading_62" w:id="62"/>
      <w:r>
        <w:rPr>
          <w:rFonts w:eastAsia="等线" w:ascii="Arial" w:cs="Arial" w:hAnsi="Arial"/>
          <w:b w:val="true"/>
          <w:sz w:val="30"/>
        </w:rPr>
        <w:t>5.2.3 招聘信息表（tb_recruitment）</w:t>
      </w:r>
      <w:bookmarkEnd w:id="62"/>
    </w:p>
    <w:p>
      <w:pPr>
        <w:spacing w:before="120" w:after="120" w:line="288" w:lineRule="auto"/>
        <w:ind w:left="0"/>
        <w:jc w:val="left"/>
      </w:pPr>
      <w:r>
        <w:rPr>
          <w:rFonts w:eastAsia="等线" w:ascii="Arial" w:cs="Arial" w:hAnsi="Arial"/>
          <w:sz w:val="22"/>
        </w:rPr>
        <w:t>用于存储爬取的招聘核心数据，是系统的数据核心，与企业表、用户表形成关联关系。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是否主键</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是否非空</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recruitment_id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自增</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招聘信息唯一ID</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job_name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岗位名称</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enterprise_id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关联企业ID，外键关联tb_enterprise</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min_salary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最低薪资（元/月）</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max_salary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最高薪资（元/月）</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education</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学历要求（大专、本科、硕士等）</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work_experience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工作经验要求（1年以内、1-3年等）</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skill_require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技能需求描述</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job_duty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岗位职责描述</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recruit_num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招聘人数</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release_time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岗位发布时间</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deadline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招聘截止时间</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source_platform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数据来源平台（智联招聘等）</w:t>
            </w:r>
          </w:p>
        </w:tc>
      </w:tr>
    </w:tbl>
    <w:p>
      <w:pPr>
        <w:pStyle w:val="3"/>
        <w:spacing w:before="300" w:after="120" w:line="288" w:lineRule="auto"/>
        <w:ind w:left="0"/>
        <w:jc w:val="left"/>
        <w:outlineLvl w:val="2"/>
      </w:pPr>
      <w:bookmarkStart w:name="heading_63" w:id="63"/>
      <w:r>
        <w:rPr>
          <w:rFonts w:eastAsia="等线" w:ascii="Arial" w:cs="Arial" w:hAnsi="Arial"/>
          <w:b w:val="true"/>
          <w:sz w:val="30"/>
        </w:rPr>
        <w:t>5.2.4 爬取任务表（tb_crawl_task）</w:t>
      </w:r>
      <w:bookmarkEnd w:id="63"/>
    </w:p>
    <w:p>
      <w:pPr>
        <w:spacing w:before="120" w:after="120" w:line="288" w:lineRule="auto"/>
        <w:ind w:left="0"/>
        <w:jc w:val="left"/>
      </w:pPr>
      <w:r>
        <w:rPr>
          <w:rFonts w:eastAsia="等线" w:ascii="Arial" w:cs="Arial" w:hAnsi="Arial"/>
          <w:sz w:val="22"/>
        </w:rPr>
        <w:t>用于存储管理员创建的爬取任务信息，记录任务配置与运行状态。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是否主键</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是否非空</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task_id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自增</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爬取任务唯一ID</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task_name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任务名称</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target_platform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目标爬取平台</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crawl_keyword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爬取关键词</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crawl_pages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爬取页数</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crawl_frequency</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爬取频率（秒/次）</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task_status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未启动</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任务状态（未启动/运行中/已完成/暂停）</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create_time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CURRENT_TIMESTAMP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任务创建时间</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last_crawl_time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最后爬取时间</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collect_num</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采集数据总数</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create_user_id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创建者ID，外键关联tb_user</w:t>
            </w:r>
          </w:p>
        </w:tc>
      </w:tr>
    </w:tbl>
    <w:p>
      <w:pPr>
        <w:pStyle w:val="3"/>
        <w:spacing w:before="300" w:after="120" w:line="288" w:lineRule="auto"/>
        <w:ind w:left="0"/>
        <w:jc w:val="left"/>
        <w:outlineLvl w:val="2"/>
      </w:pPr>
      <w:bookmarkStart w:name="heading_64" w:id="64"/>
      <w:r>
        <w:rPr>
          <w:rFonts w:eastAsia="等线" w:ascii="Arial" w:cs="Arial" w:hAnsi="Arial"/>
          <w:b w:val="true"/>
          <w:sz w:val="30"/>
        </w:rPr>
        <w:t>5.2.5 系统日志表（tb_system_log）</w:t>
      </w:r>
      <w:bookmarkEnd w:id="64"/>
    </w:p>
    <w:p>
      <w:pPr>
        <w:spacing w:before="120" w:after="120" w:line="288" w:lineRule="auto"/>
        <w:ind w:left="0"/>
        <w:jc w:val="left"/>
      </w:pPr>
      <w:r>
        <w:rPr>
          <w:rFonts w:eastAsia="等线" w:ascii="Arial" w:cs="Arial" w:hAnsi="Arial"/>
          <w:sz w:val="22"/>
        </w:rPr>
        <w:t>用于存储用户操作日志与系统运行日志，便于系统安全审计与问题排查。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85"/>
        <w:gridCol w:w="1185"/>
        <w:gridCol w:w="1185"/>
        <w:gridCol w:w="1185"/>
        <w:gridCol w:w="1185"/>
        <w:gridCol w:w="1185"/>
        <w:gridCol w:w="1185"/>
      </w:tblGrid>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是否主键</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是否非空</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log_id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自增</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日志唯一ID</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user_id</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操作用户ID，外键关联tb_user</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operate_module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操作模块（用户管理、爬虫配置等）</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operate_content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操作内容描述</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operate_time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CURRENT_TIMESTAMP</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操作时间</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ip_address</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操作用户IP地址</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operate_result</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操作结果（成功/失败）</w:t>
            </w:r>
          </w:p>
        </w:tc>
      </w:tr>
      <w:tr>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error_info</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操作失败时的错误信息</w:t>
            </w:r>
          </w:p>
        </w:tc>
      </w:tr>
    </w:tbl>
    <w:p>
      <w:pPr>
        <w:spacing w:before="120" w:after="120" w:line="288" w:lineRule="auto"/>
        <w:ind w:left="0"/>
        <w:jc w:val="left"/>
      </w:pPr>
      <w:r>
        <w:rPr>
          <w:rFonts w:eastAsia="等线" w:ascii="Arial" w:cs="Arial" w:hAnsi="Arial"/>
          <w:sz w:val="22"/>
        </w:rPr>
        <w:t>数据库索引设计：为提升数据查询效率，在各表的关键字段上建立索引。其中，招聘信息表（tb_recruitment）在enterprise_id、job_name、region、education、work_experience字段上建立普通索引，加快岗位查询与筛选速度；用户表（tb_user）在username字段上建立唯一索引，确保用户名不重复；爬取任务表（tb_crawl_task）在task_status、create_user_id字段上建立普通索引，便于任务管理与查询。</w:t>
      </w:r>
    </w:p>
    <w:p>
      <w:pPr>
        <w:pStyle w:val="1"/>
        <w:spacing w:before="380" w:after="140" w:line="288" w:lineRule="auto"/>
        <w:ind w:left="0"/>
        <w:jc w:val="left"/>
        <w:outlineLvl w:val="0"/>
      </w:pPr>
      <w:bookmarkStart w:name="heading_65" w:id="65"/>
      <w:r>
        <w:rPr>
          <w:rFonts w:eastAsia="等线" w:ascii="Arial" w:cs="Arial" w:hAnsi="Arial"/>
          <w:b w:val="true"/>
          <w:sz w:val="36"/>
        </w:rPr>
        <w:t>6. 系统详细设计与实现</w:t>
      </w:r>
      <w:bookmarkEnd w:id="65"/>
    </w:p>
    <w:p>
      <w:pPr>
        <w:pStyle w:val="2"/>
        <w:spacing w:before="320" w:after="120" w:line="288" w:lineRule="auto"/>
        <w:ind w:left="0"/>
        <w:jc w:val="left"/>
        <w:outlineLvl w:val="1"/>
      </w:pPr>
      <w:bookmarkStart w:name="heading_66" w:id="66"/>
      <w:r>
        <w:rPr>
          <w:rFonts w:eastAsia="等线" w:ascii="Arial" w:cs="Arial" w:hAnsi="Arial"/>
          <w:b w:val="true"/>
          <w:sz w:val="32"/>
        </w:rPr>
        <w:t>6.1 前端详细设计与实现</w:t>
      </w:r>
      <w:bookmarkEnd w:id="66"/>
    </w:p>
    <w:p>
      <w:pPr>
        <w:pStyle w:val="3"/>
        <w:spacing w:before="300" w:after="120" w:line="288" w:lineRule="auto"/>
        <w:ind w:left="0"/>
        <w:jc w:val="left"/>
        <w:outlineLvl w:val="2"/>
      </w:pPr>
      <w:bookmarkStart w:name="heading_67" w:id="67"/>
      <w:r>
        <w:rPr>
          <w:rFonts w:eastAsia="等线" w:ascii="Arial" w:cs="Arial" w:hAnsi="Arial"/>
          <w:b w:val="true"/>
          <w:sz w:val="30"/>
        </w:rPr>
        <w:t>6.1.1 前端整体布局设计</w:t>
      </w:r>
      <w:bookmarkEnd w:id="67"/>
    </w:p>
    <w:p>
      <w:pPr>
        <w:spacing w:before="120" w:after="120" w:line="288" w:lineRule="auto"/>
        <w:ind w:left="0"/>
        <w:jc w:val="left"/>
      </w:pPr>
      <w:r>
        <w:rPr>
          <w:rFonts w:eastAsia="等线" w:ascii="Arial" w:cs="Arial" w:hAnsi="Arial"/>
          <w:sz w:val="22"/>
        </w:rPr>
        <w:t>前端采用模块化、响应式布局设计，基于Vue 3框架与Element Plus组件库构建，整体分为顶部导航栏、左侧侧边栏、中间内容区三大区域，适配不同屏幕尺寸的PC设备，确保用户操作便捷性。</w:t>
      </w:r>
    </w:p>
    <w:p>
      <w:pPr>
        <w:spacing w:before="120" w:after="120" w:line="288" w:lineRule="auto"/>
        <w:ind w:left="0"/>
        <w:jc w:val="left"/>
      </w:pPr>
      <w:r>
        <w:rPr>
          <w:rFonts w:eastAsia="等线" w:ascii="Arial" w:cs="Arial" w:hAnsi="Arial"/>
          <w:sz w:val="22"/>
        </w:rPr>
        <w:t>1. 顶部导航栏：位于页面最上方，包含系统名称、用户信息、退出登录、通知中心等功能。系统名称点击可返回首页，用户信息下拉可查看个人中心、修改密码等选项，退出登录按钮实现用户登出功能，通知中心用于接收系统推送的爬取任务完成、数据更新等消息。</w:t>
      </w:r>
    </w:p>
    <w:p>
      <w:pPr>
        <w:spacing w:before="120" w:after="120" w:line="288" w:lineRule="auto"/>
        <w:ind w:left="0"/>
        <w:jc w:val="left"/>
      </w:pPr>
      <w:r>
        <w:rPr>
          <w:rFonts w:eastAsia="等线" w:ascii="Arial" w:cs="Arial" w:hAnsi="Arial"/>
          <w:sz w:val="22"/>
        </w:rPr>
        <w:t>2. 左侧侧边栏：根据用户角色（普通用户/管理员）展示不同的功能菜单，采用折叠式设计，节省页面空间。普通用户侧边栏包含首页、数据可视化分析、AI智能分析、数据查询、个人中心等菜单；管理员用户在此基础上增加系统管理、数据管理、爬虫配置等菜单，点击菜单可跳转至对应功能页面。</w:t>
      </w:r>
    </w:p>
    <w:p>
      <w:pPr>
        <w:spacing w:before="120" w:after="120" w:line="288" w:lineRule="auto"/>
        <w:ind w:left="0"/>
        <w:jc w:val="left"/>
      </w:pPr>
      <w:r>
        <w:rPr>
          <w:rFonts w:eastAsia="等线" w:ascii="Arial" w:cs="Arial" w:hAnsi="Arial"/>
          <w:sz w:val="22"/>
        </w:rPr>
        <w:t>3. 中间内容区：作为核心展示区域，根据左侧菜单选择展示对应页面内容，采用卡片式布局，内容分区明确。不同功能页面共享统一的布局框架，仅替换中间内容区域，确保页面风格统一、交互逻辑一致。</w:t>
      </w:r>
    </w:p>
    <w:p>
      <w:pPr>
        <w:spacing w:before="120" w:after="120" w:line="288" w:lineRule="auto"/>
        <w:ind w:left="0"/>
        <w:jc w:val="left"/>
      </w:pPr>
      <w:r>
        <w:rPr>
          <w:rFonts w:eastAsia="等线" w:ascii="Arial" w:cs="Arial" w:hAnsi="Arial"/>
          <w:sz w:val="22"/>
        </w:rPr>
        <w:t>前端页面原型图：（此处可插入原型图，展示首页、可视化分析页面、爬虫配置页面等核心页面的布局与组件分布）</w:t>
      </w:r>
    </w:p>
    <w:p>
      <w:pPr>
        <w:pStyle w:val="3"/>
        <w:spacing w:before="300" w:after="120" w:line="288" w:lineRule="auto"/>
        <w:ind w:left="0"/>
        <w:jc w:val="left"/>
        <w:outlineLvl w:val="2"/>
      </w:pPr>
      <w:bookmarkStart w:name="heading_68" w:id="68"/>
      <w:r>
        <w:rPr>
          <w:rFonts w:eastAsia="等线" w:ascii="Arial" w:cs="Arial" w:hAnsi="Arial"/>
          <w:b w:val="true"/>
          <w:sz w:val="30"/>
        </w:rPr>
        <w:t>6.1.2 核心页面实现</w:t>
      </w:r>
      <w:bookmarkEnd w:id="68"/>
    </w:p>
    <w:p>
      <w:pPr>
        <w:pStyle w:val="4"/>
        <w:spacing w:before="260" w:after="120" w:line="288" w:lineRule="auto"/>
        <w:ind w:left="0"/>
        <w:jc w:val="left"/>
        <w:outlineLvl w:val="3"/>
      </w:pPr>
      <w:bookmarkStart w:name="heading_69" w:id="69"/>
      <w:r>
        <w:rPr>
          <w:rFonts w:eastAsia="等线" w:ascii="Arial" w:cs="Arial" w:hAnsi="Arial"/>
          <w:b w:val="true"/>
          <w:sz w:val="28"/>
        </w:rPr>
        <w:t>6.1.2.1 首页实现</w:t>
      </w:r>
      <w:bookmarkEnd w:id="69"/>
    </w:p>
    <w:p>
      <w:pPr>
        <w:spacing w:before="120" w:after="120" w:line="288" w:lineRule="auto"/>
        <w:ind w:left="0"/>
        <w:jc w:val="left"/>
      </w:pPr>
      <w:r>
        <w:rPr>
          <w:rFonts w:eastAsia="等线" w:ascii="Arial" w:cs="Arial" w:hAnsi="Arial"/>
          <w:sz w:val="22"/>
        </w:rPr>
        <w:t>首页作为系统入口，主要展示系统核心数据概览与功能入口，帮助用户快速了解系统状态与核心功能。页面采用卡片式布局，包含四大核心模块：</w:t>
      </w:r>
    </w:p>
    <w:p>
      <w:pPr>
        <w:spacing w:before="120" w:after="120" w:line="288" w:lineRule="auto"/>
        <w:ind w:left="0"/>
        <w:jc w:val="left"/>
      </w:pPr>
      <w:r>
        <w:rPr>
          <w:rFonts w:eastAsia="等线" w:ascii="Arial" w:cs="Arial" w:hAnsi="Arial"/>
          <w:sz w:val="22"/>
        </w:rPr>
        <w:t>1. 数据概览卡片：展示当前系统已采集的招聘数据总数、企业数量、岗位数量、热门行业数量等核心指标，采用数字+图标形式，直观清晰；</w:t>
      </w:r>
    </w:p>
    <w:p>
      <w:pPr>
        <w:spacing w:before="120" w:after="120" w:line="288" w:lineRule="auto"/>
        <w:ind w:left="0"/>
        <w:jc w:val="left"/>
      </w:pPr>
      <w:r>
        <w:rPr>
          <w:rFonts w:eastAsia="等线" w:ascii="Arial" w:cs="Arial" w:hAnsi="Arial"/>
          <w:sz w:val="22"/>
        </w:rPr>
        <w:t>2. 热门技能词云：通过ECharts词云组件，展示当前市场热门技能需求，词的大小对应技能需求频次，点击可跳转至技能需求分析页面；</w:t>
      </w:r>
    </w:p>
    <w:p>
      <w:pPr>
        <w:spacing w:before="120" w:after="120" w:line="288" w:lineRule="auto"/>
        <w:ind w:left="0"/>
        <w:jc w:val="left"/>
      </w:pPr>
      <w:r>
        <w:rPr>
          <w:rFonts w:eastAsia="等线" w:ascii="Arial" w:cs="Arial" w:hAnsi="Arial"/>
          <w:sz w:val="22"/>
        </w:rPr>
        <w:t>3. 薪资趋势图表：通过折线图展示近6个月各行业平均薪资变化趋势，支持按行业筛选，帮助用户快速把握薪资动态；</w:t>
      </w:r>
    </w:p>
    <w:p>
      <w:pPr>
        <w:spacing w:before="120" w:after="120" w:line="288" w:lineRule="auto"/>
        <w:ind w:left="0"/>
        <w:jc w:val="left"/>
      </w:pPr>
      <w:r>
        <w:rPr>
          <w:rFonts w:eastAsia="等线" w:ascii="Arial" w:cs="Arial" w:hAnsi="Arial"/>
          <w:sz w:val="22"/>
        </w:rPr>
        <w:t>4. 功能入口：包含数据可视化、AI分析、数据查询等核心功能的快速入口按钮，点击可直接跳转至对应页面。</w:t>
      </w:r>
    </w:p>
    <w:p>
      <w:pPr>
        <w:spacing w:before="120" w:after="120" w:line="288" w:lineRule="auto"/>
        <w:ind w:left="0"/>
        <w:jc w:val="left"/>
      </w:pPr>
      <w:r>
        <w:rPr>
          <w:rFonts w:eastAsia="等线" w:ascii="Arial" w:cs="Arial" w:hAnsi="Arial"/>
          <w:sz w:val="22"/>
        </w:rPr>
        <w:t>核心代码实现（Vue 3组件）：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vue</w:t>
              <w:br w:type="textWrapping"/>
            </w:r>
            <w:r>
              <w:rPr>
                <w:rFonts w:eastAsia="Consolas" w:ascii="Consolas" w:cs="Consolas" w:hAnsi="Consolas"/>
                <w:sz w:val="22"/>
              </w:rPr>
              <w:br/>
              <w:t>&lt;template&gt;</w:t>
              <w:br/>
              <w:t xml:space="preserve">  &lt;div class="home-container"&gt;</w:t>
              <w:br/>
              <w:t xml:space="preserve">    &lt;!-- 数据概览卡片 --&gt;</w:t>
              <w:br/>
              <w:t xml:space="preserve">    &lt;div class="card-group"&gt;</w:t>
              <w:br/>
              <w:t xml:space="preserve">      &lt;el-card class="data-card" shadow="hover"&gt;</w:t>
              <w:br/>
              <w:t xml:space="preserve">        &lt;div class="card-content"&gt;</w:t>
              <w:br/>
              <w:t xml:space="preserve">          &lt;div class="card-icon"&gt;&lt;i class="el-icon-data-line"&gt;&lt;/i&gt;&lt;/div&gt;</w:t>
              <w:br/>
              <w:t xml:space="preserve">          &lt;div class="card-info"&gt;</w:t>
              <w:br/>
              <w:t xml:space="preserve">            &lt;div class="card-title"&gt;招聘数据总数&lt;/div&gt;</w:t>
              <w:br/>
              <w:t xml:space="preserve">            &lt;div class="card-value"&gt;{{ totalRecruitment }}&lt;/div&gt;</w:t>
              <w:br/>
              <w:t xml:space="preserve">          &lt;/div&gt;</w:t>
              <w:br/>
              <w:t xml:space="preserve">        &lt;/el-card&gt;</w:t>
              <w:br/>
              <w:t xml:space="preserve">        &lt;!-- 其他数据卡片省略 --&gt;</w:t>
              <w:br/>
              <w:t xml:space="preserve">      &lt;/div&gt;</w:t>
              <w:br/>
              <w:t xml:space="preserve">      </w:t>
              <w:br/>
              <w:t xml:space="preserve">      &lt;!-- 热门技能词云 --&gt;</w:t>
              <w:br/>
              <w:t xml:space="preserve">      &lt;el-card class="wordcloud-card" shadow="hover"&gt;</w:t>
              <w:br/>
              <w:t xml:space="preserve">        &lt;div class="card-title"&gt;热门技能需求&lt;/div&gt;</w:t>
              <w:br/>
              <w:t xml:space="preserve">        &lt;div id="skillWordcloud" class="wordcloud-container"&gt;&lt;/div&gt;</w:t>
              <w:br/>
              <w:t xml:space="preserve">      &lt;/el-card&gt;</w:t>
              <w:br/>
              <w:t xml:space="preserve">      </w:t>
              <w:br/>
              <w:t xml:space="preserve">      &lt;!-- 薪资趋势图表 --&gt;</w:t>
              <w:br/>
              <w:t xml:space="preserve">      &lt;el-card class="chart-card" shadow="hover"&gt;</w:t>
              <w:br/>
              <w:t xml:space="preserve">        &lt;div class="card-title"&gt;近6个月行业薪资趋势&lt;/div&gt;</w:t>
              <w:br/>
              <w:t xml:space="preserve">        &lt;div id="salaryTrend" class="chart-container"&gt;&lt;/div&gt;</w:t>
              <w:br/>
              <w:t xml:space="preserve">      &lt;/el-card&gt;</w:t>
              <w:br/>
              <w:t xml:space="preserve">      </w:t>
              <w:br/>
              <w:t xml:space="preserve">      &lt;!-- 功能入口 --&gt;</w:t>
              <w:br/>
              <w:t xml:space="preserve">      &lt;div class="function-entry"&gt;</w:t>
              <w:br/>
              <w:t xml:space="preserve">        &lt;el-button type="primary" @click="$router.push('/visualization')"&gt;数据可视化分析&lt;/el-button&gt;</w:t>
              <w:br/>
              <w:t xml:space="preserve">        &lt;el-button type="success" @click="$router.push('/ai-analysis')"&gt;AI智能分析&lt;/el-button&gt;</w:t>
              <w:br/>
              <w:t xml:space="preserve">        &lt;el-button type="info" @click="$router.push('/data-query')"&gt;数据查询&lt;/el-button&gt;</w:t>
              <w:br/>
              <w:t xml:space="preserve">      &lt;/div&gt;</w:t>
              <w:br/>
              <w:t xml:space="preserve">    &lt;/div&gt;</w:t>
              <w:br/>
              <w:t xml:space="preserve">  &lt;/template&gt;</w:t>
              <w:br/>
              <w:br/>
              <w:t>&lt;script setup&gt;</w:t>
              <w:br/>
              <w:t>import { ref, onMounted } from 'vue';</w:t>
              <w:br/>
              <w:t>import * as echarts from 'echarts';</w:t>
              <w:br/>
              <w:t>import { getHomeData } from '@/api/homeApi';</w:t>
              <w:br/>
              <w:br/>
              <w:t>// 数据概览数据</w:t>
              <w:br/>
              <w:t>const totalRecruitment = ref(0);</w:t>
              <w:br/>
              <w:t>// 其他数据省略</w:t>
              <w:br/>
              <w:br/>
              <w:t>// 页面挂载时获取首页数据</w:t>
              <w:br/>
              <w:t>onMounted(() =&gt; {</w:t>
              <w:br/>
              <w:t xml:space="preserve">  getHomeData().then(res =&gt; {</w:t>
              <w:br/>
              <w:t xml:space="preserve">    totalRecruitment.value = res.data.totalRecruitment;</w:t>
              <w:br/>
              <w:t xml:space="preserve">    // 其他数据赋值省略</w:t>
              <w:br/>
              <w:t xml:space="preserve">    initWordcloud(); // 初始化词云</w:t>
              <w:br/>
              <w:t xml:space="preserve">    initSalaryTrend(); // 初始化薪资趋势图</w:t>
              <w:br/>
              <w:t xml:space="preserve">  });</w:t>
              <w:br/>
              <w:t>});</w:t>
              <w:br/>
              <w:br/>
              <w:t>// 初始化热门技能词云</w:t>
              <w:br/>
              <w:t>const initWordcloud = () =&gt; {</w:t>
              <w:br/>
              <w:t xml:space="preserve">  const myChart = echarts.init(document.getElementById('skillWordcloud'));</w:t>
              <w:br/>
              <w:t xml:space="preserve">  const option = {</w:t>
              <w:br/>
              <w:t xml:space="preserve">    series: [{</w:t>
              <w:br/>
              <w:t xml:space="preserve">      type: 'wordCloud',</w:t>
              <w:br/>
              <w:t xml:space="preserve">      shape: 'circle',</w:t>
              <w:br/>
              <w:t xml:space="preserve">      left: 'center',</w:t>
              <w:br/>
              <w:t xml:space="preserve">      top: 'center',</w:t>
              <w:br/>
              <w:t xml:space="preserve">      width: '80%',</w:t>
              <w:br/>
              <w:t xml:space="preserve">      height: '80%',</w:t>
              <w:br/>
              <w:t xml:space="preserve">      textStyle: {</w:t>
              <w:br/>
              <w:t xml:space="preserve">        color: () =&gt; `rgb(${Math.floor(Math.random()*255)},${Math.floor(Math.random()*255)},${Math.floor(Math.random()*255)})`</w:t>
              <w:br/>
              <w:t xml:space="preserve">      },</w:t>
              <w:br/>
              <w:t xml:space="preserve">      data: res.data.skillData // 后端返回的技能数据</w:t>
              <w:br/>
              <w:t xml:space="preserve">    }]</w:t>
              <w:br/>
              <w:t xml:space="preserve">  };</w:t>
              <w:br/>
              <w:t xml:space="preserve">  myChart.setOption(option);</w:t>
              <w:br/>
              <w:t xml:space="preserve">  window.addEventListener('resize', () =&gt; myChart.resize());</w:t>
              <w:br/>
              <w:t>};</w:t>
              <w:br/>
              <w:br/>
              <w:t>// 初始化薪资趋势图</w:t>
              <w:br/>
              <w:t>const initSalaryTrend = () =&gt; {</w:t>
              <w:br/>
              <w:t xml:space="preserve">  // 代码省略，基于ECharts折线图实现</w:t>
              <w:br/>
              <w:t>};</w:t>
              <w:br/>
              <w:t>&lt;/script&gt;</w:t>
              <w:br/>
            </w:r>
          </w:p>
        </w:tc>
      </w:tr>
    </w:tbl>
    <w:p>
      <w:pPr>
        <w:pStyle w:val="4"/>
        <w:spacing w:before="260" w:after="120" w:line="288" w:lineRule="auto"/>
        <w:ind w:left="0"/>
        <w:jc w:val="left"/>
        <w:outlineLvl w:val="3"/>
      </w:pPr>
      <w:bookmarkStart w:name="heading_70" w:id="70"/>
      <w:r>
        <w:rPr>
          <w:rFonts w:eastAsia="等线" w:ascii="Arial" w:cs="Arial" w:hAnsi="Arial"/>
          <w:b w:val="true"/>
          <w:sz w:val="28"/>
        </w:rPr>
        <w:t>6.1.2.2 数据可视化分析页面实现</w:t>
      </w:r>
      <w:bookmarkEnd w:id="70"/>
    </w:p>
    <w:p>
      <w:pPr>
        <w:spacing w:before="120" w:after="120" w:line="288" w:lineRule="auto"/>
        <w:ind w:left="0"/>
        <w:jc w:val="left"/>
      </w:pPr>
      <w:r>
        <w:rPr>
          <w:rFonts w:eastAsia="等线" w:ascii="Arial" w:cs="Arial" w:hAnsi="Arial"/>
          <w:sz w:val="22"/>
        </w:rPr>
        <w:t>该页面是普通用户的核心功能页面，支持多维度招聘数据可视化分析，包含筛选区、图表展示区两大模块。筛选区提供行业、地域、学历、工作经验等筛选条件，用户可自定义筛选维度；图表展示区根据筛选条件，通过柱状图、折线图、饼图、热力图等多种图表，展示岗位分布、薪资趋势、技能需求等核心指标，支持图表联动与下载。</w:t>
      </w:r>
    </w:p>
    <w:p>
      <w:pPr>
        <w:spacing w:before="120" w:after="120" w:line="288" w:lineRule="auto"/>
        <w:ind w:left="0"/>
        <w:jc w:val="left"/>
      </w:pPr>
      <w:r>
        <w:rPr>
          <w:rFonts w:eastAsia="等线" w:ascii="Arial" w:cs="Arial" w:hAnsi="Arial"/>
          <w:sz w:val="22"/>
        </w:rPr>
        <w:t>核心功能实现：筛选条件变化时，前端通过Axios发送请求，获取后端筛选后的统计数据，重新渲染图表；图表支持鼠标悬停查看详情、点击下载图片、切换图表类型等交互操作；热力图实现岗位地域分布的直观展示，不同颜色深度代表岗位数量多少。</w:t>
      </w:r>
    </w:p>
    <w:p>
      <w:pPr>
        <w:pStyle w:val="4"/>
        <w:spacing w:before="260" w:after="120" w:line="288" w:lineRule="auto"/>
        <w:ind w:left="0"/>
        <w:jc w:val="left"/>
        <w:outlineLvl w:val="3"/>
      </w:pPr>
      <w:bookmarkStart w:name="heading_71" w:id="71"/>
      <w:r>
        <w:rPr>
          <w:rFonts w:eastAsia="等线" w:ascii="Arial" w:cs="Arial" w:hAnsi="Arial"/>
          <w:b w:val="true"/>
          <w:sz w:val="28"/>
        </w:rPr>
        <w:t>6.1.2.3 爬虫配置页面实现</w:t>
      </w:r>
      <w:bookmarkEnd w:id="71"/>
    </w:p>
    <w:p>
      <w:pPr>
        <w:spacing w:before="120" w:after="120" w:line="288" w:lineRule="auto"/>
        <w:ind w:left="0"/>
        <w:jc w:val="left"/>
      </w:pPr>
      <w:r>
        <w:rPr>
          <w:rFonts w:eastAsia="等线" w:ascii="Arial" w:cs="Arial" w:hAnsi="Arial"/>
          <w:sz w:val="22"/>
        </w:rPr>
        <w:t>该页面为管理员专属页面，用于创建、编辑、管理爬取任务，包含任务列表区、任务配置区两大模块。任务列表区展示所有爬取任务的基本信息（任务名称、目标平台、关键词、状态、采集数量等），支持任务启动、暂停、删除、编辑等操作；任务配置区用于新增或编辑爬取任务，包含目标平台选择、关键词输入、爬取页数、爬取频率等配置项，表单验证确保配置参数合法。</w:t>
      </w:r>
    </w:p>
    <w:p>
      <w:pPr>
        <w:spacing w:before="120" w:after="120" w:line="288" w:lineRule="auto"/>
        <w:ind w:left="0"/>
        <w:jc w:val="left"/>
      </w:pPr>
      <w:r>
        <w:rPr>
          <w:rFonts w:eastAsia="等线" w:ascii="Arial" w:cs="Arial" w:hAnsi="Arial"/>
          <w:sz w:val="22"/>
        </w:rPr>
        <w:t>核心代码实现（任务配置表单）：</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vue</w:t>
              <w:br w:type="textWrapping"/>
            </w:r>
            <w:r>
              <w:rPr>
                <w:rFonts w:eastAsia="Consolas" w:ascii="Consolas" w:cs="Consolas" w:hAnsi="Consolas"/>
                <w:sz w:val="22"/>
              </w:rPr>
              <w:br/>
              <w:t>&lt;el-form :model="taskForm" :rules="taskRules" ref="taskFormRef" label-width="120px"&gt;</w:t>
              <w:br/>
              <w:t xml:space="preserve">  &lt;el-form-item label="任务名称" prop="taskName"&gt;</w:t>
              <w:br/>
              <w:t xml:space="preserve">    &lt;el-input v-model="taskForm.taskName" placeholder="请输入任务名称" maxLength="100"&gt;&lt;/el-input&gt;</w:t>
              <w:br/>
              <w:t xml:space="preserve">  &lt;/el-form-item&gt;</w:t>
              <w:br/>
              <w:t xml:space="preserve">  &lt;el-form-item label="目标平台" prop="targetPlatform"&gt;</w:t>
              <w:br/>
              <w:t xml:space="preserve">    &lt;el-select v-model="taskForm.targetPlatform" placeholder="请选择目标平台"&gt;</w:t>
              <w:br/>
              <w:t xml:space="preserve">      &lt;el-option label="智联招聘" value="智联招聘"&gt;&lt;/el-option&gt;</w:t>
              <w:br/>
              <w:t xml:space="preserve">      &lt;el-option label="前程无忧" value="前程无忧"&gt;&lt;/el-option&gt;</w:t>
              <w:br/>
              <w:t xml:space="preserve">      &lt;el-option label="BOSS直聘" value="BOSS直聘"&gt;&lt;/el-option&gt;</w:t>
              <w:br/>
              <w:t xml:space="preserve">    &lt;/el-select&gt;</w:t>
              <w:br/>
              <w:t xml:space="preserve">  &lt;/el-form-item&gt;</w:t>
              <w:br/>
              <w:t xml:space="preserve">  &lt;el-form-item label="爬取关键词" prop="crawlKeyword"&gt;</w:t>
              <w:br/>
              <w:t xml:space="preserve">    &lt;el-input v-model="taskForm.crawlKeyword" placeholder="请输入爬取关键词，多个用逗号分隔" maxLength="100"&gt;&lt;/el-input&gt;</w:t>
              <w:br/>
              <w:t xml:space="preserve">  &lt;/el-form-item&gt;</w:t>
              <w:br/>
              <w:t xml:space="preserve">  &lt;el-form-item label="爬取页数" prop="crawlPages"&gt;</w:t>
              <w:br/>
              <w:t xml:space="preserve">    &lt;el-input-number v-model="taskForm.crawlPages" :min="1" :max="100" placeholder="请输入爬取页数"&gt;&lt;/el-input-number&gt;</w:t>
              <w:br/>
              <w:t xml:space="preserve">  &lt;/el-form-item&gt;</w:t>
              <w:br/>
              <w:t xml:space="preserve">  &lt;el-form-item label="爬取频率" prop="crawlFrequency"&gt;</w:t>
              <w:br/>
              <w:t xml:space="preserve">    &lt;el-input-number v-model="taskForm.crawlFrequency" :min="5" :max="60" placeholder="请输入爬取频率（秒/次）"&gt;&lt;/el-input-number&gt;</w:t>
              <w:br/>
              <w:t xml:space="preserve">  &lt;/el-form-item&gt;</w:t>
              <w:br/>
              <w:t xml:space="preserve">  &lt;el-form-item&gt;</w:t>
              <w:br/>
              <w:t xml:space="preserve">    &lt;el-button type="primary" @click="submitForm"&gt;提交&lt;/el-button&gt;</w:t>
              <w:br/>
              <w:t xml:space="preserve">    &lt;el-button @click="resetForm"&gt;重置&lt;/el-button&gt;</w:t>
              <w:br/>
              <w:t xml:space="preserve">  &lt;/el-form-item&gt;</w:t>
              <w:br/>
            </w:r>
            <w:r>
              <w:rPr>
                <w:rFonts w:eastAsia="Consolas" w:ascii="Consolas" w:cs="Consolas" w:hAnsi="Consolas"/>
                <w:sz w:val="22"/>
              </w:rPr>
              <w:t>&lt;/el-form&gt;</w:t>
            </w:r>
          </w:p>
        </w:tc>
      </w:tr>
    </w:tbl>
    <w:p>
      <w:pPr>
        <w:pStyle w:val="3"/>
        <w:spacing w:before="300" w:after="120" w:line="288" w:lineRule="auto"/>
        <w:ind w:left="0"/>
        <w:jc w:val="left"/>
        <w:outlineLvl w:val="2"/>
      </w:pPr>
      <w:bookmarkStart w:name="heading_72" w:id="72"/>
      <w:r>
        <w:rPr>
          <w:rFonts w:eastAsia="等线" w:ascii="Arial" w:cs="Arial" w:hAnsi="Arial"/>
          <w:b w:val="true"/>
          <w:sz w:val="30"/>
        </w:rPr>
        <w:t>6.1.3 前端交互逻辑实现</w:t>
      </w:r>
      <w:bookmarkEnd w:id="72"/>
    </w:p>
    <w:p>
      <w:pPr>
        <w:spacing w:before="120" w:after="120" w:line="288" w:lineRule="auto"/>
        <w:ind w:left="0"/>
        <w:jc w:val="left"/>
      </w:pPr>
      <w:r>
        <w:rPr>
          <w:rFonts w:eastAsia="等线" w:ascii="Arial" w:cs="Arial" w:hAnsi="Arial"/>
          <w:sz w:val="22"/>
        </w:rPr>
        <w:t>前端交互逻辑基于Vue 3的组合式API实现，核心包括路由跳转、数据请求、表单验证、图表渲染四大模块，确保用户操作流畅、响应及时。</w:t>
      </w:r>
    </w:p>
    <w:p>
      <w:pPr>
        <w:spacing w:before="120" w:after="120" w:line="288" w:lineRule="auto"/>
        <w:ind w:left="0"/>
        <w:jc w:val="left"/>
      </w:pPr>
      <w:r>
        <w:rPr>
          <w:rFonts w:eastAsia="等线" w:ascii="Arial" w:cs="Arial" w:hAnsi="Arial"/>
          <w:sz w:val="22"/>
        </w:rPr>
        <w:t>1. 路由跳转：通过Vue Router实现页面之间的无刷新跳转，配置路由守卫，判断用户是否登录、是否拥有对应权限，未登录用户自动跳转至登录页面，无权限用户提示无操作权限。</w:t>
      </w:r>
    </w:p>
    <w:p>
      <w:pPr>
        <w:spacing w:before="120" w:after="120" w:line="288" w:lineRule="auto"/>
        <w:ind w:left="0"/>
        <w:jc w:val="left"/>
      </w:pPr>
      <w:r>
        <w:rPr>
          <w:rFonts w:eastAsia="等线" w:ascii="Arial" w:cs="Arial" w:hAnsi="Arial"/>
          <w:sz w:val="22"/>
        </w:rPr>
        <w:t>2. 数据请求：通过Axios封装请求工具，统一处理请求拦截、响应拦截，添加请求头（如Token），处理请求错误与响应错误，确保数据交互的安全性与稳定性。例如，请求拦截器添加Token验证，响应拦截器处理后端返回的错误信息，提示用户操作结果。</w:t>
      </w:r>
    </w:p>
    <w:p>
      <w:pPr>
        <w:spacing w:before="120" w:after="120" w:line="288" w:lineRule="auto"/>
        <w:ind w:left="0"/>
        <w:jc w:val="left"/>
      </w:pPr>
      <w:r>
        <w:rPr>
          <w:rFonts w:eastAsia="等线" w:ascii="Arial" w:cs="Arial" w:hAnsi="Arial"/>
          <w:sz w:val="22"/>
        </w:rPr>
        <w:t>3. 表单验证：基于Element Plus的表单验证功能，对用户输入的表单数据进行合法性校验，如必填项校验、长度校验、格式校验等，校验失败时提示用户错误信息，确保输入数据合法。</w:t>
      </w:r>
    </w:p>
    <w:p>
      <w:pPr>
        <w:spacing w:before="120" w:after="120" w:line="288" w:lineRule="auto"/>
        <w:ind w:left="0"/>
        <w:jc w:val="left"/>
      </w:pPr>
      <w:r>
        <w:rPr>
          <w:rFonts w:eastAsia="等线" w:ascii="Arial" w:cs="Arial" w:hAnsi="Arial"/>
          <w:sz w:val="22"/>
        </w:rPr>
        <w:t>4. 图表渲染：基于ECharts实现图表的初始化、数据更新、交互操作，封装图表组件，实现组件复用，支持图表尺寸自适应、数据联动、图表下载等功能，确保图表展示的直观性与交互性。</w:t>
      </w:r>
    </w:p>
    <w:p>
      <w:pPr>
        <w:pStyle w:val="2"/>
        <w:spacing w:before="320" w:after="120" w:line="288" w:lineRule="auto"/>
        <w:ind w:left="0"/>
        <w:jc w:val="left"/>
        <w:outlineLvl w:val="1"/>
      </w:pPr>
      <w:bookmarkStart w:name="heading_73" w:id="73"/>
      <w:r>
        <w:rPr>
          <w:rFonts w:eastAsia="等线" w:ascii="Arial" w:cs="Arial" w:hAnsi="Arial"/>
          <w:b w:val="true"/>
          <w:sz w:val="32"/>
        </w:rPr>
        <w:t>6.2 后端详细设计与实现</w:t>
      </w:r>
      <w:bookmarkEnd w:id="73"/>
    </w:p>
    <w:p>
      <w:pPr>
        <w:pStyle w:val="3"/>
        <w:spacing w:before="300" w:after="120" w:line="288" w:lineRule="auto"/>
        <w:ind w:left="0"/>
        <w:jc w:val="left"/>
        <w:outlineLvl w:val="2"/>
      </w:pPr>
      <w:bookmarkStart w:name="heading_74" w:id="74"/>
      <w:r>
        <w:rPr>
          <w:rFonts w:eastAsia="等线" w:ascii="Arial" w:cs="Arial" w:hAnsi="Arial"/>
          <w:b w:val="true"/>
          <w:sz w:val="30"/>
        </w:rPr>
        <w:t>6.2.1 后端整体架构实现</w:t>
      </w:r>
      <w:bookmarkEnd w:id="74"/>
    </w:p>
    <w:p>
      <w:pPr>
        <w:spacing w:before="120" w:after="120" w:line="288" w:lineRule="auto"/>
        <w:ind w:left="0"/>
        <w:jc w:val="left"/>
      </w:pPr>
      <w:r>
        <w:rPr>
          <w:rFonts w:eastAsia="等线" w:ascii="Arial" w:cs="Arial" w:hAnsi="Arial"/>
          <w:sz w:val="22"/>
        </w:rPr>
        <w:t>后端基于Java语言、Spring Boot框架构建，采用分层架构设计，分为Controller层、Service层、Dao层、Entity层、Util层五大模块，各模块职责清晰、接口规范，实现业务逻辑的解耦与复用。</w:t>
      </w:r>
    </w:p>
    <w:p>
      <w:pPr>
        <w:spacing w:before="120" w:after="120" w:line="288" w:lineRule="auto"/>
        <w:ind w:left="0"/>
        <w:jc w:val="left"/>
      </w:pPr>
      <w:r>
        <w:rPr>
          <w:rFonts w:eastAsia="等线" w:ascii="Arial" w:cs="Arial" w:hAnsi="Arial"/>
          <w:sz w:val="22"/>
        </w:rPr>
        <w:t>1. Entity层：对应数据库表结构，定义实体类，封装数据属性与getter、setter方法，采用Lombok注解简化代码，如@Data、@NoArgsConstructor、@AllArgsConstructor等，减少重复代码编写。</w:t>
      </w:r>
    </w:p>
    <w:p>
      <w:pPr>
        <w:spacing w:before="120" w:after="120" w:line="288" w:lineRule="auto"/>
        <w:ind w:left="0"/>
        <w:jc w:val="left"/>
      </w:pPr>
      <w:r>
        <w:rPr>
          <w:rFonts w:eastAsia="等线" w:ascii="Arial" w:cs="Arial" w:hAnsi="Arial"/>
          <w:sz w:val="22"/>
        </w:rPr>
        <w:t>2. Dao层：基于MyBatis框架，定义数据访问接口，通过XML配置文件或注解方式编写SQL语句，实现数据的增删改查操作，接口继承BaseMapper，复用通用CRUD方法，提升开发效率。</w:t>
      </w:r>
    </w:p>
    <w:p>
      <w:pPr>
        <w:spacing w:before="120" w:after="120" w:line="288" w:lineRule="auto"/>
        <w:ind w:left="0"/>
        <w:jc w:val="left"/>
      </w:pPr>
      <w:r>
        <w:rPr>
          <w:rFonts w:eastAsia="等线" w:ascii="Arial" w:cs="Arial" w:hAnsi="Arial"/>
          <w:sz w:val="22"/>
        </w:rPr>
        <w:t>3. Service层：封装核心业务逻辑，分为接口与实现类，Service接口定义业务方法，Service实现类实现具体业务逻辑，调用Dao层接口获取数据，处理业务逻辑后返回结果，确保业务逻辑的可维护性。</w:t>
      </w:r>
    </w:p>
    <w:p>
      <w:pPr>
        <w:spacing w:before="120" w:after="120" w:line="288" w:lineRule="auto"/>
        <w:ind w:left="0"/>
        <w:jc w:val="left"/>
      </w:pPr>
      <w:r>
        <w:rPr>
          <w:rFonts w:eastAsia="等线" w:ascii="Arial" w:cs="Arial" w:hAnsi="Arial"/>
          <w:sz w:val="22"/>
        </w:rPr>
        <w:t>4. Controller层：接收前端HTTP请求，解析请求参数，调用Service层对应的业务方法，处理响应结果，返回JSON格式数据，供前端使用。同时实现请求参数校验、权限控制等功能。</w:t>
      </w:r>
    </w:p>
    <w:p>
      <w:pPr>
        <w:spacing w:before="120" w:after="120" w:line="288" w:lineRule="auto"/>
        <w:ind w:left="0"/>
        <w:jc w:val="left"/>
      </w:pPr>
      <w:r>
        <w:rPr>
          <w:rFonts w:eastAsia="等线" w:ascii="Arial" w:cs="Arial" w:hAnsi="Arial"/>
          <w:sz w:val="22"/>
        </w:rPr>
        <w:t>5. Util层：封装通用工具类，如数据清洗工具、加密工具、日期工具、异常处理工具等，供其他层调用，提升代码复用性，简化开发流程。</w:t>
      </w:r>
    </w:p>
    <w:p>
      <w:pPr>
        <w:spacing w:before="120" w:after="120" w:line="288" w:lineRule="auto"/>
        <w:ind w:left="0"/>
        <w:jc w:val="left"/>
      </w:pPr>
      <w:r>
        <w:rPr>
          <w:rFonts w:eastAsia="等线" w:ascii="Arial" w:cs="Arial" w:hAnsi="Arial"/>
          <w:sz w:val="22"/>
        </w:rPr>
        <w:t>后端项目结构：（此处可插入项目结构截图或目录结构说明，展示各层的包结构与核心类）</w:t>
      </w:r>
    </w:p>
    <w:p>
      <w:pPr>
        <w:pStyle w:val="3"/>
        <w:spacing w:before="300" w:after="120" w:line="288" w:lineRule="auto"/>
        <w:ind w:left="0"/>
        <w:jc w:val="left"/>
        <w:outlineLvl w:val="2"/>
      </w:pPr>
      <w:bookmarkStart w:name="heading_75" w:id="75"/>
      <w:r>
        <w:rPr>
          <w:rFonts w:eastAsia="等线" w:ascii="Arial" w:cs="Arial" w:hAnsi="Arial"/>
          <w:b w:val="true"/>
          <w:sz w:val="30"/>
        </w:rPr>
        <w:t>6.2.2 核心接口实现</w:t>
      </w:r>
      <w:bookmarkEnd w:id="75"/>
    </w:p>
    <w:p>
      <w:pPr>
        <w:spacing w:before="120" w:after="120" w:line="288" w:lineRule="auto"/>
        <w:ind w:left="0"/>
        <w:jc w:val="left"/>
      </w:pPr>
      <w:r>
        <w:rPr>
          <w:rFonts w:eastAsia="等线" w:ascii="Arial" w:cs="Arial" w:hAnsi="Arial"/>
          <w:sz w:val="22"/>
        </w:rPr>
        <w:t>后端接口采用RESTful风格设计，基于HTTP协议，支持GET、POST、PUT、DELETE等请求方式，接口路径规范，参数传递清晰，所有接口返回统一的响应格式，包含响应状态码、响应信息、响应数据，便于前端统一处理。</w:t>
      </w:r>
    </w:p>
    <w:p>
      <w:pPr>
        <w:spacing w:before="120" w:after="120" w:line="288" w:lineRule="auto"/>
        <w:ind w:left="0"/>
        <w:jc w:val="left"/>
      </w:pPr>
      <w:r>
        <w:rPr>
          <w:rFonts w:eastAsia="等线" w:ascii="Arial" w:cs="Arial" w:hAnsi="Arial"/>
          <w:sz w:val="22"/>
        </w:rPr>
        <w:t>核心接口示例：</w:t>
      </w:r>
    </w:p>
    <w:p>
      <w:pPr>
        <w:pStyle w:val="4"/>
        <w:spacing w:before="260" w:after="120" w:line="288" w:lineRule="auto"/>
        <w:ind w:left="0"/>
        <w:jc w:val="left"/>
        <w:outlineLvl w:val="3"/>
      </w:pPr>
      <w:bookmarkStart w:name="heading_76" w:id="76"/>
      <w:r>
        <w:rPr>
          <w:rFonts w:eastAsia="等线" w:ascii="Arial" w:cs="Arial" w:hAnsi="Arial"/>
          <w:b w:val="true"/>
          <w:sz w:val="28"/>
        </w:rPr>
        <w:t>6.2.2.1 爬虫任务接口</w:t>
      </w:r>
      <w:bookmarkEnd w:id="76"/>
    </w:p>
    <w:p>
      <w:pPr>
        <w:spacing w:before="120" w:after="120" w:line="288" w:lineRule="auto"/>
        <w:ind w:left="0"/>
        <w:jc w:val="left"/>
      </w:pPr>
      <w:r>
        <w:rPr>
          <w:rFonts w:eastAsia="等线" w:ascii="Arial" w:cs="Arial" w:hAnsi="Arial"/>
          <w:sz w:val="22"/>
        </w:rPr>
        <w:t>1. 新增爬取任务接口</w:t>
      </w:r>
    </w:p>
    <w:p>
      <w:pPr>
        <w:numPr>
          <w:numId w:val="1"/>
        </w:numPr>
        <w:spacing w:before="120" w:after="120" w:line="288" w:lineRule="auto"/>
        <w:ind w:left="0"/>
        <w:jc w:val="left"/>
      </w:pPr>
      <w:r>
        <w:rPr>
          <w:rFonts w:eastAsia="等线" w:ascii="Arial" w:cs="Arial" w:hAnsi="Arial"/>
          <w:sz w:val="22"/>
        </w:rPr>
        <w:t>请求方式：POST</w:t>
      </w:r>
    </w:p>
    <w:p>
      <w:pPr>
        <w:numPr>
          <w:numId w:val="2"/>
        </w:numPr>
        <w:spacing w:before="120" w:after="120" w:line="288" w:lineRule="auto"/>
        <w:ind w:left="0"/>
        <w:jc w:val="left"/>
      </w:pPr>
      <w:r>
        <w:rPr>
          <w:rFonts w:eastAsia="等线" w:ascii="Arial" w:cs="Arial" w:hAnsi="Arial"/>
          <w:sz w:val="22"/>
        </w:rPr>
        <w:t>接口路径：/api/crawlTask/add</w:t>
      </w:r>
    </w:p>
    <w:p>
      <w:pPr>
        <w:numPr>
          <w:numId w:val="3"/>
        </w:numPr>
        <w:spacing w:before="120" w:after="120" w:line="288" w:lineRule="auto"/>
        <w:ind w:left="0"/>
        <w:jc w:val="left"/>
      </w:pPr>
      <w:r>
        <w:rPr>
          <w:rFonts w:eastAsia="等线" w:ascii="Arial" w:cs="Arial" w:hAnsi="Arial"/>
          <w:sz w:val="22"/>
        </w:rPr>
        <w:t>请求参数：taskName（任务名称）、targetPlatform（目标平台）、crawlKeyword（爬取关键词）、crawlPages（爬取页数）、crawlFrequency（爬取频率）、createUserId（创建者ID）</w:t>
      </w:r>
    </w:p>
    <w:p>
      <w:pPr>
        <w:numPr>
          <w:numId w:val="4"/>
        </w:numPr>
        <w:spacing w:before="120" w:after="120" w:line="288" w:lineRule="auto"/>
        <w:ind w:left="0"/>
        <w:jc w:val="left"/>
      </w:pPr>
      <w:r>
        <w:rPr>
          <w:rFonts w:eastAsia="等线" w:ascii="Arial" w:cs="Arial" w:hAnsi="Arial"/>
          <w:sz w:val="22"/>
        </w:rPr>
        <w:t>响应结果：成功返回状态码200，提示“任务创建成功”；失败返回状态码400，提示具体错误信息。</w:t>
      </w:r>
    </w:p>
    <w:p>
      <w:pPr>
        <w:spacing w:before="120" w:after="120" w:line="288" w:lineRule="auto"/>
        <w:ind w:left="0"/>
        <w:jc w:val="left"/>
      </w:pPr>
      <w:r>
        <w:rPr>
          <w:rFonts w:eastAsia="等线" w:ascii="Arial" w:cs="Arial" w:hAnsi="Arial"/>
          <w:sz w:val="22"/>
        </w:rPr>
        <w:t>核心代码实现：</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br/>
              <w:t>@RestController</w:t>
              <w:br/>
              <w:t>@RequestMapping("/api/crawlTask")</w:t>
              <w:br/>
              <w:t>public class CrawlTaskController {</w:t>
              <w:br/>
              <w:br/>
              <w:t xml:space="preserve">    @Autowired</w:t>
              <w:br/>
              <w:t xml:space="preserve">    private CrawlTaskService crawlTaskService;</w:t>
              <w:br/>
              <w:br/>
              <w:t xml:space="preserve">    // 新增爬取任务</w:t>
              <w:br/>
              <w:t xml:space="preserve">    @PostMapping("/add")</w:t>
              <w:br/>
              <w:t xml:space="preserve">    public Result addCrawlTask(@RequestBody @Valid CrawlTaskDTO crawlTaskDTO, BindingResult bindingResult) {</w:t>
              <w:br/>
              <w:t xml:space="preserve">        // 参数校验</w:t>
              <w:br/>
              <w:t xml:space="preserve">        if (bindingResult.hasErrors()) {</w:t>
              <w:br/>
              <w:t xml:space="preserve">            String errorMsg = bindingResult.getFieldError().getDefaultMessage();</w:t>
              <w:br/>
              <w:t xml:space="preserve">            return Result.fail(400, errorMsg);</w:t>
              <w:br/>
              <w:t xml:space="preserve">        }</w:t>
              <w:br/>
              <w:t xml:space="preserve">        // 调用Service层方法创建任务</w:t>
              <w:br/>
              <w:t xml:space="preserve">        boolean flag = crawlTaskService.addCrawlTask(crawlTaskDTO);</w:t>
              <w:br/>
              <w:t xml:space="preserve">        if (flag) {</w:t>
              <w:br/>
              <w:t xml:space="preserve">            return Result.success("任务创建成功");</w:t>
              <w:br/>
              <w:t xml:space="preserve">        } else {</w:t>
              <w:br/>
              <w:t xml:space="preserve">            return Result.fail(400, "任务创建失败，请重试");</w:t>
              <w:br/>
              <w:t xml:space="preserve">        }</w:t>
              <w:br/>
              <w:t xml:space="preserve">    }</w:t>
              <w:br/>
              <w:br/>
              <w:t xml:space="preserve">    // 其他接口（启动、暂停、删除任务等）省略</w:t>
              <w:br/>
              <w:t>}</w:t>
              <w:br/>
            </w:r>
          </w:p>
        </w:tc>
      </w:tr>
    </w:tbl>
    <w:p>
      <w:pPr>
        <w:pStyle w:val="4"/>
        <w:spacing w:before="260" w:after="120" w:line="288" w:lineRule="auto"/>
        <w:ind w:left="0"/>
        <w:jc w:val="left"/>
        <w:outlineLvl w:val="3"/>
      </w:pPr>
      <w:bookmarkStart w:name="heading_77" w:id="77"/>
      <w:r>
        <w:rPr>
          <w:rFonts w:eastAsia="等线" w:ascii="Arial" w:cs="Arial" w:hAnsi="Arial"/>
          <w:b w:val="true"/>
          <w:sz w:val="28"/>
        </w:rPr>
        <w:t>6.2.2.2 数据可视化接口</w:t>
      </w:r>
      <w:bookmarkEnd w:id="77"/>
    </w:p>
    <w:p>
      <w:pPr>
        <w:spacing w:before="120" w:after="120" w:line="288" w:lineRule="auto"/>
        <w:ind w:left="0"/>
        <w:jc w:val="left"/>
      </w:pPr>
      <w:r>
        <w:rPr>
          <w:rFonts w:eastAsia="等线" w:ascii="Arial" w:cs="Arial" w:hAnsi="Arial"/>
          <w:sz w:val="22"/>
        </w:rPr>
        <w:t>1. 岗位地域分布接口</w:t>
      </w:r>
    </w:p>
    <w:p>
      <w:pPr>
        <w:numPr>
          <w:numId w:val="5"/>
        </w:numPr>
        <w:spacing w:before="120" w:after="120" w:line="288" w:lineRule="auto"/>
        <w:ind w:left="0"/>
        <w:jc w:val="left"/>
      </w:pPr>
      <w:r>
        <w:rPr>
          <w:rFonts w:eastAsia="等线" w:ascii="Arial" w:cs="Arial" w:hAnsi="Arial"/>
          <w:sz w:val="22"/>
        </w:rPr>
        <w:t>请求方式：GET</w:t>
      </w:r>
    </w:p>
    <w:p>
      <w:pPr>
        <w:numPr>
          <w:numId w:val="6"/>
        </w:numPr>
        <w:spacing w:before="120" w:after="120" w:line="288" w:lineRule="auto"/>
        <w:ind w:left="0"/>
        <w:jc w:val="left"/>
      </w:pPr>
      <w:r>
        <w:rPr>
          <w:rFonts w:eastAsia="等线" w:ascii="Arial" w:cs="Arial" w:hAnsi="Arial"/>
          <w:sz w:val="22"/>
        </w:rPr>
        <w:t>接口路径：/api/visualization/positionRegion</w:t>
      </w:r>
    </w:p>
    <w:p>
      <w:pPr>
        <w:numPr>
          <w:numId w:val="7"/>
        </w:numPr>
        <w:spacing w:before="120" w:after="120" w:line="288" w:lineRule="auto"/>
        <w:ind w:left="0"/>
        <w:jc w:val="left"/>
      </w:pPr>
      <w:r>
        <w:rPr>
          <w:rFonts w:eastAsia="等线" w:ascii="Arial" w:cs="Arial" w:hAnsi="Arial"/>
          <w:sz w:val="22"/>
        </w:rPr>
        <w:t>请求参数：industry（行业，可选）、education（学历，可选）、workExperience（工作经验，可选）</w:t>
      </w:r>
    </w:p>
    <w:p>
      <w:pPr>
        <w:numPr>
          <w:numId w:val="8"/>
        </w:numPr>
        <w:spacing w:before="120" w:after="120" w:line="288" w:lineRule="auto"/>
        <w:ind w:left="0"/>
        <w:jc w:val="left"/>
      </w:pPr>
      <w:r>
        <w:rPr>
          <w:rFonts w:eastAsia="等线" w:ascii="Arial" w:cs="Arial" w:hAnsi="Arial"/>
          <w:sz w:val="22"/>
        </w:rPr>
        <w:t>响应结果：返回各地区岗位数量统计数据，用于前端绘制热力图或柱状图。</w:t>
      </w:r>
    </w:p>
    <w:p>
      <w:pPr>
        <w:pStyle w:val="3"/>
        <w:spacing w:before="300" w:after="120" w:line="288" w:lineRule="auto"/>
        <w:ind w:left="0"/>
        <w:jc w:val="left"/>
        <w:outlineLvl w:val="2"/>
      </w:pPr>
      <w:bookmarkStart w:name="heading_78" w:id="78"/>
      <w:r>
        <w:rPr>
          <w:rFonts w:eastAsia="等线" w:ascii="Arial" w:cs="Arial" w:hAnsi="Arial"/>
          <w:b w:val="true"/>
          <w:sz w:val="30"/>
        </w:rPr>
        <w:t>6.2.3 权限控制实现</w:t>
      </w:r>
      <w:bookmarkEnd w:id="78"/>
    </w:p>
    <w:p>
      <w:pPr>
        <w:spacing w:before="120" w:after="120" w:line="288" w:lineRule="auto"/>
        <w:ind w:left="0"/>
        <w:jc w:val="left"/>
      </w:pPr>
      <w:r>
        <w:rPr>
          <w:rFonts w:eastAsia="等线" w:ascii="Arial" w:cs="Arial" w:hAnsi="Arial"/>
          <w:sz w:val="22"/>
        </w:rPr>
        <w:t>系统采用基于角色的权限控制（RBAC）模型，实现用户权限的精细化管理。通过Spring Security框架实现权限控制，核心包括用户认证、角色授权两大功能。</w:t>
      </w:r>
    </w:p>
    <w:p>
      <w:pPr>
        <w:spacing w:before="120" w:after="120" w:line="288" w:lineRule="auto"/>
        <w:ind w:left="0"/>
        <w:jc w:val="left"/>
      </w:pPr>
      <w:r>
        <w:rPr>
          <w:rFonts w:eastAsia="等线" w:ascii="Arial" w:cs="Arial" w:hAnsi="Arial"/>
          <w:sz w:val="22"/>
        </w:rPr>
        <w:t>1. 用户认证：用户登录时，后端接收用户名与密码，通过密码加密校验（MD5加密）验证用户身份，验证通过后生成Token，返回给前端，前端将Token存储在本地存储中，后续请求携带Token进行身份验证。</w:t>
      </w:r>
    </w:p>
    <w:p>
      <w:pPr>
        <w:spacing w:before="120" w:after="120" w:line="288" w:lineRule="auto"/>
        <w:ind w:left="0"/>
        <w:jc w:val="left"/>
      </w:pPr>
      <w:r>
        <w:rPr>
          <w:rFonts w:eastAsia="等线" w:ascii="Arial" w:cs="Arial" w:hAnsi="Arial"/>
          <w:sz w:val="22"/>
        </w:rPr>
        <w:t>2. 角色授权：定义普通用户与管理员两种角色，不同角色拥有不同的权限。通过@PreAuthorize注解在Controller层接口上添加权限控制，如管理员接口添加@PreAuthorize("hasRole('ADMIN')")，普通用户无法访问；普通用户接口添加@PreAuthorize("hasRole('USER')")，未登录用户无法访问。</w:t>
      </w:r>
    </w:p>
    <w:p>
      <w:pPr>
        <w:spacing w:before="120" w:after="120" w:line="288" w:lineRule="auto"/>
        <w:ind w:left="0"/>
        <w:jc w:val="left"/>
      </w:pPr>
      <w:r>
        <w:rPr>
          <w:rFonts w:eastAsia="等线" w:ascii="Arial" w:cs="Arial" w:hAnsi="Arial"/>
          <w:sz w:val="22"/>
        </w:rPr>
        <w:t>核心代码实现（权限配置）：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br/>
              <w:t>@Configuration</w:t>
              <w:br/>
              <w:t>@EnableWebSecurity</w:t>
              <w:br/>
              <w:t>@EnableGlobalMethodSecurity(prePostEnabled = true)</w:t>
              <w:br/>
              <w:t>public class SecurityConfig extends WebSecurityConfigurerAdapter {</w:t>
              <w:br/>
              <w:br/>
              <w:t xml:space="preserve">    @Autowired</w:t>
              <w:br/>
              <w:t xml:space="preserve">    private UserDetailsService userDetailsService;</w:t>
              <w:br/>
              <w:br/>
              <w:t xml:space="preserve">    // 密码加密配置</w:t>
              <w:br/>
              <w:t xml:space="preserve">    @Bean</w:t>
              <w:br/>
              <w:t xml:space="preserve">    public PasswordEncoder passwordEncoder() {</w:t>
              <w:br/>
              <w:t xml:space="preserve">        return new BCryptPasswordEncoder();</w:t>
              <w:br/>
              <w:t xml:space="preserve">    }</w:t>
              <w:br/>
              <w:br/>
              <w:t xml:space="preserve">    // 认证配置</w:t>
              <w:br/>
              <w:t xml:space="preserve">    @Override</w:t>
              <w:br/>
              <w:t xml:space="preserve">    protected void configure(AuthenticationManagerBuilder auth) throws Exception {</w:t>
              <w:br/>
              <w:t xml:space="preserve">        auth.userDetailsService(userDetailsService).passwordEncoder(passwordEncoder());</w:t>
              <w:br/>
              <w:t xml:space="preserve">    }</w:t>
              <w:br/>
              <w:br/>
              <w:t xml:space="preserve">    // 资源访问权限配置</w:t>
              <w:br/>
              <w:t xml:space="preserve">    @Override</w:t>
              <w:br/>
              <w:t xml:space="preserve">    protected void configure(HttpSecurity http) throws Exception {</w:t>
              <w:br/>
              <w:t xml:space="preserve">        http.csrf().disable()</w:t>
              <w:br/>
              <w:t xml:space="preserve">            .authorizeRequests()</w:t>
              <w:br/>
              <w:t xml:space="preserve">            .antMatchers("/api/user/login", "/api/user/register").permitAll() // 登录、注册接口放行</w:t>
              <w:br/>
              <w:t xml:space="preserve">            .antMatchers("/api/admin/**").hasRole("ADMIN") // 管理员接口需ADMIN角色</w:t>
              <w:br/>
              <w:t xml:space="preserve">            .anyRequest().authenticated() // 其他接口需登录</w:t>
              <w:br/>
              <w:t xml:space="preserve">            .and()</w:t>
              <w:br/>
              <w:t xml:space="preserve">            .addFilter(new JwtAuthenticationFilter(authenticationManager()))</w:t>
              <w:br/>
              <w:t xml:space="preserve">            .addFilter(new JwtAuthorizationFilter(authenticationManager()))</w:t>
              <w:br/>
              <w:t xml:space="preserve">            .sessionManagement().sessionCreationPolicy(SessionCreationPolicy.STATELESS); // 无状态会话</w:t>
              <w:br/>
              <w:t xml:space="preserve">    }</w:t>
              <w:br/>
              <w:t>}</w:t>
              <w:br/>
            </w:r>
          </w:p>
        </w:tc>
      </w:tr>
    </w:tbl>
    <w:p>
      <w:pPr>
        <w:pStyle w:val="2"/>
        <w:spacing w:before="320" w:after="120" w:line="288" w:lineRule="auto"/>
        <w:ind w:left="0"/>
        <w:jc w:val="left"/>
        <w:outlineLvl w:val="1"/>
      </w:pPr>
      <w:bookmarkStart w:name="heading_79" w:id="79"/>
      <w:r>
        <w:rPr>
          <w:rFonts w:eastAsia="等线" w:ascii="Arial" w:cs="Arial" w:hAnsi="Arial"/>
          <w:b w:val="true"/>
          <w:sz w:val="32"/>
        </w:rPr>
        <w:t>6.3 核心模块详细实现</w:t>
      </w:r>
      <w:bookmarkEnd w:id="79"/>
    </w:p>
    <w:p>
      <w:pPr>
        <w:pStyle w:val="3"/>
        <w:spacing w:before="300" w:after="120" w:line="288" w:lineRule="auto"/>
        <w:ind w:left="0"/>
        <w:jc w:val="left"/>
        <w:outlineLvl w:val="2"/>
      </w:pPr>
      <w:bookmarkStart w:name="heading_80" w:id="80"/>
      <w:r>
        <w:rPr>
          <w:rFonts w:eastAsia="等线" w:ascii="Arial" w:cs="Arial" w:hAnsi="Arial"/>
          <w:b w:val="true"/>
          <w:sz w:val="30"/>
        </w:rPr>
        <w:t>6.3.1 数据采集模块实现</w:t>
      </w:r>
      <w:bookmarkEnd w:id="80"/>
    </w:p>
    <w:p>
      <w:pPr>
        <w:spacing w:before="120" w:after="120" w:line="288" w:lineRule="auto"/>
        <w:ind w:left="0"/>
        <w:jc w:val="left"/>
      </w:pPr>
      <w:r>
        <w:rPr>
          <w:rFonts w:eastAsia="等线" w:ascii="Arial" w:cs="Arial" w:hAnsi="Arial"/>
          <w:sz w:val="22"/>
        </w:rPr>
        <w:t>数据采集模块基于WebMagic爬虫框架实现，核心功能是从主流招聘平台爬取公开招聘数据，并进行数据清洗处理，最终将有效数据写入MySQL数据库。该模块分为爬虫爬取、数据清洗两个子模块，支持多线程并发爬取、断点续爬、自定义爬取参数等功能。</w:t>
      </w:r>
    </w:p>
    <w:p>
      <w:pPr>
        <w:pStyle w:val="4"/>
        <w:spacing w:before="260" w:after="120" w:line="288" w:lineRule="auto"/>
        <w:ind w:left="0"/>
        <w:jc w:val="left"/>
        <w:outlineLvl w:val="3"/>
      </w:pPr>
      <w:bookmarkStart w:name="heading_81" w:id="81"/>
      <w:r>
        <w:rPr>
          <w:rFonts w:eastAsia="等线" w:ascii="Arial" w:cs="Arial" w:hAnsi="Arial"/>
          <w:b w:val="true"/>
          <w:sz w:val="28"/>
        </w:rPr>
        <w:t>6.3.1.1 爬虫爬取子模块实现</w:t>
      </w:r>
      <w:bookmarkEnd w:id="81"/>
    </w:p>
    <w:p>
      <w:pPr>
        <w:spacing w:before="120" w:after="120" w:line="288" w:lineRule="auto"/>
        <w:ind w:left="0"/>
        <w:jc w:val="left"/>
      </w:pPr>
      <w:r>
        <w:rPr>
          <w:rFonts w:eastAsia="等线" w:ascii="Arial" w:cs="Arial" w:hAnsi="Arial"/>
          <w:sz w:val="22"/>
        </w:rPr>
        <w:t>爬虫爬取子模块通过WebMagic的四大核心组件（Downloader、PageProcessor、Scheduler、Pipeline）实现定向爬取，具体实现步骤如下：</w:t>
      </w:r>
    </w:p>
    <w:p>
      <w:pPr>
        <w:spacing w:before="120" w:after="120" w:line="288" w:lineRule="auto"/>
        <w:ind w:left="0"/>
        <w:jc w:val="left"/>
      </w:pPr>
      <w:r>
        <w:rPr>
          <w:rFonts w:eastAsia="等线" w:ascii="Arial" w:cs="Arial" w:hAnsi="Arial"/>
          <w:sz w:val="22"/>
        </w:rPr>
        <w:t>1. 定义PageProcessor：实现页面解析逻辑，通过XPath或CSS选择器提取页面中的招聘数据，如岗位名称、企业名称、薪资、学历要求等。针对不同招聘平台的页面结构，编写不同的解析规则，确保数据提取的准确性。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43030">
    <w:lvl>
      <w:numFmt w:val="bullet"/>
      <w:suff w:val="tab"/>
      <w:lvlText w:val="•"/>
      <w:rPr>
        <w:color w:val="3370ff"/>
      </w:rPr>
    </w:lvl>
  </w:abstractNum>
  <w:abstractNum w:abstractNumId="843031">
    <w:lvl>
      <w:numFmt w:val="bullet"/>
      <w:suff w:val="tab"/>
      <w:lvlText w:val="•"/>
      <w:rPr>
        <w:color w:val="3370ff"/>
      </w:rPr>
    </w:lvl>
  </w:abstractNum>
  <w:abstractNum w:abstractNumId="843032">
    <w:lvl>
      <w:numFmt w:val="bullet"/>
      <w:suff w:val="tab"/>
      <w:lvlText w:val="•"/>
      <w:rPr>
        <w:color w:val="3370ff"/>
      </w:rPr>
    </w:lvl>
  </w:abstractNum>
  <w:abstractNum w:abstractNumId="843033">
    <w:lvl>
      <w:numFmt w:val="bullet"/>
      <w:suff w:val="tab"/>
      <w:lvlText w:val="•"/>
      <w:rPr>
        <w:color w:val="3370ff"/>
      </w:rPr>
    </w:lvl>
  </w:abstractNum>
  <w:abstractNum w:abstractNumId="843034">
    <w:lvl>
      <w:numFmt w:val="bullet"/>
      <w:suff w:val="tab"/>
      <w:lvlText w:val="•"/>
      <w:rPr>
        <w:color w:val="3370ff"/>
      </w:rPr>
    </w:lvl>
  </w:abstractNum>
  <w:abstractNum w:abstractNumId="843035">
    <w:lvl>
      <w:numFmt w:val="bullet"/>
      <w:suff w:val="tab"/>
      <w:lvlText w:val="•"/>
      <w:rPr>
        <w:color w:val="3370ff"/>
      </w:rPr>
    </w:lvl>
  </w:abstractNum>
  <w:abstractNum w:abstractNumId="843036">
    <w:lvl>
      <w:numFmt w:val="bullet"/>
      <w:suff w:val="tab"/>
      <w:lvlText w:val="•"/>
      <w:rPr>
        <w:color w:val="3370ff"/>
      </w:rPr>
    </w:lvl>
  </w:abstractNum>
  <w:abstractNum w:abstractNumId="843037">
    <w:lvl>
      <w:numFmt w:val="bullet"/>
      <w:suff w:val="tab"/>
      <w:lvlText w:val="•"/>
      <w:rPr>
        <w:color w:val="3370ff"/>
      </w:rPr>
    </w:lvl>
  </w:abstractNum>
  <w:num w:numId="1">
    <w:abstractNumId w:val="843030"/>
  </w:num>
  <w:num w:numId="2">
    <w:abstractNumId w:val="843031"/>
  </w:num>
  <w:num w:numId="3">
    <w:abstractNumId w:val="843032"/>
  </w:num>
  <w:num w:numId="4">
    <w:abstractNumId w:val="843033"/>
  </w:num>
  <w:num w:numId="5">
    <w:abstractNumId w:val="843034"/>
  </w:num>
  <w:num w:numId="6">
    <w:abstractNumId w:val="843035"/>
  </w:num>
  <w:num w:numId="7">
    <w:abstractNumId w:val="843036"/>
  </w:num>
  <w:num w:numId="8">
    <w:abstractNumId w:val="84303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2026-04-19T11:43:56Z</dcterms:created>
  <dc:creator>Apache POI</dc:creator>
</cp:coreProperties>
</file>