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146C8" w14:textId="77777777" w:rsidR="005172AF" w:rsidRPr="003F5BB9" w:rsidRDefault="00000000">
      <w:pPr>
        <w:shd w:val="clear" w:color="auto" w:fill="FFFFFF"/>
        <w:outlineLvl w:val="2"/>
        <w:rPr>
          <w:rFonts w:eastAsia="Times New Roman"/>
          <w:b/>
          <w:bCs/>
          <w:color w:val="0F1115"/>
          <w:sz w:val="28"/>
          <w:szCs w:val="28"/>
        </w:rPr>
      </w:pPr>
      <w:r>
        <w:rPr>
          <w:rFonts w:eastAsia="Times New Roman"/>
          <w:b/>
          <w:bCs/>
          <w:color w:val="0F1115"/>
          <w:sz w:val="28"/>
          <w:szCs w:val="28"/>
        </w:rPr>
        <w:t>Цель</w:t>
      </w:r>
      <w:proofErr w:type="gramStart"/>
      <w:r w:rsidRPr="003F5BB9">
        <w:rPr>
          <w:rFonts w:eastAsia="Times New Roman"/>
          <w:b/>
          <w:bCs/>
          <w:color w:val="0F1115"/>
          <w:sz w:val="28"/>
          <w:szCs w:val="28"/>
        </w:rPr>
        <w:t>:</w:t>
      </w:r>
      <w:r>
        <w:rPr>
          <w:rFonts w:eastAsia="Times New Roman"/>
          <w:b/>
          <w:bCs/>
          <w:color w:val="0F1115"/>
          <w:sz w:val="28"/>
          <w:szCs w:val="28"/>
        </w:rPr>
        <w:t xml:space="preserve"> </w:t>
      </w:r>
      <w:r>
        <w:rPr>
          <w:rFonts w:eastAsia="Times New Roman"/>
          <w:color w:val="0F1115"/>
          <w:sz w:val="28"/>
          <w:szCs w:val="28"/>
        </w:rPr>
        <w:t>Закрепить</w:t>
      </w:r>
      <w:proofErr w:type="gramEnd"/>
      <w:r>
        <w:rPr>
          <w:rFonts w:eastAsia="Times New Roman"/>
          <w:color w:val="0F1115"/>
          <w:sz w:val="28"/>
          <w:szCs w:val="28"/>
        </w:rPr>
        <w:t xml:space="preserve"> теоретические знания и сформировать практические навыки анализа предметной области, выделения ключевых сущностей, их атрибутов и взаимосвязей для последующего проектирования структуры программного продукта.</w:t>
      </w:r>
    </w:p>
    <w:p w14:paraId="7EE529A3" w14:textId="77777777" w:rsidR="005172AF" w:rsidRDefault="00000000">
      <w:pPr>
        <w:shd w:val="clear" w:color="auto" w:fill="FFFFFF"/>
        <w:ind w:firstLine="709"/>
        <w:jc w:val="center"/>
        <w:outlineLvl w:val="2"/>
        <w:rPr>
          <w:rFonts w:eastAsia="Times New Roman"/>
          <w:b/>
          <w:bCs/>
          <w:color w:val="0F1115"/>
          <w:sz w:val="28"/>
          <w:szCs w:val="28"/>
        </w:rPr>
      </w:pPr>
      <w:r>
        <w:rPr>
          <w:rFonts w:eastAsia="Times New Roman"/>
          <w:b/>
          <w:bCs/>
          <w:color w:val="0F1115"/>
          <w:sz w:val="28"/>
          <w:szCs w:val="28"/>
        </w:rPr>
        <w:t>Теоретические сведения</w:t>
      </w:r>
    </w:p>
    <w:p w14:paraId="387B6141" w14:textId="77777777" w:rsidR="005172AF" w:rsidRDefault="00000000">
      <w:pPr>
        <w:shd w:val="clear" w:color="auto" w:fill="FFFFFF"/>
        <w:ind w:firstLine="709"/>
        <w:rPr>
          <w:rFonts w:eastAsia="Times New Roman"/>
          <w:color w:val="0F1115"/>
          <w:sz w:val="28"/>
          <w:szCs w:val="28"/>
        </w:rPr>
      </w:pPr>
      <w:r>
        <w:rPr>
          <w:rFonts w:eastAsia="Times New Roman"/>
          <w:b/>
          <w:bCs/>
          <w:color w:val="0F1115"/>
          <w:sz w:val="28"/>
          <w:szCs w:val="28"/>
        </w:rPr>
        <w:t>Анализ предметной области (ПО)</w:t>
      </w:r>
      <w:r>
        <w:rPr>
          <w:rFonts w:eastAsia="Times New Roman"/>
          <w:color w:val="0F1115"/>
          <w:sz w:val="28"/>
          <w:szCs w:val="28"/>
        </w:rPr>
        <w:t> — это процесс выявления, структурирования и формализации знаний о той части реального мира (или сфере деятельности), для автоматизации которой создается программное обеспечение. Цель анализа — понять «что» должна делать система, прежде чем решать «как» это технически реализовать.</w:t>
      </w:r>
    </w:p>
    <w:p w14:paraId="704ECB02" w14:textId="77777777" w:rsidR="005172AF" w:rsidRDefault="00000000">
      <w:pPr>
        <w:shd w:val="clear" w:color="auto" w:fill="FFFFFF"/>
        <w:ind w:firstLine="709"/>
        <w:rPr>
          <w:rFonts w:eastAsia="Times New Roman"/>
          <w:color w:val="0F1115"/>
          <w:sz w:val="28"/>
          <w:szCs w:val="28"/>
        </w:rPr>
      </w:pPr>
      <w:r>
        <w:rPr>
          <w:rFonts w:eastAsia="Times New Roman"/>
          <w:color w:val="0F1115"/>
          <w:sz w:val="28"/>
          <w:szCs w:val="28"/>
        </w:rPr>
        <w:t>Ключевые понятия анализа:</w:t>
      </w:r>
    </w:p>
    <w:p w14:paraId="19CF081C" w14:textId="77777777" w:rsidR="005172AF" w:rsidRDefault="00000000">
      <w:pPr>
        <w:numPr>
          <w:ilvl w:val="0"/>
          <w:numId w:val="2"/>
        </w:numPr>
        <w:shd w:val="clear" w:color="auto" w:fill="FFFFFF"/>
        <w:ind w:left="0" w:firstLine="709"/>
        <w:rPr>
          <w:rFonts w:eastAsia="Times New Roman"/>
          <w:color w:val="0F1115"/>
          <w:sz w:val="28"/>
          <w:szCs w:val="28"/>
        </w:rPr>
      </w:pPr>
      <w:r>
        <w:rPr>
          <w:rFonts w:eastAsia="Times New Roman"/>
          <w:b/>
          <w:bCs/>
          <w:color w:val="0F1115"/>
          <w:sz w:val="28"/>
          <w:szCs w:val="28"/>
        </w:rPr>
        <w:t>Сущность (</w:t>
      </w:r>
      <w:proofErr w:type="spellStart"/>
      <w:r>
        <w:rPr>
          <w:rFonts w:eastAsia="Times New Roman"/>
          <w:b/>
          <w:bCs/>
          <w:color w:val="0F1115"/>
          <w:sz w:val="28"/>
          <w:szCs w:val="28"/>
        </w:rPr>
        <w:t>Entity</w:t>
      </w:r>
      <w:proofErr w:type="spellEnd"/>
      <w:r>
        <w:rPr>
          <w:rFonts w:eastAsia="Times New Roman"/>
          <w:b/>
          <w:bCs/>
          <w:color w:val="0F1115"/>
          <w:sz w:val="28"/>
          <w:szCs w:val="28"/>
        </w:rPr>
        <w:t>)</w:t>
      </w:r>
      <w:proofErr w:type="gramStart"/>
      <w:r>
        <w:rPr>
          <w:rFonts w:eastAsia="Times New Roman"/>
          <w:b/>
          <w:bCs/>
          <w:color w:val="0F1115"/>
          <w:sz w:val="28"/>
          <w:szCs w:val="28"/>
        </w:rPr>
        <w:t>:</w:t>
      </w:r>
      <w:r>
        <w:rPr>
          <w:rFonts w:eastAsia="Times New Roman"/>
          <w:color w:val="0F1115"/>
          <w:sz w:val="28"/>
          <w:szCs w:val="28"/>
        </w:rPr>
        <w:t> Это</w:t>
      </w:r>
      <w:proofErr w:type="gramEnd"/>
      <w:r>
        <w:rPr>
          <w:rFonts w:eastAsia="Times New Roman"/>
          <w:color w:val="0F1115"/>
          <w:sz w:val="28"/>
          <w:szCs w:val="28"/>
        </w:rPr>
        <w:t xml:space="preserve"> объект, о котором необходимо хранить информацию или который участвует в процессах. Сущности бывают материальными (Студент, Автомобиль) или абстрактными (Заказ, Договор, Факультет).</w:t>
      </w:r>
    </w:p>
    <w:p w14:paraId="3676E1BB" w14:textId="77777777" w:rsidR="005172AF" w:rsidRDefault="00000000">
      <w:pPr>
        <w:numPr>
          <w:ilvl w:val="0"/>
          <w:numId w:val="2"/>
        </w:numPr>
        <w:shd w:val="clear" w:color="auto" w:fill="FFFFFF"/>
        <w:ind w:left="0" w:firstLine="709"/>
        <w:rPr>
          <w:rFonts w:eastAsia="Times New Roman"/>
          <w:color w:val="0F1115"/>
          <w:sz w:val="28"/>
          <w:szCs w:val="28"/>
        </w:rPr>
      </w:pPr>
      <w:r>
        <w:rPr>
          <w:rFonts w:eastAsia="Times New Roman"/>
          <w:b/>
          <w:bCs/>
          <w:color w:val="0F1115"/>
          <w:sz w:val="28"/>
          <w:szCs w:val="28"/>
        </w:rPr>
        <w:t>Атрибут (</w:t>
      </w:r>
      <w:proofErr w:type="spellStart"/>
      <w:r>
        <w:rPr>
          <w:rFonts w:eastAsia="Times New Roman"/>
          <w:b/>
          <w:bCs/>
          <w:color w:val="0F1115"/>
          <w:sz w:val="28"/>
          <w:szCs w:val="28"/>
        </w:rPr>
        <w:t>Attribute</w:t>
      </w:r>
      <w:proofErr w:type="spellEnd"/>
      <w:r>
        <w:rPr>
          <w:rFonts w:eastAsia="Times New Roman"/>
          <w:b/>
          <w:bCs/>
          <w:color w:val="0F1115"/>
          <w:sz w:val="28"/>
          <w:szCs w:val="28"/>
        </w:rPr>
        <w:t>):</w:t>
      </w:r>
      <w:r>
        <w:rPr>
          <w:rFonts w:eastAsia="Times New Roman"/>
          <w:color w:val="0F1115"/>
          <w:sz w:val="28"/>
          <w:szCs w:val="28"/>
        </w:rPr>
        <w:t> Характеристика или свойство сущности. Например, для сущности «Сотрудник» атрибутами будут: </w:t>
      </w:r>
      <w:r>
        <w:rPr>
          <w:rFonts w:eastAsia="Times New Roman"/>
          <w:i/>
          <w:iCs/>
          <w:color w:val="0F1115"/>
          <w:sz w:val="28"/>
          <w:szCs w:val="28"/>
        </w:rPr>
        <w:t>Табельный номер</w:t>
      </w:r>
      <w:r>
        <w:rPr>
          <w:rFonts w:eastAsia="Times New Roman"/>
          <w:color w:val="0F1115"/>
          <w:sz w:val="28"/>
          <w:szCs w:val="28"/>
        </w:rPr>
        <w:t>, </w:t>
      </w:r>
      <w:r>
        <w:rPr>
          <w:rFonts w:eastAsia="Times New Roman"/>
          <w:i/>
          <w:iCs/>
          <w:color w:val="0F1115"/>
          <w:sz w:val="28"/>
          <w:szCs w:val="28"/>
        </w:rPr>
        <w:t>ФИО</w:t>
      </w:r>
      <w:r>
        <w:rPr>
          <w:rFonts w:eastAsia="Times New Roman"/>
          <w:color w:val="0F1115"/>
          <w:sz w:val="28"/>
          <w:szCs w:val="28"/>
        </w:rPr>
        <w:t>, </w:t>
      </w:r>
      <w:r>
        <w:rPr>
          <w:rFonts w:eastAsia="Times New Roman"/>
          <w:i/>
          <w:iCs/>
          <w:color w:val="0F1115"/>
          <w:sz w:val="28"/>
          <w:szCs w:val="28"/>
        </w:rPr>
        <w:t>Должность</w:t>
      </w:r>
      <w:r>
        <w:rPr>
          <w:rFonts w:eastAsia="Times New Roman"/>
          <w:color w:val="0F1115"/>
          <w:sz w:val="28"/>
          <w:szCs w:val="28"/>
        </w:rPr>
        <w:t>, </w:t>
      </w:r>
      <w:r>
        <w:rPr>
          <w:rFonts w:eastAsia="Times New Roman"/>
          <w:i/>
          <w:iCs/>
          <w:color w:val="0F1115"/>
          <w:sz w:val="28"/>
          <w:szCs w:val="28"/>
        </w:rPr>
        <w:t>Дата рождения</w:t>
      </w:r>
      <w:r>
        <w:rPr>
          <w:rFonts w:eastAsia="Times New Roman"/>
          <w:color w:val="0F1115"/>
          <w:sz w:val="28"/>
          <w:szCs w:val="28"/>
        </w:rPr>
        <w:t>.</w:t>
      </w:r>
    </w:p>
    <w:p w14:paraId="09BE8852" w14:textId="77777777" w:rsidR="005172AF" w:rsidRDefault="00000000">
      <w:pPr>
        <w:numPr>
          <w:ilvl w:val="0"/>
          <w:numId w:val="2"/>
        </w:numPr>
        <w:shd w:val="clear" w:color="auto" w:fill="FFFFFF"/>
        <w:ind w:left="0" w:firstLine="709"/>
        <w:rPr>
          <w:rFonts w:eastAsia="Times New Roman"/>
          <w:color w:val="0F1115"/>
          <w:sz w:val="28"/>
          <w:szCs w:val="28"/>
        </w:rPr>
      </w:pPr>
      <w:r>
        <w:rPr>
          <w:rFonts w:eastAsia="Times New Roman"/>
          <w:b/>
          <w:bCs/>
          <w:color w:val="0F1115"/>
          <w:sz w:val="28"/>
          <w:szCs w:val="28"/>
        </w:rPr>
        <w:t>Связь (</w:t>
      </w:r>
      <w:proofErr w:type="spellStart"/>
      <w:r>
        <w:rPr>
          <w:rFonts w:eastAsia="Times New Roman"/>
          <w:b/>
          <w:bCs/>
          <w:color w:val="0F1115"/>
          <w:sz w:val="28"/>
          <w:szCs w:val="28"/>
        </w:rPr>
        <w:t>Relationship</w:t>
      </w:r>
      <w:proofErr w:type="spellEnd"/>
      <w:r>
        <w:rPr>
          <w:rFonts w:eastAsia="Times New Roman"/>
          <w:b/>
          <w:bCs/>
          <w:color w:val="0F1115"/>
          <w:sz w:val="28"/>
          <w:szCs w:val="28"/>
        </w:rPr>
        <w:t>):</w:t>
      </w:r>
      <w:r>
        <w:rPr>
          <w:rFonts w:eastAsia="Times New Roman"/>
          <w:color w:val="0F1115"/>
          <w:sz w:val="28"/>
          <w:szCs w:val="28"/>
        </w:rPr>
        <w:t> Логическое взаимодействие между двумя и более сущностями. Связи характеризуются мощностью (один-к-одному, один-ко-многим, многие-ко-многим). Например, «Студент» </w:t>
      </w:r>
      <w:r>
        <w:rPr>
          <w:rFonts w:eastAsia="Times New Roman"/>
          <w:b/>
          <w:bCs/>
          <w:color w:val="0F1115"/>
          <w:sz w:val="28"/>
          <w:szCs w:val="28"/>
        </w:rPr>
        <w:t>обучается в</w:t>
      </w:r>
      <w:r>
        <w:rPr>
          <w:rFonts w:eastAsia="Times New Roman"/>
          <w:color w:val="0F1115"/>
          <w:sz w:val="28"/>
          <w:szCs w:val="28"/>
        </w:rPr>
        <w:t> «Группе» (связь «многие-к-одному»).</w:t>
      </w:r>
    </w:p>
    <w:p w14:paraId="6D806CE8" w14:textId="77777777" w:rsidR="005172AF" w:rsidRDefault="00000000">
      <w:pPr>
        <w:shd w:val="clear" w:color="auto" w:fill="FFFFFF"/>
        <w:ind w:firstLine="709"/>
        <w:rPr>
          <w:rFonts w:eastAsia="Times New Roman"/>
          <w:color w:val="0F1115"/>
          <w:sz w:val="28"/>
          <w:szCs w:val="28"/>
        </w:rPr>
      </w:pPr>
      <w:r>
        <w:rPr>
          <w:rFonts w:eastAsia="Times New Roman"/>
          <w:b/>
          <w:bCs/>
          <w:color w:val="0F1115"/>
          <w:sz w:val="28"/>
          <w:szCs w:val="28"/>
        </w:rPr>
        <w:t>Основные методы сбора информации для анализа:</w:t>
      </w:r>
    </w:p>
    <w:p w14:paraId="72DEE62E" w14:textId="77777777" w:rsidR="005172AF" w:rsidRDefault="00000000">
      <w:pPr>
        <w:numPr>
          <w:ilvl w:val="0"/>
          <w:numId w:val="3"/>
        </w:numPr>
        <w:shd w:val="clear" w:color="auto" w:fill="FFFFFF"/>
        <w:ind w:left="0" w:firstLine="709"/>
        <w:rPr>
          <w:rFonts w:eastAsia="Times New Roman"/>
          <w:color w:val="0F1115"/>
          <w:sz w:val="28"/>
          <w:szCs w:val="28"/>
        </w:rPr>
      </w:pPr>
      <w:r>
        <w:rPr>
          <w:rFonts w:eastAsia="Times New Roman"/>
          <w:b/>
          <w:bCs/>
          <w:color w:val="0F1115"/>
          <w:sz w:val="28"/>
          <w:szCs w:val="28"/>
        </w:rPr>
        <w:t>Интервьюирование:</w:t>
      </w:r>
      <w:r>
        <w:rPr>
          <w:rFonts w:eastAsia="Times New Roman"/>
          <w:color w:val="0F1115"/>
          <w:sz w:val="28"/>
          <w:szCs w:val="28"/>
        </w:rPr>
        <w:t> Опрос заказчика и будущих пользователей.</w:t>
      </w:r>
    </w:p>
    <w:p w14:paraId="6C31741C" w14:textId="77777777" w:rsidR="005172AF" w:rsidRDefault="00000000">
      <w:pPr>
        <w:numPr>
          <w:ilvl w:val="0"/>
          <w:numId w:val="3"/>
        </w:numPr>
        <w:shd w:val="clear" w:color="auto" w:fill="FFFFFF"/>
        <w:ind w:left="0" w:firstLine="709"/>
        <w:rPr>
          <w:rFonts w:eastAsia="Times New Roman"/>
          <w:color w:val="0F1115"/>
          <w:sz w:val="28"/>
          <w:szCs w:val="28"/>
        </w:rPr>
      </w:pPr>
      <w:r>
        <w:rPr>
          <w:rFonts w:eastAsia="Times New Roman"/>
          <w:b/>
          <w:bCs/>
          <w:color w:val="0F1115"/>
          <w:sz w:val="28"/>
          <w:szCs w:val="28"/>
        </w:rPr>
        <w:t>Анкетирование:</w:t>
      </w:r>
      <w:r>
        <w:rPr>
          <w:rFonts w:eastAsia="Times New Roman"/>
          <w:color w:val="0F1115"/>
          <w:sz w:val="28"/>
          <w:szCs w:val="28"/>
        </w:rPr>
        <w:t> Сбор письменных ответов.</w:t>
      </w:r>
    </w:p>
    <w:p w14:paraId="40404AB0" w14:textId="77777777" w:rsidR="005172AF" w:rsidRDefault="00000000">
      <w:pPr>
        <w:numPr>
          <w:ilvl w:val="0"/>
          <w:numId w:val="3"/>
        </w:numPr>
        <w:shd w:val="clear" w:color="auto" w:fill="FFFFFF"/>
        <w:ind w:left="0" w:firstLine="709"/>
        <w:rPr>
          <w:rFonts w:eastAsia="Times New Roman"/>
          <w:color w:val="0F1115"/>
          <w:sz w:val="28"/>
          <w:szCs w:val="28"/>
        </w:rPr>
      </w:pPr>
      <w:r>
        <w:rPr>
          <w:rFonts w:eastAsia="Times New Roman"/>
          <w:b/>
          <w:bCs/>
          <w:color w:val="0F1115"/>
          <w:sz w:val="28"/>
          <w:szCs w:val="28"/>
        </w:rPr>
        <w:t>Анализ документов:</w:t>
      </w:r>
      <w:r>
        <w:rPr>
          <w:rFonts w:eastAsia="Times New Roman"/>
          <w:color w:val="0F1115"/>
          <w:sz w:val="28"/>
          <w:szCs w:val="28"/>
        </w:rPr>
        <w:t> Изучение должностных инструкций, бланков отчетов, регламентов.</w:t>
      </w:r>
    </w:p>
    <w:p w14:paraId="7D7E06CB" w14:textId="77777777" w:rsidR="005172AF" w:rsidRDefault="00000000">
      <w:pPr>
        <w:numPr>
          <w:ilvl w:val="0"/>
          <w:numId w:val="3"/>
        </w:numPr>
        <w:shd w:val="clear" w:color="auto" w:fill="FFFFFF"/>
        <w:ind w:left="0" w:firstLine="709"/>
        <w:rPr>
          <w:rFonts w:eastAsia="Times New Roman"/>
          <w:color w:val="0F1115"/>
          <w:sz w:val="28"/>
          <w:szCs w:val="28"/>
        </w:rPr>
      </w:pPr>
      <w:r>
        <w:rPr>
          <w:rFonts w:eastAsia="Times New Roman"/>
          <w:b/>
          <w:bCs/>
          <w:color w:val="0F1115"/>
          <w:sz w:val="28"/>
          <w:szCs w:val="28"/>
        </w:rPr>
        <w:t>Наблюдение:</w:t>
      </w:r>
      <w:r>
        <w:rPr>
          <w:rFonts w:eastAsia="Times New Roman"/>
          <w:color w:val="0F1115"/>
          <w:sz w:val="28"/>
          <w:szCs w:val="28"/>
        </w:rPr>
        <w:t> Изучение рабочего процесса "изнутри".</w:t>
      </w:r>
    </w:p>
    <w:p w14:paraId="66D7972D" w14:textId="77777777" w:rsidR="005172AF" w:rsidRDefault="00000000">
      <w:pPr>
        <w:shd w:val="clear" w:color="auto" w:fill="FFFFFF"/>
        <w:ind w:firstLine="709"/>
        <w:rPr>
          <w:rFonts w:eastAsia="Times New Roman"/>
          <w:color w:val="0F1115"/>
          <w:sz w:val="28"/>
          <w:szCs w:val="28"/>
        </w:rPr>
      </w:pPr>
      <w:r>
        <w:rPr>
          <w:rFonts w:eastAsia="Times New Roman"/>
          <w:b/>
          <w:bCs/>
          <w:color w:val="0F1115"/>
          <w:sz w:val="28"/>
          <w:szCs w:val="28"/>
        </w:rPr>
        <w:t>Инструменты визуализации:</w:t>
      </w:r>
      <w:r>
        <w:rPr>
          <w:rFonts w:eastAsia="Times New Roman"/>
          <w:color w:val="0F1115"/>
          <w:sz w:val="28"/>
          <w:szCs w:val="28"/>
        </w:rPr>
        <w:br/>
        <w:t>На данном этапе часто используют диаграммы </w:t>
      </w:r>
      <w:r>
        <w:rPr>
          <w:rFonts w:eastAsia="Times New Roman"/>
          <w:b/>
          <w:bCs/>
          <w:color w:val="0F1115"/>
          <w:sz w:val="28"/>
          <w:szCs w:val="28"/>
        </w:rPr>
        <w:t>«сущность-связь» (ER-диаграммы)</w:t>
      </w:r>
      <w:r>
        <w:rPr>
          <w:rFonts w:eastAsia="Times New Roman"/>
          <w:color w:val="0F1115"/>
          <w:sz w:val="28"/>
          <w:szCs w:val="28"/>
        </w:rPr>
        <w:t> или диаграммы классов (на начальном уровне), чтобы наглядно представить структуру предметной области.</w:t>
      </w:r>
    </w:p>
    <w:p w14:paraId="77CF75E2" w14:textId="77777777" w:rsidR="005172AF" w:rsidRDefault="005172AF">
      <w:pPr>
        <w:shd w:val="clear" w:color="auto" w:fill="FFFFFF"/>
        <w:ind w:firstLine="709"/>
        <w:rPr>
          <w:rFonts w:eastAsia="Times New Roman"/>
          <w:color w:val="0F1115"/>
          <w:sz w:val="28"/>
          <w:szCs w:val="28"/>
        </w:rPr>
      </w:pPr>
    </w:p>
    <w:p w14:paraId="6CEA4574" w14:textId="77777777" w:rsidR="005172AF" w:rsidRDefault="00000000">
      <w:pPr>
        <w:shd w:val="clear" w:color="auto" w:fill="FFFFFF"/>
        <w:jc w:val="both"/>
        <w:rPr>
          <w:rFonts w:eastAsia="Times New Roman"/>
          <w:b/>
          <w:bCs/>
          <w:color w:val="0F1115"/>
          <w:sz w:val="28"/>
          <w:szCs w:val="28"/>
        </w:rPr>
      </w:pPr>
      <w:r>
        <w:rPr>
          <w:rFonts w:eastAsia="Times New Roman"/>
          <w:b/>
          <w:bCs/>
          <w:color w:val="0F1115"/>
          <w:sz w:val="28"/>
          <w:szCs w:val="28"/>
        </w:rPr>
        <w:t>Описание предметной области</w:t>
      </w:r>
      <w:r w:rsidRPr="003F5BB9">
        <w:rPr>
          <w:rFonts w:eastAsia="Times New Roman"/>
          <w:b/>
          <w:bCs/>
          <w:color w:val="0F1115"/>
          <w:sz w:val="28"/>
          <w:szCs w:val="28"/>
        </w:rPr>
        <w:t>:</w:t>
      </w:r>
    </w:p>
    <w:p w14:paraId="727751C6" w14:textId="77777777" w:rsidR="005172AF" w:rsidRDefault="005172AF">
      <w:pPr>
        <w:jc w:val="both"/>
        <w:rPr>
          <w:sz w:val="28"/>
          <w:szCs w:val="28"/>
        </w:rPr>
      </w:pPr>
    </w:p>
    <w:p w14:paraId="668902A7" w14:textId="77777777" w:rsidR="005172AF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Система предназначена для автоматизации работы регистратуры и учета приемов пациентов. В центре процесса находится врач, который ведет прием пациентов.</w:t>
      </w:r>
    </w:p>
    <w:p w14:paraId="3137A5E6" w14:textId="77777777" w:rsidR="005172AF" w:rsidRDefault="005172AF">
      <w:pPr>
        <w:jc w:val="both"/>
        <w:rPr>
          <w:sz w:val="28"/>
          <w:szCs w:val="28"/>
        </w:rPr>
      </w:pPr>
    </w:p>
    <w:p w14:paraId="3EE42B3E" w14:textId="77777777" w:rsidR="005172AF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• Регистратура выступает связующим звеном: она фиксирует даты приемов и ведет запись пациентов к конкретным врачам.</w:t>
      </w:r>
    </w:p>
    <w:p w14:paraId="525BB653" w14:textId="77777777" w:rsidR="005172AF" w:rsidRDefault="005172AF">
      <w:pPr>
        <w:jc w:val="both"/>
        <w:rPr>
          <w:sz w:val="28"/>
          <w:szCs w:val="28"/>
        </w:rPr>
      </w:pPr>
    </w:p>
    <w:p w14:paraId="236E6EF6" w14:textId="77777777" w:rsidR="005172AF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• Связи на схеме указывают на то, что один врач может вести запись ко многим пациентам, а один прием (как событие) жестко связывает одного конкретного врача и одного пациента.</w:t>
      </w:r>
    </w:p>
    <w:p w14:paraId="5EA3A0EB" w14:textId="77777777" w:rsidR="005172AF" w:rsidRDefault="005172AF">
      <w:pPr>
        <w:jc w:val="both"/>
        <w:rPr>
          <w:sz w:val="28"/>
          <w:szCs w:val="28"/>
        </w:rPr>
      </w:pPr>
    </w:p>
    <w:p w14:paraId="46613123" w14:textId="77777777" w:rsidR="005172AF" w:rsidRPr="003F5BB9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Список выделенных сущностей</w:t>
      </w:r>
      <w:r w:rsidRPr="003F5BB9">
        <w:rPr>
          <w:b/>
          <w:bCs/>
          <w:sz w:val="28"/>
          <w:szCs w:val="28"/>
        </w:rPr>
        <w:t>:</w:t>
      </w:r>
    </w:p>
    <w:p w14:paraId="19A6D66C" w14:textId="77777777" w:rsidR="005172AF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На схеме выделены 4 основные сущности:</w:t>
      </w:r>
    </w:p>
    <w:p w14:paraId="307CA462" w14:textId="77777777" w:rsidR="005172AF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1. Врач (Врач)</w:t>
      </w:r>
    </w:p>
    <w:p w14:paraId="38BB1174" w14:textId="77777777" w:rsidR="005172AF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2. Пациент (Пациент)</w:t>
      </w:r>
    </w:p>
    <w:p w14:paraId="7B995E69" w14:textId="77777777" w:rsidR="005172AF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>3. Регистратура (Регистратура)</w:t>
      </w:r>
    </w:p>
    <w:p w14:paraId="45C7E917" w14:textId="77777777" w:rsidR="005172AF" w:rsidRDefault="0000000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proofErr w:type="gramStart"/>
      <w:r>
        <w:rPr>
          <w:sz w:val="28"/>
          <w:szCs w:val="28"/>
        </w:rPr>
        <w:t>Прием  —</w:t>
      </w:r>
      <w:proofErr w:type="gramEnd"/>
      <w:r>
        <w:rPr>
          <w:sz w:val="28"/>
          <w:szCs w:val="28"/>
        </w:rPr>
        <w:t xml:space="preserve"> в данном контексте выступает как связующая сущность (событие).</w:t>
      </w:r>
    </w:p>
    <w:p w14:paraId="2145F671" w14:textId="77777777" w:rsidR="005172AF" w:rsidRDefault="005172AF">
      <w:pPr>
        <w:jc w:val="both"/>
        <w:rPr>
          <w:sz w:val="28"/>
          <w:szCs w:val="28"/>
        </w:rPr>
      </w:pPr>
    </w:p>
    <w:p w14:paraId="140C13C9" w14:textId="77777777" w:rsidR="005172AF" w:rsidRDefault="00000000">
      <w:p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Таблица атрибутов сущностей</w:t>
      </w:r>
      <w:r>
        <w:rPr>
          <w:b/>
          <w:bCs/>
          <w:sz w:val="28"/>
          <w:szCs w:val="28"/>
          <w:lang w:val="en-US"/>
        </w:rPr>
        <w:t>:</w:t>
      </w:r>
    </w:p>
    <w:p w14:paraId="2E5FCB7B" w14:textId="77777777" w:rsidR="005172AF" w:rsidRDefault="005172AF">
      <w:pPr>
        <w:jc w:val="both"/>
        <w:rPr>
          <w:b/>
          <w:bCs/>
          <w:sz w:val="28"/>
          <w:szCs w:val="28"/>
          <w:lang w:val="en-US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5125"/>
        <w:gridCol w:w="5126"/>
      </w:tblGrid>
      <w:tr w:rsidR="005172AF" w14:paraId="762F43BE" w14:textId="77777777">
        <w:tc>
          <w:tcPr>
            <w:tcW w:w="5125" w:type="dxa"/>
          </w:tcPr>
          <w:p w14:paraId="2C0DEFC6" w14:textId="77777777" w:rsidR="005172AF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Сущность</w:t>
            </w:r>
          </w:p>
        </w:tc>
        <w:tc>
          <w:tcPr>
            <w:tcW w:w="5126" w:type="dxa"/>
          </w:tcPr>
          <w:p w14:paraId="2DB43A59" w14:textId="77777777" w:rsidR="005172AF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Атрибуты</w:t>
            </w:r>
          </w:p>
        </w:tc>
      </w:tr>
      <w:tr w:rsidR="005172AF" w14:paraId="70555A96" w14:textId="77777777">
        <w:trPr>
          <w:trHeight w:val="296"/>
        </w:trPr>
        <w:tc>
          <w:tcPr>
            <w:tcW w:w="5125" w:type="dxa"/>
          </w:tcPr>
          <w:p w14:paraId="0E46C0F2" w14:textId="77777777" w:rsidR="005172AF" w:rsidRDefault="00000000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Пациент</w:t>
            </w:r>
          </w:p>
        </w:tc>
        <w:tc>
          <w:tcPr>
            <w:tcW w:w="5126" w:type="dxa"/>
          </w:tcPr>
          <w:p w14:paraId="4B64AD33" w14:textId="77777777" w:rsidR="005172AF" w:rsidRDefault="00000000">
            <w:pPr>
              <w:jc w:val="left"/>
              <w:rPr>
                <w:sz w:val="28"/>
                <w:szCs w:val="28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ФИО</w:t>
            </w:r>
            <w:r w:rsidRPr="003F5BB9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>Адрес</w:t>
            </w:r>
            <w:proofErr w:type="gramEnd"/>
            <w:r w:rsidRPr="003F5BB9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>Телефон</w:t>
            </w:r>
            <w:r w:rsidRPr="003F5BB9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>Диагноз</w:t>
            </w:r>
            <w:r w:rsidRPr="003F5BB9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>Дата</w:t>
            </w:r>
            <w:proofErr w:type="spellEnd"/>
            <w:r>
              <w:rPr>
                <w:sz w:val="28"/>
                <w:szCs w:val="28"/>
              </w:rPr>
              <w:t xml:space="preserve"> регистрации</w:t>
            </w:r>
          </w:p>
        </w:tc>
      </w:tr>
      <w:tr w:rsidR="005172AF" w14:paraId="2C67B907" w14:textId="77777777">
        <w:tc>
          <w:tcPr>
            <w:tcW w:w="5125" w:type="dxa"/>
          </w:tcPr>
          <w:p w14:paraId="15811D43" w14:textId="77777777" w:rsidR="005172AF" w:rsidRDefault="00000000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Регистратура</w:t>
            </w:r>
          </w:p>
        </w:tc>
        <w:tc>
          <w:tcPr>
            <w:tcW w:w="5126" w:type="dxa"/>
          </w:tcPr>
          <w:p w14:paraId="154C550E" w14:textId="77777777" w:rsidR="005172AF" w:rsidRDefault="00000000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приема</w:t>
            </w:r>
            <w:r w:rsidRPr="003F5BB9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результаты обследований</w:t>
            </w:r>
            <w:r w:rsidRPr="003F5BB9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Количество медкарт</w:t>
            </w:r>
          </w:p>
        </w:tc>
      </w:tr>
      <w:tr w:rsidR="005172AF" w14:paraId="7A180E6F" w14:textId="77777777">
        <w:tc>
          <w:tcPr>
            <w:tcW w:w="5125" w:type="dxa"/>
          </w:tcPr>
          <w:p w14:paraId="22320B33" w14:textId="77777777" w:rsidR="005172AF" w:rsidRDefault="00000000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Врач</w:t>
            </w:r>
          </w:p>
        </w:tc>
        <w:tc>
          <w:tcPr>
            <w:tcW w:w="5126" w:type="dxa"/>
          </w:tcPr>
          <w:p w14:paraId="74E46C34" w14:textId="77777777" w:rsidR="005172AF" w:rsidRDefault="00000000">
            <w:pPr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ФИО</w:t>
            </w:r>
            <w:r w:rsidRPr="003F5BB9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№ кабинета</w:t>
            </w:r>
            <w:r w:rsidRPr="003F5BB9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Приемные дни</w:t>
            </w:r>
            <w:r w:rsidRPr="003F5BB9">
              <w:rPr>
                <w:sz w:val="28"/>
                <w:szCs w:val="28"/>
              </w:rPr>
              <w:t>,</w:t>
            </w:r>
            <w:r>
              <w:rPr>
                <w:sz w:val="28"/>
                <w:szCs w:val="28"/>
              </w:rPr>
              <w:t xml:space="preserve"> Медкарта пациента</w:t>
            </w:r>
          </w:p>
        </w:tc>
      </w:tr>
    </w:tbl>
    <w:p w14:paraId="07EEA8CC" w14:textId="04239608" w:rsidR="005172AF" w:rsidRDefault="005172AF">
      <w:pPr>
        <w:jc w:val="both"/>
        <w:rPr>
          <w:sz w:val="28"/>
          <w:szCs w:val="28"/>
        </w:rPr>
      </w:pPr>
    </w:p>
    <w:p w14:paraId="28781CB4" w14:textId="14E2392B" w:rsidR="005172AF" w:rsidRPr="003F5BB9" w:rsidRDefault="003F5BB9">
      <w:pPr>
        <w:jc w:val="both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5E873E" wp14:editId="7C4BE8E0">
            <wp:simplePos x="0" y="0"/>
            <wp:positionH relativeFrom="column">
              <wp:posOffset>-1270</wp:posOffset>
            </wp:positionH>
            <wp:positionV relativeFrom="paragraph">
              <wp:posOffset>250825</wp:posOffset>
            </wp:positionV>
            <wp:extent cx="6324600" cy="368617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  <w:sz w:val="28"/>
          <w:szCs w:val="28"/>
        </w:rPr>
        <w:t>Описание связей</w:t>
      </w:r>
      <w:r>
        <w:rPr>
          <w:b/>
          <w:bCs/>
          <w:sz w:val="28"/>
          <w:szCs w:val="28"/>
          <w:lang w:val="en-US"/>
        </w:rPr>
        <w:t>:</w:t>
      </w:r>
    </w:p>
    <w:p w14:paraId="22F1ED8C" w14:textId="5DD636AC" w:rsidR="005172AF" w:rsidRPr="003F5BB9" w:rsidRDefault="00000000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Контрольные вопросы</w:t>
      </w:r>
      <w:r w:rsidRPr="003F5BB9">
        <w:rPr>
          <w:b/>
          <w:bCs/>
          <w:sz w:val="28"/>
          <w:szCs w:val="28"/>
        </w:rPr>
        <w:t>:</w:t>
      </w:r>
    </w:p>
    <w:p w14:paraId="3632EAA1" w14:textId="77777777" w:rsidR="005172AF" w:rsidRPr="003F5BB9" w:rsidRDefault="00000000">
      <w:pPr>
        <w:jc w:val="both"/>
        <w:rPr>
          <w:sz w:val="28"/>
          <w:szCs w:val="28"/>
        </w:rPr>
      </w:pPr>
      <w:r w:rsidRPr="003F5BB9">
        <w:rPr>
          <w:sz w:val="28"/>
          <w:szCs w:val="28"/>
        </w:rPr>
        <w:t>1. Предметная область — это часть реального мира (предприятие, процесс, система), которую мы хотим автоматизировать или описать с помощью базы данных.</w:t>
      </w:r>
    </w:p>
    <w:p w14:paraId="5A5FE300" w14:textId="77777777" w:rsidR="005172AF" w:rsidRPr="003F5BB9" w:rsidRDefault="00000000">
      <w:pPr>
        <w:jc w:val="both"/>
        <w:rPr>
          <w:sz w:val="28"/>
          <w:szCs w:val="28"/>
        </w:rPr>
      </w:pPr>
      <w:r w:rsidRPr="003F5BB9">
        <w:rPr>
          <w:sz w:val="28"/>
          <w:szCs w:val="28"/>
        </w:rPr>
        <w:lastRenderedPageBreak/>
        <w:t>Зачем нужен анализ:</w:t>
      </w:r>
    </w:p>
    <w:p w14:paraId="2B945FE7" w14:textId="77777777" w:rsidR="005172AF" w:rsidRPr="003F5BB9" w:rsidRDefault="00000000">
      <w:pPr>
        <w:jc w:val="both"/>
        <w:rPr>
          <w:sz w:val="28"/>
          <w:szCs w:val="28"/>
        </w:rPr>
      </w:pPr>
      <w:r w:rsidRPr="003F5BB9">
        <w:rPr>
          <w:sz w:val="28"/>
          <w:szCs w:val="28"/>
        </w:rPr>
        <w:t>Чтобы понять, какие данные действительно важны, а какие лишние.</w:t>
      </w:r>
    </w:p>
    <w:p w14:paraId="762FDFC8" w14:textId="77777777" w:rsidR="005172AF" w:rsidRPr="003F5BB9" w:rsidRDefault="00000000">
      <w:pPr>
        <w:jc w:val="both"/>
        <w:rPr>
          <w:sz w:val="28"/>
          <w:szCs w:val="28"/>
        </w:rPr>
      </w:pPr>
      <w:r w:rsidRPr="003F5BB9">
        <w:rPr>
          <w:sz w:val="28"/>
          <w:szCs w:val="28"/>
        </w:rPr>
        <w:t xml:space="preserve">Чтобы выявить правила «бизнес-логики» </w:t>
      </w:r>
    </w:p>
    <w:p w14:paraId="25A8E4B5" w14:textId="77777777" w:rsidR="005172AF" w:rsidRPr="003F5BB9" w:rsidRDefault="00000000">
      <w:pPr>
        <w:jc w:val="both"/>
        <w:rPr>
          <w:sz w:val="28"/>
          <w:szCs w:val="28"/>
        </w:rPr>
      </w:pPr>
      <w:r w:rsidRPr="003F5BB9">
        <w:rPr>
          <w:sz w:val="28"/>
          <w:szCs w:val="28"/>
        </w:rPr>
        <w:t>Чтобы избежать ошибок в структуре БД, которые на этапе программирования будет очень дорого и сложно исправлять.</w:t>
      </w:r>
    </w:p>
    <w:p w14:paraId="5B5AC0B4" w14:textId="77777777" w:rsidR="005172AF" w:rsidRPr="003F5BB9" w:rsidRDefault="005172AF">
      <w:pPr>
        <w:jc w:val="both"/>
        <w:rPr>
          <w:sz w:val="28"/>
          <w:szCs w:val="28"/>
        </w:rPr>
      </w:pPr>
    </w:p>
    <w:p w14:paraId="439FA822" w14:textId="77777777" w:rsidR="005172AF" w:rsidRPr="003F5BB9" w:rsidRDefault="00000000">
      <w:pPr>
        <w:jc w:val="both"/>
        <w:rPr>
          <w:sz w:val="28"/>
          <w:szCs w:val="28"/>
        </w:rPr>
      </w:pPr>
      <w:r w:rsidRPr="003F5BB9">
        <w:rPr>
          <w:sz w:val="28"/>
          <w:szCs w:val="28"/>
        </w:rPr>
        <w:t>2. Сущность — это объект или событие, информацию о котором мы храним. Это «существительное».</w:t>
      </w:r>
    </w:p>
    <w:p w14:paraId="5F020C06" w14:textId="77777777" w:rsidR="005172AF" w:rsidRPr="003F5BB9" w:rsidRDefault="00000000">
      <w:pPr>
        <w:jc w:val="both"/>
        <w:rPr>
          <w:sz w:val="28"/>
          <w:szCs w:val="28"/>
        </w:rPr>
      </w:pPr>
      <w:r w:rsidRPr="003F5BB9">
        <w:rPr>
          <w:sz w:val="28"/>
          <w:szCs w:val="28"/>
        </w:rPr>
        <w:t xml:space="preserve"> Пример: Автомобиль, Книга, Сотрудник.</w:t>
      </w:r>
    </w:p>
    <w:p w14:paraId="6C941CB1" w14:textId="77777777" w:rsidR="005172AF" w:rsidRPr="003F5BB9" w:rsidRDefault="00000000">
      <w:pPr>
        <w:jc w:val="both"/>
        <w:rPr>
          <w:sz w:val="28"/>
          <w:szCs w:val="28"/>
        </w:rPr>
      </w:pPr>
      <w:r w:rsidRPr="003F5BB9">
        <w:rPr>
          <w:sz w:val="28"/>
          <w:szCs w:val="28"/>
        </w:rPr>
        <w:t>Атрибут — это характеристика или свойство сущности. Это «прилагательное» или уточнение.</w:t>
      </w:r>
    </w:p>
    <w:p w14:paraId="091D9C54" w14:textId="77777777" w:rsidR="005172AF" w:rsidRPr="003F5BB9" w:rsidRDefault="00000000">
      <w:pPr>
        <w:jc w:val="both"/>
        <w:rPr>
          <w:sz w:val="28"/>
          <w:szCs w:val="28"/>
        </w:rPr>
      </w:pPr>
      <w:r w:rsidRPr="003F5BB9">
        <w:rPr>
          <w:sz w:val="28"/>
          <w:szCs w:val="28"/>
        </w:rPr>
        <w:t>Пример: Цвет машины, Название книги, Зарплата сотрудника.</w:t>
      </w:r>
    </w:p>
    <w:p w14:paraId="5002F6E4" w14:textId="77777777" w:rsidR="005172AF" w:rsidRPr="003F5BB9" w:rsidRDefault="00000000">
      <w:pPr>
        <w:jc w:val="both"/>
        <w:rPr>
          <w:sz w:val="28"/>
          <w:szCs w:val="28"/>
        </w:rPr>
      </w:pPr>
      <w:r w:rsidRPr="003F5BB9">
        <w:rPr>
          <w:sz w:val="28"/>
          <w:szCs w:val="28"/>
        </w:rPr>
        <w:t>Связь — это логическое отношение между двумя или более сущностями. Это «глагол».</w:t>
      </w:r>
    </w:p>
    <w:p w14:paraId="1CC66165" w14:textId="77777777" w:rsidR="005172AF" w:rsidRPr="003F5BB9" w:rsidRDefault="005172AF">
      <w:pPr>
        <w:jc w:val="both"/>
        <w:rPr>
          <w:sz w:val="28"/>
          <w:szCs w:val="28"/>
        </w:rPr>
      </w:pPr>
    </w:p>
    <w:p w14:paraId="01932DFF" w14:textId="77777777" w:rsidR="005172AF" w:rsidRPr="003F5BB9" w:rsidRDefault="00000000">
      <w:pPr>
        <w:jc w:val="both"/>
        <w:rPr>
          <w:sz w:val="28"/>
          <w:szCs w:val="28"/>
        </w:rPr>
      </w:pPr>
      <w:r w:rsidRPr="003F5BB9">
        <w:rPr>
          <w:sz w:val="28"/>
          <w:szCs w:val="28"/>
        </w:rPr>
        <w:t>3.Один к одному (1:1)</w:t>
      </w:r>
      <w:proofErr w:type="gramStart"/>
      <w:r w:rsidRPr="003F5BB9">
        <w:rPr>
          <w:sz w:val="28"/>
          <w:szCs w:val="28"/>
        </w:rPr>
        <w:t>-Это</w:t>
      </w:r>
      <w:proofErr w:type="gramEnd"/>
      <w:r w:rsidRPr="003F5BB9">
        <w:rPr>
          <w:sz w:val="28"/>
          <w:szCs w:val="28"/>
        </w:rPr>
        <w:t xml:space="preserve"> тип связи, при котором одному экземпляру первой сущности соответствует строго один экземпляр второй. В контексте библиотеки таким примером может служить связь между Читателем и его Уникальным номером читательского билета. У одного человека может быть только один действующий билет, и конкретный номер билета может принадлежать только одному человеку.</w:t>
      </w:r>
    </w:p>
    <w:p w14:paraId="06583C00" w14:textId="77777777" w:rsidR="005172AF" w:rsidRPr="003F5BB9" w:rsidRDefault="00000000">
      <w:pPr>
        <w:jc w:val="both"/>
        <w:rPr>
          <w:sz w:val="28"/>
          <w:szCs w:val="28"/>
        </w:rPr>
      </w:pPr>
      <w:r w:rsidRPr="003F5BB9">
        <w:rPr>
          <w:sz w:val="28"/>
          <w:szCs w:val="28"/>
        </w:rPr>
        <w:t>Один ко многим (</w:t>
      </w:r>
      <w:proofErr w:type="gramStart"/>
      <w:r w:rsidRPr="003F5BB9">
        <w:rPr>
          <w:sz w:val="28"/>
          <w:szCs w:val="28"/>
        </w:rPr>
        <w:t>1:</w:t>
      </w:r>
      <w:r>
        <w:rPr>
          <w:sz w:val="28"/>
          <w:szCs w:val="28"/>
          <w:lang w:val="en-US"/>
        </w:rPr>
        <w:t>N</w:t>
      </w:r>
      <w:proofErr w:type="gramEnd"/>
      <w:r w:rsidRPr="003F5BB9">
        <w:rPr>
          <w:sz w:val="28"/>
          <w:szCs w:val="28"/>
        </w:rPr>
        <w:t>)-Самый распространенный тип связи. Одной записи в первой таблице может соответствовать множество записей во второй, но не наоборот.</w:t>
      </w:r>
    </w:p>
    <w:p w14:paraId="02026D80" w14:textId="77777777" w:rsidR="005172AF" w:rsidRPr="003F5BB9" w:rsidRDefault="005172AF">
      <w:pPr>
        <w:jc w:val="both"/>
        <w:rPr>
          <w:sz w:val="28"/>
          <w:szCs w:val="28"/>
        </w:rPr>
      </w:pPr>
    </w:p>
    <w:p w14:paraId="322F6787" w14:textId="77777777" w:rsidR="005172AF" w:rsidRPr="003F5BB9" w:rsidRDefault="00000000">
      <w:pPr>
        <w:jc w:val="both"/>
        <w:rPr>
          <w:sz w:val="28"/>
          <w:szCs w:val="28"/>
        </w:rPr>
      </w:pPr>
      <w:r w:rsidRPr="003F5BB9">
        <w:rPr>
          <w:sz w:val="28"/>
          <w:szCs w:val="28"/>
        </w:rPr>
        <w:t>4. Разница заключается в переходе от реальности к технической реализации:</w:t>
      </w:r>
    </w:p>
    <w:p w14:paraId="5FA37E10" w14:textId="77777777" w:rsidR="005172AF" w:rsidRPr="003F5BB9" w:rsidRDefault="00000000">
      <w:pPr>
        <w:jc w:val="both"/>
        <w:rPr>
          <w:sz w:val="28"/>
          <w:szCs w:val="28"/>
        </w:rPr>
      </w:pPr>
      <w:r w:rsidRPr="003F5BB9">
        <w:rPr>
          <w:sz w:val="28"/>
          <w:szCs w:val="28"/>
        </w:rPr>
        <w:t>Анализ предметной области: Мы выясняем, какие объекты существуют в реальности и что нам нужно о них знать. Здесь мы говорим на языке бизнеса/пользователя (врачи, пациенты, справки).</w:t>
      </w:r>
    </w:p>
    <w:p w14:paraId="1E2806ED" w14:textId="77777777" w:rsidR="005172AF" w:rsidRPr="003F5BB9" w:rsidRDefault="00000000">
      <w:pPr>
        <w:jc w:val="both"/>
        <w:rPr>
          <w:sz w:val="28"/>
          <w:szCs w:val="28"/>
        </w:rPr>
      </w:pPr>
      <w:r w:rsidRPr="003F5BB9">
        <w:rPr>
          <w:sz w:val="28"/>
          <w:szCs w:val="28"/>
        </w:rPr>
        <w:t>Проектирование архитектуры: Мы переводим знания в техническую плоскость. Здесь появляются таблицы, типы данных (</w:t>
      </w:r>
      <w:r>
        <w:rPr>
          <w:sz w:val="28"/>
          <w:szCs w:val="28"/>
          <w:lang w:val="en-US"/>
        </w:rPr>
        <w:t>integer</w:t>
      </w:r>
      <w:r w:rsidRPr="003F5BB9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varchar</w:t>
      </w:r>
      <w:r w:rsidRPr="003F5BB9">
        <w:rPr>
          <w:sz w:val="28"/>
          <w:szCs w:val="28"/>
        </w:rPr>
        <w:t>), ключи (</w:t>
      </w:r>
      <w:r>
        <w:rPr>
          <w:sz w:val="28"/>
          <w:szCs w:val="28"/>
          <w:lang w:val="en-US"/>
        </w:rPr>
        <w:t>Primary</w:t>
      </w:r>
      <w:r w:rsidRPr="003F5BB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Key</w:t>
      </w:r>
      <w:r w:rsidRPr="003F5BB9">
        <w:rPr>
          <w:sz w:val="28"/>
          <w:szCs w:val="28"/>
        </w:rPr>
        <w:t>), индексы и нормализация.</w:t>
      </w:r>
    </w:p>
    <w:p w14:paraId="009E8725" w14:textId="77777777" w:rsidR="005172AF" w:rsidRPr="003F5BB9" w:rsidRDefault="005172AF">
      <w:pPr>
        <w:jc w:val="both"/>
        <w:rPr>
          <w:sz w:val="28"/>
          <w:szCs w:val="28"/>
        </w:rPr>
      </w:pPr>
    </w:p>
    <w:p w14:paraId="5CB35023" w14:textId="77777777" w:rsidR="005172AF" w:rsidRPr="003F5BB9" w:rsidRDefault="00000000">
      <w:pPr>
        <w:jc w:val="both"/>
        <w:rPr>
          <w:sz w:val="28"/>
          <w:szCs w:val="28"/>
        </w:rPr>
      </w:pPr>
      <w:r w:rsidRPr="003F5BB9">
        <w:rPr>
          <w:sz w:val="28"/>
          <w:szCs w:val="28"/>
        </w:rPr>
        <w:t>5. Источники:</w:t>
      </w:r>
    </w:p>
    <w:p w14:paraId="6616234F" w14:textId="77777777" w:rsidR="005172AF" w:rsidRPr="003F5BB9" w:rsidRDefault="00000000">
      <w:pPr>
        <w:jc w:val="both"/>
        <w:rPr>
          <w:sz w:val="28"/>
          <w:szCs w:val="28"/>
        </w:rPr>
      </w:pPr>
      <w:r w:rsidRPr="003F5BB9">
        <w:rPr>
          <w:sz w:val="28"/>
          <w:szCs w:val="28"/>
        </w:rPr>
        <w:t>1. Интервью с сотрудниками/экспертами.</w:t>
      </w:r>
    </w:p>
    <w:p w14:paraId="7A5575C5" w14:textId="77777777" w:rsidR="005172AF" w:rsidRPr="003F5BB9" w:rsidRDefault="00000000">
      <w:pPr>
        <w:jc w:val="both"/>
        <w:rPr>
          <w:sz w:val="28"/>
          <w:szCs w:val="28"/>
        </w:rPr>
      </w:pPr>
      <w:r w:rsidRPr="003F5BB9">
        <w:rPr>
          <w:sz w:val="28"/>
          <w:szCs w:val="28"/>
        </w:rPr>
        <w:t>2. Изучение документации (бланки, отчеты, старые базы данных, законы).</w:t>
      </w:r>
    </w:p>
    <w:p w14:paraId="3B94123C" w14:textId="77777777" w:rsidR="005172AF" w:rsidRPr="003F5BB9" w:rsidRDefault="00000000">
      <w:pPr>
        <w:jc w:val="both"/>
        <w:rPr>
          <w:sz w:val="28"/>
          <w:szCs w:val="28"/>
        </w:rPr>
      </w:pPr>
      <w:r w:rsidRPr="003F5BB9">
        <w:rPr>
          <w:sz w:val="28"/>
          <w:szCs w:val="28"/>
        </w:rPr>
        <w:t>3. Личное наблюдение за рабочим процессом.</w:t>
      </w:r>
    </w:p>
    <w:p w14:paraId="3A8C5174" w14:textId="77777777" w:rsidR="005172AF" w:rsidRPr="003F5BB9" w:rsidRDefault="00000000">
      <w:pPr>
        <w:jc w:val="both"/>
        <w:rPr>
          <w:sz w:val="28"/>
          <w:szCs w:val="28"/>
        </w:rPr>
      </w:pPr>
      <w:r w:rsidRPr="003F5BB9">
        <w:rPr>
          <w:sz w:val="28"/>
          <w:szCs w:val="28"/>
        </w:rPr>
        <w:t>4. Анкетирование пользователей.</w:t>
      </w:r>
    </w:p>
    <w:p w14:paraId="341D97D2" w14:textId="77777777" w:rsidR="005172AF" w:rsidRPr="003F5BB9" w:rsidRDefault="005172AF">
      <w:pPr>
        <w:jc w:val="both"/>
        <w:rPr>
          <w:sz w:val="28"/>
          <w:szCs w:val="28"/>
        </w:rPr>
      </w:pPr>
    </w:p>
    <w:p w14:paraId="6E563478" w14:textId="77777777" w:rsidR="005172AF" w:rsidRDefault="00000000">
      <w:pPr>
        <w:jc w:val="both"/>
        <w:rPr>
          <w:b/>
          <w:bCs/>
          <w:sz w:val="28"/>
          <w:szCs w:val="28"/>
        </w:rPr>
      </w:pPr>
      <w:r w:rsidRPr="003F5BB9">
        <w:rPr>
          <w:sz w:val="28"/>
          <w:szCs w:val="28"/>
        </w:rPr>
        <w:t>Что применить первым? В первую очередь стоит применить интервью с ключевыми сотрудниками и анализ существующих документов.</w:t>
      </w:r>
    </w:p>
    <w:p w14:paraId="7C27CFFC" w14:textId="77777777" w:rsidR="005172AF" w:rsidRDefault="005172AF">
      <w:pPr>
        <w:shd w:val="clear" w:color="auto" w:fill="FFFFFF"/>
        <w:outlineLvl w:val="2"/>
        <w:rPr>
          <w:b/>
          <w:bCs/>
          <w:sz w:val="28"/>
          <w:szCs w:val="28"/>
        </w:rPr>
      </w:pPr>
    </w:p>
    <w:p w14:paraId="1E62E212" w14:textId="77777777" w:rsidR="005172AF" w:rsidRPr="003F5BB9" w:rsidRDefault="00000000">
      <w:pPr>
        <w:shd w:val="clear" w:color="auto" w:fill="FFFFFF"/>
        <w:outlineLvl w:val="2"/>
        <w:rPr>
          <w:rFonts w:eastAsia="Times New Roman"/>
          <w:b/>
          <w:bCs/>
          <w:color w:val="0F1115"/>
          <w:sz w:val="28"/>
          <w:szCs w:val="28"/>
        </w:rPr>
      </w:pPr>
      <w:r>
        <w:rPr>
          <w:b/>
          <w:bCs/>
          <w:sz w:val="28"/>
          <w:szCs w:val="28"/>
        </w:rPr>
        <w:t>Вывод</w:t>
      </w:r>
      <w:r w:rsidRPr="003F5BB9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Я за</w:t>
      </w:r>
      <w:r>
        <w:rPr>
          <w:rFonts w:eastAsia="Times New Roman"/>
          <w:color w:val="0F1115"/>
          <w:sz w:val="28"/>
          <w:szCs w:val="28"/>
        </w:rPr>
        <w:t>крепил теоретические знания и сформировал практические навыки анализа предметной области, выделения ключевых сущностей, их атрибутов и взаимосвязей для последующего проектирования структуры программного продукта.</w:t>
      </w:r>
    </w:p>
    <w:p w14:paraId="52879931" w14:textId="77777777" w:rsidR="005172AF" w:rsidRPr="003F5BB9" w:rsidRDefault="005172AF">
      <w:pPr>
        <w:jc w:val="both"/>
        <w:rPr>
          <w:b/>
          <w:bCs/>
          <w:sz w:val="28"/>
          <w:szCs w:val="28"/>
        </w:rPr>
      </w:pPr>
    </w:p>
    <w:sectPr w:rsidR="005172AF" w:rsidRPr="003F5BB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pgSz w:w="11906" w:h="16838"/>
      <w:pgMar w:top="709" w:right="624" w:bottom="1843" w:left="1247" w:header="720" w:footer="720" w:gutter="0"/>
      <w:pgNumType w:start="3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902946" w14:textId="77777777" w:rsidR="0061320F" w:rsidRDefault="0061320F">
      <w:r>
        <w:separator/>
      </w:r>
    </w:p>
  </w:endnote>
  <w:endnote w:type="continuationSeparator" w:id="0">
    <w:p w14:paraId="7ADD0126" w14:textId="77777777" w:rsidR="0061320F" w:rsidRDefault="00613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022B8" w14:textId="77777777" w:rsidR="005172AF" w:rsidRDefault="00000000">
    <w:pPr>
      <w:pStyle w:val="af2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E60D54C" w14:textId="77777777" w:rsidR="005172AF" w:rsidRDefault="005172AF">
    <w:pPr>
      <w:pStyle w:val="af2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25E041" w14:textId="77777777" w:rsidR="005172AF" w:rsidRDefault="00000000">
    <w:pPr>
      <w:pStyle w:val="af2"/>
      <w:tabs>
        <w:tab w:val="clear" w:pos="4153"/>
        <w:tab w:val="clear" w:pos="8306"/>
        <w:tab w:val="left" w:pos="3330"/>
      </w:tabs>
      <w:ind w:right="360"/>
    </w:pPr>
    <w:r>
      <w:tab/>
    </w:r>
    <w:r>
      <w:object w:dxaOrig="16080" w:dyaOrig="10665" w14:anchorId="06F1CA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804pt;height:533.25pt">
          <v:imagedata r:id="rId1" o:title=""/>
        </v:shape>
        <o:OLEObject Type="Embed" ProgID="Visio.Drawing.11" ShapeID="_x0000_i1025" DrawAspect="Content" ObjectID="_1838375886" r:id="rId2"/>
      </w:obje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036CC0" w14:textId="77777777" w:rsidR="0061320F" w:rsidRDefault="0061320F">
      <w:r>
        <w:separator/>
      </w:r>
    </w:p>
  </w:footnote>
  <w:footnote w:type="continuationSeparator" w:id="0">
    <w:p w14:paraId="4E288E76" w14:textId="77777777" w:rsidR="0061320F" w:rsidRDefault="006132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31AA8C" w14:textId="77777777" w:rsidR="005172AF" w:rsidRDefault="00000000">
    <w:pPr>
      <w:pStyle w:val="ad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</w:rPr>
      <w:t>1</w:t>
    </w:r>
    <w:r>
      <w:rPr>
        <w:rStyle w:val="a5"/>
      </w:rPr>
      <w:fldChar w:fldCharType="end"/>
    </w:r>
  </w:p>
  <w:p w14:paraId="1068A038" w14:textId="77777777" w:rsidR="005172AF" w:rsidRDefault="005172AF">
    <w:pPr>
      <w:pStyle w:val="ad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85ABF" w14:textId="77777777" w:rsidR="005172AF" w:rsidRDefault="00000000">
    <w:pPr>
      <w:pStyle w:val="ad"/>
      <w:ind w:right="360"/>
    </w:pPr>
    <w:r>
      <w:tab/>
    </w:r>
    <w:r>
      <w:pict w14:anchorId="5A83A22F">
        <v:group id="Group 1071" o:spid="_x0000_s1026" style="position:absolute;margin-left:-18.1pt;margin-top:-15.35pt;width:531.45pt;height:804.15pt;z-index:251660288;mso-position-horizontal-relative:text;mso-position-vertical-relative:text" coordorigin="885,413" coordsize="10629,160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">
          <v:line id="Line 1072" o:spid="_x0000_s1027" style="position:absolute" from="1077,413" to="11440,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" strokeweight="1.5pt"/>
          <v:line id="Line 1073" o:spid="_x0000_s1028" style="position:absolute" from="11441,413" to="11441,16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" strokeweight="1.5pt"/>
          <v:line id="Line 1074" o:spid="_x0000_s1029" style="position:absolute" from="1077,413" to="1077,16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" strokeweight="1.5pt"/>
          <v:line id="Line 1075" o:spid="_x0000_s1030" style="position:absolute" from="1077,16438" to="11440,16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" strokeweight="1.5pt"/>
          <v:line id="Line 1076" o:spid="_x0000_s1031" style="position:absolute" from="1077,15591" to="11440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" strokeweight="1.5pt"/>
          <v:line id="Line 1077" o:spid="_x0000_s1032" style="position:absolute" from="10876,15591" to="10876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" strokeweight="1.5pt"/>
          <v:line id="Line 1078" o:spid="_x0000_s1033" style="position:absolute" from="1502,15596" to="1502,16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" strokeweight="1.5pt"/>
          <v:line id="Line 1079" o:spid="_x0000_s1034" style="position:absolute" from="2060,15596" to="2060,164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" strokeweight="1.5pt"/>
          <v:line id="Line 1080" o:spid="_x0000_s1035" style="position:absolute" from="3512,15591" to="3512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" strokeweight="1.5pt"/>
          <v:line id="Line 1081" o:spid="_x0000_s1036" style="position:absolute" from="4362,15591" to="4362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" strokeweight="1.5pt"/>
          <v:line id="Line 1082" o:spid="_x0000_s1037" style="position:absolute" from="4928,15591" to="4928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" strokeweight="1.5pt"/>
          <v:line id="Line 1083" o:spid="_x0000_s1038" style="position:absolute" from="1077,15874" to="4927,15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/>
          <v:line id="Line 1084" o:spid="_x0000_s1039" style="position:absolute" from="1077,16156" to="4927,16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/>
          <v:line id="Line 1085" o:spid="_x0000_s1040" style="position:absolute" from="10876,15874" to="11442,15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" strokeweight="1.5pt"/>
          <v:shapetype id="_x0000_t202" coordsize="21600,21600" o:spt="202" path="m,l,21600r21600,l21600,xe">
            <v:stroke joinstyle="miter"/>
            <v:path gradientshapeok="t" o:connecttype="rect"/>
          </v:shapetype>
          <v:shape id="Text Box 1086" o:spid="_x0000_s1041" type="#_x0000_t202" style="position:absolute;left:10780;top:15550;width:734;height: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<v:textbox>
              <w:txbxContent>
                <w:p w14:paraId="40082DF2" w14:textId="77777777" w:rsidR="005172AF" w:rsidRDefault="00000000">
                  <w:pPr>
                    <w:ind w:right="-132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Лист</w:t>
                  </w:r>
                </w:p>
              </w:txbxContent>
            </v:textbox>
          </v:shape>
          <v:shape id="Text Box 1087" o:spid="_x0000_s1042" type="#_x0000_t202" style="position:absolute;left:4837;top:15737;width:5870;height:6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7w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Td7h/iT9ALm8AAAD//wMAUEsBAi0AFAAGAAgAAAAhANvh9svuAAAAhQEAABMAAAAAAAAAAAAA&#10;AAAAAAAAAFtDb250ZW50X1R5cGVzXS54bWxQSwECLQAUAAYACAAAACEAWvQsW78AAAAVAQAACwAA&#10;AAAAAAAAAAAAAAAfAQAAX3JlbHMvLnJlbHNQSwECLQAUAAYACAAAACEAi28+8MMAAADbAAAADwAA&#10;AAAAAAAAAAAAAAAHAgAAZHJzL2Rvd25yZXYueG1sUEsFBgAAAAADAAMAtwAAAPcCAAAAAA==&#10;" filled="f" stroked="f">
            <v:textbox>
              <w:txbxContent>
                <w:p w14:paraId="29DC7150" w14:textId="5F2C46A2" w:rsidR="005172AF" w:rsidRDefault="00000000">
                  <w:pPr>
                    <w:jc w:val="center"/>
                    <w:rPr>
                      <w:iCs/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 xml:space="preserve">  ПЗ.09.02.</w:t>
                  </w:r>
                  <w:proofErr w:type="gramStart"/>
                  <w:r>
                    <w:rPr>
                      <w:sz w:val="32"/>
                      <w:szCs w:val="32"/>
                    </w:rPr>
                    <w:t>07.МДК</w:t>
                  </w:r>
                  <w:proofErr w:type="gramEnd"/>
                  <w:r>
                    <w:rPr>
                      <w:sz w:val="32"/>
                      <w:szCs w:val="32"/>
                    </w:rPr>
                    <w:t>.02.01.1.</w:t>
                  </w:r>
                  <w:r w:rsidR="001A0570">
                    <w:rPr>
                      <w:sz w:val="32"/>
                      <w:szCs w:val="32"/>
                    </w:rPr>
                    <w:t>03</w:t>
                  </w:r>
                  <w:r>
                    <w:rPr>
                      <w:sz w:val="32"/>
                      <w:szCs w:val="32"/>
                    </w:rPr>
                    <w:t>.ТО</w:t>
                  </w:r>
                </w:p>
                <w:p w14:paraId="08F3C88E" w14:textId="77777777" w:rsidR="005172AF" w:rsidRDefault="005172AF">
                  <w:pPr>
                    <w:jc w:val="center"/>
                    <w:rPr>
                      <w:iCs/>
                      <w:sz w:val="32"/>
                      <w:szCs w:val="32"/>
                    </w:rPr>
                  </w:pPr>
                </w:p>
                <w:p w14:paraId="0B61B5CC" w14:textId="77777777" w:rsidR="005172AF" w:rsidRDefault="005172AF">
                  <w:pPr>
                    <w:rPr>
                      <w:sz w:val="32"/>
                      <w:szCs w:val="32"/>
                    </w:rPr>
                  </w:pPr>
                </w:p>
              </w:txbxContent>
            </v:textbox>
          </v:shape>
          <v:shape id="Text Box 1088" o:spid="_x0000_s1043" type="#_x0000_t202" style="position:absolute;left:4199;top:16105;width:797;height: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<v:textbox>
              <w:txbxContent>
                <w:p w14:paraId="0493CD1B" w14:textId="77777777" w:rsidR="005172AF" w:rsidRDefault="00000000">
                  <w:pPr>
                    <w:pStyle w:val="9"/>
                  </w:pPr>
                  <w:r>
                    <w:t>Дата</w:t>
                  </w:r>
                </w:p>
              </w:txbxContent>
            </v:textbox>
          </v:shape>
          <v:shape id="Text Box 1089" o:spid="_x0000_s1044" type="#_x0000_t202" style="position:absolute;left:3306;top:16099;width:1160;height: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<v:textbox>
              <w:txbxContent>
                <w:p w14:paraId="16B83103" w14:textId="77777777" w:rsidR="005172AF" w:rsidRDefault="00000000">
                  <w:pPr>
                    <w:jc w:val="right"/>
                    <w:rPr>
                      <w:i/>
                      <w:iCs/>
                      <w:lang w:val="en-US"/>
                    </w:rPr>
                  </w:pPr>
                  <w:r>
                    <w:rPr>
                      <w:i/>
                      <w:iCs/>
                    </w:rPr>
                    <w:t>Подпись</w:t>
                  </w:r>
                </w:p>
              </w:txbxContent>
            </v:textbox>
          </v:shape>
          <v:shape id="Text Box 1090" o:spid="_x0000_s1045" type="#_x0000_t202" style="position:absolute;left:2162;top:16105;width:1183;height: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zBZ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a1PX9IPkMsbAAAA//8DAFBLAQItABQABgAIAAAAIQDb4fbL7gAAAIUBAAATAAAAAAAAAAAAAAAA&#10;AAAAAABbQ29udGVudF9UeXBlc10ueG1sUEsBAi0AFAAGAAgAAAAhAFr0LFu/AAAAFQEAAAsAAAAA&#10;AAAAAAAAAAAAHwEAAF9yZWxzLy5yZWxzUEsBAi0AFAAGAAgAAAAhAIFfMFnBAAAA2wAAAA8AAAAA&#10;AAAAAAAAAAAABwIAAGRycy9kb3ducmV2LnhtbFBLBQYAAAAAAwADALcAAAD1AgAAAAA=&#10;" filled="f" stroked="f">
            <v:textbox>
              <w:txbxContent>
                <w:p w14:paraId="466C9B6C" w14:textId="77777777" w:rsidR="005172AF" w:rsidRDefault="00000000">
                  <w:pPr>
                    <w:jc w:val="right"/>
                    <w:rPr>
                      <w:i/>
                      <w:iCs/>
                      <w:lang w:val="en-US"/>
                    </w:rPr>
                  </w:pPr>
                  <w:r>
                    <w:rPr>
                      <w:i/>
                      <w:iCs/>
                    </w:rPr>
                    <w:t>№ докум.</w:t>
                  </w:r>
                </w:p>
              </w:txbxContent>
            </v:textbox>
          </v:shape>
          <v:shape id="Text Box 1091" o:spid="_x0000_s1046" type="#_x0000_t202" style="position:absolute;left:1352;top:16099;width:747;height:3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5XC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EP6+xB8gV78AAAD//wMAUEsBAi0AFAAGAAgAAAAhANvh9svuAAAAhQEAABMAAAAAAAAAAAAA&#10;AAAAAAAAAFtDb250ZW50X1R5cGVzXS54bWxQSwECLQAUAAYACAAAACEAWvQsW78AAAAVAQAACwAA&#10;AAAAAAAAAAAAAAAfAQAAX3JlbHMvLnJlbHNQSwECLQAUAAYACAAAACEA7hOVwsMAAADbAAAADwAA&#10;AAAAAAAAAAAAAAAHAgAAZHJzL2Rvd25yZXYueG1sUEsFBgAAAAADAAMAtwAAAPcCAAAAAA==&#10;" filled="f" stroked="f">
            <v:textbox>
              <w:txbxContent>
                <w:p w14:paraId="63503AF1" w14:textId="77777777" w:rsidR="005172AF" w:rsidRDefault="00000000">
                  <w:pPr>
                    <w:jc w:val="right"/>
                    <w:rPr>
                      <w:lang w:val="en-US"/>
                    </w:rPr>
                  </w:pPr>
                  <w:r>
                    <w:rPr>
                      <w:i/>
                      <w:iCs/>
                    </w:rPr>
                    <w:t>Лис</w:t>
                  </w:r>
                  <w:r>
                    <w:t>т</w:t>
                  </w:r>
                </w:p>
              </w:txbxContent>
            </v:textbox>
          </v:shape>
          <v:shape id="Text Box 1092" o:spid="_x0000_s1047" type="#_x0000_t202" style="position:absolute;left:885;top:16099;width:719;height: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<v:textbox>
              <w:txbxContent>
                <w:p w14:paraId="3F1C47EF" w14:textId="77777777" w:rsidR="005172AF" w:rsidRDefault="00000000">
                  <w:pPr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Изм</w:t>
                  </w:r>
                </w:p>
              </w:txbxContent>
            </v:textbox>
          </v:shape>
        </v:group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F27C5" w14:textId="77777777" w:rsidR="005172AF" w:rsidRDefault="00000000">
    <w:pPr>
      <w:pStyle w:val="ad"/>
    </w:pPr>
    <w:r>
      <w:pict w14:anchorId="04F094C4">
        <v:group id="Group 1025" o:spid="_x0000_s1048" style="position:absolute;margin-left:-21.35pt;margin-top:-21pt;width:529.8pt;height:813pt;z-index:251659264" coordorigin="843,317" coordsize="10596,16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">
          <v:shapetype id="_x0000_t202" coordsize="21600,21600" o:spt="202" path="m,l,21600r21600,l21600,xe">
            <v:stroke joinstyle="miter"/>
            <v:path gradientshapeok="t" o:connecttype="rect"/>
          </v:shapetype>
          <v:shape id="Text Box 1026" o:spid="_x0000_s1049" type="#_x0000_t202" style="position:absolute;left:2061;top:16211;width:1398;height: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" stroked="f">
            <v:fill opacity="32896f"/>
            <v:textbox inset="0,0,0,0">
              <w:txbxContent>
                <w:p w14:paraId="1C87E7C4" w14:textId="77777777" w:rsidR="005172AF" w:rsidRDefault="005172AF">
                  <w:pPr>
                    <w:rPr>
                      <w:i/>
                      <w:iCs/>
                    </w:rPr>
                  </w:pPr>
                </w:p>
              </w:txbxContent>
            </v:textbox>
          </v:shape>
          <v:shape id="Text Box 1027" o:spid="_x0000_s1050" type="#_x0000_t202" style="position:absolute;left:2061;top:15929;width:1398;height: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" stroked="f">
            <v:fill opacity="32896f"/>
            <v:textbox inset="0,0,0,0">
              <w:txbxContent>
                <w:p w14:paraId="4E82E090" w14:textId="77777777" w:rsidR="005172AF" w:rsidRDefault="00000000">
                  <w:r>
                    <w:t>..</w:t>
                  </w:r>
                </w:p>
                <w:p w14:paraId="0DEDCB3C" w14:textId="77777777" w:rsidR="005172AF" w:rsidRDefault="005172AF">
                  <w:pPr>
                    <w:rPr>
                      <w:i/>
                      <w:iCs/>
                    </w:rPr>
                  </w:pPr>
                </w:p>
              </w:txbxContent>
            </v:textbox>
          </v:shape>
          <v:shape id="Text Box 1028" o:spid="_x0000_s1051" type="#_x0000_t202" style="position:absolute;left:9729;top:15371;width:432;height: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" stroked="f">
            <v:fill opacity="32896f"/>
            <v:textbox inset="0,0,0,0">
              <w:txbxContent>
                <w:p w14:paraId="1C1D12C3" w14:textId="77777777" w:rsidR="005172AF" w:rsidRDefault="00000000">
                  <w:pPr>
                    <w:jc w:val="center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1</w:t>
                  </w:r>
                </w:p>
              </w:txbxContent>
            </v:textbox>
          </v:shape>
          <v:shape id="Text Box 1029" o:spid="_x0000_s1052" type="#_x0000_t202" style="position:absolute;left:10719;top:15341;width:432;height: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" stroked="f">
            <v:fill opacity="32896f"/>
            <v:textbox inset="0,0,0,0">
              <w:txbxContent>
                <w:p w14:paraId="2B503DE4" w14:textId="77777777" w:rsidR="005172AF" w:rsidRDefault="005172AF">
                  <w:pPr>
                    <w:rPr>
                      <w:color w:val="FF0000"/>
                    </w:rPr>
                  </w:pPr>
                </w:p>
              </w:txbxContent>
            </v:textbox>
          </v:shape>
          <v:shape id="Text Box 1030" o:spid="_x0000_s1053" type="#_x0000_t202" style="position:absolute;left:2139;top:15077;width:1296;height: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" stroked="f">
            <v:fill opacity="32896f"/>
            <v:textbox inset="0,0,0,0">
              <w:txbxContent>
                <w:p w14:paraId="343E3470" w14:textId="4E79F0BA" w:rsidR="005172AF" w:rsidRDefault="003F5BB9">
                  <w:pPr>
                    <w:rPr>
                      <w:color w:val="FF0000"/>
                      <w:sz w:val="18"/>
                      <w:szCs w:val="18"/>
                    </w:rPr>
                  </w:pPr>
                  <w:r>
                    <w:rPr>
                      <w:color w:val="FF0000"/>
                      <w:sz w:val="18"/>
                      <w:szCs w:val="18"/>
                    </w:rPr>
                    <w:t xml:space="preserve">Соколов </w:t>
                  </w:r>
                  <w:proofErr w:type="gramStart"/>
                  <w:r>
                    <w:rPr>
                      <w:color w:val="FF0000"/>
                      <w:sz w:val="18"/>
                      <w:szCs w:val="18"/>
                    </w:rPr>
                    <w:t>Н.С</w:t>
                  </w:r>
                  <w:proofErr w:type="gramEnd"/>
                </w:p>
              </w:txbxContent>
            </v:textbox>
          </v:shape>
          <v:shape id="Text Box 1031" o:spid="_x0000_s1054" type="#_x0000_t202" style="position:absolute;left:2079;top:15341;width:1398;height: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" stroked="f">
            <v:fill opacity="32896f"/>
            <v:textbox inset="0,0,0,0">
              <w:txbxContent>
                <w:p w14:paraId="15BED6A7" w14:textId="77777777" w:rsidR="005172AF" w:rsidRDefault="00000000">
                  <w:proofErr w:type="spellStart"/>
                  <w:r>
                    <w:t>Деревлева</w:t>
                  </w:r>
                  <w:proofErr w:type="spellEnd"/>
                  <w:r>
                    <w:t xml:space="preserve"> А.А.</w:t>
                  </w:r>
                </w:p>
                <w:p w14:paraId="553D7F7C" w14:textId="77777777" w:rsidR="005172AF" w:rsidRDefault="005172AF"/>
              </w:txbxContent>
            </v:textbox>
          </v:shape>
          <v:shape id="Text Box 1032" o:spid="_x0000_s1055" type="#_x0000_t202" style="position:absolute;left:843;top:15335;width:1195;height: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<v:textbox>
              <w:txbxContent>
                <w:p w14:paraId="385ABC36" w14:textId="77777777" w:rsidR="005172AF" w:rsidRDefault="00000000">
                  <w:pPr>
                    <w:jc w:val="right"/>
                    <w:rPr>
                      <w:i/>
                      <w:iCs/>
                      <w:lang w:val="en-US"/>
                    </w:rPr>
                  </w:pPr>
                  <w:proofErr w:type="spellStart"/>
                  <w:r>
                    <w:rPr>
                      <w:i/>
                      <w:iCs/>
                    </w:rPr>
                    <w:t>Провер</w:t>
                  </w:r>
                  <w:proofErr w:type="spellEnd"/>
                  <w:r>
                    <w:rPr>
                      <w:i/>
                      <w:iCs/>
                    </w:rPr>
                    <w:t>.</w:t>
                  </w:r>
                </w:p>
              </w:txbxContent>
            </v:textbox>
          </v:shape>
          <v:line id="Line 1033" o:spid="_x0000_s1056" style="position:absolute" from="1077,317" to="11439,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" strokeweight="1.5pt"/>
          <v:line id="Line 1034" o:spid="_x0000_s1057" style="position:absolute" from="11439,319" to="11439,16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hJtwgAAANsAAAAPAAAAZHJzL2Rvd25yZXYueG1sRE9La8JA&#10;EL4X+h+WKfRWN1op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BxHhJtwgAAANsAAAAPAAAA&#10;AAAAAAAAAAAAAAcCAABkcnMvZG93bnJldi54bWxQSwUGAAAAAAMAAwC3AAAA9gIAAAAA&#10;" strokeweight="1.5pt"/>
          <v:line id="Line 1035" o:spid="_x0000_s1058" style="position:absolute" from="1077,317" to="1077,165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" strokeweight="1.5pt"/>
          <v:line id="Line 1036" o:spid="_x0000_s1059" style="position:absolute" from="1077,16530" to="11434,165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" strokeweight="1.5pt"/>
          <v:line id="Line 1037" o:spid="_x0000_s1060" style="position:absolute" from="1083,15069" to="11439,150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" strokeweight="1.5pt"/>
          <v:line id="Line 1038" o:spid="_x0000_s1061" style="position:absolute" from="10358,15069" to="10358,15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" strokeweight="1.5pt"/>
          <v:line id="Line 1039" o:spid="_x0000_s1062" style="position:absolute" from="1538,14208" to="1538,15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" strokeweight="1.5pt"/>
          <v:line id="Line 1040" o:spid="_x0000_s1063" style="position:absolute;flip:x" from="3473,14208" to="3473,16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" strokeweight="1.5pt"/>
          <v:line id="Line 1041" o:spid="_x0000_s1064" style="position:absolute" from="1077,15960" to="4925,15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<v:line id="Line 1042" o:spid="_x0000_s1065" style="position:absolute" from="1077,16245" to="4925,16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<v:line id="Line 1043" o:spid="_x0000_s1066" style="position:absolute" from="8878,15643" to="11439,15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" strokeweight="1.5pt"/>
          <v:shape id="Text Box 1044" o:spid="_x0000_s1067" type="#_x0000_t202" style="position:absolute;left:10415;top:15000;width:982;height: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<v:textbox>
              <w:txbxContent>
                <w:p w14:paraId="0B8CBA12" w14:textId="77777777" w:rsidR="005172AF" w:rsidRDefault="00000000">
                  <w:pPr>
                    <w:jc w:val="right"/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Листов</w:t>
                  </w:r>
                </w:p>
              </w:txbxContent>
            </v:textbox>
          </v:shape>
          <v:shape id="Text Box 1045" o:spid="_x0000_s1068" type="#_x0000_t202" style="position:absolute;left:4212;top:14714;width:797;height: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<v:textbox>
              <w:txbxContent>
                <w:p w14:paraId="759C62FE" w14:textId="77777777" w:rsidR="005172AF" w:rsidRDefault="00000000">
                  <w:pPr>
                    <w:pStyle w:val="9"/>
                  </w:pPr>
                  <w:r>
                    <w:t>Дата</w:t>
                  </w:r>
                </w:p>
              </w:txbxContent>
            </v:textbox>
          </v:shape>
          <v:shape id="Text Box 1046" o:spid="_x0000_s1069" type="#_x0000_t202" style="position:absolute;left:3245;top:14714;width:1195;height: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<v:textbox>
              <w:txbxContent>
                <w:p w14:paraId="7A7F8407" w14:textId="77777777" w:rsidR="005172AF" w:rsidRDefault="00000000">
                  <w:pPr>
                    <w:jc w:val="right"/>
                    <w:rPr>
                      <w:i/>
                      <w:iCs/>
                      <w:lang w:val="en-US"/>
                    </w:rPr>
                  </w:pPr>
                  <w:r>
                    <w:rPr>
                      <w:i/>
                      <w:iCs/>
                    </w:rPr>
                    <w:t>Подпись</w:t>
                  </w:r>
                </w:p>
              </w:txbxContent>
            </v:textbox>
          </v:shape>
          <v:shape id="Text Box 1047" o:spid="_x0000_s1070" type="#_x0000_t202" style="position:absolute;left:2050;top:14714;width:1252;height: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<v:textbox>
              <w:txbxContent>
                <w:p w14:paraId="5311978B" w14:textId="77777777" w:rsidR="005172AF" w:rsidRDefault="00000000">
                  <w:pPr>
                    <w:jc w:val="right"/>
                    <w:rPr>
                      <w:i/>
                      <w:iCs/>
                      <w:lang w:val="en-US"/>
                    </w:rPr>
                  </w:pPr>
                  <w:r>
                    <w:rPr>
                      <w:i/>
                      <w:iCs/>
                    </w:rPr>
                    <w:t>№ докум.</w:t>
                  </w:r>
                </w:p>
              </w:txbxContent>
            </v:textbox>
          </v:shape>
          <v:shape id="Text Box 1048" o:spid="_x0000_s1071" type="#_x0000_t202" style="position:absolute;left:1340;top:14725;width:797;height:3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<v:textbox>
              <w:txbxContent>
                <w:p w14:paraId="57FDF12D" w14:textId="77777777" w:rsidR="005172AF" w:rsidRDefault="00000000">
                  <w:pPr>
                    <w:pStyle w:val="9"/>
                    <w:rPr>
                      <w:lang w:val="en-US"/>
                    </w:rPr>
                  </w:pPr>
                  <w:r>
                    <w:t>Лист</w:t>
                  </w:r>
                </w:p>
              </w:txbxContent>
            </v:textbox>
          </v:shape>
          <v:shape id="Text Box 1049" o:spid="_x0000_s1072" type="#_x0000_t202" style="position:absolute;left:897;top:14711;width:719;height: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<v:textbox>
              <w:txbxContent>
                <w:p w14:paraId="3AEECA27" w14:textId="77777777" w:rsidR="005172AF" w:rsidRDefault="00000000">
                  <w:pPr>
                    <w:rPr>
                      <w:i/>
                      <w:iCs/>
                    </w:rPr>
                  </w:pPr>
                  <w:r>
                    <w:rPr>
                      <w:i/>
                      <w:iCs/>
                    </w:rPr>
                    <w:t>Изм</w:t>
                  </w:r>
                </w:p>
              </w:txbxContent>
            </v:textbox>
          </v:shape>
          <v:line id="Line 1050" o:spid="_x0000_s1073" style="position:absolute" from="1083,15344" to="4952,15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<v:line id="Line 1051" o:spid="_x0000_s1074" style="position:absolute" from="1083,15632" to="4952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<v:line id="Line 1052" o:spid="_x0000_s1075" style="position:absolute;flip:x" from="2050,14208" to="2050,16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" strokeweight="1.5pt"/>
          <v:line id="Line 1053" o:spid="_x0000_s1076" style="position:absolute;flip:x" from="4383,14208" to="4383,16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" strokeweight="1.5pt"/>
          <v:line id="Line 1054" o:spid="_x0000_s1077" style="position:absolute;flip:x" from="4952,14208" to="4952,16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" strokeweight="1.5pt"/>
          <v:line id="Line 1055" o:spid="_x0000_s1078" style="position:absolute" from="1083,14771" to="4952,14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" strokeweight="1.5pt"/>
          <v:line id="Line 1056" o:spid="_x0000_s1079" style="position:absolute" from="1083,14484" to="4952,14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<v:line id="Line 1057" o:spid="_x0000_s1080" style="position:absolute" from="1083,14197" to="11439,14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" strokeweight="1.5pt"/>
          <v:line id="Line 1058" o:spid="_x0000_s1081" style="position:absolute" from="9561,15069" to="9561,156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" strokeweight="1.5pt"/>
          <v:line id="Line 1059" o:spid="_x0000_s1082" style="position:absolute" from="8878,15069" to="8878,16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" strokeweight="1.5pt"/>
          <v:line id="Line 1060" o:spid="_x0000_s1083" style="position:absolute" from="8878,15355" to="11439,153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" strokeweight="1.5pt"/>
          <v:shape id="Text Box 1061" o:spid="_x0000_s1084" type="#_x0000_t202" style="position:absolute;left:9390;top:15000;width:911;height: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<v:textbox>
              <w:txbxContent>
                <w:p w14:paraId="7C419526" w14:textId="77777777" w:rsidR="005172AF" w:rsidRDefault="00000000">
                  <w:pPr>
                    <w:pStyle w:val="9"/>
                  </w:pPr>
                  <w:r>
                    <w:t>Лист</w:t>
                  </w:r>
                </w:p>
                <w:p w14:paraId="7B03C25F" w14:textId="77777777" w:rsidR="005172AF" w:rsidRDefault="005172AF">
                  <w:pPr>
                    <w:jc w:val="right"/>
                  </w:pPr>
                </w:p>
              </w:txbxContent>
            </v:textbox>
          </v:shape>
          <v:shape id="Text Box 1062" o:spid="_x0000_s1085" type="#_x0000_t202" style="position:absolute;left:8594;top:15000;width:910;height: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<v:textbox>
              <w:txbxContent>
                <w:p w14:paraId="160EBFAA" w14:textId="77777777" w:rsidR="005172AF" w:rsidRDefault="00000000">
                  <w:pPr>
                    <w:pStyle w:val="9"/>
                  </w:pPr>
                  <w:r>
                    <w:t>Лит</w:t>
                  </w:r>
                </w:p>
              </w:txbxContent>
            </v:textbox>
          </v:shape>
          <v:line id="Line 1063" o:spid="_x0000_s1086" style="position:absolute" from="9334,15344" to="9334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<v:line id="Line 1064" o:spid="_x0000_s1087" style="position:absolute" from="9106,15344" to="91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<v:shape id="Text Box 1065" o:spid="_x0000_s1088" type="#_x0000_t202" style="position:absolute;left:912;top:15000;width:1195;height: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<v:textbox>
              <w:txbxContent>
                <w:p w14:paraId="5BB15781" w14:textId="77777777" w:rsidR="005172AF" w:rsidRDefault="00000000">
                  <w:pPr>
                    <w:jc w:val="center"/>
                    <w:rPr>
                      <w:i/>
                      <w:iCs/>
                      <w:lang w:val="en-US"/>
                    </w:rPr>
                  </w:pPr>
                  <w:proofErr w:type="spellStart"/>
                  <w:r>
                    <w:rPr>
                      <w:i/>
                      <w:iCs/>
                    </w:rPr>
                    <w:t>Разраб</w:t>
                  </w:r>
                  <w:proofErr w:type="spellEnd"/>
                  <w:r>
                    <w:rPr>
                      <w:i/>
                      <w:iCs/>
                    </w:rPr>
                    <w:t>.</w:t>
                  </w:r>
                </w:p>
              </w:txbxContent>
            </v:textbox>
          </v:shape>
          <v:shape id="Text Box 1066" o:spid="_x0000_s1089" type="#_x0000_t202" style="position:absolute;left:969;top:15892;width:1195;height: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<v:textbox>
              <w:txbxContent>
                <w:p w14:paraId="15B6BB6E" w14:textId="77777777" w:rsidR="005172AF" w:rsidRDefault="005172AF">
                  <w:pPr>
                    <w:jc w:val="both"/>
                    <w:rPr>
                      <w:i/>
                      <w:iCs/>
                      <w:lang w:val="en-US"/>
                    </w:rPr>
                  </w:pPr>
                </w:p>
                <w:p w14:paraId="1E4128B4" w14:textId="77777777" w:rsidR="005172AF" w:rsidRDefault="005172AF">
                  <w:pPr>
                    <w:jc w:val="both"/>
                    <w:rPr>
                      <w:i/>
                      <w:iCs/>
                      <w:lang w:val="en-US"/>
                    </w:rPr>
                  </w:pPr>
                </w:p>
              </w:txbxContent>
            </v:textbox>
          </v:shape>
          <v:shape id="Text Box 1067" o:spid="_x0000_s1090" type="#_x0000_t202" style="position:absolute;left:1083;top:16175;width:790;height: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<v:textbox>
              <w:txbxContent>
                <w:p w14:paraId="13ACCDD6" w14:textId="77777777" w:rsidR="005172AF" w:rsidRDefault="005172AF">
                  <w:pPr>
                    <w:rPr>
                      <w:i/>
                      <w:iCs/>
                      <w:lang w:val="en-US"/>
                    </w:rPr>
                  </w:pPr>
                </w:p>
              </w:txbxContent>
            </v:textbox>
          </v:shape>
          <v:shape id="Text Box 1068" o:spid="_x0000_s1091" type="#_x0000_t202" style="position:absolute;left:5103;top:14285;width:6048;height: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Nhm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" stroked="f">
            <v:textbox>
              <w:txbxContent>
                <w:p w14:paraId="18D079B1" w14:textId="40DF888F" w:rsidR="005172AF" w:rsidRDefault="00000000">
                  <w:pPr>
                    <w:jc w:val="center"/>
                    <w:rPr>
                      <w:iCs/>
                      <w:sz w:val="32"/>
                      <w:szCs w:val="32"/>
                    </w:rPr>
                  </w:pPr>
                  <w:r>
                    <w:rPr>
                      <w:sz w:val="32"/>
                      <w:szCs w:val="32"/>
                    </w:rPr>
                    <w:t>ПЗ.09.02.</w:t>
                  </w:r>
                  <w:proofErr w:type="gramStart"/>
                  <w:r>
                    <w:rPr>
                      <w:sz w:val="32"/>
                      <w:szCs w:val="32"/>
                    </w:rPr>
                    <w:t>07.МДК</w:t>
                  </w:r>
                  <w:proofErr w:type="gramEnd"/>
                  <w:r>
                    <w:rPr>
                      <w:sz w:val="32"/>
                      <w:szCs w:val="32"/>
                    </w:rPr>
                    <w:t>.02.01.1.</w:t>
                  </w:r>
                  <w:r w:rsidR="001A0570">
                    <w:rPr>
                      <w:sz w:val="32"/>
                      <w:szCs w:val="32"/>
                    </w:rPr>
                    <w:t>03</w:t>
                  </w:r>
                  <w:r>
                    <w:rPr>
                      <w:sz w:val="32"/>
                      <w:szCs w:val="32"/>
                    </w:rPr>
                    <w:t>.ТО</w:t>
                  </w:r>
                </w:p>
                <w:p w14:paraId="10D930E1" w14:textId="77777777" w:rsidR="005172AF" w:rsidRDefault="005172AF">
                  <w:pPr>
                    <w:jc w:val="center"/>
                    <w:rPr>
                      <w:b/>
                      <w:iCs/>
                      <w:sz w:val="32"/>
                      <w:szCs w:val="32"/>
                    </w:rPr>
                  </w:pPr>
                </w:p>
                <w:p w14:paraId="7734D657" w14:textId="77777777" w:rsidR="005172AF" w:rsidRDefault="005172AF"/>
              </w:txbxContent>
            </v:textbox>
          </v:shape>
          <v:shape id="Text Box 1069" o:spid="_x0000_s1092" type="#_x0000_t202" style="position:absolute;left:4977;top:15251;width:3810;height:1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" stroked="f">
            <v:textbox>
              <w:txbxContent>
                <w:p w14:paraId="1554633E" w14:textId="77777777" w:rsidR="005172AF" w:rsidRDefault="00000000">
                  <w:pPr>
                    <w:jc w:val="center"/>
                    <w:rPr>
                      <w:lang w:val="en-US"/>
                    </w:rPr>
                  </w:pPr>
                  <w:r>
                    <w:t>Тема</w:t>
                  </w:r>
                  <w:proofErr w:type="gramStart"/>
                  <w:r>
                    <w:rPr>
                      <w:lang w:val="en-US"/>
                    </w:rPr>
                    <w:t>: ”</w:t>
                  </w:r>
                  <w:r>
                    <w:t>Анализ</w:t>
                  </w:r>
                  <w:proofErr w:type="gramEnd"/>
                  <w:r>
                    <w:t xml:space="preserve"> предметной области</w:t>
                  </w:r>
                  <w:r>
                    <w:rPr>
                      <w:lang w:val="en-US"/>
                    </w:rPr>
                    <w:t>”</w:t>
                  </w:r>
                </w:p>
              </w:txbxContent>
            </v:textbox>
          </v:shape>
          <v:shape id="Text Box 1070" o:spid="_x0000_s1093" type="#_x0000_t202" style="position:absolute;left:9189;top:15685;width:2016;height: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" stroked="f">
            <v:textbox>
              <w:txbxContent>
                <w:p w14:paraId="207E2282" w14:textId="7AE7B780" w:rsidR="005172AF" w:rsidRDefault="00000000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ИСиП-2</w:t>
                  </w:r>
                  <w:r w:rsidR="001A0570">
                    <w:rPr>
                      <w:sz w:val="28"/>
                      <w:szCs w:val="28"/>
                    </w:rPr>
                    <w:t>2</w:t>
                  </w:r>
                </w:p>
              </w:txbxContent>
            </v:textbox>
          </v:shape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FFFFFF83"/>
    <w:lvl w:ilvl="0">
      <w:start w:val="1"/>
      <w:numFmt w:val="bullet"/>
      <w:pStyle w:val="2"/>
      <w:lvlText w:val=""/>
      <w:lvlJc w:val="left"/>
      <w:pPr>
        <w:tabs>
          <w:tab w:val="left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14B0517A"/>
    <w:multiLevelType w:val="multilevel"/>
    <w:tmpl w:val="14B0517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834A7"/>
    <w:multiLevelType w:val="multilevel"/>
    <w:tmpl w:val="341834A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259140761">
    <w:abstractNumId w:val="0"/>
  </w:num>
  <w:num w:numId="2" w16cid:durableId="686098087">
    <w:abstractNumId w:val="2"/>
  </w:num>
  <w:num w:numId="3" w16cid:durableId="21406101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defaultTabStop w:val="720"/>
  <w:autoHyphenation/>
  <w:hyphenationZone w:val="357"/>
  <w:drawingGridHorizontalSpacing w:val="6"/>
  <w:drawingGridVerticalSpacing w:val="6"/>
  <w:doNotUseMarginsForDrawingGridOrigin/>
  <w:drawingGridHorizontalOrigin w:val="1800"/>
  <w:drawingGridVerticalOrigin w:val="198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641F"/>
    <w:rsid w:val="000003F1"/>
    <w:rsid w:val="000070F6"/>
    <w:rsid w:val="000128C4"/>
    <w:rsid w:val="0001640F"/>
    <w:rsid w:val="00022015"/>
    <w:rsid w:val="00026150"/>
    <w:rsid w:val="000300CD"/>
    <w:rsid w:val="00031524"/>
    <w:rsid w:val="000323D8"/>
    <w:rsid w:val="0003284C"/>
    <w:rsid w:val="000342A0"/>
    <w:rsid w:val="000368E7"/>
    <w:rsid w:val="0004231F"/>
    <w:rsid w:val="00045B1C"/>
    <w:rsid w:val="000510BA"/>
    <w:rsid w:val="00053EC2"/>
    <w:rsid w:val="00056F94"/>
    <w:rsid w:val="00062482"/>
    <w:rsid w:val="00067127"/>
    <w:rsid w:val="0007396D"/>
    <w:rsid w:val="0007501E"/>
    <w:rsid w:val="000812DA"/>
    <w:rsid w:val="000825F4"/>
    <w:rsid w:val="00083CDA"/>
    <w:rsid w:val="00084E22"/>
    <w:rsid w:val="00085DF2"/>
    <w:rsid w:val="0008683C"/>
    <w:rsid w:val="000A164C"/>
    <w:rsid w:val="000A2F3E"/>
    <w:rsid w:val="000B13CE"/>
    <w:rsid w:val="000B4375"/>
    <w:rsid w:val="000B6B9F"/>
    <w:rsid w:val="000B7836"/>
    <w:rsid w:val="000C06AC"/>
    <w:rsid w:val="000C5AC5"/>
    <w:rsid w:val="000C7C66"/>
    <w:rsid w:val="000D38E3"/>
    <w:rsid w:val="000D5BF8"/>
    <w:rsid w:val="000D79A6"/>
    <w:rsid w:val="000E09CC"/>
    <w:rsid w:val="000E134D"/>
    <w:rsid w:val="000E50BF"/>
    <w:rsid w:val="000F3087"/>
    <w:rsid w:val="000F3940"/>
    <w:rsid w:val="000F4C89"/>
    <w:rsid w:val="000F5C4C"/>
    <w:rsid w:val="000F5C8A"/>
    <w:rsid w:val="000F65FE"/>
    <w:rsid w:val="0010062A"/>
    <w:rsid w:val="00102180"/>
    <w:rsid w:val="001025C2"/>
    <w:rsid w:val="001030E6"/>
    <w:rsid w:val="001030FE"/>
    <w:rsid w:val="0011538C"/>
    <w:rsid w:val="00126A94"/>
    <w:rsid w:val="001337E1"/>
    <w:rsid w:val="0013756F"/>
    <w:rsid w:val="00145FB4"/>
    <w:rsid w:val="00147CE3"/>
    <w:rsid w:val="00151C12"/>
    <w:rsid w:val="0015200E"/>
    <w:rsid w:val="001537D0"/>
    <w:rsid w:val="00160111"/>
    <w:rsid w:val="00161618"/>
    <w:rsid w:val="001621EC"/>
    <w:rsid w:val="00163D66"/>
    <w:rsid w:val="0016500C"/>
    <w:rsid w:val="001652AF"/>
    <w:rsid w:val="00165F9F"/>
    <w:rsid w:val="00170849"/>
    <w:rsid w:val="00177932"/>
    <w:rsid w:val="00185CF0"/>
    <w:rsid w:val="00187FFD"/>
    <w:rsid w:val="0019000D"/>
    <w:rsid w:val="001917E9"/>
    <w:rsid w:val="001923B0"/>
    <w:rsid w:val="00193AB5"/>
    <w:rsid w:val="001A0363"/>
    <w:rsid w:val="001A0570"/>
    <w:rsid w:val="001A58A7"/>
    <w:rsid w:val="001A5FE5"/>
    <w:rsid w:val="001A6122"/>
    <w:rsid w:val="001B3AA3"/>
    <w:rsid w:val="001B7475"/>
    <w:rsid w:val="001C40DE"/>
    <w:rsid w:val="001C512C"/>
    <w:rsid w:val="001D0EE4"/>
    <w:rsid w:val="001D2E6F"/>
    <w:rsid w:val="001D36F5"/>
    <w:rsid w:val="001D3D8E"/>
    <w:rsid w:val="001D592E"/>
    <w:rsid w:val="001E6232"/>
    <w:rsid w:val="001E78DC"/>
    <w:rsid w:val="001F07A2"/>
    <w:rsid w:val="001F1E32"/>
    <w:rsid w:val="001F6EE8"/>
    <w:rsid w:val="001F734A"/>
    <w:rsid w:val="002007C7"/>
    <w:rsid w:val="002078D0"/>
    <w:rsid w:val="00212AFD"/>
    <w:rsid w:val="002131F0"/>
    <w:rsid w:val="002166E6"/>
    <w:rsid w:val="00217C2C"/>
    <w:rsid w:val="002213E5"/>
    <w:rsid w:val="00221C88"/>
    <w:rsid w:val="00224951"/>
    <w:rsid w:val="0023489C"/>
    <w:rsid w:val="002375FB"/>
    <w:rsid w:val="00241C3F"/>
    <w:rsid w:val="00242C21"/>
    <w:rsid w:val="0024623F"/>
    <w:rsid w:val="0024672F"/>
    <w:rsid w:val="002545C0"/>
    <w:rsid w:val="00254EB0"/>
    <w:rsid w:val="002552D5"/>
    <w:rsid w:val="002573CB"/>
    <w:rsid w:val="00261C95"/>
    <w:rsid w:val="002665AD"/>
    <w:rsid w:val="00267EBF"/>
    <w:rsid w:val="002741D3"/>
    <w:rsid w:val="00275A57"/>
    <w:rsid w:val="00280127"/>
    <w:rsid w:val="002843F1"/>
    <w:rsid w:val="00285145"/>
    <w:rsid w:val="002873BB"/>
    <w:rsid w:val="00292051"/>
    <w:rsid w:val="00293BDF"/>
    <w:rsid w:val="00294B05"/>
    <w:rsid w:val="002976C4"/>
    <w:rsid w:val="002978BD"/>
    <w:rsid w:val="00297AED"/>
    <w:rsid w:val="002A1906"/>
    <w:rsid w:val="002A367C"/>
    <w:rsid w:val="002B2D89"/>
    <w:rsid w:val="002B3F07"/>
    <w:rsid w:val="002B62ED"/>
    <w:rsid w:val="002C0E4A"/>
    <w:rsid w:val="002C3059"/>
    <w:rsid w:val="002C30D0"/>
    <w:rsid w:val="002C3234"/>
    <w:rsid w:val="002C3510"/>
    <w:rsid w:val="002C4DC9"/>
    <w:rsid w:val="002C73A7"/>
    <w:rsid w:val="002D1FB1"/>
    <w:rsid w:val="002D2E11"/>
    <w:rsid w:val="002D3C43"/>
    <w:rsid w:val="002D6453"/>
    <w:rsid w:val="002D7212"/>
    <w:rsid w:val="002E30D3"/>
    <w:rsid w:val="002E4652"/>
    <w:rsid w:val="002F3FF0"/>
    <w:rsid w:val="002F51D3"/>
    <w:rsid w:val="002F5FDA"/>
    <w:rsid w:val="00302154"/>
    <w:rsid w:val="0030236D"/>
    <w:rsid w:val="003024EC"/>
    <w:rsid w:val="00303035"/>
    <w:rsid w:val="00305525"/>
    <w:rsid w:val="003068C1"/>
    <w:rsid w:val="00306DE0"/>
    <w:rsid w:val="00310066"/>
    <w:rsid w:val="00312422"/>
    <w:rsid w:val="00316B44"/>
    <w:rsid w:val="00317E4F"/>
    <w:rsid w:val="00324242"/>
    <w:rsid w:val="00325000"/>
    <w:rsid w:val="00325E9A"/>
    <w:rsid w:val="0033455D"/>
    <w:rsid w:val="00334E32"/>
    <w:rsid w:val="003367BC"/>
    <w:rsid w:val="00336AF7"/>
    <w:rsid w:val="00337E27"/>
    <w:rsid w:val="003429AA"/>
    <w:rsid w:val="00343B7B"/>
    <w:rsid w:val="003451F0"/>
    <w:rsid w:val="00350790"/>
    <w:rsid w:val="003566F8"/>
    <w:rsid w:val="00357E25"/>
    <w:rsid w:val="00362A93"/>
    <w:rsid w:val="0036441B"/>
    <w:rsid w:val="003666D7"/>
    <w:rsid w:val="003716EB"/>
    <w:rsid w:val="00373B88"/>
    <w:rsid w:val="00373C48"/>
    <w:rsid w:val="00375163"/>
    <w:rsid w:val="003870C7"/>
    <w:rsid w:val="0039151B"/>
    <w:rsid w:val="00392D1F"/>
    <w:rsid w:val="00392EED"/>
    <w:rsid w:val="00394C54"/>
    <w:rsid w:val="00396215"/>
    <w:rsid w:val="00396B9F"/>
    <w:rsid w:val="003B189C"/>
    <w:rsid w:val="003B198F"/>
    <w:rsid w:val="003C63BC"/>
    <w:rsid w:val="003C7148"/>
    <w:rsid w:val="003D1855"/>
    <w:rsid w:val="003D48E4"/>
    <w:rsid w:val="003D5DBA"/>
    <w:rsid w:val="003D700F"/>
    <w:rsid w:val="003E1C88"/>
    <w:rsid w:val="003E4012"/>
    <w:rsid w:val="003E4990"/>
    <w:rsid w:val="003F11FD"/>
    <w:rsid w:val="003F50A8"/>
    <w:rsid w:val="003F521F"/>
    <w:rsid w:val="003F5BB9"/>
    <w:rsid w:val="003F6C06"/>
    <w:rsid w:val="004021B3"/>
    <w:rsid w:val="00402511"/>
    <w:rsid w:val="004033A1"/>
    <w:rsid w:val="00403A3C"/>
    <w:rsid w:val="004065B6"/>
    <w:rsid w:val="00410872"/>
    <w:rsid w:val="00410C84"/>
    <w:rsid w:val="004124BF"/>
    <w:rsid w:val="00412979"/>
    <w:rsid w:val="00415B42"/>
    <w:rsid w:val="00417C3D"/>
    <w:rsid w:val="00424C5F"/>
    <w:rsid w:val="0042520E"/>
    <w:rsid w:val="00425E58"/>
    <w:rsid w:val="0043058A"/>
    <w:rsid w:val="0043106C"/>
    <w:rsid w:val="00431D38"/>
    <w:rsid w:val="00433674"/>
    <w:rsid w:val="00435455"/>
    <w:rsid w:val="00446890"/>
    <w:rsid w:val="004469AB"/>
    <w:rsid w:val="00452DCD"/>
    <w:rsid w:val="00453982"/>
    <w:rsid w:val="004547A5"/>
    <w:rsid w:val="00456C30"/>
    <w:rsid w:val="004652F5"/>
    <w:rsid w:val="004678F5"/>
    <w:rsid w:val="0047064A"/>
    <w:rsid w:val="0047693D"/>
    <w:rsid w:val="00481763"/>
    <w:rsid w:val="00481D0E"/>
    <w:rsid w:val="004839DA"/>
    <w:rsid w:val="00485F6D"/>
    <w:rsid w:val="00490ED3"/>
    <w:rsid w:val="00493034"/>
    <w:rsid w:val="004957AE"/>
    <w:rsid w:val="004A04CB"/>
    <w:rsid w:val="004A13B9"/>
    <w:rsid w:val="004A6868"/>
    <w:rsid w:val="004A7E95"/>
    <w:rsid w:val="004B7B71"/>
    <w:rsid w:val="004C0A71"/>
    <w:rsid w:val="004C4BEF"/>
    <w:rsid w:val="004C4DA7"/>
    <w:rsid w:val="004D1567"/>
    <w:rsid w:val="004D2EA6"/>
    <w:rsid w:val="004D614A"/>
    <w:rsid w:val="004D7B2E"/>
    <w:rsid w:val="004E0FF5"/>
    <w:rsid w:val="004E5457"/>
    <w:rsid w:val="004E6B9B"/>
    <w:rsid w:val="004F09D9"/>
    <w:rsid w:val="004F38AD"/>
    <w:rsid w:val="004F7085"/>
    <w:rsid w:val="0051288A"/>
    <w:rsid w:val="00512DAF"/>
    <w:rsid w:val="005159F1"/>
    <w:rsid w:val="005171BA"/>
    <w:rsid w:val="005172AF"/>
    <w:rsid w:val="005200F9"/>
    <w:rsid w:val="005215C4"/>
    <w:rsid w:val="005231BA"/>
    <w:rsid w:val="005237A4"/>
    <w:rsid w:val="0052415A"/>
    <w:rsid w:val="00524949"/>
    <w:rsid w:val="00525E5F"/>
    <w:rsid w:val="005311B5"/>
    <w:rsid w:val="00531960"/>
    <w:rsid w:val="00540E5B"/>
    <w:rsid w:val="00545C7B"/>
    <w:rsid w:val="00546B15"/>
    <w:rsid w:val="00550083"/>
    <w:rsid w:val="00550443"/>
    <w:rsid w:val="005528A9"/>
    <w:rsid w:val="00553A1F"/>
    <w:rsid w:val="00553DDA"/>
    <w:rsid w:val="005550F6"/>
    <w:rsid w:val="005616AF"/>
    <w:rsid w:val="005617F5"/>
    <w:rsid w:val="00561EA0"/>
    <w:rsid w:val="005622B7"/>
    <w:rsid w:val="00562A9C"/>
    <w:rsid w:val="00563254"/>
    <w:rsid w:val="00565569"/>
    <w:rsid w:val="00567185"/>
    <w:rsid w:val="00567FB6"/>
    <w:rsid w:val="005703EB"/>
    <w:rsid w:val="005717D6"/>
    <w:rsid w:val="0057308F"/>
    <w:rsid w:val="00573A43"/>
    <w:rsid w:val="00583000"/>
    <w:rsid w:val="005842F9"/>
    <w:rsid w:val="00585A5E"/>
    <w:rsid w:val="0059053B"/>
    <w:rsid w:val="00593B45"/>
    <w:rsid w:val="00593C4B"/>
    <w:rsid w:val="0059561F"/>
    <w:rsid w:val="0059641F"/>
    <w:rsid w:val="00596CEB"/>
    <w:rsid w:val="005A0187"/>
    <w:rsid w:val="005A1545"/>
    <w:rsid w:val="005A4DDF"/>
    <w:rsid w:val="005A5E70"/>
    <w:rsid w:val="005A7F59"/>
    <w:rsid w:val="005B2A7D"/>
    <w:rsid w:val="005B39E8"/>
    <w:rsid w:val="005C0847"/>
    <w:rsid w:val="005C0CC0"/>
    <w:rsid w:val="005C73A1"/>
    <w:rsid w:val="005D478F"/>
    <w:rsid w:val="005D48A8"/>
    <w:rsid w:val="005E5872"/>
    <w:rsid w:val="005E627D"/>
    <w:rsid w:val="005F0E69"/>
    <w:rsid w:val="005F1862"/>
    <w:rsid w:val="005F207B"/>
    <w:rsid w:val="005F7B8A"/>
    <w:rsid w:val="0060054D"/>
    <w:rsid w:val="00612025"/>
    <w:rsid w:val="0061320F"/>
    <w:rsid w:val="00613247"/>
    <w:rsid w:val="00620986"/>
    <w:rsid w:val="006236DA"/>
    <w:rsid w:val="006241BF"/>
    <w:rsid w:val="00627E62"/>
    <w:rsid w:val="00631A77"/>
    <w:rsid w:val="006348A1"/>
    <w:rsid w:val="006352CD"/>
    <w:rsid w:val="006353FD"/>
    <w:rsid w:val="00635B46"/>
    <w:rsid w:val="0064090D"/>
    <w:rsid w:val="00644610"/>
    <w:rsid w:val="006467F2"/>
    <w:rsid w:val="0065398B"/>
    <w:rsid w:val="0066198C"/>
    <w:rsid w:val="00664090"/>
    <w:rsid w:val="00666493"/>
    <w:rsid w:val="00666A51"/>
    <w:rsid w:val="0066742D"/>
    <w:rsid w:val="0067140F"/>
    <w:rsid w:val="00677893"/>
    <w:rsid w:val="00682365"/>
    <w:rsid w:val="00685D14"/>
    <w:rsid w:val="00690C58"/>
    <w:rsid w:val="00692D66"/>
    <w:rsid w:val="006943AB"/>
    <w:rsid w:val="006A74E5"/>
    <w:rsid w:val="006B1DE7"/>
    <w:rsid w:val="006B31C8"/>
    <w:rsid w:val="006B35B3"/>
    <w:rsid w:val="006B5B97"/>
    <w:rsid w:val="006B6074"/>
    <w:rsid w:val="006B70F2"/>
    <w:rsid w:val="006B79F7"/>
    <w:rsid w:val="006C0178"/>
    <w:rsid w:val="006C6498"/>
    <w:rsid w:val="006C65DE"/>
    <w:rsid w:val="006C755D"/>
    <w:rsid w:val="006C763B"/>
    <w:rsid w:val="006C7E61"/>
    <w:rsid w:val="006D3A2C"/>
    <w:rsid w:val="006E02EA"/>
    <w:rsid w:val="006E117E"/>
    <w:rsid w:val="006E1E27"/>
    <w:rsid w:val="006E5E73"/>
    <w:rsid w:val="006E694D"/>
    <w:rsid w:val="006F099E"/>
    <w:rsid w:val="006F3961"/>
    <w:rsid w:val="006F4984"/>
    <w:rsid w:val="00701446"/>
    <w:rsid w:val="00703BEF"/>
    <w:rsid w:val="007047FD"/>
    <w:rsid w:val="007071B3"/>
    <w:rsid w:val="00707EAB"/>
    <w:rsid w:val="00710B52"/>
    <w:rsid w:val="00713C4F"/>
    <w:rsid w:val="007270B8"/>
    <w:rsid w:val="00733605"/>
    <w:rsid w:val="00740138"/>
    <w:rsid w:val="007408F7"/>
    <w:rsid w:val="00743D94"/>
    <w:rsid w:val="00743DBC"/>
    <w:rsid w:val="00747284"/>
    <w:rsid w:val="0075009A"/>
    <w:rsid w:val="007515A9"/>
    <w:rsid w:val="00752976"/>
    <w:rsid w:val="00755AC2"/>
    <w:rsid w:val="00756C70"/>
    <w:rsid w:val="00756F8F"/>
    <w:rsid w:val="007570F1"/>
    <w:rsid w:val="007573CE"/>
    <w:rsid w:val="00760B99"/>
    <w:rsid w:val="00762B9B"/>
    <w:rsid w:val="00765F35"/>
    <w:rsid w:val="007671A9"/>
    <w:rsid w:val="007703D6"/>
    <w:rsid w:val="0077273F"/>
    <w:rsid w:val="007744A3"/>
    <w:rsid w:val="00776219"/>
    <w:rsid w:val="0078304E"/>
    <w:rsid w:val="0078536C"/>
    <w:rsid w:val="00785D7E"/>
    <w:rsid w:val="007861C0"/>
    <w:rsid w:val="007927C7"/>
    <w:rsid w:val="00793B3D"/>
    <w:rsid w:val="007A62D8"/>
    <w:rsid w:val="007A72CF"/>
    <w:rsid w:val="007A7E91"/>
    <w:rsid w:val="007B1352"/>
    <w:rsid w:val="007B1485"/>
    <w:rsid w:val="007C1897"/>
    <w:rsid w:val="007C441B"/>
    <w:rsid w:val="007C5468"/>
    <w:rsid w:val="007C7960"/>
    <w:rsid w:val="007D1922"/>
    <w:rsid w:val="007D44F5"/>
    <w:rsid w:val="007D5E8B"/>
    <w:rsid w:val="007D5FA3"/>
    <w:rsid w:val="007D72BA"/>
    <w:rsid w:val="007E0EAE"/>
    <w:rsid w:val="007E15ED"/>
    <w:rsid w:val="007E2FEC"/>
    <w:rsid w:val="007E6914"/>
    <w:rsid w:val="007F50C8"/>
    <w:rsid w:val="007F6545"/>
    <w:rsid w:val="00800E83"/>
    <w:rsid w:val="00803CBE"/>
    <w:rsid w:val="008067C6"/>
    <w:rsid w:val="00806F59"/>
    <w:rsid w:val="00810022"/>
    <w:rsid w:val="00810865"/>
    <w:rsid w:val="0081153F"/>
    <w:rsid w:val="00815762"/>
    <w:rsid w:val="00815B4E"/>
    <w:rsid w:val="008173FA"/>
    <w:rsid w:val="00817FB7"/>
    <w:rsid w:val="00821BE9"/>
    <w:rsid w:val="00824ED6"/>
    <w:rsid w:val="00835FD4"/>
    <w:rsid w:val="00837DE8"/>
    <w:rsid w:val="00842178"/>
    <w:rsid w:val="008455E5"/>
    <w:rsid w:val="00847374"/>
    <w:rsid w:val="00850462"/>
    <w:rsid w:val="008519BF"/>
    <w:rsid w:val="008534B6"/>
    <w:rsid w:val="00853C1E"/>
    <w:rsid w:val="00856D25"/>
    <w:rsid w:val="008664DC"/>
    <w:rsid w:val="008821F9"/>
    <w:rsid w:val="00884D2E"/>
    <w:rsid w:val="00885922"/>
    <w:rsid w:val="008902CF"/>
    <w:rsid w:val="00891FF5"/>
    <w:rsid w:val="00892018"/>
    <w:rsid w:val="008A3CB7"/>
    <w:rsid w:val="008B0485"/>
    <w:rsid w:val="008B0914"/>
    <w:rsid w:val="008B3411"/>
    <w:rsid w:val="008B3DCC"/>
    <w:rsid w:val="008B4936"/>
    <w:rsid w:val="008B59A4"/>
    <w:rsid w:val="008B6208"/>
    <w:rsid w:val="008B6FFD"/>
    <w:rsid w:val="008C037D"/>
    <w:rsid w:val="008C04C6"/>
    <w:rsid w:val="008C3034"/>
    <w:rsid w:val="008C50EF"/>
    <w:rsid w:val="008D3174"/>
    <w:rsid w:val="008E3B48"/>
    <w:rsid w:val="008E3DEF"/>
    <w:rsid w:val="008E63B4"/>
    <w:rsid w:val="008F1531"/>
    <w:rsid w:val="008F4DF3"/>
    <w:rsid w:val="008F4F0E"/>
    <w:rsid w:val="008F5F0A"/>
    <w:rsid w:val="008F741A"/>
    <w:rsid w:val="0090030B"/>
    <w:rsid w:val="00902146"/>
    <w:rsid w:val="00902986"/>
    <w:rsid w:val="00903B9C"/>
    <w:rsid w:val="0090646E"/>
    <w:rsid w:val="009112C7"/>
    <w:rsid w:val="00912B60"/>
    <w:rsid w:val="00913B92"/>
    <w:rsid w:val="0091423C"/>
    <w:rsid w:val="009260E0"/>
    <w:rsid w:val="00927C24"/>
    <w:rsid w:val="00927ED8"/>
    <w:rsid w:val="00934903"/>
    <w:rsid w:val="0094343F"/>
    <w:rsid w:val="00950066"/>
    <w:rsid w:val="00951025"/>
    <w:rsid w:val="00951D61"/>
    <w:rsid w:val="009520FD"/>
    <w:rsid w:val="00955050"/>
    <w:rsid w:val="009556F0"/>
    <w:rsid w:val="009658EA"/>
    <w:rsid w:val="00965BDD"/>
    <w:rsid w:val="00966638"/>
    <w:rsid w:val="00970485"/>
    <w:rsid w:val="00975ECD"/>
    <w:rsid w:val="009814E5"/>
    <w:rsid w:val="0098267B"/>
    <w:rsid w:val="009835D6"/>
    <w:rsid w:val="00990756"/>
    <w:rsid w:val="009938D3"/>
    <w:rsid w:val="0099416D"/>
    <w:rsid w:val="009964E5"/>
    <w:rsid w:val="009A1183"/>
    <w:rsid w:val="009A364B"/>
    <w:rsid w:val="009A40BF"/>
    <w:rsid w:val="009A414F"/>
    <w:rsid w:val="009A433D"/>
    <w:rsid w:val="009B2FB9"/>
    <w:rsid w:val="009B3483"/>
    <w:rsid w:val="009B5501"/>
    <w:rsid w:val="009B616D"/>
    <w:rsid w:val="009C3AFD"/>
    <w:rsid w:val="009D3A8F"/>
    <w:rsid w:val="009E3AC5"/>
    <w:rsid w:val="009E3B87"/>
    <w:rsid w:val="009F0903"/>
    <w:rsid w:val="009F1393"/>
    <w:rsid w:val="009F22D9"/>
    <w:rsid w:val="009F4DEA"/>
    <w:rsid w:val="009F60E1"/>
    <w:rsid w:val="00A03A37"/>
    <w:rsid w:val="00A03BB3"/>
    <w:rsid w:val="00A05456"/>
    <w:rsid w:val="00A07F71"/>
    <w:rsid w:val="00A105BD"/>
    <w:rsid w:val="00A1072E"/>
    <w:rsid w:val="00A12E18"/>
    <w:rsid w:val="00A12F8D"/>
    <w:rsid w:val="00A13713"/>
    <w:rsid w:val="00A138BE"/>
    <w:rsid w:val="00A1431A"/>
    <w:rsid w:val="00A20664"/>
    <w:rsid w:val="00A302E9"/>
    <w:rsid w:val="00A3083A"/>
    <w:rsid w:val="00A36376"/>
    <w:rsid w:val="00A41D5C"/>
    <w:rsid w:val="00A43FDA"/>
    <w:rsid w:val="00A44688"/>
    <w:rsid w:val="00A62147"/>
    <w:rsid w:val="00A63D5E"/>
    <w:rsid w:val="00A67BB7"/>
    <w:rsid w:val="00A77523"/>
    <w:rsid w:val="00A862E1"/>
    <w:rsid w:val="00A92929"/>
    <w:rsid w:val="00AA05FC"/>
    <w:rsid w:val="00AA16FA"/>
    <w:rsid w:val="00AA1772"/>
    <w:rsid w:val="00AA31CA"/>
    <w:rsid w:val="00AA6BD9"/>
    <w:rsid w:val="00AB064A"/>
    <w:rsid w:val="00AB36C2"/>
    <w:rsid w:val="00AB3D0F"/>
    <w:rsid w:val="00AC1E74"/>
    <w:rsid w:val="00AC324B"/>
    <w:rsid w:val="00AD03A0"/>
    <w:rsid w:val="00AE2C28"/>
    <w:rsid w:val="00AF39CA"/>
    <w:rsid w:val="00AF427D"/>
    <w:rsid w:val="00B01AC5"/>
    <w:rsid w:val="00B042DD"/>
    <w:rsid w:val="00B04DFB"/>
    <w:rsid w:val="00B10A26"/>
    <w:rsid w:val="00B116A4"/>
    <w:rsid w:val="00B13D54"/>
    <w:rsid w:val="00B14D52"/>
    <w:rsid w:val="00B207B3"/>
    <w:rsid w:val="00B2525B"/>
    <w:rsid w:val="00B30F66"/>
    <w:rsid w:val="00B33FF6"/>
    <w:rsid w:val="00B40264"/>
    <w:rsid w:val="00B42779"/>
    <w:rsid w:val="00B429BF"/>
    <w:rsid w:val="00B42A7A"/>
    <w:rsid w:val="00B44D5E"/>
    <w:rsid w:val="00B45567"/>
    <w:rsid w:val="00B5036E"/>
    <w:rsid w:val="00B51F7C"/>
    <w:rsid w:val="00B54952"/>
    <w:rsid w:val="00B554F7"/>
    <w:rsid w:val="00B5571E"/>
    <w:rsid w:val="00B61CA0"/>
    <w:rsid w:val="00B6332F"/>
    <w:rsid w:val="00B63353"/>
    <w:rsid w:val="00B64169"/>
    <w:rsid w:val="00B66770"/>
    <w:rsid w:val="00B708EC"/>
    <w:rsid w:val="00B7405E"/>
    <w:rsid w:val="00B76782"/>
    <w:rsid w:val="00B77E8E"/>
    <w:rsid w:val="00B81D7A"/>
    <w:rsid w:val="00B84A9E"/>
    <w:rsid w:val="00B86527"/>
    <w:rsid w:val="00B9683B"/>
    <w:rsid w:val="00BA1FCA"/>
    <w:rsid w:val="00BA2A23"/>
    <w:rsid w:val="00BA481B"/>
    <w:rsid w:val="00BA68B4"/>
    <w:rsid w:val="00BA7C8D"/>
    <w:rsid w:val="00BB07EE"/>
    <w:rsid w:val="00BB1481"/>
    <w:rsid w:val="00BB338B"/>
    <w:rsid w:val="00BB6E12"/>
    <w:rsid w:val="00BB763C"/>
    <w:rsid w:val="00BB76EF"/>
    <w:rsid w:val="00BC18F9"/>
    <w:rsid w:val="00BC5096"/>
    <w:rsid w:val="00BD319E"/>
    <w:rsid w:val="00BD5C10"/>
    <w:rsid w:val="00BD634C"/>
    <w:rsid w:val="00BE1C3D"/>
    <w:rsid w:val="00BF2BF7"/>
    <w:rsid w:val="00BF393B"/>
    <w:rsid w:val="00BF4B15"/>
    <w:rsid w:val="00BF5122"/>
    <w:rsid w:val="00BF6A80"/>
    <w:rsid w:val="00C03EE0"/>
    <w:rsid w:val="00C07974"/>
    <w:rsid w:val="00C07FBA"/>
    <w:rsid w:val="00C11508"/>
    <w:rsid w:val="00C13DCF"/>
    <w:rsid w:val="00C15340"/>
    <w:rsid w:val="00C15E4E"/>
    <w:rsid w:val="00C2458B"/>
    <w:rsid w:val="00C2605B"/>
    <w:rsid w:val="00C269B5"/>
    <w:rsid w:val="00C31725"/>
    <w:rsid w:val="00C3591A"/>
    <w:rsid w:val="00C35CA9"/>
    <w:rsid w:val="00C42B4E"/>
    <w:rsid w:val="00C4450D"/>
    <w:rsid w:val="00C552CB"/>
    <w:rsid w:val="00C559FE"/>
    <w:rsid w:val="00C601AA"/>
    <w:rsid w:val="00C66D99"/>
    <w:rsid w:val="00C66E80"/>
    <w:rsid w:val="00C71EE0"/>
    <w:rsid w:val="00C75A13"/>
    <w:rsid w:val="00C764F0"/>
    <w:rsid w:val="00C80737"/>
    <w:rsid w:val="00C822C3"/>
    <w:rsid w:val="00C90EBA"/>
    <w:rsid w:val="00C953E0"/>
    <w:rsid w:val="00C9745B"/>
    <w:rsid w:val="00C97EDF"/>
    <w:rsid w:val="00CA265E"/>
    <w:rsid w:val="00CA3408"/>
    <w:rsid w:val="00CA6FD8"/>
    <w:rsid w:val="00CB1087"/>
    <w:rsid w:val="00CB12BD"/>
    <w:rsid w:val="00CB2B23"/>
    <w:rsid w:val="00CB57D9"/>
    <w:rsid w:val="00CC3251"/>
    <w:rsid w:val="00CC4116"/>
    <w:rsid w:val="00CD1661"/>
    <w:rsid w:val="00CD231B"/>
    <w:rsid w:val="00CD3BD6"/>
    <w:rsid w:val="00CD4C0E"/>
    <w:rsid w:val="00CE11D3"/>
    <w:rsid w:val="00CE69DC"/>
    <w:rsid w:val="00CF146F"/>
    <w:rsid w:val="00CF2625"/>
    <w:rsid w:val="00CF657E"/>
    <w:rsid w:val="00D00AF8"/>
    <w:rsid w:val="00D00C80"/>
    <w:rsid w:val="00D0321F"/>
    <w:rsid w:val="00D059F7"/>
    <w:rsid w:val="00D10DC8"/>
    <w:rsid w:val="00D1438B"/>
    <w:rsid w:val="00D203D7"/>
    <w:rsid w:val="00D21D87"/>
    <w:rsid w:val="00D22C99"/>
    <w:rsid w:val="00D27778"/>
    <w:rsid w:val="00D2777C"/>
    <w:rsid w:val="00D324CE"/>
    <w:rsid w:val="00D33BA6"/>
    <w:rsid w:val="00D3495F"/>
    <w:rsid w:val="00D3703B"/>
    <w:rsid w:val="00D41142"/>
    <w:rsid w:val="00D42D09"/>
    <w:rsid w:val="00D4461C"/>
    <w:rsid w:val="00D45684"/>
    <w:rsid w:val="00D4582B"/>
    <w:rsid w:val="00D50235"/>
    <w:rsid w:val="00D51229"/>
    <w:rsid w:val="00D55F67"/>
    <w:rsid w:val="00D6181D"/>
    <w:rsid w:val="00D623CA"/>
    <w:rsid w:val="00D7034E"/>
    <w:rsid w:val="00D71707"/>
    <w:rsid w:val="00D7297C"/>
    <w:rsid w:val="00D7313E"/>
    <w:rsid w:val="00D80B5D"/>
    <w:rsid w:val="00D80F61"/>
    <w:rsid w:val="00D837DC"/>
    <w:rsid w:val="00D8426A"/>
    <w:rsid w:val="00D855A0"/>
    <w:rsid w:val="00D870CD"/>
    <w:rsid w:val="00D91F35"/>
    <w:rsid w:val="00D93424"/>
    <w:rsid w:val="00D96ED0"/>
    <w:rsid w:val="00D970BE"/>
    <w:rsid w:val="00D97410"/>
    <w:rsid w:val="00DA1BD8"/>
    <w:rsid w:val="00DA2ABA"/>
    <w:rsid w:val="00DA4AA7"/>
    <w:rsid w:val="00DA7421"/>
    <w:rsid w:val="00DB55E3"/>
    <w:rsid w:val="00DC011F"/>
    <w:rsid w:val="00DC09F0"/>
    <w:rsid w:val="00DC28F1"/>
    <w:rsid w:val="00DC556E"/>
    <w:rsid w:val="00DD6256"/>
    <w:rsid w:val="00DE0D3F"/>
    <w:rsid w:val="00DE49C8"/>
    <w:rsid w:val="00DE6ECE"/>
    <w:rsid w:val="00DF38C5"/>
    <w:rsid w:val="00DF5931"/>
    <w:rsid w:val="00E01522"/>
    <w:rsid w:val="00E05094"/>
    <w:rsid w:val="00E05B5C"/>
    <w:rsid w:val="00E05BD7"/>
    <w:rsid w:val="00E068FF"/>
    <w:rsid w:val="00E12466"/>
    <w:rsid w:val="00E12838"/>
    <w:rsid w:val="00E259A7"/>
    <w:rsid w:val="00E267FC"/>
    <w:rsid w:val="00E32346"/>
    <w:rsid w:val="00E34605"/>
    <w:rsid w:val="00E35B19"/>
    <w:rsid w:val="00E37195"/>
    <w:rsid w:val="00E42367"/>
    <w:rsid w:val="00E42F42"/>
    <w:rsid w:val="00E43B54"/>
    <w:rsid w:val="00E53164"/>
    <w:rsid w:val="00E64E87"/>
    <w:rsid w:val="00E666DE"/>
    <w:rsid w:val="00E671EC"/>
    <w:rsid w:val="00E7230A"/>
    <w:rsid w:val="00E775BA"/>
    <w:rsid w:val="00E81091"/>
    <w:rsid w:val="00E82D5B"/>
    <w:rsid w:val="00E8386A"/>
    <w:rsid w:val="00E938B2"/>
    <w:rsid w:val="00E9454C"/>
    <w:rsid w:val="00EA1A64"/>
    <w:rsid w:val="00EA2F1C"/>
    <w:rsid w:val="00EA312A"/>
    <w:rsid w:val="00EB03C9"/>
    <w:rsid w:val="00EB0D63"/>
    <w:rsid w:val="00EC5A50"/>
    <w:rsid w:val="00EC5C81"/>
    <w:rsid w:val="00ED01CD"/>
    <w:rsid w:val="00ED02CE"/>
    <w:rsid w:val="00ED2EBF"/>
    <w:rsid w:val="00ED318A"/>
    <w:rsid w:val="00ED369C"/>
    <w:rsid w:val="00ED68A6"/>
    <w:rsid w:val="00EE05D1"/>
    <w:rsid w:val="00EE148C"/>
    <w:rsid w:val="00EE1D8D"/>
    <w:rsid w:val="00EE2612"/>
    <w:rsid w:val="00EE5CF1"/>
    <w:rsid w:val="00EE6233"/>
    <w:rsid w:val="00EE6F67"/>
    <w:rsid w:val="00EE7D59"/>
    <w:rsid w:val="00EF0557"/>
    <w:rsid w:val="00EF0675"/>
    <w:rsid w:val="00EF16FE"/>
    <w:rsid w:val="00EF1EAB"/>
    <w:rsid w:val="00EF29D3"/>
    <w:rsid w:val="00EF5B8F"/>
    <w:rsid w:val="00EF5BDA"/>
    <w:rsid w:val="00EF6252"/>
    <w:rsid w:val="00EF63D6"/>
    <w:rsid w:val="00F02157"/>
    <w:rsid w:val="00F0391C"/>
    <w:rsid w:val="00F05423"/>
    <w:rsid w:val="00F1126A"/>
    <w:rsid w:val="00F16692"/>
    <w:rsid w:val="00F24498"/>
    <w:rsid w:val="00F25B74"/>
    <w:rsid w:val="00F311DB"/>
    <w:rsid w:val="00F32F06"/>
    <w:rsid w:val="00F3320E"/>
    <w:rsid w:val="00F35EF8"/>
    <w:rsid w:val="00F3750D"/>
    <w:rsid w:val="00F41D5F"/>
    <w:rsid w:val="00F42884"/>
    <w:rsid w:val="00F43C15"/>
    <w:rsid w:val="00F443B8"/>
    <w:rsid w:val="00F50119"/>
    <w:rsid w:val="00F520C3"/>
    <w:rsid w:val="00F54CCD"/>
    <w:rsid w:val="00F56C5D"/>
    <w:rsid w:val="00F60D63"/>
    <w:rsid w:val="00F62E14"/>
    <w:rsid w:val="00F62E9A"/>
    <w:rsid w:val="00F63272"/>
    <w:rsid w:val="00F66AD5"/>
    <w:rsid w:val="00F71533"/>
    <w:rsid w:val="00F73FE9"/>
    <w:rsid w:val="00F76709"/>
    <w:rsid w:val="00F81A91"/>
    <w:rsid w:val="00F82E59"/>
    <w:rsid w:val="00F8530B"/>
    <w:rsid w:val="00F85AF2"/>
    <w:rsid w:val="00F8611D"/>
    <w:rsid w:val="00F87362"/>
    <w:rsid w:val="00F946E2"/>
    <w:rsid w:val="00F94C6D"/>
    <w:rsid w:val="00F94D22"/>
    <w:rsid w:val="00F9710B"/>
    <w:rsid w:val="00FA090C"/>
    <w:rsid w:val="00FA18E4"/>
    <w:rsid w:val="00FA1B93"/>
    <w:rsid w:val="00FA262D"/>
    <w:rsid w:val="00FA29CD"/>
    <w:rsid w:val="00FA3233"/>
    <w:rsid w:val="00FA5791"/>
    <w:rsid w:val="00FB3564"/>
    <w:rsid w:val="00FB517A"/>
    <w:rsid w:val="00FC3DF1"/>
    <w:rsid w:val="00FC4C39"/>
    <w:rsid w:val="00FC6FCA"/>
    <w:rsid w:val="00FC74AC"/>
    <w:rsid w:val="00FC74BF"/>
    <w:rsid w:val="00FD1563"/>
    <w:rsid w:val="00FD15A7"/>
    <w:rsid w:val="00FD3077"/>
    <w:rsid w:val="00FD3256"/>
    <w:rsid w:val="00FD5230"/>
    <w:rsid w:val="00FD5F18"/>
    <w:rsid w:val="00FE04C3"/>
    <w:rsid w:val="00FE3506"/>
    <w:rsid w:val="00FE39A5"/>
    <w:rsid w:val="00FF0BF5"/>
    <w:rsid w:val="00FF51F5"/>
    <w:rsid w:val="00FF5904"/>
    <w:rsid w:val="00FF6D76"/>
    <w:rsid w:val="00FF78DA"/>
    <w:rsid w:val="07254845"/>
    <w:rsid w:val="0E7216D4"/>
    <w:rsid w:val="30AD50C2"/>
    <w:rsid w:val="32311AF2"/>
    <w:rsid w:val="47A44623"/>
    <w:rsid w:val="508303B9"/>
    <w:rsid w:val="52E5620F"/>
    <w:rsid w:val="69FF4CC2"/>
    <w:rsid w:val="73C82B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A511E6E"/>
  <w15:docId w15:val="{A2FC54BB-BA06-4597-B629-F5646EF9A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semiHidden="1" w:qFormat="1"/>
    <w:lsdException w:name="toc 2" w:semiHidden="1" w:qFormat="1"/>
    <w:lsdException w:name="toc 3" w:semiHidden="1" w:qFormat="1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Normal Indent" w:qFormat="1"/>
    <w:lsdException w:name="header" w:qFormat="1"/>
    <w:lsdException w:name="footer" w:qFormat="1"/>
    <w:lsdException w:name="caption" w:qFormat="1"/>
    <w:lsdException w:name="page number" w:qFormat="1"/>
    <w:lsdException w:name="List Bullet 2" w:qFormat="1"/>
    <w:lsdException w:name="Title" w:qFormat="1"/>
    <w:lsdException w:name="Default Paragraph Font" w:semiHidden="1" w:uiPriority="1" w:unhideWhenUsed="1"/>
    <w:lsdException w:name="Body Text" w:qFormat="1"/>
    <w:lsdException w:name="Body Text Indent" w:qFormat="1"/>
    <w:lsdException w:name="Subtitle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uiPriority="99" w:qFormat="1"/>
    <w:lsdException w:name="Strong" w:uiPriority="22" w:qFormat="1"/>
    <w:lsdException w:name="Emphasis" w:uiPriority="20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Preformatted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eastAsia="MS Mincho"/>
    </w:rPr>
  </w:style>
  <w:style w:type="paragraph" w:styleId="1">
    <w:name w:val="heading 1"/>
    <w:basedOn w:val="a"/>
    <w:next w:val="a"/>
    <w:qFormat/>
    <w:pPr>
      <w:keepNext/>
      <w:ind w:firstLine="720"/>
      <w:jc w:val="center"/>
      <w:outlineLvl w:val="0"/>
    </w:pPr>
    <w:rPr>
      <w:b/>
      <w:sz w:val="36"/>
      <w:u w:val="single"/>
    </w:rPr>
  </w:style>
  <w:style w:type="paragraph" w:styleId="20">
    <w:name w:val="heading 2"/>
    <w:basedOn w:val="a"/>
    <w:next w:val="a"/>
    <w:qFormat/>
    <w:pPr>
      <w:keepNext/>
      <w:spacing w:before="240" w:after="60"/>
      <w:outlineLvl w:val="1"/>
    </w:pPr>
    <w:rPr>
      <w:b/>
      <w:sz w:val="32"/>
    </w:rPr>
  </w:style>
  <w:style w:type="paragraph" w:styleId="3">
    <w:name w:val="heading 3"/>
    <w:basedOn w:val="a"/>
    <w:next w:val="a"/>
    <w:qFormat/>
    <w:pPr>
      <w:keepNext/>
      <w:tabs>
        <w:tab w:val="left" w:pos="8804"/>
        <w:tab w:val="left" w:pos="9088"/>
        <w:tab w:val="left" w:pos="9230"/>
      </w:tabs>
      <w:ind w:right="-7"/>
      <w:jc w:val="center"/>
      <w:outlineLvl w:val="2"/>
    </w:pPr>
    <w:rPr>
      <w:b/>
      <w:spacing w:val="12"/>
      <w:sz w:val="36"/>
      <w:u w:val="single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snapToGrid w:val="0"/>
      <w:color w:val="000000"/>
      <w:sz w:val="24"/>
    </w:rPr>
  </w:style>
  <w:style w:type="paragraph" w:styleId="5">
    <w:name w:val="heading 5"/>
    <w:basedOn w:val="a"/>
    <w:next w:val="a"/>
    <w:qFormat/>
    <w:pPr>
      <w:keepNext/>
      <w:ind w:left="40" w:firstLine="340"/>
      <w:jc w:val="center"/>
      <w:outlineLvl w:val="4"/>
    </w:pPr>
    <w:rPr>
      <w:b/>
      <w:spacing w:val="12"/>
      <w:sz w:val="32"/>
      <w:u w:val="single"/>
    </w:rPr>
  </w:style>
  <w:style w:type="paragraph" w:styleId="6">
    <w:name w:val="heading 6"/>
    <w:basedOn w:val="a"/>
    <w:next w:val="a"/>
    <w:qFormat/>
    <w:pPr>
      <w:keepNext/>
      <w:jc w:val="both"/>
      <w:outlineLvl w:val="5"/>
    </w:pPr>
    <w:rPr>
      <w:sz w:val="24"/>
    </w:rPr>
  </w:style>
  <w:style w:type="paragraph" w:styleId="7">
    <w:name w:val="heading 7"/>
    <w:basedOn w:val="a"/>
    <w:next w:val="a"/>
    <w:qFormat/>
    <w:pPr>
      <w:keepNext/>
      <w:jc w:val="center"/>
      <w:outlineLvl w:val="6"/>
    </w:pPr>
    <w:rPr>
      <w:sz w:val="24"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b/>
      <w:bCs/>
      <w:sz w:val="28"/>
    </w:rPr>
  </w:style>
  <w:style w:type="paragraph" w:styleId="9">
    <w:name w:val="heading 9"/>
    <w:basedOn w:val="a"/>
    <w:next w:val="a"/>
    <w:qFormat/>
    <w:pPr>
      <w:keepNext/>
      <w:jc w:val="right"/>
      <w:outlineLvl w:val="8"/>
    </w:pPr>
    <w:rPr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Pr>
      <w:i/>
      <w:iCs/>
    </w:rPr>
  </w:style>
  <w:style w:type="character" w:styleId="a4">
    <w:name w:val="Hyperlink"/>
    <w:basedOn w:val="a0"/>
    <w:uiPriority w:val="99"/>
    <w:qFormat/>
    <w:rPr>
      <w:color w:val="0000FF"/>
      <w:u w:val="single"/>
    </w:rPr>
  </w:style>
  <w:style w:type="character" w:styleId="a5">
    <w:name w:val="page number"/>
    <w:basedOn w:val="a0"/>
    <w:qFormat/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Balloon Text"/>
    <w:basedOn w:val="a"/>
    <w:link w:val="a8"/>
    <w:qFormat/>
    <w:rPr>
      <w:rFonts w:ascii="Tahoma" w:hAnsi="Tahoma" w:cs="Tahoma"/>
      <w:sz w:val="16"/>
      <w:szCs w:val="16"/>
    </w:rPr>
  </w:style>
  <w:style w:type="paragraph" w:styleId="21">
    <w:name w:val="Body Text 2"/>
    <w:basedOn w:val="a"/>
    <w:qFormat/>
    <w:pPr>
      <w:tabs>
        <w:tab w:val="left" w:pos="8804"/>
        <w:tab w:val="left" w:pos="9088"/>
        <w:tab w:val="left" w:pos="9230"/>
      </w:tabs>
      <w:ind w:right="-7"/>
    </w:pPr>
    <w:rPr>
      <w:spacing w:val="12"/>
      <w:sz w:val="28"/>
    </w:rPr>
  </w:style>
  <w:style w:type="paragraph" w:styleId="a9">
    <w:name w:val="Normal Indent"/>
    <w:basedOn w:val="a"/>
    <w:qFormat/>
    <w:pPr>
      <w:ind w:left="708"/>
    </w:pPr>
    <w:rPr>
      <w:rFonts w:eastAsia="Times New Roman"/>
      <w:sz w:val="24"/>
      <w:szCs w:val="24"/>
    </w:rPr>
  </w:style>
  <w:style w:type="paragraph" w:styleId="aa">
    <w:name w:val="Plain Text"/>
    <w:basedOn w:val="a"/>
    <w:link w:val="ab"/>
    <w:qFormat/>
    <w:rPr>
      <w:rFonts w:ascii="Courier New" w:eastAsia="Times New Roman" w:hAnsi="Courier New" w:cs="Courier New"/>
    </w:rPr>
  </w:style>
  <w:style w:type="paragraph" w:styleId="30">
    <w:name w:val="Body Text Indent 3"/>
    <w:basedOn w:val="a"/>
    <w:qFormat/>
    <w:pPr>
      <w:tabs>
        <w:tab w:val="left" w:pos="8804"/>
        <w:tab w:val="left" w:pos="9088"/>
        <w:tab w:val="left" w:pos="9230"/>
      </w:tabs>
      <w:ind w:right="-7" w:firstLine="851"/>
    </w:pPr>
    <w:rPr>
      <w:sz w:val="28"/>
    </w:rPr>
  </w:style>
  <w:style w:type="paragraph" w:styleId="ac">
    <w:name w:val="caption"/>
    <w:basedOn w:val="a"/>
    <w:next w:val="a"/>
    <w:qFormat/>
    <w:pPr>
      <w:widowControl w:val="0"/>
      <w:autoSpaceDE w:val="0"/>
      <w:autoSpaceDN w:val="0"/>
      <w:adjustRightInd w:val="0"/>
      <w:spacing w:line="360" w:lineRule="auto"/>
      <w:jc w:val="both"/>
    </w:pPr>
    <w:rPr>
      <w:sz w:val="28"/>
    </w:rPr>
  </w:style>
  <w:style w:type="paragraph" w:styleId="80">
    <w:name w:val="toc 8"/>
    <w:basedOn w:val="a"/>
    <w:next w:val="a"/>
    <w:autoRedefine/>
    <w:semiHidden/>
    <w:qFormat/>
    <w:pPr>
      <w:ind w:left="1400"/>
    </w:pPr>
  </w:style>
  <w:style w:type="paragraph" w:styleId="ad">
    <w:name w:val="header"/>
    <w:basedOn w:val="a"/>
    <w:qFormat/>
    <w:pPr>
      <w:tabs>
        <w:tab w:val="center" w:pos="4153"/>
        <w:tab w:val="right" w:pos="8306"/>
      </w:tabs>
    </w:pPr>
  </w:style>
  <w:style w:type="paragraph" w:styleId="90">
    <w:name w:val="toc 9"/>
    <w:basedOn w:val="a"/>
    <w:next w:val="a"/>
    <w:autoRedefine/>
    <w:semiHidden/>
    <w:qFormat/>
    <w:pPr>
      <w:ind w:left="1600"/>
    </w:pPr>
  </w:style>
  <w:style w:type="paragraph" w:styleId="70">
    <w:name w:val="toc 7"/>
    <w:basedOn w:val="a"/>
    <w:next w:val="a"/>
    <w:autoRedefine/>
    <w:semiHidden/>
    <w:qFormat/>
    <w:pPr>
      <w:ind w:left="1200"/>
    </w:pPr>
  </w:style>
  <w:style w:type="paragraph" w:styleId="ae">
    <w:name w:val="Body Text"/>
    <w:basedOn w:val="a"/>
    <w:link w:val="af"/>
    <w:qFormat/>
    <w:rPr>
      <w:spacing w:val="12"/>
      <w:sz w:val="28"/>
    </w:rPr>
  </w:style>
  <w:style w:type="paragraph" w:styleId="10">
    <w:name w:val="toc 1"/>
    <w:basedOn w:val="a"/>
    <w:next w:val="a"/>
    <w:autoRedefine/>
    <w:semiHidden/>
    <w:qFormat/>
    <w:pPr>
      <w:tabs>
        <w:tab w:val="right" w:pos="9798"/>
      </w:tabs>
      <w:spacing w:line="360" w:lineRule="auto"/>
      <w:ind w:right="254" w:firstLine="1134"/>
    </w:pPr>
    <w:rPr>
      <w:b/>
      <w:bCs/>
    </w:rPr>
  </w:style>
  <w:style w:type="paragraph" w:styleId="60">
    <w:name w:val="toc 6"/>
    <w:basedOn w:val="a"/>
    <w:next w:val="a"/>
    <w:autoRedefine/>
    <w:semiHidden/>
    <w:qFormat/>
    <w:pPr>
      <w:ind w:left="1000"/>
    </w:pPr>
  </w:style>
  <w:style w:type="paragraph" w:styleId="31">
    <w:name w:val="toc 3"/>
    <w:basedOn w:val="a"/>
    <w:next w:val="a"/>
    <w:autoRedefine/>
    <w:semiHidden/>
    <w:qFormat/>
    <w:pPr>
      <w:ind w:left="400"/>
    </w:pPr>
  </w:style>
  <w:style w:type="paragraph" w:styleId="22">
    <w:name w:val="toc 2"/>
    <w:basedOn w:val="a"/>
    <w:next w:val="a"/>
    <w:autoRedefine/>
    <w:semiHidden/>
    <w:qFormat/>
    <w:pPr>
      <w:tabs>
        <w:tab w:val="right" w:pos="9798"/>
      </w:tabs>
      <w:spacing w:before="120" w:line="360" w:lineRule="auto"/>
      <w:ind w:left="567" w:right="254" w:firstLine="567"/>
    </w:pPr>
    <w:rPr>
      <w:i/>
      <w:iCs/>
    </w:rPr>
  </w:style>
  <w:style w:type="paragraph" w:styleId="40">
    <w:name w:val="toc 4"/>
    <w:basedOn w:val="a"/>
    <w:next w:val="a"/>
    <w:autoRedefine/>
    <w:semiHidden/>
    <w:qFormat/>
    <w:pPr>
      <w:ind w:left="600"/>
    </w:pPr>
  </w:style>
  <w:style w:type="paragraph" w:styleId="50">
    <w:name w:val="toc 5"/>
    <w:basedOn w:val="a"/>
    <w:next w:val="a"/>
    <w:autoRedefine/>
    <w:semiHidden/>
    <w:qFormat/>
    <w:pPr>
      <w:ind w:left="800"/>
    </w:pPr>
  </w:style>
  <w:style w:type="paragraph" w:styleId="af0">
    <w:name w:val="Body Text Indent"/>
    <w:basedOn w:val="a"/>
    <w:qFormat/>
    <w:pPr>
      <w:spacing w:line="360" w:lineRule="auto"/>
      <w:ind w:firstLine="851"/>
    </w:pPr>
    <w:rPr>
      <w:sz w:val="28"/>
    </w:rPr>
  </w:style>
  <w:style w:type="paragraph" w:styleId="2">
    <w:name w:val="List Bullet 2"/>
    <w:basedOn w:val="a"/>
    <w:autoRedefine/>
    <w:qFormat/>
    <w:pPr>
      <w:numPr>
        <w:numId w:val="1"/>
      </w:numPr>
    </w:pPr>
    <w:rPr>
      <w:rFonts w:eastAsia="Times New Roman"/>
      <w:sz w:val="24"/>
      <w:szCs w:val="24"/>
    </w:rPr>
  </w:style>
  <w:style w:type="paragraph" w:styleId="af1">
    <w:name w:val="Title"/>
    <w:basedOn w:val="a"/>
    <w:qFormat/>
    <w:pPr>
      <w:jc w:val="center"/>
    </w:pPr>
    <w:rPr>
      <w:b/>
      <w:sz w:val="36"/>
    </w:rPr>
  </w:style>
  <w:style w:type="paragraph" w:styleId="af2">
    <w:name w:val="footer"/>
    <w:basedOn w:val="a"/>
    <w:qFormat/>
    <w:pPr>
      <w:tabs>
        <w:tab w:val="center" w:pos="4153"/>
        <w:tab w:val="right" w:pos="8306"/>
      </w:tabs>
    </w:pPr>
  </w:style>
  <w:style w:type="paragraph" w:styleId="af3">
    <w:name w:val="Normal (Web)"/>
    <w:basedOn w:val="a"/>
    <w:uiPriority w:val="99"/>
    <w:qFormat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styleId="32">
    <w:name w:val="Body Text 3"/>
    <w:basedOn w:val="a"/>
    <w:qFormat/>
    <w:pPr>
      <w:tabs>
        <w:tab w:val="left" w:pos="8804"/>
        <w:tab w:val="left" w:pos="9088"/>
        <w:tab w:val="left" w:pos="9230"/>
      </w:tabs>
      <w:ind w:right="-7"/>
    </w:pPr>
    <w:rPr>
      <w:spacing w:val="12"/>
      <w:sz w:val="24"/>
    </w:rPr>
  </w:style>
  <w:style w:type="paragraph" w:styleId="23">
    <w:name w:val="Body Text Indent 2"/>
    <w:basedOn w:val="a"/>
    <w:qFormat/>
    <w:pPr>
      <w:ind w:left="40" w:firstLine="340"/>
    </w:pPr>
    <w:rPr>
      <w:sz w:val="28"/>
    </w:rPr>
  </w:style>
  <w:style w:type="paragraph" w:styleId="HTML">
    <w:name w:val="HTML Preformatted"/>
    <w:basedOn w:val="a"/>
    <w:link w:val="HTML0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paragraph" w:styleId="af4">
    <w:name w:val="Block Text"/>
    <w:basedOn w:val="a"/>
    <w:qFormat/>
    <w:pPr>
      <w:spacing w:line="360" w:lineRule="auto"/>
      <w:ind w:left="72" w:right="72" w:hanging="36"/>
    </w:pPr>
    <w:rPr>
      <w:rFonts w:eastAsia="Times New Roman"/>
      <w:sz w:val="28"/>
      <w:szCs w:val="28"/>
    </w:rPr>
  </w:style>
  <w:style w:type="table" w:styleId="af5">
    <w:name w:val="Table Grid"/>
    <w:basedOn w:val="a1"/>
    <w:qFormat/>
    <w:pPr>
      <w:spacing w:line="360" w:lineRule="auto"/>
      <w:ind w:firstLine="709"/>
      <w:jc w:val="both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"/>
    <w:qFormat/>
    <w:pPr>
      <w:widowControl w:val="0"/>
      <w:spacing w:line="260" w:lineRule="auto"/>
      <w:ind w:firstLine="320"/>
      <w:jc w:val="both"/>
    </w:pPr>
    <w:rPr>
      <w:rFonts w:eastAsia="MS Mincho"/>
      <w:snapToGrid w:val="0"/>
      <w:sz w:val="18"/>
    </w:rPr>
  </w:style>
  <w:style w:type="paragraph" w:customStyle="1" w:styleId="FR1">
    <w:name w:val="FR1"/>
    <w:qFormat/>
    <w:pPr>
      <w:widowControl w:val="0"/>
      <w:spacing w:before="60"/>
      <w:ind w:firstLine="140"/>
      <w:jc w:val="both"/>
    </w:pPr>
    <w:rPr>
      <w:rFonts w:ascii="Arial" w:eastAsia="MS Mincho" w:hAnsi="Arial"/>
      <w:snapToGrid w:val="0"/>
      <w:sz w:val="16"/>
    </w:rPr>
  </w:style>
  <w:style w:type="paragraph" w:customStyle="1" w:styleId="210">
    <w:name w:val="Основной текст 21"/>
    <w:basedOn w:val="a"/>
    <w:qFormat/>
    <w:pPr>
      <w:ind w:firstLine="567"/>
      <w:jc w:val="both"/>
    </w:pPr>
    <w:rPr>
      <w:snapToGrid w:val="0"/>
      <w:sz w:val="28"/>
    </w:rPr>
  </w:style>
  <w:style w:type="paragraph" w:customStyle="1" w:styleId="12">
    <w:name w:val="заголовок 1"/>
    <w:basedOn w:val="a"/>
    <w:next w:val="a"/>
    <w:qFormat/>
    <w:pPr>
      <w:keepNext/>
      <w:ind w:left="360"/>
    </w:pPr>
    <w:rPr>
      <w:snapToGrid w:val="0"/>
      <w:sz w:val="28"/>
    </w:rPr>
  </w:style>
  <w:style w:type="paragraph" w:customStyle="1" w:styleId="24">
    <w:name w:val="заголовок 2"/>
    <w:basedOn w:val="a"/>
    <w:next w:val="a"/>
    <w:qFormat/>
    <w:pPr>
      <w:keepNext/>
      <w:jc w:val="center"/>
    </w:pPr>
    <w:rPr>
      <w:snapToGrid w:val="0"/>
      <w:sz w:val="28"/>
    </w:rPr>
  </w:style>
  <w:style w:type="paragraph" w:customStyle="1" w:styleId="33">
    <w:name w:val="заголовок 3"/>
    <w:basedOn w:val="a"/>
    <w:next w:val="a"/>
    <w:qFormat/>
    <w:pPr>
      <w:keepNext/>
    </w:pPr>
    <w:rPr>
      <w:snapToGrid w:val="0"/>
      <w:sz w:val="28"/>
    </w:rPr>
  </w:style>
  <w:style w:type="character" w:customStyle="1" w:styleId="13">
    <w:name w:val="заголовок 1 Знак"/>
    <w:basedOn w:val="a0"/>
    <w:qFormat/>
    <w:rPr>
      <w:snapToGrid w:val="0"/>
      <w:sz w:val="28"/>
      <w:lang w:val="ru-RU" w:eastAsia="ru-RU" w:bidi="ar-SA"/>
    </w:rPr>
  </w:style>
  <w:style w:type="character" w:customStyle="1" w:styleId="af6">
    <w:name w:val="Знак Знак"/>
    <w:basedOn w:val="a0"/>
    <w:qFormat/>
    <w:rPr>
      <w:b/>
      <w:sz w:val="36"/>
      <w:u w:val="single"/>
      <w:lang w:val="ru-RU" w:eastAsia="ru-RU" w:bidi="ar-SA"/>
    </w:rPr>
  </w:style>
  <w:style w:type="paragraph" w:customStyle="1" w:styleId="af7">
    <w:name w:val="Формула"/>
    <w:basedOn w:val="a"/>
    <w:autoRedefine/>
    <w:qFormat/>
    <w:pPr>
      <w:spacing w:before="240" w:after="240"/>
      <w:jc w:val="center"/>
    </w:pPr>
    <w:rPr>
      <w:rFonts w:eastAsia="Times New Roman"/>
      <w:sz w:val="26"/>
    </w:rPr>
  </w:style>
  <w:style w:type="paragraph" w:customStyle="1" w:styleId="af8">
    <w:name w:val="Рисунок"/>
    <w:basedOn w:val="a"/>
    <w:autoRedefine/>
    <w:qFormat/>
    <w:pPr>
      <w:widowControl w:val="0"/>
      <w:spacing w:before="120" w:after="240"/>
      <w:jc w:val="center"/>
    </w:pPr>
    <w:rPr>
      <w:rFonts w:eastAsia="Times New Roman"/>
      <w:sz w:val="26"/>
    </w:rPr>
  </w:style>
  <w:style w:type="paragraph" w:customStyle="1" w:styleId="af9">
    <w:name w:val="Îñíîâíîé òåêñò ñ îòñòóïîì"/>
    <w:basedOn w:val="a"/>
    <w:qFormat/>
    <w:pPr>
      <w:widowControl w:val="0"/>
      <w:autoSpaceDE w:val="0"/>
      <w:autoSpaceDN w:val="0"/>
      <w:adjustRightInd w:val="0"/>
      <w:jc w:val="both"/>
    </w:pPr>
    <w:rPr>
      <w:rFonts w:eastAsia="Times New Roman"/>
      <w:sz w:val="24"/>
      <w:szCs w:val="24"/>
    </w:rPr>
  </w:style>
  <w:style w:type="paragraph" w:customStyle="1" w:styleId="25">
    <w:name w:val="Îñíîâíîé òåêñò ñ îòñòóïîì 2"/>
    <w:basedOn w:val="a"/>
    <w:qFormat/>
    <w:pPr>
      <w:widowControl w:val="0"/>
      <w:autoSpaceDE w:val="0"/>
      <w:autoSpaceDN w:val="0"/>
      <w:adjustRightInd w:val="0"/>
      <w:ind w:firstLine="720"/>
      <w:jc w:val="both"/>
    </w:pPr>
    <w:rPr>
      <w:rFonts w:eastAsia="Times New Roman"/>
      <w:sz w:val="24"/>
      <w:szCs w:val="24"/>
    </w:rPr>
  </w:style>
  <w:style w:type="paragraph" w:customStyle="1" w:styleId="26">
    <w:name w:val="Список2"/>
    <w:basedOn w:val="a"/>
    <w:qFormat/>
    <w:pPr>
      <w:ind w:left="993" w:hanging="283"/>
      <w:jc w:val="both"/>
    </w:pPr>
    <w:rPr>
      <w:rFonts w:eastAsia="Times New Roman"/>
      <w:sz w:val="24"/>
    </w:rPr>
  </w:style>
  <w:style w:type="paragraph" w:customStyle="1" w:styleId="afa">
    <w:name w:val="Главный"/>
    <w:qFormat/>
    <w:pPr>
      <w:widowControl w:val="0"/>
      <w:tabs>
        <w:tab w:val="left" w:pos="1134"/>
      </w:tabs>
      <w:spacing w:line="360" w:lineRule="auto"/>
      <w:ind w:firstLine="1134"/>
      <w:jc w:val="both"/>
      <w:outlineLvl w:val="0"/>
    </w:pPr>
    <w:rPr>
      <w:rFonts w:eastAsia="Times New Roman"/>
      <w:sz w:val="28"/>
    </w:rPr>
  </w:style>
  <w:style w:type="character" w:customStyle="1" w:styleId="small1">
    <w:name w:val="small1"/>
    <w:basedOn w:val="a0"/>
    <w:qFormat/>
    <w:rPr>
      <w:sz w:val="14"/>
      <w:szCs w:val="14"/>
    </w:rPr>
  </w:style>
  <w:style w:type="character" w:customStyle="1" w:styleId="afb">
    <w:name w:val="Основной текст_"/>
    <w:basedOn w:val="a0"/>
    <w:link w:val="14"/>
    <w:qFormat/>
    <w:rPr>
      <w:rFonts w:eastAsia="Times New Roman"/>
      <w:sz w:val="23"/>
      <w:szCs w:val="23"/>
      <w:shd w:val="clear" w:color="auto" w:fill="FFFFFF"/>
    </w:rPr>
  </w:style>
  <w:style w:type="paragraph" w:customStyle="1" w:styleId="14">
    <w:name w:val="Основной текст1"/>
    <w:basedOn w:val="a"/>
    <w:link w:val="afb"/>
    <w:qFormat/>
    <w:pPr>
      <w:shd w:val="clear" w:color="auto" w:fill="FFFFFF"/>
      <w:spacing w:line="0" w:lineRule="atLeast"/>
    </w:pPr>
    <w:rPr>
      <w:rFonts w:eastAsia="Times New Roman"/>
      <w:sz w:val="23"/>
      <w:szCs w:val="23"/>
    </w:rPr>
  </w:style>
  <w:style w:type="paragraph" w:customStyle="1" w:styleId="afc">
    <w:name w:val="Знак Знак Знак Знак"/>
    <w:basedOn w:val="a"/>
    <w:qFormat/>
    <w:pPr>
      <w:pageBreakBefore/>
      <w:spacing w:after="160" w:line="360" w:lineRule="auto"/>
    </w:pPr>
    <w:rPr>
      <w:rFonts w:eastAsia="Times New Roman"/>
      <w:sz w:val="28"/>
      <w:lang w:val="en-US" w:eastAsia="en-US"/>
    </w:rPr>
  </w:style>
  <w:style w:type="character" w:customStyle="1" w:styleId="HTML0">
    <w:name w:val="Стандартный HTML Знак"/>
    <w:basedOn w:val="a0"/>
    <w:link w:val="HTML"/>
    <w:uiPriority w:val="99"/>
    <w:qFormat/>
    <w:rPr>
      <w:rFonts w:ascii="Courier New" w:eastAsia="Times New Roman" w:hAnsi="Courier New" w:cs="Courier New"/>
    </w:rPr>
  </w:style>
  <w:style w:type="character" w:customStyle="1" w:styleId="apple-converted-space">
    <w:name w:val="apple-converted-space"/>
    <w:basedOn w:val="a0"/>
    <w:qFormat/>
  </w:style>
  <w:style w:type="paragraph" w:customStyle="1" w:styleId="c0">
    <w:name w:val="c0"/>
    <w:basedOn w:val="a"/>
    <w:qFormat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c2">
    <w:name w:val="c2"/>
    <w:basedOn w:val="a0"/>
    <w:qFormat/>
  </w:style>
  <w:style w:type="character" w:customStyle="1" w:styleId="c7">
    <w:name w:val="c7"/>
    <w:basedOn w:val="a0"/>
    <w:qFormat/>
  </w:style>
  <w:style w:type="character" w:customStyle="1" w:styleId="ab">
    <w:name w:val="Текст Знак"/>
    <w:basedOn w:val="a0"/>
    <w:link w:val="aa"/>
    <w:qFormat/>
    <w:rPr>
      <w:rFonts w:ascii="Courier New" w:eastAsia="Times New Roman" w:hAnsi="Courier New" w:cs="Courier New"/>
    </w:rPr>
  </w:style>
  <w:style w:type="paragraph" w:styleId="afd">
    <w:name w:val="List Paragraph"/>
    <w:basedOn w:val="a"/>
    <w:uiPriority w:val="34"/>
    <w:qFormat/>
    <w:pPr>
      <w:ind w:left="720"/>
      <w:contextualSpacing/>
    </w:pPr>
    <w:rPr>
      <w:lang w:eastAsia="zh-CN"/>
    </w:rPr>
  </w:style>
  <w:style w:type="character" w:customStyle="1" w:styleId="apple-style-span">
    <w:name w:val="apple-style-span"/>
    <w:basedOn w:val="a0"/>
    <w:qFormat/>
  </w:style>
  <w:style w:type="character" w:customStyle="1" w:styleId="WW8Num2z0">
    <w:name w:val="WW8Num2z0"/>
    <w:qFormat/>
    <w:rPr>
      <w:rFonts w:ascii="Symbol" w:hAnsi="Symbol" w:cs="Symbol"/>
    </w:rPr>
  </w:style>
  <w:style w:type="paragraph" w:styleId="afe">
    <w:name w:val="No Spacing"/>
    <w:link w:val="aff"/>
    <w:uiPriority w:val="1"/>
    <w:qFormat/>
    <w:rPr>
      <w:rFonts w:ascii="Calibri" w:eastAsia="Times New Roman" w:hAnsi="Calibri"/>
      <w:sz w:val="22"/>
      <w:szCs w:val="22"/>
      <w:lang w:eastAsia="en-US"/>
    </w:rPr>
  </w:style>
  <w:style w:type="character" w:customStyle="1" w:styleId="aff">
    <w:name w:val="Без интервала Знак"/>
    <w:basedOn w:val="a0"/>
    <w:link w:val="afe"/>
    <w:uiPriority w:val="1"/>
    <w:qFormat/>
    <w:locked/>
    <w:rPr>
      <w:rFonts w:ascii="Calibri" w:eastAsia="Times New Roman" w:hAnsi="Calibri"/>
      <w:sz w:val="22"/>
      <w:szCs w:val="22"/>
      <w:lang w:val="ru-RU" w:eastAsia="en-US" w:bidi="ar-SA"/>
    </w:rPr>
  </w:style>
  <w:style w:type="paragraph" w:customStyle="1" w:styleId="ConsPlusNormal">
    <w:name w:val="ConsPlusNormal"/>
    <w:qFormat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customStyle="1" w:styleId="ParagraphStyle">
    <w:name w:val="Paragraph Style"/>
    <w:qFormat/>
    <w:pPr>
      <w:autoSpaceDE w:val="0"/>
      <w:autoSpaceDN w:val="0"/>
      <w:adjustRightInd w:val="0"/>
    </w:pPr>
    <w:rPr>
      <w:rFonts w:ascii="Arial" w:eastAsia="Times New Roman" w:hAnsi="Arial"/>
      <w:sz w:val="24"/>
      <w:szCs w:val="24"/>
    </w:rPr>
  </w:style>
  <w:style w:type="character" w:customStyle="1" w:styleId="smallp1">
    <w:name w:val="small_p1"/>
    <w:basedOn w:val="a0"/>
    <w:uiPriority w:val="99"/>
    <w:qFormat/>
  </w:style>
  <w:style w:type="character" w:customStyle="1" w:styleId="prodcharname">
    <w:name w:val="prod_char_name"/>
    <w:basedOn w:val="a0"/>
    <w:uiPriority w:val="99"/>
    <w:qFormat/>
  </w:style>
  <w:style w:type="character" w:customStyle="1" w:styleId="af">
    <w:name w:val="Основной текст Знак"/>
    <w:basedOn w:val="a0"/>
    <w:link w:val="ae"/>
    <w:qFormat/>
    <w:rPr>
      <w:spacing w:val="12"/>
      <w:sz w:val="28"/>
    </w:rPr>
  </w:style>
  <w:style w:type="character" w:customStyle="1" w:styleId="a8">
    <w:name w:val="Текст выноски Знак"/>
    <w:basedOn w:val="a0"/>
    <w:link w:val="a7"/>
    <w:qFormat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SERGEY\LOCALS~1\Temp\Rar$DI00.218\&#1050;&#1091;&#1088;&#1089;&#1086;&#1074;&#1086;&#1081;%20(&#1078;&#1080;&#1088;&#1085;.)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26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0"/>
    <customShpInfo spid="_x0000_s1091"/>
    <customShpInfo spid="_x0000_s1092"/>
    <customShpInfo spid="_x0000_s1093"/>
    <customShpInfo spid="_x0000_s1048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386B12C-5BCC-4DC2-989E-83CCE7340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Курсовой (жирн.).dot</Template>
  <TotalTime>3</TotalTime>
  <Pages>4</Pages>
  <Words>727</Words>
  <Characters>4147</Characters>
  <Application>Microsoft Office Word</Application>
  <DocSecurity>0</DocSecurity>
  <Lines>34</Lines>
  <Paragraphs>9</Paragraphs>
  <ScaleCrop>false</ScaleCrop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awvewv vcawev</cp:lastModifiedBy>
  <cp:revision>9</cp:revision>
  <cp:lastPrinted>2022-05-14T06:02:00Z</cp:lastPrinted>
  <dcterms:created xsi:type="dcterms:W3CDTF">2026-01-16T05:14:00Z</dcterms:created>
  <dcterms:modified xsi:type="dcterms:W3CDTF">2026-04-22T12:12:00Z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A417E818B6EB4D8AA2576D14CABE44AF_12</vt:lpwstr>
  </property>
</Properties>
</file>