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23AD" w:rsidP="1AABEF2B" w:rsidRDefault="005B2D28" w14:paraId="7486889C" w14:textId="71AC804C">
      <w:pPr>
        <w:rPr>
          <w:color w:val="4472C4" w:themeColor="accent1"/>
          <w:sz w:val="48"/>
          <w:szCs w:val="48"/>
        </w:rPr>
      </w:pPr>
      <w:r w:rsidRPr="24BAD59E" w:rsidR="18491C94">
        <w:rPr>
          <w:color w:val="4472C4" w:themeColor="accent1" w:themeTint="FF" w:themeShade="FF"/>
          <w:sz w:val="48"/>
          <w:szCs w:val="48"/>
        </w:rPr>
        <w:t xml:space="preserve">The </w:t>
      </w:r>
      <w:r w:rsidRPr="24BAD59E" w:rsidR="04B476C9">
        <w:rPr>
          <w:color w:val="4472C4" w:themeColor="accent1" w:themeTint="FF" w:themeShade="FF"/>
          <w:sz w:val="48"/>
          <w:szCs w:val="48"/>
        </w:rPr>
        <w:t xml:space="preserve">CCDS dashboard programme timing is </w:t>
      </w:r>
      <w:r w:rsidRPr="24BAD59E" w:rsidR="04B476C9">
        <w:rPr>
          <w:color w:val="4472C4" w:themeColor="accent1" w:themeTint="FF" w:themeShade="FF"/>
          <w:sz w:val="48"/>
          <w:szCs w:val="48"/>
        </w:rPr>
        <w:t xml:space="preserve">out of date, </w:t>
      </w:r>
      <w:r w:rsidRPr="24BAD59E" w:rsidR="0234ACFB">
        <w:rPr>
          <w:color w:val="4472C4" w:themeColor="accent1" w:themeTint="FF" w:themeShade="FF"/>
          <w:sz w:val="48"/>
          <w:szCs w:val="48"/>
        </w:rPr>
        <w:t>when</w:t>
      </w:r>
      <w:r w:rsidRPr="24BAD59E" w:rsidR="04B476C9">
        <w:rPr>
          <w:color w:val="4472C4" w:themeColor="accent1" w:themeTint="FF" w:themeShade="FF"/>
          <w:sz w:val="48"/>
          <w:szCs w:val="48"/>
        </w:rPr>
        <w:t xml:space="preserve"> will this be </w:t>
      </w:r>
      <w:r w:rsidRPr="24BAD59E" w:rsidR="0234ACFB">
        <w:rPr>
          <w:color w:val="4472C4" w:themeColor="accent1" w:themeTint="FF" w:themeShade="FF"/>
          <w:sz w:val="48"/>
          <w:szCs w:val="48"/>
        </w:rPr>
        <w:t>updated?</w:t>
      </w:r>
    </w:p>
    <w:p w:rsidRPr="00DB3B81" w:rsidR="000C4810" w:rsidP="000C4810" w:rsidRDefault="002523AD" w14:paraId="13FB1BFF" w14:textId="599B9A31">
      <w:r w:rsidRPr="00DB3B81">
        <w:rPr>
          <w:rFonts w:ascii="Calibri" w:hAnsi="Calibri" w:cs="Calibri"/>
          <w:shd w:val="clear" w:color="auto" w:fill="FFFFFF"/>
        </w:rPr>
        <w:t xml:space="preserve">This is updated in line with the VPF Approval </w:t>
      </w:r>
      <w:r w:rsidRPr="00DB3B81" w:rsidR="00862BBD">
        <w:rPr>
          <w:rFonts w:ascii="Calibri" w:hAnsi="Calibri" w:cs="Calibri"/>
          <w:shd w:val="clear" w:color="auto" w:fill="FFFFFF"/>
        </w:rPr>
        <w:t>F</w:t>
      </w:r>
      <w:r w:rsidRPr="00DB3B81">
        <w:rPr>
          <w:rFonts w:ascii="Calibri" w:hAnsi="Calibri" w:cs="Calibri"/>
          <w:shd w:val="clear" w:color="auto" w:fill="FFFFFF"/>
        </w:rPr>
        <w:t>orum</w:t>
      </w:r>
      <w:r w:rsidRPr="00DB3B81" w:rsidR="00780F0D">
        <w:rPr>
          <w:rFonts w:ascii="Calibri" w:hAnsi="Calibri" w:cs="Calibri"/>
          <w:shd w:val="clear" w:color="auto" w:fill="FFFFFF"/>
        </w:rPr>
        <w:t xml:space="preserve">. Once there is an approved update the team </w:t>
      </w:r>
      <w:r w:rsidRPr="00DB3B81" w:rsidR="00DD0368">
        <w:rPr>
          <w:rFonts w:ascii="Calibri" w:hAnsi="Calibri" w:cs="Calibri"/>
          <w:shd w:val="clear" w:color="auto" w:fill="FFFFFF"/>
        </w:rPr>
        <w:t>aim to have all areas updated within 48hrs</w:t>
      </w:r>
      <w:r w:rsidRPr="00DB3B81" w:rsidR="00020F12">
        <w:rPr>
          <w:rFonts w:ascii="Calibri" w:hAnsi="Calibri" w:cs="Calibri"/>
          <w:shd w:val="clear" w:color="auto" w:fill="FFFFFF"/>
        </w:rPr>
        <w:t>. If you believe there is a further issue with this</w:t>
      </w:r>
      <w:r w:rsidR="00CC0FA2">
        <w:rPr>
          <w:rFonts w:ascii="Calibri" w:hAnsi="Calibri" w:cs="Calibri"/>
          <w:shd w:val="clear" w:color="auto" w:fill="FFFFFF"/>
        </w:rPr>
        <w:t>,</w:t>
      </w:r>
      <w:r w:rsidRPr="00DB3B81" w:rsidR="00020F12">
        <w:rPr>
          <w:rFonts w:ascii="Calibri" w:hAnsi="Calibri" w:cs="Calibri"/>
          <w:shd w:val="clear" w:color="auto" w:fill="FFFFFF"/>
        </w:rPr>
        <w:t xml:space="preserve"> </w:t>
      </w:r>
      <w:r w:rsidRPr="00DB3B81" w:rsidR="00D17901">
        <w:rPr>
          <w:rFonts w:ascii="Calibri" w:hAnsi="Calibri" w:cs="Calibri"/>
          <w:shd w:val="clear" w:color="auto" w:fill="FFFFFF"/>
        </w:rPr>
        <w:t>please contact the team at eapqp@jguarlandrover.com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3BA13404" w:rsidRDefault="3BA13404" w14:paraId="64CE8015" w14:textId="3F0454F6">
      <w:r w:rsidR="3BA13404">
        <w:rPr/>
        <w:t>U</w:t>
      </w:r>
      <w:r w:rsidR="78BE05C5">
        <w:rPr/>
        <w:t>tterances:</w:t>
      </w:r>
    </w:p>
    <w:p w:rsidR="02C618EB" w:rsidP="1AABEF2B" w:rsidRDefault="00D17901" w14:paraId="5230E2D9" w14:textId="6074F65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Dashboard Programme Timing </w:t>
      </w:r>
    </w:p>
    <w:p w:rsidR="00D17901" w:rsidP="1AABEF2B" w:rsidRDefault="00D17901" w14:paraId="52DC9642" w14:textId="71164FF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Dashboard</w:t>
      </w:r>
    </w:p>
    <w:p w:rsidR="02C618EB" w:rsidP="1AABEF2B" w:rsidRDefault="00D17901" w14:paraId="728D2050" w14:textId="43CA671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Programme Timing </w:t>
      </w:r>
    </w:p>
    <w:p w:rsidR="02C618EB" w:rsidP="1AABEF2B" w:rsidRDefault="000C6214" w14:paraId="693264ED" w14:textId="0A36D44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Timing Update </w:t>
      </w:r>
    </w:p>
    <w:p w:rsidR="000C6214" w:rsidP="1AABEF2B" w:rsidRDefault="000C6214" w14:paraId="30C27890" w14:textId="4B8B623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CCDS &amp; PCDS Timing </w:t>
      </w:r>
    </w:p>
    <w:p w:rsidR="000C6214" w:rsidP="1AABEF2B" w:rsidRDefault="000C6214" w14:paraId="7A099329" w14:textId="0981E6D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Dashboards </w:t>
      </w:r>
    </w:p>
    <w:p w:rsidR="000C6214" w:rsidP="1AABEF2B" w:rsidRDefault="000C6214" w14:paraId="0ECE3FD3" w14:textId="27ED3D2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Commodity Plan Timing </w:t>
      </w:r>
    </w:p>
    <w:p w:rsidR="02C618EB" w:rsidP="1AABEF2B" w:rsidRDefault="00CC0FA2" w14:paraId="1B2110D7" w14:textId="5A9B6B1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Dashboard Help</w:t>
      </w:r>
    </w:p>
    <w:p w:rsidR="00CC0FA2" w:rsidP="1AABEF2B" w:rsidRDefault="00CC0FA2" w14:paraId="39754BE1" w14:textId="4E33DA4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Programme Timing Help </w:t>
      </w:r>
    </w:p>
    <w:p w:rsidR="02C618EB" w:rsidP="00CC0FA2" w:rsidRDefault="00EC1F44" w14:paraId="0E081253" w14:textId="3DE2FB6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Reporting </w:t>
      </w:r>
    </w:p>
    <w:p w:rsidR="00EC1F44" w:rsidP="00CC0FA2" w:rsidRDefault="00D25B21" w14:paraId="2A628B33" w14:textId="63C16A8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Programme Dates</w:t>
      </w:r>
    </w:p>
    <w:p w:rsidR="00D25B21" w:rsidP="00CC0FA2" w:rsidRDefault="00D25B21" w14:paraId="774DF00D" w14:textId="2E28413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VPF Approval Forum </w:t>
      </w:r>
    </w:p>
    <w:p w:rsidR="00D25B21" w:rsidP="00CC0FA2" w:rsidRDefault="00D25B21" w14:paraId="28EED0D7" w14:textId="79D2497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CCDS Process </w:t>
      </w:r>
    </w:p>
    <w:p w:rsidR="00D25B21" w:rsidP="00CC0FA2" w:rsidRDefault="00D25B21" w14:paraId="0EE26E7F" w14:textId="27E8A29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CCDS SLA</w:t>
      </w:r>
    </w:p>
    <w:p w:rsidRPr="00CC0FA2" w:rsidR="00D25B21" w:rsidP="00CC0FA2" w:rsidRDefault="00D25B21" w14:paraId="2E0646BC" w14:textId="08C4FA3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CCDS Lead Times 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20F12"/>
    <w:rsid w:val="00030135"/>
    <w:rsid w:val="00054FF2"/>
    <w:rsid w:val="000C4810"/>
    <w:rsid w:val="000C6214"/>
    <w:rsid w:val="000D43A8"/>
    <w:rsid w:val="000E14F4"/>
    <w:rsid w:val="0011306C"/>
    <w:rsid w:val="00141C47"/>
    <w:rsid w:val="00195169"/>
    <w:rsid w:val="001D5065"/>
    <w:rsid w:val="00236E3A"/>
    <w:rsid w:val="002523AD"/>
    <w:rsid w:val="002751F9"/>
    <w:rsid w:val="002A6A8A"/>
    <w:rsid w:val="002C4C22"/>
    <w:rsid w:val="002E27EF"/>
    <w:rsid w:val="00375515"/>
    <w:rsid w:val="004048B0"/>
    <w:rsid w:val="0042262A"/>
    <w:rsid w:val="004848FC"/>
    <w:rsid w:val="004A4C84"/>
    <w:rsid w:val="004B3997"/>
    <w:rsid w:val="004D0B4A"/>
    <w:rsid w:val="00511F04"/>
    <w:rsid w:val="00525C2B"/>
    <w:rsid w:val="00545D01"/>
    <w:rsid w:val="00557D3A"/>
    <w:rsid w:val="00574D79"/>
    <w:rsid w:val="005913CD"/>
    <w:rsid w:val="005B2D28"/>
    <w:rsid w:val="00692553"/>
    <w:rsid w:val="006C4478"/>
    <w:rsid w:val="00780F0D"/>
    <w:rsid w:val="007B1986"/>
    <w:rsid w:val="008122BA"/>
    <w:rsid w:val="00862BBD"/>
    <w:rsid w:val="008A1B7E"/>
    <w:rsid w:val="008E2CF3"/>
    <w:rsid w:val="008F119D"/>
    <w:rsid w:val="0097093D"/>
    <w:rsid w:val="00994843"/>
    <w:rsid w:val="009A1250"/>
    <w:rsid w:val="009C2C39"/>
    <w:rsid w:val="009C7F65"/>
    <w:rsid w:val="00A660B7"/>
    <w:rsid w:val="00A75A8D"/>
    <w:rsid w:val="00B07DAF"/>
    <w:rsid w:val="00B201FD"/>
    <w:rsid w:val="00BD1BCA"/>
    <w:rsid w:val="00C14295"/>
    <w:rsid w:val="00C373ED"/>
    <w:rsid w:val="00C66461"/>
    <w:rsid w:val="00CA1443"/>
    <w:rsid w:val="00CB25F8"/>
    <w:rsid w:val="00CC0FA2"/>
    <w:rsid w:val="00D17901"/>
    <w:rsid w:val="00D20026"/>
    <w:rsid w:val="00D25B21"/>
    <w:rsid w:val="00D60052"/>
    <w:rsid w:val="00DB3B81"/>
    <w:rsid w:val="00DB730D"/>
    <w:rsid w:val="00DD0368"/>
    <w:rsid w:val="00E26DE8"/>
    <w:rsid w:val="00E337EC"/>
    <w:rsid w:val="00EA4F75"/>
    <w:rsid w:val="00EC1F44"/>
    <w:rsid w:val="00F614A5"/>
    <w:rsid w:val="00F97A8D"/>
    <w:rsid w:val="0234ACFB"/>
    <w:rsid w:val="02C618EB"/>
    <w:rsid w:val="04B476C9"/>
    <w:rsid w:val="05D04E26"/>
    <w:rsid w:val="0A460E76"/>
    <w:rsid w:val="0F80D183"/>
    <w:rsid w:val="18491C94"/>
    <w:rsid w:val="1AABEF2B"/>
    <w:rsid w:val="24BAD59E"/>
    <w:rsid w:val="24FA1FCD"/>
    <w:rsid w:val="26B9B6DC"/>
    <w:rsid w:val="278742A5"/>
    <w:rsid w:val="29AC5875"/>
    <w:rsid w:val="2B8ADEB9"/>
    <w:rsid w:val="2E0D0D51"/>
    <w:rsid w:val="3544AE3A"/>
    <w:rsid w:val="3AD6C399"/>
    <w:rsid w:val="3BA13404"/>
    <w:rsid w:val="3F95F1D8"/>
    <w:rsid w:val="406433B1"/>
    <w:rsid w:val="4C3736B6"/>
    <w:rsid w:val="5231C0CC"/>
    <w:rsid w:val="54A2039E"/>
    <w:rsid w:val="586D4B82"/>
    <w:rsid w:val="595C10F3"/>
    <w:rsid w:val="5D69D753"/>
    <w:rsid w:val="5DDC089F"/>
    <w:rsid w:val="6F58CE59"/>
    <w:rsid w:val="71477C18"/>
    <w:rsid w:val="78BE05C5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3412460D-51F0-4BB0-94C1-32D5853A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00D1F7-CD3C-4CB1-B04F-E539BBC344E2}">
  <ds:schemaRefs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a86d05d3-2950-4fe4-a4cc-eb0226d97254"/>
    <ds:schemaRef ds:uri="c1487b66-438c-4b76-a483-d87320b76145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13A6F0-AF69-47F0-9DFE-9E15DF8EF4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4</cp:revision>
  <dcterms:created xsi:type="dcterms:W3CDTF">2025-01-31T07:21:00Z</dcterms:created>
  <dcterms:modified xsi:type="dcterms:W3CDTF">2025-12-03T15:34:23Z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2025-01-31T07:21:29Z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bc774e25-ec54-43d8-8e5e-9422cdd55085</vt:lpwstr>
  </property>
  <property fmtid="{D5CDD505-2E9C-101B-9397-08002B2CF9AE}" pid="9" name="MSIP_Label_289eaf13-f528-470e-bf6b-38b666617431_ContentBits">
    <vt:lpwstr>0</vt:lpwstr>
  </property>
  <property fmtid="{D5CDD505-2E9C-101B-9397-08002B2CF9AE}" pid="10" name="MSIP_Label_289eaf13-f528-470e-bf6b-38b666617431_Tag">
    <vt:lpwstr>10, 3, 0, 2</vt:lpwstr>
  </property>
  <property fmtid="{D5CDD505-2E9C-101B-9397-08002B2CF9AE}" pid="11" name="Order">
    <vt:r8>13600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  <property fmtid="{D5CDD505-2E9C-101B-9397-08002B2CF9AE}" pid="22" name="docLang">
    <vt:lpwstr>en</vt:lpwstr>
  </property>
</Properties>
</file>