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E2AEA06" w:rsidP="41FE2AB4" w:rsidRDefault="4E2AEA06" w14:paraId="7230B358" w14:textId="7BAC964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41FE2AB4" w:rsidR="4E2AEA06">
        <w:rPr>
          <w:rFonts w:ascii="Calibri" w:hAnsi="Calibri" w:eastAsia="Calibri" w:cs="Calibri"/>
          <w:color w:val="000000" w:themeColor="text1" w:themeTint="FF" w:themeShade="FF"/>
        </w:rPr>
        <w:t>Utterances</w:t>
      </w:r>
    </w:p>
    <w:p w:rsidR="00C27941" w:rsidP="00E14D5E" w:rsidRDefault="004A47EA" w14:paraId="6B5399C2" w14:textId="562053C4">
      <w:r w:rsidRPr="41FE2AB4" w:rsidR="517B4BEA">
        <w:rPr>
          <w:color w:val="4472C4" w:themeColor="accent1" w:themeTint="FF" w:themeShade="FF"/>
          <w:sz w:val="48"/>
          <w:szCs w:val="48"/>
        </w:rPr>
        <w:t xml:space="preserve">CCDS Request Form 1 </w:t>
      </w:r>
      <w:r w:rsidRPr="41FE2AB4" w:rsidR="3CDC4B9B">
        <w:rPr>
          <w:color w:val="4472C4" w:themeColor="accent1" w:themeTint="FF" w:themeShade="FF"/>
          <w:sz w:val="48"/>
          <w:szCs w:val="48"/>
        </w:rPr>
        <w:t xml:space="preserve"> </w:t>
      </w:r>
      <w:r w:rsidRPr="41FE2AB4" w:rsidR="1915ACB3">
        <w:rPr>
          <w:color w:val="4472C4" w:themeColor="accent1" w:themeTint="FF" w:themeShade="FF"/>
          <w:sz w:val="48"/>
          <w:szCs w:val="48"/>
        </w:rPr>
        <w:t xml:space="preserve"> </w:t>
      </w:r>
      <w:r>
        <w:br/>
      </w:r>
      <w:r w:rsidR="29461492">
        <w:rPr/>
        <w:t xml:space="preserve">There are </w:t>
      </w:r>
      <w:r w:rsidR="1FC2032D">
        <w:rPr/>
        <w:t>4</w:t>
      </w:r>
      <w:r w:rsidR="29AA0392">
        <w:rPr/>
        <w:t xml:space="preserve"> main forms available to capture </w:t>
      </w:r>
      <w:r w:rsidR="29AA0392">
        <w:rPr/>
        <w:t>a whole range</w:t>
      </w:r>
      <w:r w:rsidR="29AA0392">
        <w:rPr/>
        <w:t xml:space="preserve"> of request. </w:t>
      </w:r>
      <w:r w:rsidR="0A6E39A9">
        <w:rPr/>
        <w:t>The forms are as follows</w:t>
      </w:r>
      <w:r w:rsidR="5C7ED284">
        <w:rPr/>
        <w:t>:</w:t>
      </w:r>
      <w:r w:rsidR="0A6E39A9">
        <w:rPr/>
        <w:t xml:space="preserve"> </w:t>
      </w:r>
    </w:p>
    <w:p w:rsidRPr="003B0001" w:rsidR="00A31993" w:rsidP="00E14D5E" w:rsidRDefault="00DD7669" w14:paraId="26CAD971" w14:textId="72E2A7D9">
      <w:pPr>
        <w:rPr>
          <w:b/>
          <w:bCs/>
        </w:rPr>
      </w:pPr>
      <w:r w:rsidRPr="003B0001">
        <w:rPr>
          <w:b/>
          <w:bCs/>
        </w:rPr>
        <w:t>Form 1 – New Commodity Plan (Smartsheet’s Only)</w:t>
      </w:r>
    </w:p>
    <w:p w:rsidR="009E0C70" w:rsidP="00E14D5E" w:rsidRDefault="00DD7669" w14:paraId="35310228" w14:textId="77777777">
      <w:r>
        <w:t xml:space="preserve">This is to request a new </w:t>
      </w:r>
      <w:r w:rsidR="00563D67">
        <w:t xml:space="preserve">Smartsheet Commodity Plan </w:t>
      </w:r>
      <w:r w:rsidR="00CA6B67">
        <w:t>. Due to the way new plans are created this must be requested rather than created by the user</w:t>
      </w:r>
      <w:r w:rsidR="009E0C70">
        <w:t xml:space="preserve"> like within 3DEx.</w:t>
      </w:r>
    </w:p>
    <w:p w:rsidR="00E94E00" w:rsidP="00E14D5E" w:rsidRDefault="00E94E00" w14:paraId="02BF6B7A" w14:textId="3379B047">
      <w:r w:rsidR="09473F14">
        <w:rPr/>
        <w:t xml:space="preserve">This is compiled of a series of questions related to the content </w:t>
      </w:r>
      <w:r w:rsidR="09473F14">
        <w:rPr/>
        <w:t>required</w:t>
      </w:r>
      <w:r w:rsidR="09473F14">
        <w:rPr/>
        <w:t xml:space="preserve"> within the commodity plan. Once this is approved the Lead Engineer and other required roles </w:t>
      </w:r>
      <w:r w:rsidR="6695776F">
        <w:rPr/>
        <w:t>will be assigned to the plans.</w:t>
      </w:r>
    </w:p>
    <w:p w:rsidR="00DD7669" w:rsidP="00E14D5E" w:rsidRDefault="00E94E00" w14:paraId="5A2BEDEA" w14:textId="3786AC01">
      <w:r>
        <w:t xml:space="preserve">There is also the option to duplicate from another commodity </w:t>
      </w:r>
      <w:r w:rsidR="00A419A3">
        <w:t>plan for Smartsheet</w:t>
      </w:r>
      <w:r w:rsidR="009E0C70">
        <w:t xml:space="preserve"> </w:t>
      </w:r>
    </w:p>
    <w:p w:rsidR="004946A4" w:rsidP="00E14D5E" w:rsidRDefault="004946A4" w14:paraId="6B806E47" w14:textId="34D42981">
      <w:r>
        <w:t xml:space="preserve"> </w:t>
      </w:r>
    </w:p>
    <w:p w:rsidRPr="000C4810" w:rsidR="004956D6" w:rsidP="00256941" w:rsidRDefault="00ED514C" w14:paraId="512234EC" w14:textId="6378E982">
      <w:r>
        <w:t xml:space="preserve"> </w:t>
      </w:r>
      <w:hyperlink w:history="1" w:anchor="item-21482" r:id="rId8">
        <w:r w:rsidRPr="00A31993" w:rsidR="00A31993">
          <w:rPr>
            <w:rStyle w:val="Hyperlink"/>
          </w:rPr>
          <w:t>CCDS Manual - Commodity Planning Request Forms</w:t>
        </w:r>
      </w:hyperlink>
      <w:r w:rsidR="00A31993">
        <w:t xml:space="preserve"> </w:t>
      </w:r>
    </w:p>
    <w:p w:rsidR="00EA4F75" w:rsidP="00511F04" w:rsidRDefault="02C618EB" w14:paraId="11A9CABD" w14:textId="2B229F94">
      <w:r w:rsidR="5B346A98">
        <w:rPr/>
        <w:t>_______________________________________________________________________</w:t>
      </w:r>
    </w:p>
    <w:p w:rsidR="4907157E" w:rsidP="41FE2AB4" w:rsidRDefault="4907157E" w14:paraId="40B5CA62" w14:textId="45829BB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4907157E">
        <w:rPr/>
        <w:t>Utterances</w:t>
      </w:r>
    </w:p>
    <w:p w:rsidR="00C70FBA" w:rsidP="00D814B5" w:rsidRDefault="00D814B5" w14:paraId="44E2D89E" w14:textId="17ADC51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CCDS Forms </w:t>
      </w:r>
    </w:p>
    <w:p w:rsidRPr="00A419A3" w:rsidR="001154CC" w:rsidP="00A419A3" w:rsidRDefault="00D814B5" w14:paraId="7283C5E7" w14:textId="3608CAC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Planning Request Forms</w:t>
      </w:r>
    </w:p>
    <w:p w:rsidRPr="00A419A3" w:rsidR="003C6DDC" w:rsidP="00A419A3" w:rsidRDefault="001154CC" w14:paraId="64D2B702" w14:textId="1FC66D9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2482D01">
        <w:rPr>
          <w:b/>
          <w:bCs/>
          <w:color w:val="4472C4" w:themeColor="accent1"/>
        </w:rPr>
        <w:t xml:space="preserve">New commodity plans Smartsheet </w:t>
      </w:r>
    </w:p>
    <w:p w:rsidR="004D0827" w:rsidP="00D814B5" w:rsidRDefault="004D0827" w14:paraId="0CAFA726" w14:textId="1926A0E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2482D01">
        <w:rPr>
          <w:b/>
          <w:bCs/>
          <w:color w:val="4472C4" w:themeColor="accent1"/>
        </w:rPr>
        <w:t xml:space="preserve">Forms </w:t>
      </w:r>
    </w:p>
    <w:p w:rsidR="002D3695" w:rsidP="00D814B5" w:rsidRDefault="002D3695" w14:paraId="1B2D71E9" w14:textId="04E6675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2482D01">
        <w:rPr>
          <w:b/>
          <w:bCs/>
          <w:color w:val="4472C4" w:themeColor="accent1"/>
        </w:rPr>
        <w:t xml:space="preserve">Lead Engineer </w:t>
      </w:r>
      <w:r w:rsidRPr="72482D01" w:rsidR="1D460FBC">
        <w:rPr>
          <w:b/>
          <w:bCs/>
          <w:color w:val="4472C4" w:themeColor="accent1"/>
        </w:rPr>
        <w:t xml:space="preserve">commodity plans </w:t>
      </w:r>
    </w:p>
    <w:p w:rsidR="0044303A" w:rsidP="00D814B5" w:rsidRDefault="002D3695" w14:paraId="2232D3C4" w14:textId="09D9E7A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2482D01">
        <w:rPr>
          <w:b/>
          <w:bCs/>
          <w:color w:val="4472C4" w:themeColor="accent1"/>
        </w:rPr>
        <w:t>CCDS Support</w:t>
      </w:r>
      <w:r w:rsidRPr="72482D01" w:rsidR="30900101">
        <w:rPr>
          <w:b/>
          <w:bCs/>
          <w:color w:val="4472C4" w:themeColor="accent1"/>
        </w:rPr>
        <w:t xml:space="preserve"> for smartsheet </w:t>
      </w:r>
      <w:r w:rsidRPr="72482D01" w:rsidR="0044303A">
        <w:rPr>
          <w:b/>
          <w:bCs/>
          <w:color w:val="4472C4" w:themeColor="accent1"/>
        </w:rPr>
        <w:t xml:space="preserve"> </w:t>
      </w:r>
    </w:p>
    <w:p w:rsidR="0044303A" w:rsidP="00D814B5" w:rsidRDefault="0044303A" w14:paraId="4882239F" w14:textId="6DF63A8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2482D01">
        <w:rPr>
          <w:b/>
          <w:bCs/>
          <w:color w:val="4472C4" w:themeColor="accent1"/>
        </w:rPr>
        <w:t xml:space="preserve">Commodity Plans </w:t>
      </w:r>
      <w:r w:rsidRPr="72482D01" w:rsidR="5A799A74">
        <w:rPr>
          <w:b/>
          <w:bCs/>
          <w:color w:val="4472C4" w:themeColor="accent1"/>
        </w:rPr>
        <w:t xml:space="preserve">in Smartsheet </w:t>
      </w:r>
    </w:p>
    <w:p w:rsidR="00A419A3" w:rsidP="00D814B5" w:rsidRDefault="00A419A3" w14:paraId="589143F8" w14:textId="04D2A2F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New Smartsheet plans </w:t>
      </w:r>
    </w:p>
    <w:p w:rsidR="00A419A3" w:rsidP="00D814B5" w:rsidRDefault="00A419A3" w14:paraId="1407D1A2" w14:textId="73FC38B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Request form 1 </w:t>
      </w:r>
    </w:p>
    <w:p w:rsidRPr="00D814B5" w:rsidR="00A419A3" w:rsidP="00D814B5" w:rsidRDefault="008E0331" w14:paraId="0566D489" w14:textId="1D87223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2482D01">
        <w:rPr>
          <w:b/>
          <w:bCs/>
          <w:color w:val="4472C4" w:themeColor="accent1"/>
        </w:rPr>
        <w:t>Create Smartsheet commodity plans</w:t>
      </w:r>
    </w:p>
    <w:p w:rsidR="7153F60F" w:rsidP="72482D01" w:rsidRDefault="7153F60F" w14:paraId="29A72358" w14:textId="5DFE180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2482D01">
        <w:rPr>
          <w:b/>
          <w:bCs/>
          <w:color w:val="4472C4" w:themeColor="accent1"/>
        </w:rPr>
        <w:t xml:space="preserve">Smartsheet new requests </w:t>
      </w:r>
    </w:p>
    <w:p w:rsidR="7153F60F" w:rsidP="72482D01" w:rsidRDefault="7153F60F" w14:paraId="66CDC62B" w14:textId="5FA3704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2482D01">
        <w:rPr>
          <w:b/>
          <w:bCs/>
          <w:color w:val="4472C4" w:themeColor="accent1"/>
        </w:rPr>
        <w:t xml:space="preserve">Smartsheet </w:t>
      </w:r>
    </w:p>
    <w:p w:rsidR="7153F60F" w:rsidP="72482D01" w:rsidRDefault="7153F60F" w14:paraId="7A7AC879" w14:textId="7742598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2482D01">
        <w:rPr>
          <w:b/>
          <w:bCs/>
          <w:color w:val="4472C4" w:themeColor="accent1"/>
        </w:rPr>
        <w:t xml:space="preserve">Commodity plans in smartsheet </w:t>
      </w:r>
    </w:p>
    <w:p w:rsidR="7153F60F" w:rsidP="72482D01" w:rsidRDefault="7153F60F" w14:paraId="55B93E9A" w14:textId="18A9400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72482D01">
        <w:rPr>
          <w:b/>
          <w:bCs/>
          <w:color w:val="4472C4" w:themeColor="accent1"/>
        </w:rPr>
        <w:t xml:space="preserve">Copy smartsheet plans </w:t>
      </w:r>
    </w:p>
    <w:p w:rsidR="72482D01" w:rsidP="72482D01" w:rsidRDefault="72482D01" w14:paraId="04838B8D" w14:textId="32424263">
      <w:pPr>
        <w:pStyle w:val="ListParagraph"/>
        <w:numPr>
          <w:ilvl w:val="0"/>
          <w:numId w:val="2"/>
        </w:numPr>
        <w:rPr>
          <w:b w:val="1"/>
          <w:bCs w:val="1"/>
          <w:color w:val="4472C4" w:themeColor="accent1"/>
        </w:rPr>
      </w:pPr>
      <w:r w:rsidRPr="41FE2AB4" w:rsidR="78CF160C">
        <w:rPr>
          <w:b w:val="1"/>
          <w:bCs w:val="1"/>
          <w:color w:val="4472C4" w:themeColor="accent1" w:themeTint="FF" w:themeShade="FF"/>
        </w:rPr>
        <w:t xml:space="preserve">Requesting new Smartsheet's </w:t>
      </w:r>
      <w:r w:rsidRPr="41FE2AB4" w:rsidR="76272F27">
        <w:rPr>
          <w:b w:val="1"/>
          <w:bCs w:val="1"/>
          <w:color w:val="4472C4" w:themeColor="accent1" w:themeTint="FF" w:themeShade="FF"/>
        </w:rPr>
        <w:t>s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2E0A"/>
    <w:multiLevelType w:val="hybridMultilevel"/>
    <w:tmpl w:val="E66C5174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2"/>
  </w:num>
  <w:num w:numId="2" w16cid:durableId="1507092670">
    <w:abstractNumId w:val="1"/>
  </w:num>
  <w:num w:numId="3" w16cid:durableId="133622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72CEB"/>
    <w:rsid w:val="00084EC6"/>
    <w:rsid w:val="000A1427"/>
    <w:rsid w:val="000C08CD"/>
    <w:rsid w:val="000C1895"/>
    <w:rsid w:val="000C4810"/>
    <w:rsid w:val="000D43A8"/>
    <w:rsid w:val="000E14F4"/>
    <w:rsid w:val="00102F40"/>
    <w:rsid w:val="0011306C"/>
    <w:rsid w:val="001154CC"/>
    <w:rsid w:val="00136E63"/>
    <w:rsid w:val="00195169"/>
    <w:rsid w:val="001A41ED"/>
    <w:rsid w:val="002072D2"/>
    <w:rsid w:val="002109A1"/>
    <w:rsid w:val="00236E3A"/>
    <w:rsid w:val="00256941"/>
    <w:rsid w:val="002751F9"/>
    <w:rsid w:val="002A6A8A"/>
    <w:rsid w:val="002C4C22"/>
    <w:rsid w:val="002D3695"/>
    <w:rsid w:val="002E24F4"/>
    <w:rsid w:val="002E27EF"/>
    <w:rsid w:val="00374EB8"/>
    <w:rsid w:val="00375515"/>
    <w:rsid w:val="003B0001"/>
    <w:rsid w:val="003C6DDC"/>
    <w:rsid w:val="004023AA"/>
    <w:rsid w:val="0042262A"/>
    <w:rsid w:val="0044303A"/>
    <w:rsid w:val="004678F1"/>
    <w:rsid w:val="004848FC"/>
    <w:rsid w:val="00486603"/>
    <w:rsid w:val="004946A4"/>
    <w:rsid w:val="004956D6"/>
    <w:rsid w:val="004A47EA"/>
    <w:rsid w:val="004A4C84"/>
    <w:rsid w:val="004B3997"/>
    <w:rsid w:val="004D0827"/>
    <w:rsid w:val="004D0B4A"/>
    <w:rsid w:val="004F5673"/>
    <w:rsid w:val="0050477A"/>
    <w:rsid w:val="00511F04"/>
    <w:rsid w:val="00525C2B"/>
    <w:rsid w:val="00545D01"/>
    <w:rsid w:val="00557536"/>
    <w:rsid w:val="00557D3A"/>
    <w:rsid w:val="00563D67"/>
    <w:rsid w:val="00574D79"/>
    <w:rsid w:val="005858B4"/>
    <w:rsid w:val="005913CD"/>
    <w:rsid w:val="005B2273"/>
    <w:rsid w:val="005C6D20"/>
    <w:rsid w:val="00627A40"/>
    <w:rsid w:val="00665688"/>
    <w:rsid w:val="00692553"/>
    <w:rsid w:val="006A2ADD"/>
    <w:rsid w:val="006E2F4D"/>
    <w:rsid w:val="00725845"/>
    <w:rsid w:val="00735C04"/>
    <w:rsid w:val="00752EB0"/>
    <w:rsid w:val="00794046"/>
    <w:rsid w:val="008122BA"/>
    <w:rsid w:val="00817934"/>
    <w:rsid w:val="0083680D"/>
    <w:rsid w:val="008A1B7E"/>
    <w:rsid w:val="008A25C3"/>
    <w:rsid w:val="008D546B"/>
    <w:rsid w:val="008E0331"/>
    <w:rsid w:val="008E2CF3"/>
    <w:rsid w:val="008F119D"/>
    <w:rsid w:val="0097093D"/>
    <w:rsid w:val="00994843"/>
    <w:rsid w:val="009A1250"/>
    <w:rsid w:val="009A5383"/>
    <w:rsid w:val="009C2C39"/>
    <w:rsid w:val="009C7F65"/>
    <w:rsid w:val="009E0C70"/>
    <w:rsid w:val="00A31993"/>
    <w:rsid w:val="00A419A3"/>
    <w:rsid w:val="00A660B7"/>
    <w:rsid w:val="00A75A8D"/>
    <w:rsid w:val="00A81D0A"/>
    <w:rsid w:val="00A910FA"/>
    <w:rsid w:val="00B07DAF"/>
    <w:rsid w:val="00B201FD"/>
    <w:rsid w:val="00BD1BCA"/>
    <w:rsid w:val="00BE5A08"/>
    <w:rsid w:val="00C14295"/>
    <w:rsid w:val="00C27941"/>
    <w:rsid w:val="00C373ED"/>
    <w:rsid w:val="00C66461"/>
    <w:rsid w:val="00C70FBA"/>
    <w:rsid w:val="00CA1443"/>
    <w:rsid w:val="00CA6B67"/>
    <w:rsid w:val="00CB25F8"/>
    <w:rsid w:val="00CD18A8"/>
    <w:rsid w:val="00CE69DC"/>
    <w:rsid w:val="00D04C97"/>
    <w:rsid w:val="00D20026"/>
    <w:rsid w:val="00D60052"/>
    <w:rsid w:val="00D814B5"/>
    <w:rsid w:val="00DB730D"/>
    <w:rsid w:val="00DD7669"/>
    <w:rsid w:val="00DE4CC3"/>
    <w:rsid w:val="00E14A94"/>
    <w:rsid w:val="00E14D5E"/>
    <w:rsid w:val="00E26DE8"/>
    <w:rsid w:val="00E337EC"/>
    <w:rsid w:val="00E35733"/>
    <w:rsid w:val="00E36D58"/>
    <w:rsid w:val="00E47AB3"/>
    <w:rsid w:val="00E94E00"/>
    <w:rsid w:val="00EA4F75"/>
    <w:rsid w:val="00ED514C"/>
    <w:rsid w:val="00ED5D41"/>
    <w:rsid w:val="00EE122D"/>
    <w:rsid w:val="00F13A95"/>
    <w:rsid w:val="00F614A5"/>
    <w:rsid w:val="00F97A8D"/>
    <w:rsid w:val="00FC7454"/>
    <w:rsid w:val="02C618EB"/>
    <w:rsid w:val="05D04E26"/>
    <w:rsid w:val="09473F14"/>
    <w:rsid w:val="0A460E76"/>
    <w:rsid w:val="0A6E39A9"/>
    <w:rsid w:val="0F80D183"/>
    <w:rsid w:val="1915ACB3"/>
    <w:rsid w:val="1AABEF2B"/>
    <w:rsid w:val="1D460FBC"/>
    <w:rsid w:val="1FC2032D"/>
    <w:rsid w:val="22804390"/>
    <w:rsid w:val="26B9B6DC"/>
    <w:rsid w:val="278742A5"/>
    <w:rsid w:val="29461492"/>
    <w:rsid w:val="29AA0392"/>
    <w:rsid w:val="29AC5875"/>
    <w:rsid w:val="2B8ADEB9"/>
    <w:rsid w:val="2E0D0D51"/>
    <w:rsid w:val="30900101"/>
    <w:rsid w:val="3544AE3A"/>
    <w:rsid w:val="35C79052"/>
    <w:rsid w:val="3AD6C399"/>
    <w:rsid w:val="3CDC4B9B"/>
    <w:rsid w:val="3F95F1D8"/>
    <w:rsid w:val="406433B1"/>
    <w:rsid w:val="41FE2AB4"/>
    <w:rsid w:val="4907157E"/>
    <w:rsid w:val="4C3736B6"/>
    <w:rsid w:val="4E2AEA06"/>
    <w:rsid w:val="517B4BEA"/>
    <w:rsid w:val="51BF35FF"/>
    <w:rsid w:val="5231C0CC"/>
    <w:rsid w:val="54A2039E"/>
    <w:rsid w:val="586D4B82"/>
    <w:rsid w:val="595C10F3"/>
    <w:rsid w:val="5A799A74"/>
    <w:rsid w:val="5B346A98"/>
    <w:rsid w:val="5C7ED284"/>
    <w:rsid w:val="5D69D753"/>
    <w:rsid w:val="5DDC089F"/>
    <w:rsid w:val="6695776F"/>
    <w:rsid w:val="6F58CE59"/>
    <w:rsid w:val="71477C18"/>
    <w:rsid w:val="7153F60F"/>
    <w:rsid w:val="72482D01"/>
    <w:rsid w:val="75BE6035"/>
    <w:rsid w:val="76272F27"/>
    <w:rsid w:val="78CF160C"/>
    <w:rsid w:val="7A3584E3"/>
    <w:rsid w:val="7A726DA5"/>
    <w:rsid w:val="7B54B74A"/>
    <w:rsid w:val="7ED8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jlrglobal.sharepoint.com/sites/jlrway/en-gb/explorer-manuals/Pages/CCDS-Manual-1560248532550.aspx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9F07B9-BBF0-47D8-8F0D-833E1E5EB314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purl.org/dc/dcmitype/"/>
    <ds:schemaRef ds:uri="http://www.w3.org/XML/1998/namespace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c1487b66-438c-4b76-a483-d87320b76145"/>
    <ds:schemaRef ds:uri="a86d05d3-2950-4fe4-a4cc-eb0226d97254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11</cp:revision>
  <dcterms:created xsi:type="dcterms:W3CDTF">2025-02-19T13:11:00Z</dcterms:created>
  <dcterms:modified xsi:type="dcterms:W3CDTF">2025-12-02T12:53:21Z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2025-02-19T13:11:31Z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c22a9d9a-9269-4f40-b9a2-3d3c95bc982a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1" name="Order">
    <vt:r8>15000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  <property fmtid="{D5CDD505-2E9C-101B-9397-08002B2CF9AE}" pid="22" name="docLang">
    <vt:lpwstr>en</vt:lpwstr>
  </property>
</Properties>
</file>