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29F6" w:rsidR="00826B7B" w:rsidP="1508DC10" w:rsidRDefault="002A2FBF" w14:paraId="67BD8790" w14:textId="2EC2FC10">
      <w:pPr>
        <w:pStyle w:val="Heading1"/>
        <w:rPr>
          <w:b w:val="1"/>
          <w:bCs w:val="1"/>
          <w:color w:val="4472C4" w:themeColor="accent1" w:themeTint="FF" w:themeShade="FF"/>
          <w:sz w:val="48"/>
          <w:szCs w:val="48"/>
        </w:rPr>
      </w:pPr>
      <w:r w:rsidRPr="1508DC10" w:rsidR="34FC6BC1">
        <w:rPr>
          <w:b w:val="1"/>
          <w:bCs w:val="1"/>
        </w:rPr>
        <w:t>When does</w:t>
      </w:r>
      <w:r w:rsidRPr="1508DC10" w:rsidR="02A8460F">
        <w:rPr>
          <w:b w:val="1"/>
          <w:bCs w:val="1"/>
        </w:rPr>
        <w:t xml:space="preserve"> prototype </w:t>
      </w:r>
      <w:r w:rsidRPr="1508DC10" w:rsidR="34FC6BC1">
        <w:rPr>
          <w:b w:val="1"/>
          <w:bCs w:val="1"/>
        </w:rPr>
        <w:t>b</w:t>
      </w:r>
      <w:r w:rsidRPr="1508DC10" w:rsidR="02A8460F">
        <w:rPr>
          <w:b w:val="1"/>
          <w:bCs w:val="1"/>
        </w:rPr>
        <w:t xml:space="preserve">uild </w:t>
      </w:r>
      <w:r w:rsidRPr="1508DC10" w:rsidR="34FC6BC1">
        <w:rPr>
          <w:b w:val="1"/>
          <w:bCs w:val="1"/>
        </w:rPr>
        <w:t>p</w:t>
      </w:r>
      <w:r w:rsidRPr="1508DC10" w:rsidR="02A8460F">
        <w:rPr>
          <w:b w:val="1"/>
          <w:bCs w:val="1"/>
        </w:rPr>
        <w:t>lanning</w:t>
      </w:r>
      <w:r w:rsidRPr="1508DC10" w:rsidR="34FC6BC1">
        <w:rPr>
          <w:b w:val="1"/>
          <w:bCs w:val="1"/>
        </w:rPr>
        <w:t xml:space="preserve"> </w:t>
      </w:r>
      <w:r w:rsidRPr="1508DC10" w:rsidR="34FC6BC1">
        <w:rPr>
          <w:b w:val="1"/>
          <w:bCs w:val="1"/>
        </w:rPr>
        <w:t>commenc</w:t>
      </w:r>
      <w:r w:rsidRPr="1508DC10" w:rsidR="286EE30E">
        <w:rPr>
          <w:b w:val="1"/>
          <w:bCs w:val="1"/>
        </w:rPr>
        <w:t>e</w:t>
      </w:r>
      <w:r w:rsidRPr="1508DC10" w:rsidR="34FC6BC1">
        <w:rPr>
          <w:b w:val="1"/>
          <w:bCs w:val="1"/>
        </w:rPr>
        <w:t xml:space="preserve"> and what are key </w:t>
      </w:r>
      <w:r w:rsidRPr="1508DC10" w:rsidR="037CBD2A">
        <w:rPr>
          <w:b w:val="1"/>
          <w:bCs w:val="1"/>
        </w:rPr>
        <w:t>milestones</w:t>
      </w:r>
      <w:r w:rsidRPr="1508DC10" w:rsidR="286EE30E">
        <w:rPr>
          <w:b w:val="1"/>
          <w:bCs w:val="1"/>
        </w:rPr>
        <w:t>?</w:t>
      </w:r>
    </w:p>
    <w:p w:rsidR="00004CE2" w:rsidP="1508DC10" w:rsidRDefault="00771634" w14:paraId="2A8093A4" w14:textId="531A5F56">
      <w:pPr>
        <w:rPr>
          <w:rFonts w:ascii="Calibri" w:hAnsi="Calibri" w:eastAsia="Calibri" w:cs="Calibri"/>
          <w:b w:val="0"/>
          <w:bCs w:val="0"/>
          <w:color w:val="000000" w:themeColor="text1"/>
        </w:rPr>
      </w:pPr>
      <w:r w:rsidRPr="1508DC10" w:rsidR="70425A86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Prototype build plann</w:t>
      </w:r>
      <w:r w:rsidRPr="1508DC10" w:rsidR="56501E32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ing</w:t>
      </w:r>
      <w:r w:rsidRPr="1508DC10" w:rsidR="69CC30A1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commences </w:t>
      </w:r>
      <w:r w:rsidRPr="1508DC10" w:rsidR="69CC30A1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cicra</w:t>
      </w:r>
      <w:r w:rsidRPr="1508DC10" w:rsidR="69CC30A1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40 weeks </w:t>
      </w:r>
      <w:r w:rsidRPr="1508DC10" w:rsidR="6CDDE68B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before MRD. This activity is led by the PVO P</w:t>
      </w:r>
      <w:r w:rsidRPr="1508DC10" w:rsidR="3E3943F6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BP teams. </w:t>
      </w:r>
      <w:r w:rsidRPr="1508DC10" w:rsidR="01A251E9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It is essential to capture the requirement for a prototype build (X1/FIS/VB/Rig/</w:t>
      </w:r>
      <w:r w:rsidRPr="1508DC10" w:rsidR="01A251E9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Labcar</w:t>
      </w:r>
      <w:r w:rsidRPr="1508DC10" w:rsidR="01A251E9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/Prot</w:t>
      </w:r>
      <w:r w:rsidRPr="1508DC10" w:rsidR="635B9444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o BIW) within the PVO workplan as far in advance of the MRD as possible</w:t>
      </w:r>
      <w:r w:rsidRPr="1508DC10" w:rsidR="5DA30ECA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. This will all</w:t>
      </w:r>
      <w:r w:rsidRPr="1508DC10" w:rsidR="7BA37C9A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ow</w:t>
      </w:r>
      <w:r w:rsidRPr="1508DC10" w:rsidR="5DA30ECA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the PVO PBP teams and </w:t>
      </w:r>
      <w:r w:rsidRPr="1508DC10" w:rsidR="6721AF3F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W</w:t>
      </w:r>
      <w:r w:rsidRPr="1508DC10" w:rsidR="5DA30ECA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hitley/ DC7 build teams to </w:t>
      </w:r>
      <w:r w:rsidRPr="1508DC10" w:rsidR="0E83CCAA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conduct capacity/ resource planning</w:t>
      </w:r>
      <w:r w:rsidRPr="1508DC10" w:rsidR="63BBD4FF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and flag up any </w:t>
      </w:r>
      <w:r w:rsidRPr="1508DC10" w:rsidR="6705FC2B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concerns around supporting the prototype build in question.</w:t>
      </w:r>
    </w:p>
    <w:p w:rsidR="00004CE2" w:rsidP="1508DC10" w:rsidRDefault="00004CE2" w14:paraId="1C99D742" w14:textId="4EDB0FDA">
      <w:pPr>
        <w:rPr>
          <w:rFonts w:ascii="Calibri" w:hAnsi="Calibri" w:eastAsia="Calibri" w:cs="Calibri"/>
          <w:b w:val="0"/>
          <w:bCs w:val="0"/>
          <w:color w:val="000000" w:themeColor="text1"/>
        </w:rPr>
      </w:pPr>
      <w:r w:rsidRPr="1508DC10" w:rsidR="481EDCC7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Build planning prepar</w:t>
      </w:r>
      <w:r w:rsidRPr="1508DC10" w:rsidR="1D7595A0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ation will require involvement from programmes/ engineering/ vehicle engineering/ </w:t>
      </w:r>
      <w:r w:rsidRPr="1508DC10" w:rsidR="2430E604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product information/ marketing/ finance/ MP&amp;L/ Build team</w:t>
      </w:r>
      <w:r w:rsidRPr="1508DC10" w:rsidR="3D893123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/ PVO</w:t>
      </w:r>
      <w:r w:rsidRPr="1508DC10" w:rsidR="6B25E8DE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/ PVE.</w:t>
      </w:r>
    </w:p>
    <w:p w:rsidR="00F65C37" w:rsidP="1508DC10" w:rsidRDefault="00F65C37" w14:paraId="527D7AE3" w14:textId="102FD976">
      <w:pPr>
        <w:rPr>
          <w:rFonts w:ascii="Calibri" w:hAnsi="Calibri" w:eastAsia="Calibri" w:cs="Calibri"/>
          <w:b w:val="0"/>
          <w:bCs w:val="0"/>
          <w:color w:val="000000" w:themeColor="text1"/>
        </w:rPr>
      </w:pPr>
      <w:r w:rsidRPr="1508DC10" w:rsidR="495CBD12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For a major </w:t>
      </w:r>
      <w:r w:rsidRPr="1508DC10" w:rsidR="495CBD12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build</w:t>
      </w:r>
      <w:r w:rsidRPr="1508DC10" w:rsidR="495CBD12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t</w:t>
      </w:r>
      <w:r w:rsidRPr="1508DC10" w:rsidR="6B25E8DE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he key milestones leading up to MRD</w:t>
      </w:r>
      <w:r w:rsidRPr="1508DC10" w:rsidR="4952423B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are:</w:t>
      </w:r>
    </w:p>
    <w:p w:rsidR="00575A58" w:rsidP="1508DC10" w:rsidRDefault="00575A58" w14:paraId="2BDF0E67" w14:textId="3B82B652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color w:val="000000" w:themeColor="text1"/>
        </w:rPr>
      </w:pPr>
      <w:r w:rsidRPr="1508DC10" w:rsidR="4952423B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34 weeks to MRD – </w:t>
      </w:r>
      <w:r w:rsidRPr="1508DC10" w:rsidR="4952423B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Frozen</w:t>
      </w:r>
      <w:r w:rsidRPr="1508DC10" w:rsidR="4952423B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OXO</w:t>
      </w:r>
    </w:p>
    <w:p w:rsidR="00575A58" w:rsidP="1508DC10" w:rsidRDefault="00575A58" w14:paraId="307AC60D" w14:textId="7A6B2ED8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color w:val="000000" w:themeColor="text1"/>
        </w:rPr>
      </w:pPr>
      <w:r w:rsidRPr="1508DC10" w:rsidR="4952423B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3</w:t>
      </w:r>
      <w:r w:rsidRPr="1508DC10" w:rsidR="0964802D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0 weeks to MRD – Frozen SDV</w:t>
      </w:r>
    </w:p>
    <w:p w:rsidRPr="00D270D5" w:rsidR="00BF3727" w:rsidP="1508DC10" w:rsidRDefault="007B653E" w14:paraId="6FB0BE07" w14:textId="66DF8EAD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</w:pPr>
      <w:r w:rsidRPr="1508DC10" w:rsidR="113E5A51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29- 23 weeks to MRD </w:t>
      </w:r>
      <w:r w:rsidRPr="1508DC10" w:rsidR="113E5A51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– F</w:t>
      </w:r>
      <w:r w:rsidRPr="1508DC10" w:rsidR="74924EFE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eature Coding/ Schedule Creation</w:t>
      </w:r>
    </w:p>
    <w:p w:rsidRPr="00EB798D" w:rsidR="00D270D5" w:rsidP="1508DC10" w:rsidRDefault="00D270D5" w14:paraId="02AEFC0C" w14:textId="750A6945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</w:pPr>
      <w:r w:rsidRPr="1508DC10" w:rsidR="74924EFE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22- </w:t>
      </w:r>
      <w:r w:rsidRPr="1508DC10" w:rsidR="4C56A112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15 weeks to MRD – BoM Validatio</w:t>
      </w:r>
      <w:r w:rsidRPr="1508DC10" w:rsidR="614CEE53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n</w:t>
      </w:r>
    </w:p>
    <w:p w:rsidRPr="00543D54" w:rsidR="00EB798D" w:rsidP="1508DC10" w:rsidRDefault="00EB798D" w14:paraId="552A5504" w14:textId="0ECC6ECA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</w:pPr>
      <w:r w:rsidRPr="1508DC10" w:rsidR="614CEE53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1</w:t>
      </w:r>
      <w:r w:rsidRPr="1508DC10" w:rsidR="6456E1B7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4 - 13</w:t>
      </w:r>
      <w:r w:rsidRPr="1508DC10" w:rsidR="614CEE53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weeks to MRD</w:t>
      </w:r>
      <w:r w:rsidRPr="1508DC10" w:rsidR="6456E1B7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– </w:t>
      </w:r>
      <w:r w:rsidRPr="1508DC10" w:rsidR="471266B1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MP&amp;L Claim</w:t>
      </w:r>
      <w:r w:rsidRPr="1508DC10" w:rsidR="65C89343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/</w:t>
      </w:r>
      <w:r w:rsidRPr="1508DC10" w:rsidR="471266B1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 Condition BoM</w:t>
      </w:r>
    </w:p>
    <w:p w:rsidRPr="00721A56" w:rsidR="00543D54" w:rsidP="1508DC10" w:rsidRDefault="00543D54" w14:paraId="5366367B" w14:textId="226E5856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</w:pPr>
      <w:r w:rsidRPr="1508DC10" w:rsidR="4BDCB8F5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 xml:space="preserve">12 weeks to MRD – Schedules </w:t>
      </w:r>
      <w:r w:rsidRPr="1508DC10" w:rsidR="792BCDFC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Re</w:t>
      </w:r>
      <w:r w:rsidRPr="1508DC10" w:rsidR="4BDCB8F5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le</w:t>
      </w:r>
      <w:r w:rsidRPr="1508DC10" w:rsidR="792BCDFC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a</w:t>
      </w:r>
      <w:r w:rsidRPr="1508DC10" w:rsidR="4BDCB8F5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sed</w:t>
      </w:r>
    </w:p>
    <w:p w:rsidR="00C57D00" w:rsidP="1508DC10" w:rsidRDefault="00721A56" w14:paraId="31FC102C" w14:textId="77D20A2A">
      <w:pPr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</w:pPr>
      <w:r w:rsidRPr="1508DC10" w:rsidR="23F5CB5F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JLR-SPL-555055:</w:t>
      </w:r>
      <w:r w:rsidRPr="1508DC10" w:rsidR="058F4911"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  <w:t xml:space="preserve"> </w:t>
      </w:r>
      <w:hyperlink w:history="1" r:id="R89bda71814084e5b">
        <w:r w:rsidRPr="1508DC10" w:rsidR="19C06044">
          <w:rPr>
            <w:rStyle w:val="Hyperlink"/>
            <w:rFonts w:ascii="Calibri" w:hAnsi="Calibri" w:eastAsia="Calibri" w:cs="Calibri"/>
            <w:b w:val="0"/>
            <w:bCs w:val="0"/>
            <w:shd w:val="clear" w:color="auto" w:fill="FFFFFF"/>
          </w:rPr>
          <w:t>PVO/PPBP - Engineer Training Pack v2.2 (sharepoint.com)</w:t>
        </w:r>
      </w:hyperlink>
      <w:r w:rsidRPr="1508DC10" w:rsidR="058F4911"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  <w:t xml:space="preserve"> </w:t>
      </w:r>
    </w:p>
    <w:p w:rsidR="00474806" w:rsidP="1508DC10" w:rsidRDefault="00E70C45" w14:paraId="4F725E81" w14:textId="5F9DCAB2">
      <w:pPr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</w:pPr>
      <w:r w:rsidRPr="1508DC10" w:rsidR="4D6DCB7C">
        <w:rPr>
          <w:rFonts w:ascii="Calibri" w:hAnsi="Calibri" w:eastAsia="Calibri" w:cs="Calibri"/>
          <w:b w:val="0"/>
          <w:bCs w:val="0"/>
          <w:color w:val="000000" w:themeColor="text1" w:themeTint="FF" w:themeShade="FF"/>
        </w:rPr>
        <w:t>JLR-DTP-162211:</w:t>
      </w:r>
      <w:r w:rsidRPr="1508DC10" w:rsidR="058F4911">
        <w:rPr>
          <w:rFonts w:ascii="Calibri" w:hAnsi="Calibri" w:eastAsia="Calibri" w:cs="Calibri"/>
          <w:b w:val="0"/>
          <w:bCs w:val="0"/>
          <w:color w:val="000000"/>
          <w:shd w:val="clear" w:color="auto" w:fill="FFFFFF"/>
        </w:rPr>
        <w:t xml:space="preserve"> </w:t>
      </w:r>
      <w:hyperlink w:history="1" r:id="R42510fc8b379470c">
        <w:r w:rsidRPr="1508DC10" w:rsidR="6721AF3F">
          <w:rPr>
            <w:rStyle w:val="Hyperlink"/>
            <w:rFonts w:ascii="Calibri" w:hAnsi="Calibri" w:eastAsia="Calibri" w:cs="Calibri"/>
            <w:b w:val="0"/>
            <w:bCs w:val="0"/>
            <w:shd w:val="clear" w:color="auto" w:fill="FFFFFF"/>
          </w:rPr>
          <w:t>Raising a PVO Workplan Change Request (sharepoint.com)</w:t>
        </w:r>
      </w:hyperlink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46FD24B8">
      <w:r w:rsidR="19E3CBED">
        <w:rPr/>
        <w:t>U</w:t>
      </w:r>
      <w:r w:rsidR="66C3D15E">
        <w:rPr/>
        <w:t>tterances:</w:t>
      </w:r>
    </w:p>
    <w:p w:rsidR="02C618EB" w:rsidP="1AABEF2B" w:rsidRDefault="00CB7A60" w14:paraId="5230E2D9" w14:textId="4D11362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PVO</w:t>
      </w:r>
    </w:p>
    <w:p w:rsidR="02C618EB" w:rsidP="1AABEF2B" w:rsidRDefault="00CB7A60" w14:paraId="728D2050" w14:textId="7552917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Prototype</w:t>
      </w:r>
    </w:p>
    <w:p w:rsidR="02C618EB" w:rsidP="1AABEF2B" w:rsidRDefault="00CB7A60" w14:paraId="693264ED" w14:textId="2B1CCF0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X1</w:t>
      </w:r>
    </w:p>
    <w:p w:rsidR="02C618EB" w:rsidP="1AABEF2B" w:rsidRDefault="00CB7A60" w14:paraId="1B2110D7" w14:textId="467B94F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FIS</w:t>
      </w:r>
    </w:p>
    <w:p w:rsidR="02C618EB" w:rsidP="1AABEF2B" w:rsidRDefault="00CB7A60" w14:paraId="0AD6E343" w14:textId="2B1C75A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VB</w:t>
      </w:r>
    </w:p>
    <w:p w:rsidR="02C618EB" w:rsidP="1AABEF2B" w:rsidRDefault="00F55DF2" w14:paraId="638314BC" w14:textId="004C3E4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</w:t>
      </w:r>
      <w:r w:rsidR="00642547">
        <w:rPr>
          <w:b/>
          <w:bCs/>
          <w:color w:val="4472C4" w:themeColor="accent1"/>
        </w:rPr>
        <w:t>BP</w:t>
      </w:r>
    </w:p>
    <w:p w:rsidR="02C618EB" w:rsidP="1AABEF2B" w:rsidRDefault="00642547" w14:paraId="053755DE" w14:textId="2DE620D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DC7</w:t>
      </w:r>
    </w:p>
    <w:p w:rsidR="02C618EB" w:rsidP="1AABEF2B" w:rsidRDefault="00642547" w14:paraId="5F93BCC9" w14:textId="54878C3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Labcar</w:t>
      </w:r>
    </w:p>
    <w:p w:rsidR="02C618EB" w:rsidP="1AABEF2B" w:rsidRDefault="00642547" w14:paraId="74025FC7" w14:textId="1FA2E1C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BIW</w:t>
      </w:r>
    </w:p>
    <w:p w:rsidR="02C618EB" w:rsidP="1AABEF2B" w:rsidRDefault="0058257A" w14:paraId="02D30CDC" w14:textId="671055F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Build Planning</w:t>
      </w:r>
    </w:p>
    <w:p w:rsidR="02C618EB" w:rsidP="1AABEF2B" w:rsidRDefault="0058257A" w14:paraId="16CBF9DB" w14:textId="0ECAA9B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Prototype Vehicle Operation</w:t>
      </w:r>
    </w:p>
    <w:p w:rsidR="02C618EB" w:rsidP="1AABEF2B" w:rsidRDefault="0058257A" w14:paraId="11977864" w14:textId="5AA7DC8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Donor</w:t>
      </w:r>
    </w:p>
    <w:p w:rsidR="02C618EB" w:rsidP="1AABEF2B" w:rsidRDefault="00B01D97" w14:paraId="49679A6A" w14:textId="4FC4D1F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Verification Build</w:t>
      </w:r>
    </w:p>
    <w:p w:rsidR="02C618EB" w:rsidP="1AABEF2B" w:rsidRDefault="00E97BB6" w14:paraId="53201023" w14:textId="050D23E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Functional Integrat</w:t>
      </w:r>
      <w:r w:rsidR="00E93C01">
        <w:rPr>
          <w:b/>
          <w:bCs/>
          <w:color w:val="4472C4" w:themeColor="accent1"/>
        </w:rPr>
        <w:t>ion Simulator</w:t>
      </w:r>
    </w:p>
    <w:p w:rsidR="02C618EB" w:rsidP="1AABEF2B" w:rsidRDefault="00E93C01" w14:paraId="0E081253" w14:textId="489714B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Ground Up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23D93"/>
    <w:multiLevelType w:val="hybridMultilevel"/>
    <w:tmpl w:val="CF127A2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2"/>
  </w:num>
  <w:num w:numId="2" w16cid:durableId="1507092670">
    <w:abstractNumId w:val="0"/>
  </w:num>
  <w:num w:numId="3" w16cid:durableId="1802577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04CE2"/>
    <w:rsid w:val="000258D0"/>
    <w:rsid w:val="00030135"/>
    <w:rsid w:val="00054FF2"/>
    <w:rsid w:val="000C4810"/>
    <w:rsid w:val="000D43A8"/>
    <w:rsid w:val="000D4ED6"/>
    <w:rsid w:val="000E14F4"/>
    <w:rsid w:val="00106B10"/>
    <w:rsid w:val="0011306C"/>
    <w:rsid w:val="0017477B"/>
    <w:rsid w:val="00195169"/>
    <w:rsid w:val="001A02FD"/>
    <w:rsid w:val="001B3583"/>
    <w:rsid w:val="00236E3A"/>
    <w:rsid w:val="00246C3D"/>
    <w:rsid w:val="002578EB"/>
    <w:rsid w:val="00257D73"/>
    <w:rsid w:val="002751F9"/>
    <w:rsid w:val="002A2FBF"/>
    <w:rsid w:val="002A6A8A"/>
    <w:rsid w:val="002C4C22"/>
    <w:rsid w:val="002E19C0"/>
    <w:rsid w:val="002E27EF"/>
    <w:rsid w:val="00375515"/>
    <w:rsid w:val="003A247D"/>
    <w:rsid w:val="003B68EF"/>
    <w:rsid w:val="0042262A"/>
    <w:rsid w:val="00474806"/>
    <w:rsid w:val="004848FC"/>
    <w:rsid w:val="00497C44"/>
    <w:rsid w:val="004A2AC1"/>
    <w:rsid w:val="004A4C84"/>
    <w:rsid w:val="004B3997"/>
    <w:rsid w:val="004D0B4A"/>
    <w:rsid w:val="00511F04"/>
    <w:rsid w:val="00525C2B"/>
    <w:rsid w:val="00543D54"/>
    <w:rsid w:val="00545D01"/>
    <w:rsid w:val="005568CE"/>
    <w:rsid w:val="00557D3A"/>
    <w:rsid w:val="00574D79"/>
    <w:rsid w:val="00575A58"/>
    <w:rsid w:val="0058257A"/>
    <w:rsid w:val="00590363"/>
    <w:rsid w:val="005913CD"/>
    <w:rsid w:val="005B2ADB"/>
    <w:rsid w:val="005D14CC"/>
    <w:rsid w:val="005D714A"/>
    <w:rsid w:val="00642547"/>
    <w:rsid w:val="00670C89"/>
    <w:rsid w:val="00692553"/>
    <w:rsid w:val="00721A56"/>
    <w:rsid w:val="00734937"/>
    <w:rsid w:val="00771634"/>
    <w:rsid w:val="007B653E"/>
    <w:rsid w:val="007F0CDE"/>
    <w:rsid w:val="008122BA"/>
    <w:rsid w:val="00826B7B"/>
    <w:rsid w:val="008A1B7E"/>
    <w:rsid w:val="008E2CF3"/>
    <w:rsid w:val="008F119D"/>
    <w:rsid w:val="008F77D1"/>
    <w:rsid w:val="00967106"/>
    <w:rsid w:val="0097093D"/>
    <w:rsid w:val="009929F6"/>
    <w:rsid w:val="00994843"/>
    <w:rsid w:val="009A1250"/>
    <w:rsid w:val="009C2C39"/>
    <w:rsid w:val="009C7F65"/>
    <w:rsid w:val="00A03E54"/>
    <w:rsid w:val="00A11495"/>
    <w:rsid w:val="00A660B7"/>
    <w:rsid w:val="00A75A8D"/>
    <w:rsid w:val="00B01D97"/>
    <w:rsid w:val="00B07DAF"/>
    <w:rsid w:val="00B201FD"/>
    <w:rsid w:val="00BA5EE1"/>
    <w:rsid w:val="00BD1BCA"/>
    <w:rsid w:val="00BD769B"/>
    <w:rsid w:val="00BF3727"/>
    <w:rsid w:val="00C14295"/>
    <w:rsid w:val="00C24AD0"/>
    <w:rsid w:val="00C373ED"/>
    <w:rsid w:val="00C42149"/>
    <w:rsid w:val="00C57D00"/>
    <w:rsid w:val="00C66461"/>
    <w:rsid w:val="00CA1443"/>
    <w:rsid w:val="00CB25F8"/>
    <w:rsid w:val="00CB7A60"/>
    <w:rsid w:val="00CC1F25"/>
    <w:rsid w:val="00CD2E7B"/>
    <w:rsid w:val="00D20026"/>
    <w:rsid w:val="00D270D5"/>
    <w:rsid w:val="00D57CB6"/>
    <w:rsid w:val="00D60052"/>
    <w:rsid w:val="00DB730D"/>
    <w:rsid w:val="00E26DE8"/>
    <w:rsid w:val="00E70C45"/>
    <w:rsid w:val="00E93C01"/>
    <w:rsid w:val="00E97BB6"/>
    <w:rsid w:val="00EA4F75"/>
    <w:rsid w:val="00EB4D98"/>
    <w:rsid w:val="00EB798D"/>
    <w:rsid w:val="00EC5050"/>
    <w:rsid w:val="00ED30DD"/>
    <w:rsid w:val="00ED7369"/>
    <w:rsid w:val="00F55DF2"/>
    <w:rsid w:val="00F614A5"/>
    <w:rsid w:val="00F65C37"/>
    <w:rsid w:val="00F97068"/>
    <w:rsid w:val="00F97A8D"/>
    <w:rsid w:val="01A251E9"/>
    <w:rsid w:val="02A8460F"/>
    <w:rsid w:val="02C618EB"/>
    <w:rsid w:val="037CBD2A"/>
    <w:rsid w:val="058F4911"/>
    <w:rsid w:val="05D04E26"/>
    <w:rsid w:val="0964802D"/>
    <w:rsid w:val="0A460E76"/>
    <w:rsid w:val="0BBEF929"/>
    <w:rsid w:val="0E83CCAA"/>
    <w:rsid w:val="0F80D183"/>
    <w:rsid w:val="113E5A51"/>
    <w:rsid w:val="11D6F4C5"/>
    <w:rsid w:val="1508DC10"/>
    <w:rsid w:val="19C06044"/>
    <w:rsid w:val="19E3CBED"/>
    <w:rsid w:val="1AABEF2B"/>
    <w:rsid w:val="1D7595A0"/>
    <w:rsid w:val="1EABE53C"/>
    <w:rsid w:val="23F5CB5F"/>
    <w:rsid w:val="2430E604"/>
    <w:rsid w:val="26B9B6DC"/>
    <w:rsid w:val="278742A5"/>
    <w:rsid w:val="286EE30E"/>
    <w:rsid w:val="29AC5875"/>
    <w:rsid w:val="2B8ADEB9"/>
    <w:rsid w:val="2E0D0D51"/>
    <w:rsid w:val="34FC6BC1"/>
    <w:rsid w:val="3544AE3A"/>
    <w:rsid w:val="39CEE253"/>
    <w:rsid w:val="3AD6C399"/>
    <w:rsid w:val="3B49AED2"/>
    <w:rsid w:val="3D893123"/>
    <w:rsid w:val="3E3943F6"/>
    <w:rsid w:val="3F95F1D8"/>
    <w:rsid w:val="406433B1"/>
    <w:rsid w:val="471266B1"/>
    <w:rsid w:val="481EDCC7"/>
    <w:rsid w:val="4952423B"/>
    <w:rsid w:val="495CBD12"/>
    <w:rsid w:val="4BDCB8F5"/>
    <w:rsid w:val="4C3736B6"/>
    <w:rsid w:val="4C56A112"/>
    <w:rsid w:val="4D6DCB7C"/>
    <w:rsid w:val="507BBCC0"/>
    <w:rsid w:val="5231C0CC"/>
    <w:rsid w:val="54A2039E"/>
    <w:rsid w:val="56501E32"/>
    <w:rsid w:val="586D4B82"/>
    <w:rsid w:val="595C10F3"/>
    <w:rsid w:val="5D69D753"/>
    <w:rsid w:val="5DA30ECA"/>
    <w:rsid w:val="5DDC089F"/>
    <w:rsid w:val="614CEE53"/>
    <w:rsid w:val="635B9444"/>
    <w:rsid w:val="63BBD4FF"/>
    <w:rsid w:val="6456E1B7"/>
    <w:rsid w:val="65C89343"/>
    <w:rsid w:val="66C3D15E"/>
    <w:rsid w:val="6705FC2B"/>
    <w:rsid w:val="6721AF3F"/>
    <w:rsid w:val="69CC30A1"/>
    <w:rsid w:val="6A72B71E"/>
    <w:rsid w:val="6B25E8DE"/>
    <w:rsid w:val="6CDDE68B"/>
    <w:rsid w:val="6F58CE59"/>
    <w:rsid w:val="70425A86"/>
    <w:rsid w:val="71477C18"/>
    <w:rsid w:val="74924EFE"/>
    <w:rsid w:val="792BCDFC"/>
    <w:rsid w:val="7A3584E3"/>
    <w:rsid w:val="7A726DA5"/>
    <w:rsid w:val="7B54B74A"/>
    <w:rsid w:val="7BA3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508DC10"/>
    <w:rPr>
      <w:rFonts w:ascii="Calibri Light" w:hAnsi="Calibri Light" w:eastAsia="宋体" w:cs="Times New Roman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08DC10"/>
    <w:rPr>
      <w:rFonts w:ascii="Calibri Light" w:hAnsi="Calibri Light" w:eastAsia="宋体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jlrglobal.sharepoint.com/sites/jlrway/en-gb/wi/Pages/PVOPPBP-Engineer-Training-Pack-v2-1597756425276.aspx" TargetMode="External" Id="R89bda71814084e5b" /><Relationship Type="http://schemas.openxmlformats.org/officeDocument/2006/relationships/hyperlink" Target="https://jlrglobal.sharepoint.com/sites/jlrway/en-gb/wi7/Pages/mwebb1_raising_a_pvo_workplan_change_request_310518.aspx" TargetMode="External" Id="R42510fc8b379470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customXml/itemProps2.xml><?xml version="1.0" encoding="utf-8"?>
<ds:datastoreItem xmlns:ds="http://schemas.openxmlformats.org/officeDocument/2006/customXml" ds:itemID="{D077CAA7-89CA-4F92-8722-99428ACB2F52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58</cp:revision>
  <dcterms:created xsi:type="dcterms:W3CDTF">2024-12-19T11:57:00Z</dcterms:created>
  <dcterms:modified xsi:type="dcterms:W3CDTF">2025-12-03T15:56:17Z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2024-12-19T11:57:57Z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eb5daa4a-d78f-48d9-82f8-868c9d9831d9</vt:lpwstr>
  </property>
  <property fmtid="{D5CDD505-2E9C-101B-9397-08002B2CF9AE}" pid="9" name="MSIP_Label_289eaf13-f528-470e-bf6b-38b666617431_ContentBits">
    <vt:lpwstr>0</vt:lpwstr>
  </property>
  <property fmtid="{D5CDD505-2E9C-101B-9397-08002B2CF9AE}" pid="10" name="Order">
    <vt:r8>17500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