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1473" w:rsidP="1AABEF2B" w:rsidRDefault="00F67580" w14:paraId="130EF334" w14:textId="2E07F4AE">
      <w:pPr>
        <w:rPr>
          <w:color w:val="4472C4" w:themeColor="accent1"/>
          <w:sz w:val="48"/>
          <w:szCs w:val="48"/>
        </w:rPr>
      </w:pPr>
      <w:r w:rsidRPr="0B1387E1" w:rsidR="6DA83FDB">
        <w:rPr>
          <w:color w:val="4472C4" w:themeColor="accent1" w:themeTint="FF" w:themeShade="FF"/>
          <w:sz w:val="48"/>
          <w:szCs w:val="48"/>
        </w:rPr>
        <w:t>A</w:t>
      </w:r>
      <w:r w:rsidRPr="0B1387E1" w:rsidR="643F4859">
        <w:rPr>
          <w:color w:val="4472C4" w:themeColor="accent1" w:themeTint="FF" w:themeShade="FF"/>
          <w:sz w:val="48"/>
          <w:szCs w:val="48"/>
        </w:rPr>
        <w:t>gile Planning Review Terms of Reference</w:t>
      </w:r>
    </w:p>
    <w:p w:rsidRPr="00C5028B" w:rsidR="00C5028B" w:rsidP="00C5028B" w:rsidRDefault="00B60EA3" w14:paraId="718BA63E" w14:textId="76C603EA">
      <w:pPr>
        <w:ind w:left="360"/>
        <w:rPr>
          <w:rFonts w:ascii="Calibri" w:hAnsi="Calibri" w:cs="Calibri"/>
          <w:color w:val="000000"/>
          <w:u w:val="single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Agile Planning Review</w:t>
      </w:r>
      <w:r w:rsidRPr="00C5028B" w:rsidR="00C5028B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 xml:space="preserve"> Meeting Purpose:</w:t>
      </w:r>
    </w:p>
    <w:p w:rsidRPr="00C5028B" w:rsidR="00C5028B" w:rsidP="00C5028B" w:rsidRDefault="00C5028B" w14:paraId="1575815A" w14:textId="41782305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C5028B">
        <w:rPr>
          <w:rFonts w:ascii="Calibri" w:hAnsi="Calibri" w:cs="Calibri"/>
          <w:color w:val="000000"/>
          <w:shd w:val="clear" w:color="auto" w:fill="FFFFFF"/>
        </w:rPr>
        <w:t>To lead the Timing activities of Halo and Added Starter SVO Programmes with particular focus on the delivery of a concurred VP</w:t>
      </w:r>
      <w:r>
        <w:rPr>
          <w:rFonts w:ascii="Calibri" w:hAnsi="Calibri" w:cs="Calibri"/>
          <w:color w:val="000000"/>
          <w:shd w:val="clear" w:color="auto" w:fill="FFFFFF"/>
        </w:rPr>
        <w:t>F</w:t>
      </w:r>
      <w:r w:rsidRPr="00C5028B">
        <w:rPr>
          <w:rFonts w:ascii="Calibri" w:hAnsi="Calibri" w:cs="Calibri"/>
          <w:color w:val="000000"/>
          <w:shd w:val="clear" w:color="auto" w:fill="FFFFFF"/>
        </w:rPr>
        <w:t xml:space="preserve"> at </w:t>
      </w:r>
      <w:r>
        <w:rPr>
          <w:rFonts w:ascii="Calibri" w:hAnsi="Calibri" w:cs="Calibri"/>
          <w:color w:val="000000"/>
          <w:shd w:val="clear" w:color="auto" w:fill="FFFFFF"/>
        </w:rPr>
        <w:t>KO</w:t>
      </w:r>
      <w:r w:rsidRPr="00C5028B">
        <w:rPr>
          <w:rFonts w:ascii="Calibri" w:hAnsi="Calibri" w:cs="Calibri"/>
          <w:color w:val="000000"/>
          <w:shd w:val="clear" w:color="auto" w:fill="FFFFFF"/>
        </w:rPr>
        <w:t>.</w:t>
      </w:r>
    </w:p>
    <w:p w:rsidRPr="00C5028B" w:rsidR="00C5028B" w:rsidP="00C5028B" w:rsidRDefault="00C5028B" w14:paraId="57F011AA" w14:textId="22891D42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C5028B">
        <w:rPr>
          <w:rFonts w:ascii="Calibri" w:hAnsi="Calibri" w:cs="Calibri"/>
          <w:color w:val="000000"/>
          <w:shd w:val="clear" w:color="auto" w:fill="FFFFFF"/>
        </w:rPr>
        <w:t>To work with cross functional teams in the discussion and development of credible VP</w:t>
      </w:r>
      <w:r>
        <w:rPr>
          <w:rFonts w:ascii="Calibri" w:hAnsi="Calibri" w:cs="Calibri"/>
          <w:color w:val="000000"/>
          <w:shd w:val="clear" w:color="auto" w:fill="FFFFFF"/>
        </w:rPr>
        <w:t>F</w:t>
      </w:r>
      <w:r w:rsidRPr="00C5028B">
        <w:rPr>
          <w:rFonts w:ascii="Calibri" w:hAnsi="Calibri" w:cs="Calibri"/>
          <w:color w:val="000000"/>
          <w:shd w:val="clear" w:color="auto" w:fill="FFFFFF"/>
        </w:rPr>
        <w:t>s</w:t>
      </w:r>
      <w:r w:rsidR="007A668F">
        <w:rPr>
          <w:rFonts w:ascii="Calibri" w:hAnsi="Calibri" w:cs="Calibri"/>
          <w:color w:val="000000"/>
          <w:shd w:val="clear" w:color="auto" w:fill="FFFFFF"/>
        </w:rPr>
        <w:t xml:space="preserve"> scenarios.</w:t>
      </w:r>
    </w:p>
    <w:p w:rsidRPr="00C5028B" w:rsidR="00C5028B" w:rsidP="00C5028B" w:rsidRDefault="00C5028B" w14:paraId="2FE29AE6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C5028B">
        <w:rPr>
          <w:rFonts w:ascii="Calibri" w:hAnsi="Calibri" w:cs="Calibri"/>
          <w:color w:val="000000"/>
          <w:shd w:val="clear" w:color="auto" w:fill="FFFFFF"/>
        </w:rPr>
        <w:t>To document the timing risk and enablers for each programme.</w:t>
      </w:r>
    </w:p>
    <w:p w:rsidRPr="00C5028B" w:rsidR="00C5028B" w:rsidP="00C5028B" w:rsidRDefault="00C5028B" w14:paraId="235D31DD" w14:textId="6ADBF52B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C5028B">
        <w:rPr>
          <w:rFonts w:ascii="Calibri" w:hAnsi="Calibri" w:cs="Calibri"/>
          <w:color w:val="000000"/>
          <w:shd w:val="clear" w:color="auto" w:fill="FFFFFF"/>
        </w:rPr>
        <w:t>To outline the compression and critical path for all VP</w:t>
      </w:r>
      <w:r w:rsidR="007A668F">
        <w:rPr>
          <w:rFonts w:ascii="Calibri" w:hAnsi="Calibri" w:cs="Calibri"/>
          <w:color w:val="000000"/>
          <w:shd w:val="clear" w:color="auto" w:fill="FFFFFF"/>
        </w:rPr>
        <w:t>F</w:t>
      </w:r>
      <w:r w:rsidRPr="00C5028B">
        <w:rPr>
          <w:rFonts w:ascii="Calibri" w:hAnsi="Calibri" w:cs="Calibri"/>
          <w:color w:val="000000"/>
          <w:shd w:val="clear" w:color="auto" w:fill="FFFFFF"/>
        </w:rPr>
        <w:t>s.</w:t>
      </w:r>
    </w:p>
    <w:p w:rsidRPr="00C5028B" w:rsidR="00C5028B" w:rsidP="00C5028B" w:rsidRDefault="00C5028B" w14:paraId="494EA9A0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C5028B">
        <w:rPr>
          <w:rFonts w:ascii="Calibri" w:hAnsi="Calibri" w:cs="Calibri"/>
          <w:color w:val="000000"/>
          <w:shd w:val="clear" w:color="auto" w:fill="FFFFFF"/>
        </w:rPr>
        <w:t>Resolve timing issues through the cross functional team.</w:t>
      </w:r>
    </w:p>
    <w:p w:rsidRPr="00C5028B" w:rsidR="00C5028B" w:rsidP="00C5028B" w:rsidRDefault="00C5028B" w14:paraId="69CE3DC2" w14:textId="1629A964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C5028B">
        <w:rPr>
          <w:rFonts w:ascii="Calibri" w:hAnsi="Calibri" w:cs="Calibri"/>
          <w:color w:val="000000"/>
          <w:shd w:val="clear" w:color="auto" w:fill="FFFFFF"/>
        </w:rPr>
        <w:t>To adopt PCDS principles to develop the SVO Timing strategies (</w:t>
      </w:r>
      <w:r w:rsidR="007A668F">
        <w:rPr>
          <w:rFonts w:ascii="Calibri" w:hAnsi="Calibri" w:cs="Calibri"/>
          <w:color w:val="000000"/>
          <w:shd w:val="clear" w:color="auto" w:fill="FFFFFF"/>
        </w:rPr>
        <w:t>Time to Customer Strategy</w:t>
      </w:r>
      <w:r w:rsidRPr="00C5028B">
        <w:rPr>
          <w:rFonts w:ascii="Calibri" w:hAnsi="Calibri" w:cs="Calibri"/>
          <w:color w:val="000000"/>
          <w:shd w:val="clear" w:color="auto" w:fill="FFFFFF"/>
        </w:rPr>
        <w:t>, Templates &amp; Scaling)</w:t>
      </w:r>
    </w:p>
    <w:p w:rsidR="00D53AE2" w:rsidP="00B60EA3" w:rsidRDefault="00D53AE2" w14:paraId="03190A84" w14:textId="3AF55A08">
      <w:pPr>
        <w:pStyle w:val="ListParagraph"/>
        <w:rPr>
          <w:rFonts w:ascii="Calibri" w:hAnsi="Calibri" w:cs="Calibri"/>
          <w:color w:val="000000"/>
          <w:shd w:val="clear" w:color="auto" w:fill="FFFFFF"/>
        </w:rPr>
      </w:pPr>
    </w:p>
    <w:p w:rsidRPr="00D205F5" w:rsidR="00D205F5" w:rsidP="00D205F5" w:rsidRDefault="00D205F5" w14:paraId="1A06E97A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D205F5">
        <w:rPr>
          <w:rFonts w:ascii="Calibri" w:hAnsi="Calibri" w:cs="Calibri"/>
          <w:b/>
          <w:bCs/>
          <w:color w:val="000000"/>
          <w:shd w:val="clear" w:color="auto" w:fill="FFFFFF"/>
        </w:rPr>
        <w:t>Meeting Chair and Support:</w:t>
      </w:r>
    </w:p>
    <w:p w:rsidRPr="00D205F5" w:rsidR="00D205F5" w:rsidP="00D205F5" w:rsidRDefault="00D205F5" w14:paraId="1637AAB1" w14:textId="3E601F30">
      <w:pPr>
        <w:pStyle w:val="ListParagraph"/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D205F5">
        <w:rPr>
          <w:rFonts w:ascii="Calibri" w:hAnsi="Calibri" w:cs="Calibri"/>
          <w:color w:val="000000"/>
          <w:shd w:val="clear" w:color="auto" w:fill="FFFFFF"/>
        </w:rPr>
        <w:t xml:space="preserve">The meeting will be chaired by the </w:t>
      </w:r>
      <w:r>
        <w:rPr>
          <w:rFonts w:ascii="Calibri" w:hAnsi="Calibri" w:cs="Calibri"/>
          <w:color w:val="000000"/>
          <w:shd w:val="clear" w:color="auto" w:fill="FFFFFF"/>
        </w:rPr>
        <w:t xml:space="preserve">Pre KO </w:t>
      </w:r>
      <w:r w:rsidRPr="00D205F5">
        <w:rPr>
          <w:rFonts w:ascii="Calibri" w:hAnsi="Calibri" w:cs="Calibri"/>
          <w:color w:val="000000"/>
          <w:shd w:val="clear" w:color="auto" w:fill="FFFFFF"/>
        </w:rPr>
        <w:t>Programme Planning team</w:t>
      </w:r>
    </w:p>
    <w:p w:rsidRPr="00D205F5" w:rsidR="00D205F5" w:rsidP="00D205F5" w:rsidRDefault="00D205F5" w14:paraId="709BF2B5" w14:textId="026BB6F1">
      <w:pPr>
        <w:pStyle w:val="ListParagraph"/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D205F5">
        <w:rPr>
          <w:rFonts w:ascii="Calibri" w:hAnsi="Calibri" w:cs="Calibri"/>
          <w:color w:val="000000"/>
          <w:shd w:val="clear" w:color="auto" w:fill="FFFFFF"/>
        </w:rPr>
        <w:t xml:space="preserve">Mandatory team attendance: Programme Management, Engineering, Vehicle Engineering, Purchasing, </w:t>
      </w:r>
      <w:r w:rsidR="005711AC">
        <w:rPr>
          <w:rFonts w:ascii="Calibri" w:hAnsi="Calibri" w:cs="Calibri"/>
          <w:color w:val="000000"/>
          <w:shd w:val="clear" w:color="auto" w:fill="FFFFFF"/>
        </w:rPr>
        <w:t>Strategy</w:t>
      </w:r>
      <w:r w:rsidR="00BD71FB">
        <w:rPr>
          <w:rFonts w:ascii="Calibri" w:hAnsi="Calibri" w:cs="Calibri"/>
          <w:color w:val="000000"/>
          <w:shd w:val="clear" w:color="auto" w:fill="FFFFFF"/>
        </w:rPr>
        <w:t>.</w:t>
      </w:r>
    </w:p>
    <w:p w:rsidRPr="00D205F5" w:rsidR="00D205F5" w:rsidP="00D205F5" w:rsidRDefault="00D205F5" w14:paraId="29BB029D" w14:textId="1BBFFD11">
      <w:pPr>
        <w:pStyle w:val="ListParagraph"/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D205F5">
        <w:rPr>
          <w:rFonts w:ascii="Calibri" w:hAnsi="Calibri" w:cs="Calibri"/>
          <w:color w:val="000000"/>
          <w:shd w:val="clear" w:color="auto" w:fill="FFFFFF"/>
        </w:rPr>
        <w:t xml:space="preserve">The agenda will be issued weekly on </w:t>
      </w:r>
      <w:r w:rsidR="00BD71FB">
        <w:rPr>
          <w:rFonts w:ascii="Calibri" w:hAnsi="Calibri" w:cs="Calibri"/>
          <w:color w:val="000000"/>
          <w:shd w:val="clear" w:color="auto" w:fill="FFFFFF"/>
        </w:rPr>
        <w:t>Wednesday</w:t>
      </w:r>
      <w:r w:rsidRPr="00D205F5">
        <w:rPr>
          <w:rFonts w:ascii="Calibri" w:hAnsi="Calibri" w:cs="Calibri"/>
          <w:color w:val="000000"/>
          <w:shd w:val="clear" w:color="auto" w:fill="FFFFFF"/>
        </w:rPr>
        <w:t>’s ahead of the meeting</w:t>
      </w:r>
      <w:r w:rsidR="00BD71FB">
        <w:rPr>
          <w:rFonts w:ascii="Calibri" w:hAnsi="Calibri" w:cs="Calibri"/>
          <w:color w:val="000000"/>
          <w:shd w:val="clear" w:color="auto" w:fill="FFFFFF"/>
        </w:rPr>
        <w:t xml:space="preserve"> every Friday</w:t>
      </w:r>
      <w:r w:rsidRPr="00D205F5">
        <w:rPr>
          <w:rFonts w:ascii="Calibri" w:hAnsi="Calibri" w:cs="Calibri"/>
          <w:color w:val="000000"/>
          <w:shd w:val="clear" w:color="auto" w:fill="FFFFFF"/>
        </w:rPr>
        <w:t>.</w:t>
      </w:r>
    </w:p>
    <w:p w:rsidRPr="00D205F5" w:rsidR="00D205F5" w:rsidP="00D205F5" w:rsidRDefault="00D205F5" w14:paraId="06601A6E" w14:textId="77777777">
      <w:pPr>
        <w:pStyle w:val="ListParagraph"/>
        <w:numPr>
          <w:ilvl w:val="0"/>
          <w:numId w:val="7"/>
        </w:numPr>
        <w:rPr>
          <w:rFonts w:ascii="Calibri" w:hAnsi="Calibri" w:cs="Calibri"/>
          <w:color w:val="000000"/>
          <w:shd w:val="clear" w:color="auto" w:fill="FFFFFF"/>
        </w:rPr>
      </w:pPr>
      <w:r w:rsidRPr="00D205F5">
        <w:rPr>
          <w:rFonts w:ascii="Calibri" w:hAnsi="Calibri" w:cs="Calibri"/>
          <w:color w:val="000000"/>
          <w:shd w:val="clear" w:color="auto" w:fill="FFFFFF"/>
        </w:rPr>
        <w:t>Actions will be recorded and issued accordingly.</w:t>
      </w:r>
    </w:p>
    <w:p w:rsidRPr="00E81B9D" w:rsidR="008163EB" w:rsidP="0B1387E1" w:rsidRDefault="008163EB" w14:paraId="202F042E" w14:noSpellErr="1" w14:textId="5B00B60D">
      <w:pPr>
        <w:pStyle w:val="Normal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1CAD3E1C">
      <w:r w:rsidR="66B348EF">
        <w:rPr/>
        <w:t>U</w:t>
      </w:r>
      <w:r w:rsidR="12425E80">
        <w:rPr/>
        <w:t>tterances:</w:t>
      </w:r>
    </w:p>
    <w:p w:rsidR="02C618EB" w:rsidP="1AABEF2B" w:rsidRDefault="00AA2911" w14:paraId="5230E2D9" w14:textId="4C97E1A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SV</w:t>
      </w:r>
    </w:p>
    <w:p w:rsidR="02C618EB" w:rsidP="1AABEF2B" w:rsidRDefault="00AA2911" w14:paraId="728D2050" w14:textId="2DB73A4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Halo</w:t>
      </w:r>
    </w:p>
    <w:p w:rsidR="02C618EB" w:rsidP="1AABEF2B" w:rsidRDefault="00AA2911" w14:paraId="693264ED" w14:textId="31562CF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VPF</w:t>
      </w:r>
    </w:p>
    <w:p w:rsidR="02C618EB" w:rsidP="1AABEF2B" w:rsidRDefault="00AA2911" w14:paraId="1B2110D7" w14:textId="1723EBD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Critical Path</w:t>
      </w:r>
    </w:p>
    <w:p w:rsidR="02C618EB" w:rsidP="1AABEF2B" w:rsidRDefault="00E20A5F" w14:paraId="0AD6E343" w14:textId="451DC53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Planning</w:t>
      </w:r>
    </w:p>
    <w:p w:rsidR="02C618EB" w:rsidP="1AABEF2B" w:rsidRDefault="00873F62" w14:paraId="638314BC" w14:textId="3E234A1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KO</w:t>
      </w:r>
    </w:p>
    <w:p w:rsidR="02C618EB" w:rsidP="1AABEF2B" w:rsidRDefault="00E20A5F" w14:paraId="053755DE" w14:textId="0498204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Agile Planning Review</w:t>
      </w:r>
    </w:p>
    <w:p w:rsidR="02C618EB" w:rsidP="1AABEF2B" w:rsidRDefault="009346EB" w14:paraId="5F93BCC9" w14:textId="23F4D24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PCDS</w:t>
      </w:r>
    </w:p>
    <w:p w:rsidR="02C618EB" w:rsidP="1AABEF2B" w:rsidRDefault="00E20A5F" w14:paraId="74025FC7" w14:textId="7CA453F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Added Starter</w:t>
      </w:r>
    </w:p>
    <w:p w:rsidR="02C618EB" w:rsidP="1AABEF2B" w:rsidRDefault="00E20A5F" w14:paraId="02D30CDC" w14:textId="6C111E9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Time to Customer</w:t>
      </w:r>
    </w:p>
    <w:p w:rsidR="02C618EB" w:rsidP="1AABEF2B" w:rsidRDefault="00E20A5F" w14:paraId="16CBF9DB" w14:textId="34C0995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TTC</w:t>
      </w:r>
    </w:p>
    <w:p w:rsidR="02C618EB" w:rsidP="1AABEF2B" w:rsidRDefault="00E15192" w14:paraId="11977864" w14:textId="189E103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Strategy</w:t>
      </w:r>
    </w:p>
    <w:p w:rsidR="02C618EB" w:rsidP="1AABEF2B" w:rsidRDefault="00823FEB" w14:paraId="49679A6A" w14:textId="379E021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Concurred VPF</w:t>
      </w:r>
    </w:p>
    <w:p w:rsidR="02C618EB" w:rsidP="1AABEF2B" w:rsidRDefault="005C3C54" w14:paraId="53201023" w14:textId="2FCEE4C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</w:t>
      </w:r>
      <w:r w:rsidR="00823FEB">
        <w:rPr>
          <w:b/>
          <w:bCs/>
          <w:color w:val="4472C4" w:themeColor="accent1"/>
        </w:rPr>
        <w:t>iming</w:t>
      </w:r>
    </w:p>
    <w:p w:rsidR="02C618EB" w:rsidP="1AABEF2B" w:rsidRDefault="00F848A5" w14:paraId="0E081253" w14:textId="2CB8272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Scaling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35FF"/>
    <w:multiLevelType w:val="hybridMultilevel"/>
    <w:tmpl w:val="809EB24C"/>
    <w:lvl w:ilvl="0" w:tplc="9F12F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65CBB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4E9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8B47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AFC5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52A1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6BE0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7B0C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5988E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27F2366F"/>
    <w:multiLevelType w:val="hybridMultilevel"/>
    <w:tmpl w:val="F612DCD2"/>
    <w:lvl w:ilvl="0" w:tplc="F3F21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9A033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2A2E3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74257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47A2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076E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4F49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BB66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66AA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64CFD"/>
    <w:multiLevelType w:val="hybridMultilevel"/>
    <w:tmpl w:val="742C162C"/>
    <w:lvl w:ilvl="0" w:tplc="14E63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DDE1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43CE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D8A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CA2D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0441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22603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F01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721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5AE53BED"/>
    <w:multiLevelType w:val="hybridMultilevel"/>
    <w:tmpl w:val="827C3CD0"/>
    <w:lvl w:ilvl="0" w:tplc="8B048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482A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AE47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EEA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B344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1228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B54D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2E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40A5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2638BE"/>
    <w:multiLevelType w:val="hybridMultilevel"/>
    <w:tmpl w:val="3FE8069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5"/>
  </w:num>
  <w:num w:numId="2" w16cid:durableId="1507092670">
    <w:abstractNumId w:val="2"/>
  </w:num>
  <w:num w:numId="3" w16cid:durableId="1231427705">
    <w:abstractNumId w:val="4"/>
  </w:num>
  <w:num w:numId="4" w16cid:durableId="816458691">
    <w:abstractNumId w:val="3"/>
  </w:num>
  <w:num w:numId="5" w16cid:durableId="1422097709">
    <w:abstractNumId w:val="6"/>
  </w:num>
  <w:num w:numId="6" w16cid:durableId="1969047850">
    <w:abstractNumId w:val="0"/>
  </w:num>
  <w:num w:numId="7" w16cid:durableId="208806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342C"/>
    <w:rsid w:val="000D43A8"/>
    <w:rsid w:val="000E14F4"/>
    <w:rsid w:val="0011306C"/>
    <w:rsid w:val="00195169"/>
    <w:rsid w:val="001D1A69"/>
    <w:rsid w:val="00213FEE"/>
    <w:rsid w:val="00217A08"/>
    <w:rsid w:val="00236E3A"/>
    <w:rsid w:val="002751F9"/>
    <w:rsid w:val="002A6A8A"/>
    <w:rsid w:val="002B3185"/>
    <w:rsid w:val="002C4C22"/>
    <w:rsid w:val="002D563E"/>
    <w:rsid w:val="002E27EF"/>
    <w:rsid w:val="00301ADE"/>
    <w:rsid w:val="003715B5"/>
    <w:rsid w:val="00375515"/>
    <w:rsid w:val="003D571B"/>
    <w:rsid w:val="0042262A"/>
    <w:rsid w:val="004848FC"/>
    <w:rsid w:val="00495BBE"/>
    <w:rsid w:val="00497C44"/>
    <w:rsid w:val="00497C8B"/>
    <w:rsid w:val="004A4C84"/>
    <w:rsid w:val="004B1EFF"/>
    <w:rsid w:val="004B3997"/>
    <w:rsid w:val="004B6829"/>
    <w:rsid w:val="004D0B4A"/>
    <w:rsid w:val="00511F04"/>
    <w:rsid w:val="00525C2B"/>
    <w:rsid w:val="00545D01"/>
    <w:rsid w:val="00557D3A"/>
    <w:rsid w:val="005711AC"/>
    <w:rsid w:val="00574D79"/>
    <w:rsid w:val="00577408"/>
    <w:rsid w:val="005913CD"/>
    <w:rsid w:val="005C3C54"/>
    <w:rsid w:val="005D459F"/>
    <w:rsid w:val="00692553"/>
    <w:rsid w:val="006B1473"/>
    <w:rsid w:val="006C6DE7"/>
    <w:rsid w:val="006F7C19"/>
    <w:rsid w:val="007449BD"/>
    <w:rsid w:val="007A668F"/>
    <w:rsid w:val="007C355C"/>
    <w:rsid w:val="007F12DE"/>
    <w:rsid w:val="008122BA"/>
    <w:rsid w:val="008163EB"/>
    <w:rsid w:val="00823FEB"/>
    <w:rsid w:val="00832366"/>
    <w:rsid w:val="00873F62"/>
    <w:rsid w:val="008A1B7E"/>
    <w:rsid w:val="008B4121"/>
    <w:rsid w:val="008E2CF3"/>
    <w:rsid w:val="008F119D"/>
    <w:rsid w:val="009346EB"/>
    <w:rsid w:val="00956572"/>
    <w:rsid w:val="0097093D"/>
    <w:rsid w:val="00994843"/>
    <w:rsid w:val="009A1250"/>
    <w:rsid w:val="009C2C39"/>
    <w:rsid w:val="009C3170"/>
    <w:rsid w:val="009C7F65"/>
    <w:rsid w:val="009D7A99"/>
    <w:rsid w:val="00A660B7"/>
    <w:rsid w:val="00A75A8D"/>
    <w:rsid w:val="00AA2911"/>
    <w:rsid w:val="00AA2BAD"/>
    <w:rsid w:val="00AA6F1B"/>
    <w:rsid w:val="00AB2A85"/>
    <w:rsid w:val="00B07DAF"/>
    <w:rsid w:val="00B201FD"/>
    <w:rsid w:val="00B54613"/>
    <w:rsid w:val="00B60EA3"/>
    <w:rsid w:val="00B77A56"/>
    <w:rsid w:val="00BA5EE1"/>
    <w:rsid w:val="00BC620E"/>
    <w:rsid w:val="00BD1BCA"/>
    <w:rsid w:val="00BD71FB"/>
    <w:rsid w:val="00BD769B"/>
    <w:rsid w:val="00BF0812"/>
    <w:rsid w:val="00C135F5"/>
    <w:rsid w:val="00C14295"/>
    <w:rsid w:val="00C373ED"/>
    <w:rsid w:val="00C5028B"/>
    <w:rsid w:val="00C66461"/>
    <w:rsid w:val="00C93C5C"/>
    <w:rsid w:val="00CA1443"/>
    <w:rsid w:val="00CB25F8"/>
    <w:rsid w:val="00D20026"/>
    <w:rsid w:val="00D205F5"/>
    <w:rsid w:val="00D53AE2"/>
    <w:rsid w:val="00D56939"/>
    <w:rsid w:val="00D60052"/>
    <w:rsid w:val="00DB730D"/>
    <w:rsid w:val="00DC379A"/>
    <w:rsid w:val="00E15192"/>
    <w:rsid w:val="00E20A5F"/>
    <w:rsid w:val="00E26DE8"/>
    <w:rsid w:val="00E81B9D"/>
    <w:rsid w:val="00EA4F75"/>
    <w:rsid w:val="00EC1052"/>
    <w:rsid w:val="00ED436B"/>
    <w:rsid w:val="00F24889"/>
    <w:rsid w:val="00F614A5"/>
    <w:rsid w:val="00F67580"/>
    <w:rsid w:val="00F848A5"/>
    <w:rsid w:val="00F9352B"/>
    <w:rsid w:val="00F97A8D"/>
    <w:rsid w:val="00FE37C7"/>
    <w:rsid w:val="02C618EB"/>
    <w:rsid w:val="05D04E26"/>
    <w:rsid w:val="089F8ED7"/>
    <w:rsid w:val="0A460E76"/>
    <w:rsid w:val="0B1387E1"/>
    <w:rsid w:val="0F80D183"/>
    <w:rsid w:val="12425E80"/>
    <w:rsid w:val="1AABEF2B"/>
    <w:rsid w:val="26B9B6DC"/>
    <w:rsid w:val="278742A5"/>
    <w:rsid w:val="29AC5875"/>
    <w:rsid w:val="2B8ADEB9"/>
    <w:rsid w:val="2E0D0D51"/>
    <w:rsid w:val="3544AE3A"/>
    <w:rsid w:val="3AD6C399"/>
    <w:rsid w:val="3F95F1D8"/>
    <w:rsid w:val="406433B1"/>
    <w:rsid w:val="4C3736B6"/>
    <w:rsid w:val="5231C0CC"/>
    <w:rsid w:val="54A2039E"/>
    <w:rsid w:val="586D4B82"/>
    <w:rsid w:val="595C10F3"/>
    <w:rsid w:val="5D69D753"/>
    <w:rsid w:val="5DDC089F"/>
    <w:rsid w:val="643F4859"/>
    <w:rsid w:val="66B348EF"/>
    <w:rsid w:val="6DA83FDB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7A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2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3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90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1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5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customXml/itemProps2.xml><?xml version="1.0" encoding="utf-8"?>
<ds:datastoreItem xmlns:ds="http://schemas.openxmlformats.org/officeDocument/2006/customXml" ds:itemID="{F2A14FBB-E555-4615-92AF-853C37159F7F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4</cp:revision>
  <dcterms:created xsi:type="dcterms:W3CDTF">2024-12-19T12:00:00Z</dcterms:created>
  <dcterms:modified xsi:type="dcterms:W3CDTF">2025-12-03T15:57:25Z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2024-12-19T12:00:01Z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dde8f2bc-5647-4f8e-81ed-ebdf99f9a061</vt:lpwstr>
  </property>
  <property fmtid="{D5CDD505-2E9C-101B-9397-08002B2CF9AE}" pid="9" name="MSIP_Label_289eaf13-f528-470e-bf6b-38b666617431_ContentBits">
    <vt:lpwstr>0</vt:lpwstr>
  </property>
  <property fmtid="{D5CDD505-2E9C-101B-9397-08002B2CF9AE}" pid="10" name="Order">
    <vt:r8>17600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