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41D9" w:rsidRPr="00093C1D" w:rsidRDefault="008F371C" w:rsidP="005A47C3">
      <w:pPr>
        <w:pStyle w:val="Heading1"/>
        <w:rPr>
          <w:rFonts w:cstheme="majorHAnsi"/>
          <w:sz w:val="28"/>
          <w:szCs w:val="28"/>
        </w:rPr>
      </w:pPr>
      <w:r w:rsidRPr="00093C1D">
        <w:rPr>
          <w:rFonts w:cstheme="majorHAnsi"/>
          <w:sz w:val="28"/>
          <w:szCs w:val="28"/>
        </w:rPr>
        <w:t xml:space="preserve">TEST DATA </w:t>
      </w:r>
      <w:r w:rsidR="00113CDE" w:rsidRPr="00093C1D">
        <w:rPr>
          <w:rFonts w:cstheme="majorHAnsi"/>
          <w:sz w:val="28"/>
          <w:szCs w:val="28"/>
        </w:rPr>
        <w:t>CREATION</w:t>
      </w:r>
    </w:p>
    <w:p w:rsidR="00266770" w:rsidRPr="00093C1D" w:rsidRDefault="00266770">
      <w:pPr>
        <w:rPr>
          <w:rFonts w:asciiTheme="majorHAnsi" w:hAnsiTheme="majorHAnsi" w:cstheme="majorHAnsi"/>
        </w:rPr>
      </w:pPr>
    </w:p>
    <w:p w:rsidR="00007B3F" w:rsidRPr="00093C1D" w:rsidRDefault="00007B3F" w:rsidP="00B83729">
      <w:pPr>
        <w:pStyle w:val="Heading2"/>
        <w:rPr>
          <w:rFonts w:cstheme="majorHAnsi"/>
        </w:rPr>
      </w:pPr>
      <w:r w:rsidRPr="00093C1D">
        <w:rPr>
          <w:rFonts w:cstheme="majorHAnsi"/>
        </w:rPr>
        <w:t>Postman</w:t>
      </w:r>
    </w:p>
    <w:p w:rsidR="00007B3F" w:rsidRPr="00093C1D" w:rsidRDefault="00007B3F" w:rsidP="00007B3F">
      <w:pPr>
        <w:shd w:val="clear" w:color="auto" w:fill="FFFFFE"/>
        <w:spacing w:after="0" w:line="270" w:lineRule="atLeast"/>
        <w:rPr>
          <w:rFonts w:asciiTheme="majorHAnsi" w:hAnsiTheme="majorHAnsi" w:cstheme="majorHAnsi"/>
        </w:rPr>
      </w:pPr>
    </w:p>
    <w:p w:rsidR="00007B3F" w:rsidRPr="00093C1D" w:rsidRDefault="00007B3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t>Open the API and fill in the headers. Please note to generate token</w:t>
      </w:r>
      <w:r w:rsidR="00C71B19" w:rsidRPr="00093C1D">
        <w:rPr>
          <w:rFonts w:asciiTheme="majorHAnsi" w:hAnsiTheme="majorHAnsi" w:cstheme="majorHAnsi"/>
        </w:rPr>
        <w:t xml:space="preserve"> first</w:t>
      </w:r>
      <w:r w:rsidR="001F245F" w:rsidRPr="00093C1D">
        <w:rPr>
          <w:rFonts w:asciiTheme="majorHAnsi" w:hAnsiTheme="majorHAnsi" w:cstheme="majorHAnsi"/>
        </w:rPr>
        <w:t>.</w:t>
      </w:r>
    </w:p>
    <w:p w:rsidR="00007B3F" w:rsidRPr="00093C1D" w:rsidRDefault="00007B3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noProof/>
        </w:rPr>
        <w:drawing>
          <wp:inline distT="0" distB="0" distL="0" distR="0" wp14:anchorId="595056B2" wp14:editId="27DA0A45">
            <wp:extent cx="594360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985"/>
                    </a:xfrm>
                    <a:prstGeom prst="rect">
                      <a:avLst/>
                    </a:prstGeom>
                  </pic:spPr>
                </pic:pic>
              </a:graphicData>
            </a:graphic>
          </wp:inline>
        </w:drawing>
      </w:r>
    </w:p>
    <w:p w:rsidR="00007B3F" w:rsidRPr="00093C1D" w:rsidRDefault="00007B3F" w:rsidP="00007B3F">
      <w:pPr>
        <w:shd w:val="clear" w:color="auto" w:fill="FFFFFE"/>
        <w:spacing w:after="0" w:line="270" w:lineRule="atLeast"/>
        <w:rPr>
          <w:rFonts w:asciiTheme="majorHAnsi" w:hAnsiTheme="majorHAnsi" w:cstheme="majorHAnsi"/>
        </w:rPr>
      </w:pPr>
    </w:p>
    <w:p w:rsidR="00C71B19" w:rsidRPr="00093C1D" w:rsidRDefault="00C71B19" w:rsidP="00007B3F">
      <w:pPr>
        <w:shd w:val="clear" w:color="auto" w:fill="FFFFFE"/>
        <w:spacing w:after="0" w:line="270" w:lineRule="atLeast"/>
        <w:rPr>
          <w:rFonts w:asciiTheme="majorHAnsi" w:hAnsiTheme="majorHAnsi" w:cstheme="majorHAnsi"/>
        </w:rPr>
      </w:pPr>
    </w:p>
    <w:p w:rsidR="00C71B19"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t>In the Body, instead of setting the values, replace it with the variable enclosed in double curly braces</w:t>
      </w:r>
    </w:p>
    <w:p w:rsidR="00007B3F" w:rsidRPr="00093C1D" w:rsidRDefault="00007B3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noProof/>
        </w:rPr>
        <w:drawing>
          <wp:inline distT="0" distB="0" distL="0" distR="0" wp14:anchorId="0F118D25" wp14:editId="6FF67A5E">
            <wp:extent cx="5943600" cy="3265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5170"/>
                    </a:xfrm>
                    <a:prstGeom prst="rect">
                      <a:avLst/>
                    </a:prstGeom>
                  </pic:spPr>
                </pic:pic>
              </a:graphicData>
            </a:graphic>
          </wp:inline>
        </w:drawing>
      </w:r>
    </w:p>
    <w:p w:rsidR="001F245F" w:rsidRPr="00093C1D" w:rsidRDefault="001F245F" w:rsidP="00007B3F">
      <w:pPr>
        <w:shd w:val="clear" w:color="auto" w:fill="FFFFFE"/>
        <w:spacing w:after="0" w:line="270" w:lineRule="atLeast"/>
        <w:rPr>
          <w:rFonts w:asciiTheme="majorHAnsi" w:hAnsiTheme="majorHAnsi" w:cstheme="majorHAnsi"/>
        </w:rPr>
      </w:pPr>
    </w:p>
    <w:p w:rsidR="001F245F"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lastRenderedPageBreak/>
        <w:t xml:space="preserve">The variable name in the </w:t>
      </w:r>
      <w:proofErr w:type="spellStart"/>
      <w:r w:rsidRPr="00093C1D">
        <w:rPr>
          <w:rFonts w:asciiTheme="majorHAnsi" w:hAnsiTheme="majorHAnsi" w:cstheme="majorHAnsi"/>
        </w:rPr>
        <w:t>json</w:t>
      </w:r>
      <w:proofErr w:type="spellEnd"/>
      <w:r w:rsidRPr="00093C1D">
        <w:rPr>
          <w:rFonts w:asciiTheme="majorHAnsi" w:hAnsiTheme="majorHAnsi" w:cstheme="majorHAnsi"/>
        </w:rPr>
        <w:t xml:space="preserve"> must be the same as the column name in the csv.</w:t>
      </w:r>
    </w:p>
    <w:p w:rsidR="001F245F"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noProof/>
        </w:rPr>
        <w:drawing>
          <wp:inline distT="0" distB="0" distL="0" distR="0" wp14:anchorId="5ED5437E" wp14:editId="33A4FFDB">
            <wp:extent cx="5943600" cy="2549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9525"/>
                    </a:xfrm>
                    <a:prstGeom prst="rect">
                      <a:avLst/>
                    </a:prstGeom>
                  </pic:spPr>
                </pic:pic>
              </a:graphicData>
            </a:graphic>
          </wp:inline>
        </w:drawing>
      </w:r>
    </w:p>
    <w:p w:rsidR="001F245F" w:rsidRPr="00093C1D" w:rsidRDefault="001F245F" w:rsidP="00007B3F">
      <w:pPr>
        <w:shd w:val="clear" w:color="auto" w:fill="FFFFFE"/>
        <w:spacing w:after="0" w:line="270" w:lineRule="atLeast"/>
        <w:rPr>
          <w:rFonts w:asciiTheme="majorHAnsi" w:hAnsiTheme="majorHAnsi" w:cstheme="majorHAnsi"/>
        </w:rPr>
      </w:pPr>
    </w:p>
    <w:p w:rsidR="001F245F" w:rsidRPr="00093C1D" w:rsidRDefault="001F245F" w:rsidP="00007B3F">
      <w:pPr>
        <w:shd w:val="clear" w:color="auto" w:fill="FFFFFE"/>
        <w:spacing w:after="0" w:line="270" w:lineRule="atLeast"/>
        <w:rPr>
          <w:rFonts w:asciiTheme="majorHAnsi" w:hAnsiTheme="majorHAnsi" w:cstheme="majorHAnsi"/>
        </w:rPr>
      </w:pPr>
    </w:p>
    <w:p w:rsidR="001F245F"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t xml:space="preserve">In case you have to create multiple missions (max. of 4) in a single gate visit, can just add new mission in the </w:t>
      </w:r>
      <w:proofErr w:type="spellStart"/>
      <w:r w:rsidRPr="00093C1D">
        <w:rPr>
          <w:rFonts w:asciiTheme="majorHAnsi" w:hAnsiTheme="majorHAnsi" w:cstheme="majorHAnsi"/>
        </w:rPr>
        <w:t>json</w:t>
      </w:r>
      <w:proofErr w:type="spellEnd"/>
      <w:r w:rsidRPr="00093C1D">
        <w:rPr>
          <w:rFonts w:asciiTheme="majorHAnsi" w:hAnsiTheme="majorHAnsi" w:cstheme="majorHAnsi"/>
        </w:rPr>
        <w:t xml:space="preserve"> with different variable name.</w:t>
      </w:r>
    </w:p>
    <w:p w:rsidR="001F245F" w:rsidRPr="00093C1D" w:rsidRDefault="001F245F" w:rsidP="00007B3F">
      <w:pPr>
        <w:shd w:val="clear" w:color="auto" w:fill="FFFFFE"/>
        <w:spacing w:after="0" w:line="270" w:lineRule="atLeast"/>
        <w:rPr>
          <w:rFonts w:asciiTheme="majorHAnsi" w:hAnsiTheme="majorHAnsi" w:cstheme="majorHAnsi"/>
        </w:rPr>
      </w:pPr>
    </w:p>
    <w:p w:rsidR="001F245F" w:rsidRPr="00093C1D"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rPr>
        <w:t xml:space="preserve">In the example I just added 2 in the variable name. </w:t>
      </w:r>
    </w:p>
    <w:p w:rsidR="001F245F" w:rsidRPr="00007B3F" w:rsidRDefault="001F245F" w:rsidP="00007B3F">
      <w:pPr>
        <w:shd w:val="clear" w:color="auto" w:fill="FFFFFE"/>
        <w:spacing w:after="0" w:line="270" w:lineRule="atLeast"/>
        <w:rPr>
          <w:rFonts w:asciiTheme="majorHAnsi" w:hAnsiTheme="majorHAnsi" w:cstheme="majorHAnsi"/>
        </w:rPr>
      </w:pPr>
      <w:r w:rsidRPr="00093C1D">
        <w:rPr>
          <w:rFonts w:asciiTheme="majorHAnsi" w:hAnsiTheme="majorHAnsi" w:cstheme="majorHAnsi"/>
          <w:noProof/>
        </w:rPr>
        <w:drawing>
          <wp:inline distT="0" distB="0" distL="0" distR="0" wp14:anchorId="05587399" wp14:editId="0E8015C7">
            <wp:extent cx="5943600" cy="4168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68775"/>
                    </a:xfrm>
                    <a:prstGeom prst="rect">
                      <a:avLst/>
                    </a:prstGeom>
                  </pic:spPr>
                </pic:pic>
              </a:graphicData>
            </a:graphic>
          </wp:inline>
        </w:drawing>
      </w:r>
    </w:p>
    <w:p w:rsidR="0080105C" w:rsidRPr="00093C1D" w:rsidRDefault="0080105C">
      <w:pPr>
        <w:rPr>
          <w:rFonts w:asciiTheme="majorHAnsi" w:hAnsiTheme="majorHAnsi" w:cstheme="majorHAnsi"/>
        </w:rPr>
      </w:pPr>
    </w:p>
    <w:p w:rsidR="001F245F" w:rsidRPr="00093C1D" w:rsidRDefault="001F245F">
      <w:pPr>
        <w:rPr>
          <w:rFonts w:asciiTheme="majorHAnsi" w:hAnsiTheme="majorHAnsi" w:cstheme="majorHAnsi"/>
        </w:rPr>
      </w:pPr>
      <w:r w:rsidRPr="00093C1D">
        <w:rPr>
          <w:rFonts w:asciiTheme="majorHAnsi" w:hAnsiTheme="majorHAnsi" w:cstheme="majorHAnsi"/>
        </w:rPr>
        <w:lastRenderedPageBreak/>
        <w:t>Since I have added mission 2, variables must be added as new columns in the csv as well.</w:t>
      </w:r>
    </w:p>
    <w:p w:rsidR="001F245F" w:rsidRPr="00093C1D" w:rsidRDefault="001F245F">
      <w:pPr>
        <w:rPr>
          <w:rFonts w:asciiTheme="majorHAnsi" w:hAnsiTheme="majorHAnsi" w:cstheme="majorHAnsi"/>
        </w:rPr>
      </w:pPr>
      <w:r w:rsidRPr="00093C1D">
        <w:rPr>
          <w:rFonts w:asciiTheme="majorHAnsi" w:hAnsiTheme="majorHAnsi" w:cstheme="majorHAnsi"/>
          <w:noProof/>
        </w:rPr>
        <w:drawing>
          <wp:inline distT="0" distB="0" distL="0" distR="0" wp14:anchorId="5A355A17" wp14:editId="350C52E0">
            <wp:extent cx="5943600" cy="2010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0410"/>
                    </a:xfrm>
                    <a:prstGeom prst="rect">
                      <a:avLst/>
                    </a:prstGeom>
                  </pic:spPr>
                </pic:pic>
              </a:graphicData>
            </a:graphic>
          </wp:inline>
        </w:drawing>
      </w:r>
    </w:p>
    <w:p w:rsidR="001F245F" w:rsidRPr="00093C1D" w:rsidRDefault="001F245F">
      <w:pPr>
        <w:rPr>
          <w:rFonts w:asciiTheme="majorHAnsi" w:hAnsiTheme="majorHAnsi" w:cstheme="majorHAnsi"/>
        </w:rPr>
      </w:pPr>
    </w:p>
    <w:p w:rsidR="001F245F" w:rsidRPr="00093C1D" w:rsidRDefault="001F245F">
      <w:pPr>
        <w:rPr>
          <w:rFonts w:asciiTheme="majorHAnsi" w:hAnsiTheme="majorHAnsi" w:cstheme="majorHAnsi"/>
        </w:rPr>
      </w:pPr>
    </w:p>
    <w:p w:rsidR="00D347E7" w:rsidRPr="00093C1D" w:rsidRDefault="00D347E7">
      <w:pPr>
        <w:rPr>
          <w:rFonts w:asciiTheme="majorHAnsi" w:hAnsiTheme="majorHAnsi" w:cstheme="majorHAnsi"/>
        </w:rPr>
      </w:pPr>
      <w:r w:rsidRPr="00093C1D">
        <w:rPr>
          <w:rFonts w:asciiTheme="majorHAnsi" w:hAnsiTheme="majorHAnsi" w:cstheme="majorHAnsi"/>
        </w:rPr>
        <w:t>In order for the other 2</w:t>
      </w:r>
      <w:r w:rsidRPr="00093C1D">
        <w:rPr>
          <w:rFonts w:asciiTheme="majorHAnsi" w:hAnsiTheme="majorHAnsi" w:cstheme="majorHAnsi"/>
          <w:vertAlign w:val="superscript"/>
        </w:rPr>
        <w:t>nd</w:t>
      </w:r>
      <w:r w:rsidRPr="00093C1D">
        <w:rPr>
          <w:rFonts w:asciiTheme="majorHAnsi" w:hAnsiTheme="majorHAnsi" w:cstheme="majorHAnsi"/>
        </w:rPr>
        <w:t>, 3</w:t>
      </w:r>
      <w:r w:rsidRPr="00093C1D">
        <w:rPr>
          <w:rFonts w:asciiTheme="majorHAnsi" w:hAnsiTheme="majorHAnsi" w:cstheme="majorHAnsi"/>
          <w:vertAlign w:val="superscript"/>
        </w:rPr>
        <w:t>rd</w:t>
      </w:r>
      <w:r w:rsidRPr="00093C1D">
        <w:rPr>
          <w:rFonts w:asciiTheme="majorHAnsi" w:hAnsiTheme="majorHAnsi" w:cstheme="majorHAnsi"/>
        </w:rPr>
        <w:t xml:space="preserve"> or 4</w:t>
      </w:r>
      <w:r w:rsidRPr="00093C1D">
        <w:rPr>
          <w:rFonts w:asciiTheme="majorHAnsi" w:hAnsiTheme="majorHAnsi" w:cstheme="majorHAnsi"/>
          <w:vertAlign w:val="superscript"/>
        </w:rPr>
        <w:t>th</w:t>
      </w:r>
      <w:r w:rsidRPr="00093C1D">
        <w:rPr>
          <w:rFonts w:asciiTheme="majorHAnsi" w:hAnsiTheme="majorHAnsi" w:cstheme="majorHAnsi"/>
        </w:rPr>
        <w:t xml:space="preserve"> missions to be optional, add a script in the pre-request script to remove 2</w:t>
      </w:r>
      <w:r w:rsidRPr="00093C1D">
        <w:rPr>
          <w:rFonts w:asciiTheme="majorHAnsi" w:hAnsiTheme="majorHAnsi" w:cstheme="majorHAnsi"/>
          <w:vertAlign w:val="superscript"/>
        </w:rPr>
        <w:t>nd</w:t>
      </w:r>
      <w:r w:rsidRPr="00093C1D">
        <w:rPr>
          <w:rFonts w:asciiTheme="majorHAnsi" w:hAnsiTheme="majorHAnsi" w:cstheme="majorHAnsi"/>
        </w:rPr>
        <w:t>, 3</w:t>
      </w:r>
      <w:r w:rsidRPr="00093C1D">
        <w:rPr>
          <w:rFonts w:asciiTheme="majorHAnsi" w:hAnsiTheme="majorHAnsi" w:cstheme="majorHAnsi"/>
          <w:vertAlign w:val="superscript"/>
        </w:rPr>
        <w:t>rd</w:t>
      </w:r>
      <w:r w:rsidRPr="00093C1D">
        <w:rPr>
          <w:rFonts w:asciiTheme="majorHAnsi" w:hAnsiTheme="majorHAnsi" w:cstheme="majorHAnsi"/>
        </w:rPr>
        <w:t xml:space="preserve"> or 4</w:t>
      </w:r>
      <w:r w:rsidRPr="00093C1D">
        <w:rPr>
          <w:rFonts w:asciiTheme="majorHAnsi" w:hAnsiTheme="majorHAnsi" w:cstheme="majorHAnsi"/>
          <w:vertAlign w:val="superscript"/>
        </w:rPr>
        <w:t xml:space="preserve">th </w:t>
      </w:r>
      <w:r w:rsidRPr="00093C1D">
        <w:rPr>
          <w:rFonts w:asciiTheme="majorHAnsi" w:hAnsiTheme="majorHAnsi" w:cstheme="majorHAnsi"/>
        </w:rPr>
        <w:t>missions if empty</w:t>
      </w:r>
    </w:p>
    <w:p w:rsidR="00D347E7" w:rsidRPr="00093C1D" w:rsidRDefault="00D347E7">
      <w:pPr>
        <w:rPr>
          <w:rFonts w:asciiTheme="majorHAnsi" w:hAnsiTheme="majorHAnsi" w:cstheme="majorHAnsi"/>
        </w:rPr>
      </w:pPr>
      <w:r w:rsidRPr="00093C1D">
        <w:rPr>
          <w:rFonts w:asciiTheme="majorHAnsi" w:hAnsiTheme="majorHAnsi" w:cstheme="majorHAnsi"/>
          <w:noProof/>
        </w:rPr>
        <w:drawing>
          <wp:inline distT="0" distB="0" distL="0" distR="0" wp14:anchorId="2FBBF038" wp14:editId="06086124">
            <wp:extent cx="5943600" cy="3640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40455"/>
                    </a:xfrm>
                    <a:prstGeom prst="rect">
                      <a:avLst/>
                    </a:prstGeom>
                  </pic:spPr>
                </pic:pic>
              </a:graphicData>
            </a:graphic>
          </wp:inline>
        </w:drawing>
      </w:r>
    </w:p>
    <w:p w:rsidR="00D347E7" w:rsidRPr="00093C1D" w:rsidRDefault="00D347E7">
      <w:pPr>
        <w:rPr>
          <w:rFonts w:asciiTheme="majorHAnsi" w:hAnsiTheme="majorHAnsi" w:cstheme="majorHAnsi"/>
        </w:rPr>
      </w:pPr>
    </w:p>
    <w:p w:rsidR="00D347E7" w:rsidRPr="00093C1D" w:rsidRDefault="00D347E7">
      <w:pPr>
        <w:rPr>
          <w:rFonts w:asciiTheme="majorHAnsi" w:hAnsiTheme="majorHAnsi" w:cstheme="majorHAnsi"/>
        </w:rPr>
      </w:pPr>
      <w:r w:rsidRPr="00093C1D">
        <w:rPr>
          <w:rFonts w:asciiTheme="majorHAnsi" w:hAnsiTheme="majorHAnsi" w:cstheme="majorHAnsi"/>
        </w:rPr>
        <w:t>Save all changes.</w:t>
      </w:r>
    </w:p>
    <w:p w:rsidR="00D347E7" w:rsidRPr="00093C1D" w:rsidRDefault="00D347E7">
      <w:pPr>
        <w:rPr>
          <w:rFonts w:asciiTheme="majorHAnsi" w:hAnsiTheme="majorHAnsi" w:cstheme="majorHAnsi"/>
        </w:rPr>
      </w:pPr>
    </w:p>
    <w:p w:rsidR="00D347E7" w:rsidRPr="00093C1D" w:rsidRDefault="008368E8">
      <w:pPr>
        <w:rPr>
          <w:rFonts w:asciiTheme="majorHAnsi" w:hAnsiTheme="majorHAnsi" w:cstheme="majorHAnsi"/>
        </w:rPr>
      </w:pPr>
      <w:r w:rsidRPr="00093C1D">
        <w:rPr>
          <w:rFonts w:asciiTheme="majorHAnsi" w:hAnsiTheme="majorHAnsi" w:cstheme="majorHAnsi"/>
        </w:rPr>
        <w:lastRenderedPageBreak/>
        <w:t>Go to the collection and select Run Collection from the burger icon.</w:t>
      </w:r>
    </w:p>
    <w:p w:rsidR="008368E8" w:rsidRPr="00093C1D" w:rsidRDefault="008368E8">
      <w:pPr>
        <w:rPr>
          <w:rFonts w:asciiTheme="majorHAnsi" w:hAnsiTheme="majorHAnsi" w:cstheme="majorHAnsi"/>
        </w:rPr>
      </w:pPr>
      <w:r w:rsidRPr="00093C1D">
        <w:rPr>
          <w:rFonts w:asciiTheme="majorHAnsi" w:hAnsiTheme="majorHAnsi" w:cstheme="majorHAnsi"/>
          <w:noProof/>
        </w:rPr>
        <w:drawing>
          <wp:inline distT="0" distB="0" distL="0" distR="0" wp14:anchorId="0D9D1DB5" wp14:editId="1F180884">
            <wp:extent cx="5943600" cy="2980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0690"/>
                    </a:xfrm>
                    <a:prstGeom prst="rect">
                      <a:avLst/>
                    </a:prstGeom>
                  </pic:spPr>
                </pic:pic>
              </a:graphicData>
            </a:graphic>
          </wp:inline>
        </w:drawing>
      </w:r>
    </w:p>
    <w:p w:rsidR="000A691F" w:rsidRPr="00093C1D" w:rsidRDefault="000A691F">
      <w:pPr>
        <w:rPr>
          <w:rFonts w:asciiTheme="majorHAnsi" w:hAnsiTheme="majorHAnsi" w:cstheme="majorHAnsi"/>
        </w:rPr>
      </w:pPr>
    </w:p>
    <w:p w:rsidR="000A691F" w:rsidRPr="00093C1D" w:rsidRDefault="000A691F">
      <w:pPr>
        <w:rPr>
          <w:rFonts w:asciiTheme="majorHAnsi" w:hAnsiTheme="majorHAnsi" w:cstheme="majorHAnsi"/>
        </w:rPr>
      </w:pPr>
    </w:p>
    <w:p w:rsidR="000A691F" w:rsidRPr="00093C1D" w:rsidRDefault="000A691F">
      <w:pPr>
        <w:rPr>
          <w:rFonts w:asciiTheme="majorHAnsi" w:hAnsiTheme="majorHAnsi" w:cstheme="majorHAnsi"/>
        </w:rPr>
      </w:pPr>
      <w:r w:rsidRPr="00093C1D">
        <w:rPr>
          <w:rFonts w:asciiTheme="majorHAnsi" w:hAnsiTheme="majorHAnsi" w:cstheme="majorHAnsi"/>
        </w:rPr>
        <w:t>You will be redirected to this page</w:t>
      </w:r>
    </w:p>
    <w:p w:rsidR="000A691F" w:rsidRPr="00093C1D" w:rsidRDefault="000A691F" w:rsidP="000A691F">
      <w:pPr>
        <w:pStyle w:val="ListParagraph"/>
        <w:numPr>
          <w:ilvl w:val="0"/>
          <w:numId w:val="13"/>
        </w:numPr>
        <w:rPr>
          <w:rFonts w:asciiTheme="majorHAnsi" w:hAnsiTheme="majorHAnsi" w:cstheme="majorHAnsi"/>
        </w:rPr>
      </w:pPr>
      <w:r w:rsidRPr="00093C1D">
        <w:rPr>
          <w:rFonts w:asciiTheme="majorHAnsi" w:hAnsiTheme="majorHAnsi" w:cstheme="majorHAnsi"/>
        </w:rPr>
        <w:t>Select the item to where the prepared request is located</w:t>
      </w:r>
    </w:p>
    <w:p w:rsidR="000A691F" w:rsidRPr="00093C1D" w:rsidRDefault="000A691F" w:rsidP="000A691F">
      <w:pPr>
        <w:pStyle w:val="ListParagraph"/>
        <w:numPr>
          <w:ilvl w:val="0"/>
          <w:numId w:val="13"/>
        </w:numPr>
        <w:rPr>
          <w:rFonts w:asciiTheme="majorHAnsi" w:hAnsiTheme="majorHAnsi" w:cstheme="majorHAnsi"/>
        </w:rPr>
      </w:pPr>
      <w:r w:rsidRPr="00093C1D">
        <w:rPr>
          <w:rFonts w:asciiTheme="majorHAnsi" w:hAnsiTheme="majorHAnsi" w:cstheme="majorHAnsi"/>
        </w:rPr>
        <w:t>Select the prepared csv with data</w:t>
      </w:r>
    </w:p>
    <w:p w:rsidR="000A691F" w:rsidRPr="00093C1D" w:rsidRDefault="000A691F" w:rsidP="000A691F">
      <w:pPr>
        <w:pStyle w:val="ListParagraph"/>
        <w:numPr>
          <w:ilvl w:val="0"/>
          <w:numId w:val="13"/>
        </w:numPr>
        <w:rPr>
          <w:rFonts w:asciiTheme="majorHAnsi" w:hAnsiTheme="majorHAnsi" w:cstheme="majorHAnsi"/>
        </w:rPr>
      </w:pPr>
      <w:r w:rsidRPr="00093C1D">
        <w:rPr>
          <w:rFonts w:asciiTheme="majorHAnsi" w:hAnsiTheme="majorHAnsi" w:cstheme="majorHAnsi"/>
        </w:rPr>
        <w:t>The iterations will be automatically populated on how many rows of test data you put in the csv</w:t>
      </w:r>
    </w:p>
    <w:p w:rsidR="000A691F" w:rsidRPr="00093C1D" w:rsidRDefault="000A691F">
      <w:pPr>
        <w:rPr>
          <w:rFonts w:asciiTheme="majorHAnsi" w:hAnsiTheme="majorHAnsi" w:cstheme="majorHAnsi"/>
        </w:rPr>
      </w:pPr>
      <w:r w:rsidRPr="00093C1D">
        <w:rPr>
          <w:rFonts w:asciiTheme="majorHAnsi" w:hAnsiTheme="majorHAnsi" w:cstheme="majorHAnsi"/>
          <w:noProof/>
        </w:rPr>
        <w:drawing>
          <wp:inline distT="0" distB="0" distL="0" distR="0" wp14:anchorId="14ED8B39" wp14:editId="65861DAE">
            <wp:extent cx="5943600" cy="310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rsidR="000A691F" w:rsidRPr="00093C1D" w:rsidRDefault="000A691F">
      <w:pPr>
        <w:rPr>
          <w:rFonts w:asciiTheme="majorHAnsi" w:hAnsiTheme="majorHAnsi" w:cstheme="majorHAnsi"/>
        </w:rPr>
      </w:pPr>
    </w:p>
    <w:p w:rsidR="000A691F" w:rsidRPr="00093C1D" w:rsidRDefault="000A691F">
      <w:pPr>
        <w:rPr>
          <w:rFonts w:asciiTheme="majorHAnsi" w:hAnsiTheme="majorHAnsi" w:cstheme="majorHAnsi"/>
        </w:rPr>
      </w:pPr>
      <w:r w:rsidRPr="00093C1D">
        <w:rPr>
          <w:rFonts w:asciiTheme="majorHAnsi" w:hAnsiTheme="majorHAnsi" w:cstheme="majorHAnsi"/>
        </w:rPr>
        <w:t>You can click on preview to show the list of test data</w:t>
      </w:r>
    </w:p>
    <w:p w:rsidR="000A691F" w:rsidRPr="00093C1D" w:rsidRDefault="000A691F">
      <w:pPr>
        <w:rPr>
          <w:rFonts w:asciiTheme="majorHAnsi" w:hAnsiTheme="majorHAnsi" w:cstheme="majorHAnsi"/>
        </w:rPr>
      </w:pPr>
      <w:r w:rsidRPr="00093C1D">
        <w:rPr>
          <w:rFonts w:asciiTheme="majorHAnsi" w:hAnsiTheme="majorHAnsi" w:cstheme="majorHAnsi"/>
          <w:noProof/>
        </w:rPr>
        <w:drawing>
          <wp:inline distT="0" distB="0" distL="0" distR="0" wp14:anchorId="2C06D996" wp14:editId="2810C190">
            <wp:extent cx="5943600" cy="3710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0305"/>
                    </a:xfrm>
                    <a:prstGeom prst="rect">
                      <a:avLst/>
                    </a:prstGeom>
                  </pic:spPr>
                </pic:pic>
              </a:graphicData>
            </a:graphic>
          </wp:inline>
        </w:drawing>
      </w:r>
    </w:p>
    <w:p w:rsidR="000A691F" w:rsidRPr="00093C1D" w:rsidRDefault="000A691F">
      <w:pPr>
        <w:rPr>
          <w:rFonts w:asciiTheme="majorHAnsi" w:hAnsiTheme="majorHAnsi" w:cstheme="majorHAnsi"/>
        </w:rPr>
      </w:pPr>
    </w:p>
    <w:p w:rsidR="000A691F" w:rsidRPr="00093C1D" w:rsidRDefault="000A691F">
      <w:pPr>
        <w:rPr>
          <w:rFonts w:asciiTheme="majorHAnsi" w:hAnsiTheme="majorHAnsi" w:cstheme="majorHAnsi"/>
        </w:rPr>
      </w:pPr>
      <w:r w:rsidRPr="00093C1D">
        <w:rPr>
          <w:rFonts w:asciiTheme="majorHAnsi" w:hAnsiTheme="majorHAnsi" w:cstheme="majorHAnsi"/>
        </w:rPr>
        <w:t>Click on Run Bulk button.</w:t>
      </w:r>
    </w:p>
    <w:p w:rsidR="000A691F" w:rsidRPr="00093C1D" w:rsidRDefault="000A691F">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18C2255C" wp14:editId="08615D79">
            <wp:extent cx="5943600" cy="3982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82085"/>
                    </a:xfrm>
                    <a:prstGeom prst="rect">
                      <a:avLst/>
                    </a:prstGeom>
                  </pic:spPr>
                </pic:pic>
              </a:graphicData>
            </a:graphic>
          </wp:inline>
        </w:drawing>
      </w:r>
    </w:p>
    <w:p w:rsidR="000A691F" w:rsidRPr="00093C1D" w:rsidRDefault="000A691F">
      <w:pPr>
        <w:rPr>
          <w:rFonts w:asciiTheme="majorHAnsi" w:hAnsiTheme="majorHAnsi" w:cstheme="majorHAnsi"/>
        </w:rPr>
      </w:pPr>
    </w:p>
    <w:p w:rsidR="000A691F" w:rsidRPr="00093C1D" w:rsidRDefault="000A691F" w:rsidP="000A691F">
      <w:pPr>
        <w:rPr>
          <w:rFonts w:asciiTheme="majorHAnsi" w:hAnsiTheme="majorHAnsi" w:cstheme="majorHAnsi"/>
        </w:rPr>
      </w:pPr>
      <w:r w:rsidRPr="00093C1D">
        <w:rPr>
          <w:rFonts w:asciiTheme="majorHAnsi" w:hAnsiTheme="majorHAnsi" w:cstheme="majorHAnsi"/>
        </w:rPr>
        <w:t>Click on Console button below to see the response. Must be success.</w:t>
      </w:r>
    </w:p>
    <w:p w:rsidR="000A691F" w:rsidRPr="00093C1D" w:rsidRDefault="000A691F">
      <w:pPr>
        <w:rPr>
          <w:rFonts w:asciiTheme="majorHAnsi" w:hAnsiTheme="majorHAnsi" w:cstheme="majorHAnsi"/>
        </w:rPr>
      </w:pPr>
    </w:p>
    <w:p w:rsidR="000A691F" w:rsidRDefault="000A691F">
      <w:pPr>
        <w:rPr>
          <w:rFonts w:asciiTheme="majorHAnsi" w:hAnsiTheme="majorHAnsi" w:cstheme="majorHAnsi"/>
        </w:rPr>
      </w:pPr>
      <w:r w:rsidRPr="00093C1D">
        <w:rPr>
          <w:rFonts w:asciiTheme="majorHAnsi" w:hAnsiTheme="majorHAnsi" w:cstheme="majorHAnsi"/>
          <w:noProof/>
        </w:rPr>
        <w:drawing>
          <wp:inline distT="0" distB="0" distL="0" distR="0" wp14:anchorId="7EFC9563" wp14:editId="10F2A341">
            <wp:extent cx="5943600" cy="3193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3415"/>
                    </a:xfrm>
                    <a:prstGeom prst="rect">
                      <a:avLst/>
                    </a:prstGeom>
                  </pic:spPr>
                </pic:pic>
              </a:graphicData>
            </a:graphic>
          </wp:inline>
        </w:drawing>
      </w:r>
    </w:p>
    <w:p w:rsidR="00C5000A" w:rsidRPr="00093C1D" w:rsidRDefault="00C5000A">
      <w:pPr>
        <w:rPr>
          <w:rFonts w:asciiTheme="majorHAnsi" w:hAnsiTheme="majorHAnsi" w:cstheme="majorHAnsi"/>
        </w:rPr>
      </w:pPr>
      <w:r>
        <w:rPr>
          <w:noProof/>
        </w:rPr>
        <w:lastRenderedPageBreak/>
        <w:drawing>
          <wp:inline distT="0" distB="0" distL="0" distR="0" wp14:anchorId="7418E0C9" wp14:editId="50474EE3">
            <wp:extent cx="5943600" cy="1381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1125"/>
                    </a:xfrm>
                    <a:prstGeom prst="rect">
                      <a:avLst/>
                    </a:prstGeom>
                  </pic:spPr>
                </pic:pic>
              </a:graphicData>
            </a:graphic>
          </wp:inline>
        </w:drawing>
      </w:r>
    </w:p>
    <w:p w:rsidR="00AA76D4" w:rsidRPr="00093C1D" w:rsidRDefault="00AA76D4">
      <w:pPr>
        <w:rPr>
          <w:rFonts w:asciiTheme="majorHAnsi" w:hAnsiTheme="majorHAnsi" w:cstheme="majorHAnsi"/>
        </w:rPr>
      </w:pPr>
    </w:p>
    <w:p w:rsidR="00AA76D4" w:rsidRPr="00093C1D" w:rsidRDefault="00AA76D4">
      <w:pPr>
        <w:rPr>
          <w:rFonts w:asciiTheme="majorHAnsi" w:hAnsiTheme="majorHAnsi" w:cstheme="majorHAnsi"/>
        </w:rPr>
      </w:pPr>
      <w:r w:rsidRPr="00093C1D">
        <w:rPr>
          <w:rFonts w:asciiTheme="majorHAnsi" w:hAnsiTheme="majorHAnsi" w:cstheme="majorHAnsi"/>
        </w:rPr>
        <w:t>Once you’ve added successfully in the API, you can verify the appointment in the UI.</w:t>
      </w:r>
    </w:p>
    <w:p w:rsidR="00AA76D4" w:rsidRPr="00093C1D" w:rsidRDefault="00AA76D4">
      <w:pPr>
        <w:rPr>
          <w:rFonts w:asciiTheme="majorHAnsi" w:hAnsiTheme="majorHAnsi" w:cstheme="majorHAnsi"/>
        </w:rPr>
      </w:pPr>
      <w:r w:rsidRPr="00093C1D">
        <w:rPr>
          <w:rFonts w:asciiTheme="majorHAnsi" w:hAnsiTheme="majorHAnsi" w:cstheme="majorHAnsi"/>
          <w:noProof/>
        </w:rPr>
        <w:drawing>
          <wp:inline distT="0" distB="0" distL="0" distR="0" wp14:anchorId="02C0C9E8" wp14:editId="2CBD9479">
            <wp:extent cx="5943600" cy="3621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1405"/>
                    </a:xfrm>
                    <a:prstGeom prst="rect">
                      <a:avLst/>
                    </a:prstGeom>
                  </pic:spPr>
                </pic:pic>
              </a:graphicData>
            </a:graphic>
          </wp:inline>
        </w:drawing>
      </w:r>
    </w:p>
    <w:p w:rsidR="00AA76D4" w:rsidRPr="00093C1D" w:rsidRDefault="00AA76D4">
      <w:pPr>
        <w:rPr>
          <w:rFonts w:asciiTheme="majorHAnsi" w:hAnsiTheme="majorHAnsi" w:cstheme="majorHAnsi"/>
        </w:rPr>
      </w:pPr>
    </w:p>
    <w:p w:rsidR="006B22A1" w:rsidRDefault="006B22A1">
      <w:pPr>
        <w:rPr>
          <w:rFonts w:asciiTheme="majorHAnsi" w:hAnsiTheme="majorHAnsi" w:cstheme="majorHAnsi"/>
        </w:rPr>
      </w:pPr>
      <w:r>
        <w:rPr>
          <w:rFonts w:asciiTheme="majorHAnsi" w:hAnsiTheme="majorHAnsi" w:cstheme="majorHAnsi"/>
        </w:rPr>
        <w:br w:type="page"/>
      </w:r>
    </w:p>
    <w:p w:rsidR="00AA76D4" w:rsidRPr="00093C1D" w:rsidRDefault="00F40F64" w:rsidP="00B83729">
      <w:pPr>
        <w:pStyle w:val="Heading2"/>
        <w:rPr>
          <w:rFonts w:cstheme="majorHAnsi"/>
        </w:rPr>
      </w:pPr>
      <w:r w:rsidRPr="00093C1D">
        <w:rPr>
          <w:rFonts w:cstheme="majorHAnsi"/>
        </w:rPr>
        <w:lastRenderedPageBreak/>
        <w:t xml:space="preserve">Test Data in </w:t>
      </w:r>
      <w:proofErr w:type="spellStart"/>
      <w:r w:rsidRPr="00093C1D">
        <w:rPr>
          <w:rFonts w:cstheme="majorHAnsi"/>
        </w:rPr>
        <w:t>Katalon</w:t>
      </w:r>
      <w:proofErr w:type="spellEnd"/>
    </w:p>
    <w:p w:rsidR="00B83729" w:rsidRPr="00093C1D" w:rsidRDefault="00B83729" w:rsidP="00B83729">
      <w:pPr>
        <w:rPr>
          <w:rFonts w:asciiTheme="majorHAnsi" w:hAnsiTheme="majorHAnsi" w:cstheme="majorHAnsi"/>
        </w:rPr>
      </w:pPr>
    </w:p>
    <w:p w:rsidR="00B83729" w:rsidRPr="00093C1D" w:rsidRDefault="00B83729" w:rsidP="00B83729">
      <w:pPr>
        <w:rPr>
          <w:rFonts w:asciiTheme="majorHAnsi" w:hAnsiTheme="majorHAnsi" w:cstheme="majorHAnsi"/>
        </w:rPr>
      </w:pPr>
      <w:r w:rsidRPr="00093C1D">
        <w:rPr>
          <w:rFonts w:asciiTheme="majorHAnsi" w:hAnsiTheme="majorHAnsi" w:cstheme="majorHAnsi"/>
        </w:rPr>
        <w:t xml:space="preserve">There is a template prepared to create the test data to be used in running gate simulation in </w:t>
      </w:r>
      <w:proofErr w:type="spellStart"/>
      <w:r w:rsidRPr="00093C1D">
        <w:rPr>
          <w:rFonts w:asciiTheme="majorHAnsi" w:hAnsiTheme="majorHAnsi" w:cstheme="majorHAnsi"/>
        </w:rPr>
        <w:t>katalon</w:t>
      </w:r>
      <w:proofErr w:type="spellEnd"/>
      <w:r w:rsidRPr="00093C1D">
        <w:rPr>
          <w:rFonts w:asciiTheme="majorHAnsi" w:hAnsiTheme="majorHAnsi" w:cstheme="majorHAnsi"/>
        </w:rPr>
        <w:t>.</w:t>
      </w:r>
    </w:p>
    <w:p w:rsidR="00B83729" w:rsidRPr="00093C1D" w:rsidRDefault="005B3AE4" w:rsidP="00B83729">
      <w:pPr>
        <w:rPr>
          <w:rFonts w:asciiTheme="majorHAnsi" w:hAnsiTheme="majorHAnsi" w:cstheme="majorHAnsi"/>
          <w:noProof/>
        </w:rPr>
      </w:pPr>
      <w:r w:rsidRPr="00093C1D">
        <w:rPr>
          <w:rFonts w:asciiTheme="majorHAnsi" w:hAnsiTheme="majorHAnsi" w:cstheme="majorHAnsi"/>
          <w:noProof/>
        </w:rPr>
        <w:t>Select which site you are working on in the dropdown. It will automatically display those data that will be using when accessing the site like user, pass etc.</w:t>
      </w:r>
    </w:p>
    <w:p w:rsidR="005B3AE4" w:rsidRPr="00093C1D" w:rsidRDefault="0042507D" w:rsidP="00B83729">
      <w:pPr>
        <w:rPr>
          <w:rFonts w:asciiTheme="majorHAnsi" w:hAnsiTheme="majorHAnsi" w:cstheme="majorHAnsi"/>
        </w:rPr>
      </w:pPr>
      <w:r w:rsidRPr="00093C1D">
        <w:rPr>
          <w:rFonts w:asciiTheme="majorHAnsi" w:hAnsiTheme="majorHAnsi" w:cstheme="majorHAnsi"/>
          <w:noProof/>
        </w:rPr>
        <w:drawing>
          <wp:inline distT="0" distB="0" distL="0" distR="0" wp14:anchorId="7AECEE21" wp14:editId="3E8A857B">
            <wp:extent cx="5943600" cy="2508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8250"/>
                    </a:xfrm>
                    <a:prstGeom prst="rect">
                      <a:avLst/>
                    </a:prstGeom>
                  </pic:spPr>
                </pic:pic>
              </a:graphicData>
            </a:graphic>
          </wp:inline>
        </w:drawing>
      </w:r>
    </w:p>
    <w:p w:rsidR="005B3AE4" w:rsidRPr="00093C1D" w:rsidRDefault="005B3AE4" w:rsidP="00B83729">
      <w:pPr>
        <w:rPr>
          <w:rFonts w:asciiTheme="majorHAnsi" w:hAnsiTheme="majorHAnsi" w:cstheme="majorHAnsi"/>
        </w:rPr>
      </w:pPr>
    </w:p>
    <w:p w:rsidR="005B3AE4" w:rsidRPr="00093C1D" w:rsidRDefault="005B3AE4" w:rsidP="00B83729">
      <w:pPr>
        <w:rPr>
          <w:rFonts w:asciiTheme="majorHAnsi" w:hAnsiTheme="majorHAnsi" w:cstheme="majorHAnsi"/>
        </w:rPr>
      </w:pPr>
      <w:r w:rsidRPr="00093C1D">
        <w:rPr>
          <w:rFonts w:asciiTheme="majorHAnsi" w:hAnsiTheme="majorHAnsi" w:cstheme="majorHAnsi"/>
        </w:rPr>
        <w:t>There is another dropdown to where you can select whether to create gate visit via appointment or container number.</w:t>
      </w:r>
    </w:p>
    <w:p w:rsidR="005B3AE4" w:rsidRPr="00093C1D" w:rsidRDefault="005B3AE4" w:rsidP="00B83729">
      <w:pPr>
        <w:rPr>
          <w:rFonts w:asciiTheme="majorHAnsi" w:hAnsiTheme="majorHAnsi" w:cstheme="majorHAnsi"/>
        </w:rPr>
      </w:pPr>
    </w:p>
    <w:p w:rsidR="005B3AE4" w:rsidRPr="00093C1D" w:rsidRDefault="005B3AE4" w:rsidP="00B83729">
      <w:pPr>
        <w:rPr>
          <w:rFonts w:asciiTheme="majorHAnsi" w:hAnsiTheme="majorHAnsi" w:cstheme="majorHAnsi"/>
        </w:rPr>
      </w:pPr>
      <w:r w:rsidRPr="00093C1D">
        <w:rPr>
          <w:rFonts w:asciiTheme="majorHAnsi" w:hAnsiTheme="majorHAnsi" w:cstheme="majorHAnsi"/>
        </w:rPr>
        <w:t>If you choose container number in the dropdown, it will show you these required columns.</w:t>
      </w:r>
    </w:p>
    <w:p w:rsidR="005B3AE4" w:rsidRPr="00093C1D" w:rsidRDefault="0042507D" w:rsidP="00B83729">
      <w:pPr>
        <w:rPr>
          <w:rFonts w:asciiTheme="majorHAnsi" w:hAnsiTheme="majorHAnsi" w:cstheme="majorHAnsi"/>
        </w:rPr>
      </w:pPr>
      <w:r w:rsidRPr="00093C1D">
        <w:rPr>
          <w:rFonts w:asciiTheme="majorHAnsi" w:hAnsiTheme="majorHAnsi" w:cstheme="majorHAnsi"/>
          <w:noProof/>
        </w:rPr>
        <w:drawing>
          <wp:inline distT="0" distB="0" distL="0" distR="0" wp14:anchorId="5CDEAD93" wp14:editId="439AC6C6">
            <wp:extent cx="5943600" cy="2623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3820"/>
                    </a:xfrm>
                    <a:prstGeom prst="rect">
                      <a:avLst/>
                    </a:prstGeom>
                  </pic:spPr>
                </pic:pic>
              </a:graphicData>
            </a:graphic>
          </wp:inline>
        </w:drawing>
      </w:r>
    </w:p>
    <w:p w:rsidR="005B3AE4" w:rsidRPr="00093C1D" w:rsidRDefault="005B3AE4" w:rsidP="00B83729">
      <w:pPr>
        <w:rPr>
          <w:rFonts w:asciiTheme="majorHAnsi" w:hAnsiTheme="majorHAnsi" w:cstheme="majorHAnsi"/>
        </w:rPr>
      </w:pPr>
    </w:p>
    <w:p w:rsidR="00AA68A7" w:rsidRPr="00093C1D" w:rsidRDefault="005B3AE4" w:rsidP="00B83729">
      <w:pPr>
        <w:rPr>
          <w:rFonts w:asciiTheme="majorHAnsi" w:hAnsiTheme="majorHAnsi" w:cstheme="majorHAnsi"/>
        </w:rPr>
      </w:pPr>
      <w:r w:rsidRPr="00093C1D">
        <w:rPr>
          <w:rFonts w:asciiTheme="majorHAnsi" w:hAnsiTheme="majorHAnsi" w:cstheme="majorHAnsi"/>
        </w:rPr>
        <w:lastRenderedPageBreak/>
        <w:t xml:space="preserve">The </w:t>
      </w:r>
      <w:r w:rsidR="00C85DC2" w:rsidRPr="00093C1D">
        <w:rPr>
          <w:rFonts w:asciiTheme="majorHAnsi" w:hAnsiTheme="majorHAnsi" w:cstheme="majorHAnsi"/>
        </w:rPr>
        <w:t xml:space="preserve">button in </w:t>
      </w:r>
      <w:proofErr w:type="spellStart"/>
      <w:r w:rsidR="00C85DC2" w:rsidRPr="00093C1D">
        <w:rPr>
          <w:rFonts w:asciiTheme="majorHAnsi" w:hAnsiTheme="majorHAnsi" w:cstheme="majorHAnsi"/>
        </w:rPr>
        <w:t>time_wait_in_min</w:t>
      </w:r>
      <w:proofErr w:type="spellEnd"/>
      <w:r w:rsidR="00C85DC2" w:rsidRPr="00093C1D">
        <w:rPr>
          <w:rFonts w:asciiTheme="majorHAnsi" w:hAnsiTheme="majorHAnsi" w:cstheme="majorHAnsi"/>
        </w:rPr>
        <w:t xml:space="preserve"> will assign random numbers to available rows. It will use as an interval per gate visit.</w:t>
      </w:r>
    </w:p>
    <w:p w:rsidR="00C85DC2" w:rsidRPr="00093C1D" w:rsidRDefault="00C85DC2" w:rsidP="00B83729">
      <w:pPr>
        <w:rPr>
          <w:rFonts w:asciiTheme="majorHAnsi" w:hAnsiTheme="majorHAnsi" w:cstheme="majorHAnsi"/>
        </w:rPr>
      </w:pPr>
      <w:r w:rsidRPr="00093C1D">
        <w:rPr>
          <w:rFonts w:asciiTheme="majorHAnsi" w:hAnsiTheme="majorHAnsi" w:cstheme="majorHAnsi"/>
        </w:rPr>
        <w:t xml:space="preserve"> </w:t>
      </w:r>
      <w:r w:rsidR="00794037" w:rsidRPr="00093C1D">
        <w:rPr>
          <w:rFonts w:asciiTheme="majorHAnsi" w:hAnsiTheme="majorHAnsi" w:cstheme="majorHAnsi"/>
        </w:rPr>
        <w:t xml:space="preserve">To change the range of the </w:t>
      </w:r>
      <w:proofErr w:type="spellStart"/>
      <w:r w:rsidR="00794037" w:rsidRPr="00093C1D">
        <w:rPr>
          <w:rFonts w:asciiTheme="majorHAnsi" w:hAnsiTheme="majorHAnsi" w:cstheme="majorHAnsi"/>
        </w:rPr>
        <w:t>time_wait_in_</w:t>
      </w:r>
      <w:proofErr w:type="gramStart"/>
      <w:r w:rsidR="00794037" w:rsidRPr="00093C1D">
        <w:rPr>
          <w:rFonts w:asciiTheme="majorHAnsi" w:hAnsiTheme="majorHAnsi" w:cstheme="majorHAnsi"/>
        </w:rPr>
        <w:t>min</w:t>
      </w:r>
      <w:proofErr w:type="spellEnd"/>
      <w:r w:rsidR="00794037" w:rsidRPr="00093C1D">
        <w:rPr>
          <w:rFonts w:asciiTheme="majorHAnsi" w:hAnsiTheme="majorHAnsi" w:cstheme="majorHAnsi"/>
        </w:rPr>
        <w:t xml:space="preserve"> </w:t>
      </w:r>
      <w:r w:rsidR="00E9226E" w:rsidRPr="00093C1D">
        <w:rPr>
          <w:rFonts w:asciiTheme="majorHAnsi" w:hAnsiTheme="majorHAnsi" w:cstheme="majorHAnsi"/>
        </w:rPr>
        <w:t>,</w:t>
      </w:r>
      <w:proofErr w:type="gramEnd"/>
      <w:r w:rsidR="00E9226E" w:rsidRPr="00093C1D">
        <w:rPr>
          <w:rFonts w:asciiTheme="majorHAnsi" w:hAnsiTheme="majorHAnsi" w:cstheme="majorHAnsi"/>
        </w:rPr>
        <w:t xml:space="preserve"> open the macro and change the range below.</w:t>
      </w:r>
    </w:p>
    <w:p w:rsidR="00E9226E" w:rsidRPr="00093C1D" w:rsidRDefault="00E9226E" w:rsidP="00B83729">
      <w:pPr>
        <w:rPr>
          <w:rFonts w:asciiTheme="majorHAnsi" w:hAnsiTheme="majorHAnsi" w:cstheme="majorHAnsi"/>
        </w:rPr>
      </w:pPr>
      <w:r w:rsidRPr="00093C1D">
        <w:rPr>
          <w:rFonts w:asciiTheme="majorHAnsi" w:hAnsiTheme="majorHAnsi" w:cstheme="majorHAnsi"/>
          <w:noProof/>
        </w:rPr>
        <w:drawing>
          <wp:inline distT="0" distB="0" distL="0" distR="0" wp14:anchorId="2557260D" wp14:editId="2B9545FD">
            <wp:extent cx="59436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57600"/>
                    </a:xfrm>
                    <a:prstGeom prst="rect">
                      <a:avLst/>
                    </a:prstGeom>
                  </pic:spPr>
                </pic:pic>
              </a:graphicData>
            </a:graphic>
          </wp:inline>
        </w:drawing>
      </w:r>
    </w:p>
    <w:p w:rsidR="00AA68A7" w:rsidRPr="00093C1D" w:rsidRDefault="00AA68A7" w:rsidP="00B83729">
      <w:pPr>
        <w:rPr>
          <w:rFonts w:asciiTheme="majorHAnsi" w:hAnsiTheme="majorHAnsi" w:cstheme="majorHAnsi"/>
        </w:rPr>
      </w:pPr>
    </w:p>
    <w:p w:rsidR="00AA68A7" w:rsidRPr="00093C1D" w:rsidRDefault="00AA68A7" w:rsidP="00AA68A7">
      <w:pPr>
        <w:rPr>
          <w:rFonts w:asciiTheme="majorHAnsi" w:hAnsiTheme="majorHAnsi" w:cstheme="majorHAnsi"/>
        </w:rPr>
      </w:pPr>
      <w:r w:rsidRPr="00093C1D">
        <w:rPr>
          <w:rFonts w:asciiTheme="majorHAnsi" w:hAnsiTheme="majorHAnsi" w:cstheme="majorHAnsi"/>
        </w:rPr>
        <w:t xml:space="preserve">The button in </w:t>
      </w:r>
      <w:proofErr w:type="spellStart"/>
      <w:r w:rsidRPr="00093C1D">
        <w:rPr>
          <w:rFonts w:asciiTheme="majorHAnsi" w:hAnsiTheme="majorHAnsi" w:cstheme="majorHAnsi"/>
        </w:rPr>
        <w:t>random_sort</w:t>
      </w:r>
      <w:proofErr w:type="spellEnd"/>
      <w:r w:rsidRPr="00093C1D">
        <w:rPr>
          <w:rFonts w:asciiTheme="majorHAnsi" w:hAnsiTheme="majorHAnsi" w:cstheme="majorHAnsi"/>
        </w:rPr>
        <w:t xml:space="preserve"> will assign random numbers to available rows. It will use to randomly sort the containers.</w:t>
      </w:r>
    </w:p>
    <w:p w:rsidR="00AA68A7" w:rsidRPr="00093C1D" w:rsidRDefault="00AA68A7" w:rsidP="00AA68A7">
      <w:pPr>
        <w:rPr>
          <w:rFonts w:asciiTheme="majorHAnsi" w:hAnsiTheme="majorHAnsi" w:cstheme="majorHAnsi"/>
        </w:rPr>
      </w:pPr>
      <w:r w:rsidRPr="00093C1D">
        <w:rPr>
          <w:rFonts w:asciiTheme="majorHAnsi" w:hAnsiTheme="majorHAnsi" w:cstheme="majorHAnsi"/>
        </w:rPr>
        <w:t xml:space="preserve">To change the range of the </w:t>
      </w:r>
      <w:proofErr w:type="spellStart"/>
      <w:r w:rsidRPr="00093C1D">
        <w:rPr>
          <w:rFonts w:asciiTheme="majorHAnsi" w:hAnsiTheme="majorHAnsi" w:cstheme="majorHAnsi"/>
        </w:rPr>
        <w:t>random_sort</w:t>
      </w:r>
      <w:proofErr w:type="spellEnd"/>
      <w:r w:rsidRPr="00093C1D">
        <w:rPr>
          <w:rFonts w:asciiTheme="majorHAnsi" w:hAnsiTheme="majorHAnsi" w:cstheme="majorHAnsi"/>
        </w:rPr>
        <w:t>, open the macro and change the range below.</w:t>
      </w:r>
    </w:p>
    <w:p w:rsidR="00AA68A7" w:rsidRPr="00093C1D" w:rsidRDefault="000F343D" w:rsidP="00AA68A7">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35A90FE5" wp14:editId="57F2E38B">
            <wp:extent cx="5943600" cy="33102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0255"/>
                    </a:xfrm>
                    <a:prstGeom prst="rect">
                      <a:avLst/>
                    </a:prstGeom>
                  </pic:spPr>
                </pic:pic>
              </a:graphicData>
            </a:graphic>
          </wp:inline>
        </w:drawing>
      </w:r>
    </w:p>
    <w:p w:rsidR="002E61B0" w:rsidRPr="00093C1D" w:rsidRDefault="002E61B0" w:rsidP="002E61B0">
      <w:pPr>
        <w:rPr>
          <w:rFonts w:asciiTheme="majorHAnsi" w:hAnsiTheme="majorHAnsi" w:cstheme="majorHAnsi"/>
        </w:rPr>
      </w:pPr>
      <w:r w:rsidRPr="00093C1D">
        <w:rPr>
          <w:rFonts w:asciiTheme="majorHAnsi" w:hAnsiTheme="majorHAnsi" w:cstheme="majorHAnsi"/>
        </w:rPr>
        <w:t xml:space="preserve">If you choose </w:t>
      </w:r>
      <w:r w:rsidR="005728DD" w:rsidRPr="00093C1D">
        <w:rPr>
          <w:rFonts w:asciiTheme="majorHAnsi" w:hAnsiTheme="majorHAnsi" w:cstheme="majorHAnsi"/>
        </w:rPr>
        <w:t>appointment</w:t>
      </w:r>
      <w:r w:rsidRPr="00093C1D">
        <w:rPr>
          <w:rFonts w:asciiTheme="majorHAnsi" w:hAnsiTheme="majorHAnsi" w:cstheme="majorHAnsi"/>
        </w:rPr>
        <w:t xml:space="preserve"> number in the dropdown, it will show you these required columns.</w:t>
      </w:r>
    </w:p>
    <w:p w:rsidR="00F759F0" w:rsidRPr="00093C1D" w:rsidRDefault="002E61B0" w:rsidP="00AA68A7">
      <w:pPr>
        <w:rPr>
          <w:rFonts w:asciiTheme="majorHAnsi" w:hAnsiTheme="majorHAnsi" w:cstheme="majorHAnsi"/>
        </w:rPr>
      </w:pPr>
      <w:r w:rsidRPr="00093C1D">
        <w:rPr>
          <w:rFonts w:asciiTheme="majorHAnsi" w:hAnsiTheme="majorHAnsi" w:cstheme="majorHAnsi"/>
          <w:noProof/>
        </w:rPr>
        <w:drawing>
          <wp:inline distT="0" distB="0" distL="0" distR="0" wp14:anchorId="30A78516" wp14:editId="5A56E33D">
            <wp:extent cx="5943600" cy="3852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52545"/>
                    </a:xfrm>
                    <a:prstGeom prst="rect">
                      <a:avLst/>
                    </a:prstGeom>
                  </pic:spPr>
                </pic:pic>
              </a:graphicData>
            </a:graphic>
          </wp:inline>
        </w:drawing>
      </w:r>
    </w:p>
    <w:p w:rsidR="005728DD" w:rsidRPr="00093C1D" w:rsidRDefault="005728DD" w:rsidP="00AA68A7">
      <w:pPr>
        <w:rPr>
          <w:rFonts w:asciiTheme="majorHAnsi" w:hAnsiTheme="majorHAnsi" w:cstheme="majorHAnsi"/>
        </w:rPr>
      </w:pPr>
    </w:p>
    <w:p w:rsidR="005123B7" w:rsidRPr="00093C1D" w:rsidRDefault="005123B7" w:rsidP="005123B7">
      <w:pPr>
        <w:rPr>
          <w:rFonts w:asciiTheme="majorHAnsi" w:hAnsiTheme="majorHAnsi" w:cstheme="majorHAnsi"/>
        </w:rPr>
      </w:pPr>
      <w:bookmarkStart w:id="0" w:name="_GoBack"/>
      <w:r w:rsidRPr="00093C1D">
        <w:rPr>
          <w:rFonts w:asciiTheme="majorHAnsi" w:hAnsiTheme="majorHAnsi" w:cstheme="majorHAnsi"/>
        </w:rPr>
        <w:t xml:space="preserve">The button in </w:t>
      </w:r>
      <w:proofErr w:type="spellStart"/>
      <w:r w:rsidRPr="00093C1D">
        <w:rPr>
          <w:rFonts w:asciiTheme="majorHAnsi" w:hAnsiTheme="majorHAnsi" w:cstheme="majorHAnsi"/>
        </w:rPr>
        <w:t>time_slot</w:t>
      </w:r>
      <w:proofErr w:type="spellEnd"/>
      <w:r w:rsidRPr="00093C1D">
        <w:rPr>
          <w:rFonts w:asciiTheme="majorHAnsi" w:hAnsiTheme="majorHAnsi" w:cstheme="majorHAnsi"/>
        </w:rPr>
        <w:t xml:space="preserve"> (start) </w:t>
      </w:r>
      <w:r w:rsidR="00384DE9" w:rsidRPr="00093C1D">
        <w:rPr>
          <w:rFonts w:asciiTheme="majorHAnsi" w:hAnsiTheme="majorHAnsi" w:cstheme="majorHAnsi"/>
        </w:rPr>
        <w:t>sort the appointment by time slot.</w:t>
      </w:r>
    </w:p>
    <w:bookmarkEnd w:id="0"/>
    <w:p w:rsidR="00384DE9" w:rsidRPr="00093C1D" w:rsidRDefault="00384DE9" w:rsidP="005123B7">
      <w:pPr>
        <w:rPr>
          <w:rFonts w:asciiTheme="majorHAnsi" w:hAnsiTheme="majorHAnsi" w:cstheme="majorHAnsi"/>
        </w:rPr>
      </w:pPr>
    </w:p>
    <w:p w:rsidR="00DA6BA4" w:rsidRPr="00093C1D" w:rsidRDefault="00DA6BA4" w:rsidP="005123B7">
      <w:pPr>
        <w:rPr>
          <w:rFonts w:asciiTheme="majorHAnsi" w:hAnsiTheme="majorHAnsi" w:cstheme="majorHAnsi"/>
        </w:rPr>
      </w:pPr>
      <w:r w:rsidRPr="00093C1D">
        <w:rPr>
          <w:rFonts w:asciiTheme="majorHAnsi" w:hAnsiTheme="majorHAnsi" w:cstheme="majorHAnsi"/>
        </w:rPr>
        <w:t>To add the data, just copy the appointmen</w:t>
      </w:r>
      <w:r w:rsidR="0075287B" w:rsidRPr="00093C1D">
        <w:rPr>
          <w:rFonts w:asciiTheme="majorHAnsi" w:hAnsiTheme="majorHAnsi" w:cstheme="majorHAnsi"/>
        </w:rPr>
        <w:t xml:space="preserve">t number and the time start from the csv file used to </w:t>
      </w:r>
      <w:r w:rsidR="00BF4B5C" w:rsidRPr="00093C1D">
        <w:rPr>
          <w:rFonts w:asciiTheme="majorHAnsi" w:hAnsiTheme="majorHAnsi" w:cstheme="majorHAnsi"/>
        </w:rPr>
        <w:t>create</w:t>
      </w:r>
      <w:r w:rsidR="0075287B" w:rsidRPr="00093C1D">
        <w:rPr>
          <w:rFonts w:asciiTheme="majorHAnsi" w:hAnsiTheme="majorHAnsi" w:cstheme="majorHAnsi"/>
        </w:rPr>
        <w:t xml:space="preserve"> the appointment in postman to the test data template for </w:t>
      </w:r>
      <w:proofErr w:type="spellStart"/>
      <w:r w:rsidR="00E018A9">
        <w:rPr>
          <w:rFonts w:asciiTheme="majorHAnsi" w:hAnsiTheme="majorHAnsi" w:cstheme="majorHAnsi"/>
        </w:rPr>
        <w:t>K</w:t>
      </w:r>
      <w:r w:rsidR="0075287B" w:rsidRPr="00093C1D">
        <w:rPr>
          <w:rFonts w:asciiTheme="majorHAnsi" w:hAnsiTheme="majorHAnsi" w:cstheme="majorHAnsi"/>
        </w:rPr>
        <w:t>atalon</w:t>
      </w:r>
      <w:proofErr w:type="spellEnd"/>
      <w:r w:rsidR="0075287B" w:rsidRPr="00093C1D">
        <w:rPr>
          <w:rFonts w:asciiTheme="majorHAnsi" w:hAnsiTheme="majorHAnsi" w:cstheme="majorHAnsi"/>
        </w:rPr>
        <w:t>.</w:t>
      </w:r>
    </w:p>
    <w:p w:rsidR="0075287B" w:rsidRPr="00093C1D" w:rsidRDefault="0075287B" w:rsidP="005123B7">
      <w:pPr>
        <w:rPr>
          <w:rFonts w:asciiTheme="majorHAnsi" w:hAnsiTheme="majorHAnsi" w:cstheme="majorHAnsi"/>
        </w:rPr>
      </w:pPr>
      <w:r w:rsidRPr="00093C1D">
        <w:rPr>
          <w:rFonts w:asciiTheme="majorHAnsi" w:hAnsiTheme="majorHAnsi" w:cstheme="majorHAnsi"/>
          <w:noProof/>
        </w:rPr>
        <w:drawing>
          <wp:inline distT="0" distB="0" distL="0" distR="0" wp14:anchorId="3CBB771E" wp14:editId="748A2915">
            <wp:extent cx="5943600" cy="3379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9470"/>
                    </a:xfrm>
                    <a:prstGeom prst="rect">
                      <a:avLst/>
                    </a:prstGeom>
                  </pic:spPr>
                </pic:pic>
              </a:graphicData>
            </a:graphic>
          </wp:inline>
        </w:drawing>
      </w:r>
    </w:p>
    <w:p w:rsidR="00DA6BA4" w:rsidRPr="00093C1D" w:rsidRDefault="00DA6BA4" w:rsidP="005123B7">
      <w:pPr>
        <w:rPr>
          <w:rFonts w:asciiTheme="majorHAnsi" w:hAnsiTheme="majorHAnsi" w:cstheme="majorHAnsi"/>
        </w:rPr>
      </w:pPr>
    </w:p>
    <w:p w:rsidR="00DA6BA4" w:rsidRPr="00093C1D" w:rsidRDefault="00DA6BA4" w:rsidP="005123B7">
      <w:pPr>
        <w:rPr>
          <w:rFonts w:asciiTheme="majorHAnsi" w:hAnsiTheme="majorHAnsi" w:cstheme="majorHAnsi"/>
        </w:rPr>
      </w:pPr>
    </w:p>
    <w:p w:rsidR="00DA6BA4" w:rsidRPr="00093C1D" w:rsidRDefault="00DA6BA4" w:rsidP="005123B7">
      <w:pPr>
        <w:rPr>
          <w:rFonts w:asciiTheme="majorHAnsi" w:hAnsiTheme="majorHAnsi" w:cstheme="majorHAnsi"/>
        </w:rPr>
      </w:pPr>
    </w:p>
    <w:p w:rsidR="00240AA5" w:rsidRPr="00093C1D" w:rsidRDefault="00240AA5" w:rsidP="005123B7">
      <w:pPr>
        <w:rPr>
          <w:rFonts w:asciiTheme="majorHAnsi" w:hAnsiTheme="majorHAnsi" w:cstheme="majorHAnsi"/>
        </w:rPr>
      </w:pPr>
      <w:r w:rsidRPr="00093C1D">
        <w:rPr>
          <w:rFonts w:asciiTheme="majorHAnsi" w:hAnsiTheme="majorHAnsi" w:cstheme="majorHAnsi"/>
        </w:rPr>
        <w:t>Save the file as Excel Workbook (</w:t>
      </w:r>
      <w:proofErr w:type="spellStart"/>
      <w:r w:rsidRPr="00093C1D">
        <w:rPr>
          <w:rFonts w:asciiTheme="majorHAnsi" w:hAnsiTheme="majorHAnsi" w:cstheme="majorHAnsi"/>
        </w:rPr>
        <w:t>xlsx</w:t>
      </w:r>
      <w:proofErr w:type="spellEnd"/>
      <w:r w:rsidRPr="00093C1D">
        <w:rPr>
          <w:rFonts w:asciiTheme="majorHAnsi" w:hAnsiTheme="majorHAnsi" w:cstheme="majorHAnsi"/>
        </w:rPr>
        <w:t xml:space="preserve">) format since the template is in </w:t>
      </w:r>
      <w:proofErr w:type="spellStart"/>
      <w:r w:rsidRPr="00093C1D">
        <w:rPr>
          <w:rFonts w:asciiTheme="majorHAnsi" w:hAnsiTheme="majorHAnsi" w:cstheme="majorHAnsi"/>
        </w:rPr>
        <w:t>xlsm</w:t>
      </w:r>
      <w:proofErr w:type="spellEnd"/>
      <w:r w:rsidRPr="00093C1D">
        <w:rPr>
          <w:rFonts w:asciiTheme="majorHAnsi" w:hAnsiTheme="majorHAnsi" w:cstheme="majorHAnsi"/>
        </w:rPr>
        <w:t xml:space="preserve"> and </w:t>
      </w:r>
      <w:proofErr w:type="spellStart"/>
      <w:r w:rsidRPr="00093C1D">
        <w:rPr>
          <w:rFonts w:asciiTheme="majorHAnsi" w:hAnsiTheme="majorHAnsi" w:cstheme="majorHAnsi"/>
        </w:rPr>
        <w:t>katalon</w:t>
      </w:r>
      <w:proofErr w:type="spellEnd"/>
      <w:r w:rsidRPr="00093C1D">
        <w:rPr>
          <w:rFonts w:asciiTheme="majorHAnsi" w:hAnsiTheme="majorHAnsi" w:cstheme="majorHAnsi"/>
        </w:rPr>
        <w:t xml:space="preserve"> only accepts </w:t>
      </w:r>
      <w:proofErr w:type="spellStart"/>
      <w:r w:rsidRPr="00093C1D">
        <w:rPr>
          <w:rFonts w:asciiTheme="majorHAnsi" w:hAnsiTheme="majorHAnsi" w:cstheme="majorHAnsi"/>
        </w:rPr>
        <w:t>xlsx</w:t>
      </w:r>
      <w:proofErr w:type="spellEnd"/>
      <w:r w:rsidRPr="00093C1D">
        <w:rPr>
          <w:rFonts w:asciiTheme="majorHAnsi" w:hAnsiTheme="majorHAnsi" w:cstheme="majorHAnsi"/>
        </w:rPr>
        <w:t>.</w:t>
      </w:r>
    </w:p>
    <w:p w:rsidR="00240AA5" w:rsidRPr="00093C1D" w:rsidRDefault="00240AA5" w:rsidP="005123B7">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4FE121BC" wp14:editId="2FA52DCF">
            <wp:extent cx="5943600" cy="449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90085"/>
                    </a:xfrm>
                    <a:prstGeom prst="rect">
                      <a:avLst/>
                    </a:prstGeom>
                  </pic:spPr>
                </pic:pic>
              </a:graphicData>
            </a:graphic>
          </wp:inline>
        </w:drawing>
      </w:r>
    </w:p>
    <w:p w:rsidR="005123B7" w:rsidRPr="00093C1D" w:rsidRDefault="005123B7" w:rsidP="00AA68A7">
      <w:pPr>
        <w:rPr>
          <w:rFonts w:asciiTheme="majorHAnsi" w:hAnsiTheme="majorHAnsi" w:cstheme="majorHAnsi"/>
        </w:rPr>
      </w:pPr>
    </w:p>
    <w:p w:rsidR="005728DD" w:rsidRPr="00093C1D" w:rsidRDefault="005728DD" w:rsidP="00AA68A7">
      <w:pPr>
        <w:rPr>
          <w:rFonts w:asciiTheme="majorHAnsi" w:hAnsiTheme="majorHAnsi" w:cstheme="majorHAnsi"/>
        </w:rPr>
      </w:pPr>
    </w:p>
    <w:p w:rsidR="002E61B0" w:rsidRPr="00093C1D" w:rsidRDefault="002E61B0" w:rsidP="00AA68A7">
      <w:pPr>
        <w:rPr>
          <w:rFonts w:asciiTheme="majorHAnsi" w:hAnsiTheme="majorHAnsi" w:cstheme="majorHAnsi"/>
        </w:rPr>
      </w:pPr>
    </w:p>
    <w:p w:rsidR="00F759F0" w:rsidRPr="00093C1D" w:rsidRDefault="00C254A0" w:rsidP="00C254A0">
      <w:pPr>
        <w:pStyle w:val="Heading1"/>
        <w:rPr>
          <w:rFonts w:cstheme="majorHAnsi"/>
        </w:rPr>
      </w:pPr>
      <w:r w:rsidRPr="00093C1D">
        <w:rPr>
          <w:rFonts w:cstheme="majorHAnsi"/>
        </w:rPr>
        <w:t>AUTOMATIO</w:t>
      </w:r>
      <w:r w:rsidR="0060393B" w:rsidRPr="00093C1D">
        <w:rPr>
          <w:rFonts w:cstheme="majorHAnsi"/>
        </w:rPr>
        <w:t>N</w:t>
      </w:r>
      <w:r w:rsidRPr="00093C1D">
        <w:rPr>
          <w:rFonts w:cstheme="majorHAnsi"/>
        </w:rPr>
        <w:t xml:space="preserve"> RUN</w:t>
      </w:r>
    </w:p>
    <w:p w:rsidR="00A0052A" w:rsidRPr="00093C1D" w:rsidRDefault="00A0052A" w:rsidP="00A0052A">
      <w:pPr>
        <w:rPr>
          <w:rFonts w:asciiTheme="majorHAnsi" w:hAnsiTheme="majorHAnsi" w:cstheme="majorHAnsi"/>
        </w:rPr>
      </w:pPr>
    </w:p>
    <w:p w:rsidR="00AA68A7" w:rsidRPr="00093C1D" w:rsidRDefault="00566A75" w:rsidP="00A0052A">
      <w:pPr>
        <w:pStyle w:val="Heading2"/>
        <w:rPr>
          <w:rFonts w:cstheme="majorHAnsi"/>
        </w:rPr>
      </w:pPr>
      <w:r w:rsidRPr="00093C1D">
        <w:rPr>
          <w:rFonts w:cstheme="majorHAnsi"/>
        </w:rPr>
        <w:t xml:space="preserve">Configure </w:t>
      </w:r>
      <w:proofErr w:type="spellStart"/>
      <w:r w:rsidRPr="00093C1D">
        <w:rPr>
          <w:rFonts w:cstheme="majorHAnsi"/>
        </w:rPr>
        <w:t>Katalon</w:t>
      </w:r>
      <w:proofErr w:type="spellEnd"/>
    </w:p>
    <w:p w:rsidR="00A0052A" w:rsidRPr="00093C1D" w:rsidRDefault="00A0052A" w:rsidP="00A0052A">
      <w:pPr>
        <w:rPr>
          <w:rFonts w:asciiTheme="majorHAnsi" w:hAnsiTheme="majorHAnsi" w:cstheme="majorHAnsi"/>
        </w:rPr>
      </w:pPr>
    </w:p>
    <w:p w:rsidR="000B4515" w:rsidRPr="00093C1D" w:rsidRDefault="000B4515" w:rsidP="00AA68A7">
      <w:pPr>
        <w:rPr>
          <w:rFonts w:asciiTheme="majorHAnsi" w:hAnsiTheme="majorHAnsi" w:cstheme="majorHAnsi"/>
        </w:rPr>
      </w:pPr>
      <w:r w:rsidRPr="00093C1D">
        <w:rPr>
          <w:rFonts w:asciiTheme="majorHAnsi" w:hAnsiTheme="majorHAnsi" w:cstheme="majorHAnsi"/>
        </w:rPr>
        <w:t xml:space="preserve">The created test data must be also updated here. </w:t>
      </w:r>
    </w:p>
    <w:p w:rsidR="000B4515" w:rsidRPr="00093C1D" w:rsidRDefault="000B4515" w:rsidP="000B4515">
      <w:pPr>
        <w:pStyle w:val="ListParagraph"/>
        <w:numPr>
          <w:ilvl w:val="0"/>
          <w:numId w:val="14"/>
        </w:numPr>
        <w:rPr>
          <w:rFonts w:asciiTheme="majorHAnsi" w:hAnsiTheme="majorHAnsi" w:cstheme="majorHAnsi"/>
        </w:rPr>
      </w:pPr>
      <w:r w:rsidRPr="00093C1D">
        <w:rPr>
          <w:rFonts w:asciiTheme="majorHAnsi" w:hAnsiTheme="majorHAnsi" w:cstheme="majorHAnsi"/>
        </w:rPr>
        <w:t>To create right click to Data Files&gt;New&gt;Test Data</w:t>
      </w:r>
    </w:p>
    <w:p w:rsidR="000B4515" w:rsidRPr="00093C1D" w:rsidRDefault="000B4515" w:rsidP="000B4515">
      <w:pPr>
        <w:pStyle w:val="ListParagraph"/>
        <w:numPr>
          <w:ilvl w:val="0"/>
          <w:numId w:val="14"/>
        </w:numPr>
        <w:rPr>
          <w:rFonts w:asciiTheme="majorHAnsi" w:hAnsiTheme="majorHAnsi" w:cstheme="majorHAnsi"/>
        </w:rPr>
      </w:pPr>
      <w:r w:rsidRPr="00093C1D">
        <w:rPr>
          <w:rFonts w:asciiTheme="majorHAnsi" w:hAnsiTheme="majorHAnsi" w:cstheme="majorHAnsi"/>
        </w:rPr>
        <w:t>Browse the test data you created</w:t>
      </w:r>
    </w:p>
    <w:p w:rsidR="000B4515" w:rsidRPr="00093C1D" w:rsidRDefault="000B4515" w:rsidP="000B4515">
      <w:pPr>
        <w:pStyle w:val="ListParagraph"/>
        <w:numPr>
          <w:ilvl w:val="0"/>
          <w:numId w:val="14"/>
        </w:numPr>
        <w:rPr>
          <w:rFonts w:asciiTheme="majorHAnsi" w:hAnsiTheme="majorHAnsi" w:cstheme="majorHAnsi"/>
        </w:rPr>
      </w:pPr>
      <w:r w:rsidRPr="00093C1D">
        <w:rPr>
          <w:rFonts w:asciiTheme="majorHAnsi" w:hAnsiTheme="majorHAnsi" w:cstheme="majorHAnsi"/>
        </w:rPr>
        <w:t>Ctrl + S</w:t>
      </w:r>
    </w:p>
    <w:p w:rsidR="00F50A11" w:rsidRPr="00093C1D" w:rsidRDefault="00F50A11" w:rsidP="000B4515">
      <w:pPr>
        <w:pStyle w:val="ListParagraph"/>
        <w:numPr>
          <w:ilvl w:val="0"/>
          <w:numId w:val="14"/>
        </w:numPr>
        <w:rPr>
          <w:rFonts w:asciiTheme="majorHAnsi" w:hAnsiTheme="majorHAnsi" w:cstheme="majorHAnsi"/>
        </w:rPr>
      </w:pPr>
      <w:r w:rsidRPr="00093C1D">
        <w:rPr>
          <w:rFonts w:asciiTheme="majorHAnsi" w:hAnsiTheme="majorHAnsi" w:cstheme="majorHAnsi"/>
        </w:rPr>
        <w:t>Do this to other test data.</w:t>
      </w:r>
    </w:p>
    <w:p w:rsidR="000B4515" w:rsidRPr="00093C1D" w:rsidRDefault="000B4515" w:rsidP="000B4515">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7E54AF50" wp14:editId="73448D80">
            <wp:extent cx="5943600" cy="27793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9395"/>
                    </a:xfrm>
                    <a:prstGeom prst="rect">
                      <a:avLst/>
                    </a:prstGeom>
                  </pic:spPr>
                </pic:pic>
              </a:graphicData>
            </a:graphic>
          </wp:inline>
        </w:drawing>
      </w:r>
    </w:p>
    <w:p w:rsidR="00AA68A7" w:rsidRPr="00093C1D" w:rsidRDefault="00AA68A7" w:rsidP="00B83729">
      <w:pPr>
        <w:rPr>
          <w:rFonts w:asciiTheme="majorHAnsi" w:hAnsiTheme="majorHAnsi" w:cstheme="majorHAnsi"/>
        </w:rPr>
      </w:pPr>
    </w:p>
    <w:p w:rsidR="00212F6D" w:rsidRPr="00093C1D" w:rsidRDefault="008036D2" w:rsidP="00B83729">
      <w:pPr>
        <w:rPr>
          <w:rFonts w:asciiTheme="majorHAnsi" w:hAnsiTheme="majorHAnsi" w:cstheme="majorHAnsi"/>
        </w:rPr>
      </w:pPr>
      <w:r w:rsidRPr="00093C1D">
        <w:rPr>
          <w:rFonts w:asciiTheme="majorHAnsi" w:hAnsiTheme="majorHAnsi" w:cstheme="majorHAnsi"/>
        </w:rPr>
        <w:t>In this Gate Simulation,</w:t>
      </w:r>
      <w:r w:rsidR="00212F6D" w:rsidRPr="00093C1D">
        <w:rPr>
          <w:rFonts w:asciiTheme="majorHAnsi" w:hAnsiTheme="majorHAnsi" w:cstheme="majorHAnsi"/>
        </w:rPr>
        <w:t xml:space="preserve"> the In Gate lanes are represented by browser. If you want to open 3 In Gate lanes, you must create 3 test data, 1 for each lane. It can be mixed of IM or EX</w:t>
      </w:r>
    </w:p>
    <w:p w:rsidR="001F0774" w:rsidRPr="00093C1D" w:rsidRDefault="00212F6D" w:rsidP="001F0774">
      <w:pPr>
        <w:rPr>
          <w:rFonts w:asciiTheme="majorHAnsi" w:hAnsiTheme="majorHAnsi" w:cstheme="majorHAnsi"/>
        </w:rPr>
      </w:pPr>
      <w:r w:rsidRPr="00093C1D">
        <w:rPr>
          <w:rFonts w:asciiTheme="majorHAnsi" w:hAnsiTheme="majorHAnsi" w:cstheme="majorHAnsi"/>
        </w:rPr>
        <w:t>For LQNQA, terminal lanes (for full in/out) and depot lanes (for storage) are separated. So better separate those 2 in the template as well in order to use the correct in gate lane.</w:t>
      </w:r>
    </w:p>
    <w:p w:rsidR="001F0774" w:rsidRPr="00093C1D" w:rsidRDefault="001F0774" w:rsidP="001F0774">
      <w:pPr>
        <w:rPr>
          <w:rFonts w:asciiTheme="majorHAnsi" w:hAnsiTheme="majorHAnsi" w:cstheme="majorHAnsi"/>
        </w:rPr>
      </w:pPr>
    </w:p>
    <w:p w:rsidR="001F0774" w:rsidRPr="00093C1D" w:rsidRDefault="001F0774" w:rsidP="001F0774">
      <w:pPr>
        <w:pStyle w:val="Heading2"/>
        <w:rPr>
          <w:rFonts w:cstheme="majorHAnsi"/>
        </w:rPr>
      </w:pPr>
      <w:r w:rsidRPr="00093C1D">
        <w:rPr>
          <w:rFonts w:cstheme="majorHAnsi"/>
        </w:rPr>
        <w:t>Configure the script</w:t>
      </w:r>
    </w:p>
    <w:p w:rsidR="001F0774" w:rsidRPr="00093C1D" w:rsidRDefault="001F0774" w:rsidP="001F0774">
      <w:pPr>
        <w:rPr>
          <w:rFonts w:asciiTheme="majorHAnsi" w:hAnsiTheme="majorHAnsi" w:cstheme="majorHAnsi"/>
        </w:rPr>
      </w:pPr>
    </w:p>
    <w:p w:rsidR="001F0774" w:rsidRPr="00093C1D" w:rsidRDefault="001F0774" w:rsidP="001F0774">
      <w:pPr>
        <w:rPr>
          <w:rFonts w:asciiTheme="majorHAnsi" w:hAnsiTheme="majorHAnsi" w:cstheme="majorHAnsi"/>
        </w:rPr>
      </w:pPr>
      <w:r w:rsidRPr="00093C1D">
        <w:rPr>
          <w:rFonts w:asciiTheme="majorHAnsi" w:hAnsiTheme="majorHAnsi" w:cstheme="majorHAnsi"/>
        </w:rPr>
        <w:t>This part of the script is configurable by user.</w:t>
      </w:r>
    </w:p>
    <w:p w:rsidR="001F0774" w:rsidRPr="00093C1D" w:rsidRDefault="001F0774" w:rsidP="001F0774">
      <w:pPr>
        <w:rPr>
          <w:rFonts w:asciiTheme="majorHAnsi" w:hAnsiTheme="majorHAnsi" w:cstheme="majorHAnsi"/>
        </w:rPr>
      </w:pPr>
      <w:r w:rsidRPr="00093C1D">
        <w:rPr>
          <w:rFonts w:asciiTheme="majorHAnsi" w:hAnsiTheme="majorHAnsi" w:cstheme="majorHAnsi"/>
          <w:noProof/>
        </w:rPr>
        <w:drawing>
          <wp:inline distT="0" distB="0" distL="0" distR="0" wp14:anchorId="0DA24803" wp14:editId="2CEC1D69">
            <wp:extent cx="5943600" cy="2398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8395"/>
                    </a:xfrm>
                    <a:prstGeom prst="rect">
                      <a:avLst/>
                    </a:prstGeom>
                  </pic:spPr>
                </pic:pic>
              </a:graphicData>
            </a:graphic>
          </wp:inline>
        </w:drawing>
      </w:r>
    </w:p>
    <w:p w:rsidR="001F0774" w:rsidRPr="00093C1D" w:rsidRDefault="001F0774" w:rsidP="001F0774">
      <w:pPr>
        <w:rPr>
          <w:rFonts w:asciiTheme="majorHAnsi" w:hAnsiTheme="majorHAnsi" w:cstheme="majorHAnsi"/>
        </w:rPr>
      </w:pPr>
    </w:p>
    <w:p w:rsidR="001F0774" w:rsidRPr="00093C1D" w:rsidRDefault="001F0774" w:rsidP="001F0774">
      <w:pPr>
        <w:rPr>
          <w:rFonts w:asciiTheme="majorHAnsi" w:hAnsiTheme="majorHAnsi" w:cstheme="majorHAnsi"/>
        </w:rPr>
      </w:pPr>
      <w:r w:rsidRPr="00093C1D">
        <w:rPr>
          <w:rFonts w:asciiTheme="majorHAnsi" w:hAnsiTheme="majorHAnsi" w:cstheme="majorHAnsi"/>
        </w:rPr>
        <w:lastRenderedPageBreak/>
        <w:t>This thread represents the lane. Since I mentioned, browser represent the lane, this will open a browser. If you create another thread, it will open another browser.</w:t>
      </w:r>
    </w:p>
    <w:p w:rsidR="001F0774" w:rsidRPr="00093C1D" w:rsidRDefault="001F0774" w:rsidP="001F0774">
      <w:pPr>
        <w:rPr>
          <w:rFonts w:asciiTheme="majorHAnsi" w:hAnsiTheme="majorHAnsi" w:cstheme="majorHAnsi"/>
        </w:rPr>
      </w:pPr>
    </w:p>
    <w:p w:rsidR="001F0774" w:rsidRPr="00093C1D" w:rsidRDefault="001F0774" w:rsidP="001F0774">
      <w:pPr>
        <w:rPr>
          <w:rFonts w:asciiTheme="majorHAnsi" w:hAnsiTheme="majorHAnsi" w:cstheme="majorHAnsi"/>
        </w:rPr>
      </w:pPr>
      <w:r w:rsidRPr="00093C1D">
        <w:rPr>
          <w:rFonts w:asciiTheme="majorHAnsi" w:hAnsiTheme="majorHAnsi" w:cstheme="majorHAnsi"/>
        </w:rPr>
        <w:t>To configure each thread and assign your desired lane number</w:t>
      </w:r>
      <w:r w:rsidR="00306AA3" w:rsidRPr="00093C1D">
        <w:rPr>
          <w:rFonts w:asciiTheme="majorHAnsi" w:hAnsiTheme="majorHAnsi" w:cstheme="majorHAnsi"/>
        </w:rPr>
        <w:t>, check for the screenshot below.</w:t>
      </w:r>
    </w:p>
    <w:p w:rsidR="00306AA3" w:rsidRPr="00093C1D" w:rsidRDefault="00306AA3" w:rsidP="001F0774">
      <w:pPr>
        <w:rPr>
          <w:rFonts w:asciiTheme="majorHAnsi" w:hAnsiTheme="majorHAnsi" w:cstheme="majorHAnsi"/>
        </w:rPr>
      </w:pPr>
      <w:r w:rsidRPr="00093C1D">
        <w:rPr>
          <w:rFonts w:asciiTheme="majorHAnsi" w:hAnsiTheme="majorHAnsi" w:cstheme="majorHAnsi"/>
          <w:noProof/>
        </w:rPr>
        <w:drawing>
          <wp:inline distT="0" distB="0" distL="0" distR="0" wp14:anchorId="0741E4F2" wp14:editId="05715835">
            <wp:extent cx="5943600" cy="2495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95550"/>
                    </a:xfrm>
                    <a:prstGeom prst="rect">
                      <a:avLst/>
                    </a:prstGeom>
                  </pic:spPr>
                </pic:pic>
              </a:graphicData>
            </a:graphic>
          </wp:inline>
        </w:drawing>
      </w:r>
    </w:p>
    <w:p w:rsidR="00306AA3" w:rsidRPr="00093C1D" w:rsidRDefault="00306AA3" w:rsidP="001F0774">
      <w:pPr>
        <w:rPr>
          <w:rFonts w:asciiTheme="majorHAnsi" w:hAnsiTheme="majorHAnsi" w:cstheme="majorHAnsi"/>
        </w:rPr>
      </w:pPr>
    </w:p>
    <w:p w:rsidR="00306AA3" w:rsidRPr="00093C1D" w:rsidRDefault="00306AA3" w:rsidP="001F0774">
      <w:pPr>
        <w:rPr>
          <w:rFonts w:asciiTheme="majorHAnsi" w:hAnsiTheme="majorHAnsi" w:cstheme="majorHAnsi"/>
        </w:rPr>
      </w:pPr>
      <w:r w:rsidRPr="00093C1D">
        <w:rPr>
          <w:rFonts w:asciiTheme="majorHAnsi" w:hAnsiTheme="majorHAnsi" w:cstheme="majorHAnsi"/>
        </w:rPr>
        <w:t>The first parameter will be the name of th</w:t>
      </w:r>
      <w:r w:rsidR="00501D58" w:rsidRPr="00093C1D">
        <w:rPr>
          <w:rFonts w:asciiTheme="majorHAnsi" w:hAnsiTheme="majorHAnsi" w:cstheme="majorHAnsi"/>
        </w:rPr>
        <w:t>e in gate lane set in the site. It can be seen</w:t>
      </w:r>
      <w:r w:rsidR="00025EF2" w:rsidRPr="00093C1D">
        <w:rPr>
          <w:rFonts w:asciiTheme="majorHAnsi" w:hAnsiTheme="majorHAnsi" w:cstheme="majorHAnsi"/>
        </w:rPr>
        <w:t xml:space="preserve"> when you open CY</w:t>
      </w:r>
      <w:r w:rsidR="00501D58" w:rsidRPr="00093C1D">
        <w:rPr>
          <w:rFonts w:asciiTheme="majorHAnsi" w:hAnsiTheme="majorHAnsi" w:cstheme="majorHAnsi"/>
        </w:rPr>
        <w:t xml:space="preserve"> Gate then select Lane ID.</w:t>
      </w:r>
      <w:r w:rsidR="00025EF2" w:rsidRPr="00093C1D">
        <w:rPr>
          <w:rFonts w:asciiTheme="majorHAnsi" w:hAnsiTheme="majorHAnsi" w:cstheme="majorHAnsi"/>
        </w:rPr>
        <w:t xml:space="preserve"> Change the value if what in gate lane you want to use. </w:t>
      </w:r>
    </w:p>
    <w:p w:rsidR="00025EF2" w:rsidRPr="00093C1D" w:rsidRDefault="00025EF2" w:rsidP="001F0774">
      <w:pPr>
        <w:rPr>
          <w:rFonts w:asciiTheme="majorHAnsi" w:hAnsiTheme="majorHAnsi" w:cstheme="majorHAnsi"/>
        </w:rPr>
      </w:pPr>
      <w:r w:rsidRPr="00093C1D">
        <w:rPr>
          <w:rFonts w:asciiTheme="majorHAnsi" w:hAnsiTheme="majorHAnsi" w:cstheme="majorHAnsi"/>
        </w:rPr>
        <w:t>The second parameter is the test data file name which I created in the previous steps.</w:t>
      </w:r>
      <w:r w:rsidR="00555424" w:rsidRPr="00093C1D">
        <w:rPr>
          <w:rFonts w:asciiTheme="majorHAnsi" w:hAnsiTheme="majorHAnsi" w:cstheme="majorHAnsi"/>
        </w:rPr>
        <w:t xml:space="preserve"> Those appointment under the test data will use the in gate lane </w:t>
      </w:r>
      <w:r w:rsidR="00D44821" w:rsidRPr="00093C1D">
        <w:rPr>
          <w:rFonts w:asciiTheme="majorHAnsi" w:hAnsiTheme="majorHAnsi" w:cstheme="majorHAnsi"/>
        </w:rPr>
        <w:t xml:space="preserve">located in the same thread. </w:t>
      </w:r>
    </w:p>
    <w:p w:rsidR="00A94A16" w:rsidRPr="00093C1D" w:rsidRDefault="00A94A16" w:rsidP="001F0774">
      <w:pPr>
        <w:rPr>
          <w:rFonts w:asciiTheme="majorHAnsi" w:hAnsiTheme="majorHAnsi" w:cstheme="majorHAnsi"/>
        </w:rPr>
      </w:pPr>
    </w:p>
    <w:p w:rsidR="00A94A16" w:rsidRPr="00093C1D" w:rsidRDefault="00A94A16" w:rsidP="001F0774">
      <w:pPr>
        <w:rPr>
          <w:rFonts w:asciiTheme="majorHAnsi" w:hAnsiTheme="majorHAnsi" w:cstheme="majorHAnsi"/>
        </w:rPr>
      </w:pPr>
      <w:r w:rsidRPr="00093C1D">
        <w:rPr>
          <w:rFonts w:asciiTheme="majorHAnsi" w:hAnsiTheme="majorHAnsi" w:cstheme="majorHAnsi"/>
        </w:rPr>
        <w:t xml:space="preserve">The third parameter, choose between IN and BOTH. I have a condition to which if BOTH, I will no longer select out gate lane since it is already assigned. Else I will assign based on the next parameter which is </w:t>
      </w:r>
      <w:proofErr w:type="spellStart"/>
      <w:r w:rsidRPr="00093C1D">
        <w:rPr>
          <w:rFonts w:asciiTheme="majorHAnsi" w:hAnsiTheme="majorHAnsi" w:cstheme="majorHAnsi"/>
        </w:rPr>
        <w:t>outLaneID</w:t>
      </w:r>
      <w:proofErr w:type="spellEnd"/>
    </w:p>
    <w:p w:rsidR="00A94A16" w:rsidRPr="00093C1D" w:rsidRDefault="00A94A16" w:rsidP="001F0774">
      <w:pPr>
        <w:rPr>
          <w:rFonts w:asciiTheme="majorHAnsi" w:hAnsiTheme="majorHAnsi" w:cstheme="majorHAnsi"/>
        </w:rPr>
      </w:pPr>
    </w:p>
    <w:p w:rsidR="00A94A16" w:rsidRPr="00093C1D" w:rsidRDefault="00E11088" w:rsidP="001F0774">
      <w:pPr>
        <w:rPr>
          <w:rFonts w:asciiTheme="majorHAnsi" w:hAnsiTheme="majorHAnsi" w:cstheme="majorHAnsi"/>
        </w:rPr>
      </w:pPr>
      <w:r w:rsidRPr="00093C1D">
        <w:rPr>
          <w:rFonts w:asciiTheme="majorHAnsi" w:hAnsiTheme="majorHAnsi" w:cstheme="majorHAnsi"/>
        </w:rPr>
        <w:t xml:space="preserve">This the </w:t>
      </w:r>
      <w:proofErr w:type="spellStart"/>
      <w:r w:rsidRPr="00093C1D">
        <w:rPr>
          <w:rFonts w:asciiTheme="majorHAnsi" w:hAnsiTheme="majorHAnsi" w:cstheme="majorHAnsi"/>
        </w:rPr>
        <w:t>ou</w:t>
      </w:r>
      <w:r w:rsidR="00A94A16" w:rsidRPr="00093C1D">
        <w:rPr>
          <w:rFonts w:asciiTheme="majorHAnsi" w:hAnsiTheme="majorHAnsi" w:cstheme="majorHAnsi"/>
        </w:rPr>
        <w:t>tLaneID</w:t>
      </w:r>
      <w:proofErr w:type="spellEnd"/>
      <w:r w:rsidR="00A94A16" w:rsidRPr="00093C1D">
        <w:rPr>
          <w:rFonts w:asciiTheme="majorHAnsi" w:hAnsiTheme="majorHAnsi" w:cstheme="majorHAnsi"/>
        </w:rPr>
        <w:t xml:space="preserve"> parameter, you can add the out lane ID you want to gate out the truck from this thread. In case you added two from the list, it will shuffle and just select the index 0 or the first lane.</w:t>
      </w:r>
    </w:p>
    <w:p w:rsidR="00025EF2" w:rsidRPr="00093C1D" w:rsidRDefault="00025EF2" w:rsidP="001F0774">
      <w:pPr>
        <w:rPr>
          <w:rFonts w:asciiTheme="majorHAnsi" w:hAnsiTheme="majorHAnsi" w:cstheme="majorHAnsi"/>
        </w:rPr>
      </w:pPr>
    </w:p>
    <w:p w:rsidR="00025EF2" w:rsidRPr="00093C1D" w:rsidRDefault="00AD7284" w:rsidP="001F0774">
      <w:pPr>
        <w:rPr>
          <w:rFonts w:asciiTheme="majorHAnsi" w:hAnsiTheme="majorHAnsi" w:cstheme="majorHAnsi"/>
        </w:rPr>
      </w:pPr>
      <w:r w:rsidRPr="00093C1D">
        <w:rPr>
          <w:rFonts w:asciiTheme="majorHAnsi" w:hAnsiTheme="majorHAnsi" w:cstheme="majorHAnsi"/>
        </w:rPr>
        <w:t>After this, you can just copy the thread, set unique thread name and change the parameters to make another lane.</w:t>
      </w:r>
    </w:p>
    <w:p w:rsidR="00AD7284" w:rsidRPr="00093C1D" w:rsidRDefault="00AD7284" w:rsidP="001F0774">
      <w:pPr>
        <w:rPr>
          <w:rFonts w:asciiTheme="majorHAnsi" w:hAnsiTheme="majorHAnsi" w:cstheme="majorHAnsi"/>
        </w:rPr>
      </w:pPr>
    </w:p>
    <w:p w:rsidR="00AD7284" w:rsidRPr="00093C1D" w:rsidRDefault="00AD7284" w:rsidP="001F0774">
      <w:pPr>
        <w:rPr>
          <w:rFonts w:asciiTheme="majorHAnsi" w:hAnsiTheme="majorHAnsi" w:cstheme="majorHAnsi"/>
        </w:rPr>
      </w:pPr>
      <w:r w:rsidRPr="00093C1D">
        <w:rPr>
          <w:rFonts w:asciiTheme="majorHAnsi" w:hAnsiTheme="majorHAnsi" w:cstheme="majorHAnsi"/>
        </w:rPr>
        <w:t>Once you added all lane, start the thread using this syntax.</w:t>
      </w:r>
    </w:p>
    <w:p w:rsidR="00AD7284" w:rsidRPr="00093C1D" w:rsidRDefault="00AD7284" w:rsidP="001F0774">
      <w:pPr>
        <w:rPr>
          <w:rFonts w:asciiTheme="majorHAnsi" w:hAnsiTheme="majorHAnsi" w:cstheme="majorHAnsi"/>
        </w:rPr>
      </w:pPr>
      <w:r w:rsidRPr="00093C1D">
        <w:rPr>
          <w:rFonts w:asciiTheme="majorHAnsi" w:hAnsiTheme="majorHAnsi" w:cstheme="majorHAnsi"/>
          <w:noProof/>
        </w:rPr>
        <w:lastRenderedPageBreak/>
        <w:drawing>
          <wp:inline distT="0" distB="0" distL="0" distR="0" wp14:anchorId="2BB4CB74" wp14:editId="3D589283">
            <wp:extent cx="4981575" cy="2724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1575" cy="2724150"/>
                    </a:xfrm>
                    <a:prstGeom prst="rect">
                      <a:avLst/>
                    </a:prstGeom>
                  </pic:spPr>
                </pic:pic>
              </a:graphicData>
            </a:graphic>
          </wp:inline>
        </w:drawing>
      </w:r>
    </w:p>
    <w:p w:rsidR="00F942FC" w:rsidRPr="00093C1D" w:rsidRDefault="00F942FC" w:rsidP="001F0774">
      <w:pPr>
        <w:rPr>
          <w:rFonts w:asciiTheme="majorHAnsi" w:hAnsiTheme="majorHAnsi" w:cstheme="majorHAnsi"/>
        </w:rPr>
      </w:pPr>
    </w:p>
    <w:p w:rsidR="00F942FC" w:rsidRPr="00093C1D" w:rsidRDefault="00F942FC" w:rsidP="00F942FC">
      <w:pPr>
        <w:pStyle w:val="Heading2"/>
        <w:rPr>
          <w:rFonts w:cstheme="majorHAnsi"/>
        </w:rPr>
      </w:pPr>
      <w:r w:rsidRPr="00093C1D">
        <w:rPr>
          <w:rFonts w:cstheme="majorHAnsi"/>
        </w:rPr>
        <w:t>How the Gate Simulation Works?</w:t>
      </w:r>
    </w:p>
    <w:p w:rsidR="002F5CB5" w:rsidRPr="00093C1D" w:rsidRDefault="002F5CB5" w:rsidP="002F5CB5">
      <w:pPr>
        <w:rPr>
          <w:rFonts w:asciiTheme="majorHAnsi" w:hAnsiTheme="majorHAnsi" w:cstheme="majorHAnsi"/>
        </w:rPr>
      </w:pPr>
    </w:p>
    <w:p w:rsidR="007C258F" w:rsidRPr="00093C1D" w:rsidRDefault="007C258F" w:rsidP="007C258F">
      <w:pPr>
        <w:rPr>
          <w:rFonts w:asciiTheme="majorHAnsi" w:hAnsiTheme="majorHAnsi" w:cstheme="majorHAnsi"/>
        </w:rPr>
      </w:pPr>
      <w:r w:rsidRPr="00093C1D">
        <w:rPr>
          <w:rFonts w:asciiTheme="majorHAnsi" w:hAnsiTheme="majorHAnsi" w:cstheme="majorHAnsi"/>
        </w:rPr>
        <w:t>One you started the automation, the browser</w:t>
      </w:r>
      <w:r w:rsidR="00724F14" w:rsidRPr="00093C1D">
        <w:rPr>
          <w:rFonts w:asciiTheme="majorHAnsi" w:hAnsiTheme="majorHAnsi" w:cstheme="majorHAnsi"/>
        </w:rPr>
        <w:t>s open</w:t>
      </w:r>
      <w:r w:rsidRPr="00093C1D">
        <w:rPr>
          <w:rFonts w:asciiTheme="majorHAnsi" w:hAnsiTheme="majorHAnsi" w:cstheme="majorHAnsi"/>
        </w:rPr>
        <w:t xml:space="preserve"> for in gate lanes will create the gate visit simultaneously. Once the container is lifted on or off in the OPS, it will generate gate visi</w:t>
      </w:r>
      <w:r w:rsidR="00724F14" w:rsidRPr="00093C1D">
        <w:rPr>
          <w:rFonts w:asciiTheme="majorHAnsi" w:hAnsiTheme="majorHAnsi" w:cstheme="majorHAnsi"/>
        </w:rPr>
        <w:t>t log. The log will be the basis for the automation to know if the gate visit is ready to out gate. Once ready, it will open</w:t>
      </w:r>
      <w:r w:rsidRPr="00093C1D">
        <w:rPr>
          <w:rFonts w:asciiTheme="majorHAnsi" w:hAnsiTheme="majorHAnsi" w:cstheme="majorHAnsi"/>
        </w:rPr>
        <w:t xml:space="preserve"> another browser for out gate. One browser per gate visit for each out gate but once done with the out gate, the browser will close. All of these process can be done simultaneously.</w:t>
      </w:r>
    </w:p>
    <w:p w:rsidR="007C258F" w:rsidRPr="00093C1D" w:rsidRDefault="007C258F" w:rsidP="007C258F">
      <w:pPr>
        <w:rPr>
          <w:rFonts w:asciiTheme="majorHAnsi" w:hAnsiTheme="majorHAnsi" w:cstheme="majorHAnsi"/>
        </w:rPr>
      </w:pPr>
    </w:p>
    <w:p w:rsidR="007C258F" w:rsidRPr="00093C1D" w:rsidRDefault="007C258F" w:rsidP="009B6063">
      <w:pPr>
        <w:pStyle w:val="Heading2"/>
        <w:rPr>
          <w:rFonts w:cstheme="majorHAnsi"/>
        </w:rPr>
      </w:pPr>
      <w:r w:rsidRPr="00093C1D">
        <w:rPr>
          <w:rFonts w:cstheme="majorHAnsi"/>
        </w:rPr>
        <w:t>Limitation</w:t>
      </w:r>
      <w:r w:rsidR="0096216C" w:rsidRPr="00093C1D">
        <w:rPr>
          <w:rFonts w:cstheme="majorHAnsi"/>
        </w:rPr>
        <w:t>s</w:t>
      </w:r>
    </w:p>
    <w:p w:rsidR="00BA17D3" w:rsidRPr="00093C1D" w:rsidRDefault="00146E9C" w:rsidP="007B0A0C">
      <w:pPr>
        <w:pStyle w:val="ListParagraph"/>
        <w:numPr>
          <w:ilvl w:val="0"/>
          <w:numId w:val="17"/>
        </w:numPr>
        <w:rPr>
          <w:rFonts w:asciiTheme="majorHAnsi" w:hAnsiTheme="majorHAnsi" w:cstheme="majorHAnsi"/>
        </w:rPr>
      </w:pPr>
      <w:r w:rsidRPr="00093C1D">
        <w:rPr>
          <w:rFonts w:asciiTheme="majorHAnsi" w:hAnsiTheme="majorHAnsi" w:cstheme="majorHAnsi"/>
        </w:rPr>
        <w:t xml:space="preserve">Since we are using </w:t>
      </w:r>
      <w:r w:rsidR="005F22F2" w:rsidRPr="00093C1D">
        <w:rPr>
          <w:rFonts w:asciiTheme="majorHAnsi" w:hAnsiTheme="majorHAnsi" w:cstheme="majorHAnsi"/>
        </w:rPr>
        <w:t>multi</w:t>
      </w:r>
      <w:r w:rsidRPr="00093C1D">
        <w:rPr>
          <w:rFonts w:asciiTheme="majorHAnsi" w:hAnsiTheme="majorHAnsi" w:cstheme="majorHAnsi"/>
        </w:rPr>
        <w:t>thread to simultaneously run</w:t>
      </w:r>
      <w:r w:rsidR="005F22F2" w:rsidRPr="00093C1D">
        <w:rPr>
          <w:rFonts w:asciiTheme="majorHAnsi" w:hAnsiTheme="majorHAnsi" w:cstheme="majorHAnsi"/>
        </w:rPr>
        <w:t xml:space="preserve"> the lanes to different browser, the processes take more resources. So the performance depends on the hardware specification. It might slow down the process</w:t>
      </w:r>
      <w:r w:rsidR="00BA17D3" w:rsidRPr="00093C1D">
        <w:rPr>
          <w:rFonts w:asciiTheme="majorHAnsi" w:hAnsiTheme="majorHAnsi" w:cstheme="majorHAnsi"/>
        </w:rPr>
        <w:t xml:space="preserve"> or it might not</w:t>
      </w:r>
      <w:r w:rsidR="005F22F2" w:rsidRPr="00093C1D">
        <w:rPr>
          <w:rFonts w:asciiTheme="majorHAnsi" w:hAnsiTheme="majorHAnsi" w:cstheme="majorHAnsi"/>
        </w:rPr>
        <w:t xml:space="preserve"> work properly.</w:t>
      </w:r>
      <w:r w:rsidR="00AC4C02" w:rsidRPr="00093C1D">
        <w:rPr>
          <w:rFonts w:asciiTheme="majorHAnsi" w:hAnsiTheme="majorHAnsi" w:cstheme="majorHAnsi"/>
        </w:rPr>
        <w:t xml:space="preserve"> </w:t>
      </w:r>
    </w:p>
    <w:p w:rsidR="003F500E" w:rsidRPr="00093C1D" w:rsidRDefault="002B7DD0" w:rsidP="007B0A0C">
      <w:pPr>
        <w:pStyle w:val="ListParagraph"/>
        <w:numPr>
          <w:ilvl w:val="0"/>
          <w:numId w:val="17"/>
        </w:numPr>
        <w:rPr>
          <w:rFonts w:asciiTheme="majorHAnsi" w:hAnsiTheme="majorHAnsi" w:cstheme="majorHAnsi"/>
        </w:rPr>
      </w:pPr>
      <w:r w:rsidRPr="00093C1D">
        <w:rPr>
          <w:rFonts w:asciiTheme="majorHAnsi" w:hAnsiTheme="majorHAnsi" w:cstheme="majorHAnsi"/>
        </w:rPr>
        <w:t xml:space="preserve">This is only </w:t>
      </w:r>
      <w:r w:rsidR="00E20090" w:rsidRPr="00093C1D">
        <w:rPr>
          <w:rFonts w:asciiTheme="majorHAnsi" w:hAnsiTheme="majorHAnsi" w:cstheme="majorHAnsi"/>
        </w:rPr>
        <w:t xml:space="preserve">used </w:t>
      </w:r>
      <w:r w:rsidRPr="00093C1D">
        <w:rPr>
          <w:rFonts w:asciiTheme="majorHAnsi" w:hAnsiTheme="majorHAnsi" w:cstheme="majorHAnsi"/>
        </w:rPr>
        <w:t>for</w:t>
      </w:r>
      <w:r w:rsidR="00E20090" w:rsidRPr="00093C1D">
        <w:rPr>
          <w:rFonts w:asciiTheme="majorHAnsi" w:hAnsiTheme="majorHAnsi" w:cstheme="majorHAnsi"/>
        </w:rPr>
        <w:t xml:space="preserve"> creating gate visit by</w:t>
      </w:r>
      <w:r w:rsidRPr="00093C1D">
        <w:rPr>
          <w:rFonts w:asciiTheme="majorHAnsi" w:hAnsiTheme="majorHAnsi" w:cstheme="majorHAnsi"/>
        </w:rPr>
        <w:t xml:space="preserve"> appointment number in CY Gate for now.</w:t>
      </w:r>
    </w:p>
    <w:p w:rsidR="00425908" w:rsidRPr="00093C1D" w:rsidRDefault="00425908" w:rsidP="007B0A0C">
      <w:pPr>
        <w:pStyle w:val="ListParagraph"/>
        <w:numPr>
          <w:ilvl w:val="0"/>
          <w:numId w:val="17"/>
        </w:numPr>
        <w:rPr>
          <w:rFonts w:asciiTheme="majorHAnsi" w:hAnsiTheme="majorHAnsi" w:cstheme="majorHAnsi"/>
        </w:rPr>
      </w:pPr>
      <w:r w:rsidRPr="00093C1D">
        <w:rPr>
          <w:rFonts w:asciiTheme="majorHAnsi" w:hAnsiTheme="majorHAnsi" w:cstheme="majorHAnsi"/>
        </w:rPr>
        <w:t>Even the script is configurable, it still might not work on other site due to the following:</w:t>
      </w:r>
    </w:p>
    <w:p w:rsidR="00425908" w:rsidRPr="00093C1D" w:rsidRDefault="00425908" w:rsidP="00425908">
      <w:pPr>
        <w:pStyle w:val="ListParagraph"/>
        <w:numPr>
          <w:ilvl w:val="1"/>
          <w:numId w:val="17"/>
        </w:numPr>
        <w:rPr>
          <w:rFonts w:asciiTheme="majorHAnsi" w:hAnsiTheme="majorHAnsi" w:cstheme="majorHAnsi"/>
        </w:rPr>
      </w:pPr>
      <w:proofErr w:type="spellStart"/>
      <w:r w:rsidRPr="00093C1D">
        <w:rPr>
          <w:rFonts w:asciiTheme="majorHAnsi" w:hAnsiTheme="majorHAnsi" w:cstheme="majorHAnsi"/>
        </w:rPr>
        <w:t>Xpath</w:t>
      </w:r>
      <w:proofErr w:type="spellEnd"/>
      <w:r w:rsidRPr="00093C1D">
        <w:rPr>
          <w:rFonts w:asciiTheme="majorHAnsi" w:hAnsiTheme="majorHAnsi" w:cstheme="majorHAnsi"/>
        </w:rPr>
        <w:t xml:space="preserve"> of the elements are not the same as the basis (LQNQA)</w:t>
      </w:r>
    </w:p>
    <w:p w:rsidR="003F500E" w:rsidRPr="00093C1D" w:rsidRDefault="00425908" w:rsidP="0096216C">
      <w:pPr>
        <w:pStyle w:val="ListParagraph"/>
        <w:numPr>
          <w:ilvl w:val="1"/>
          <w:numId w:val="17"/>
        </w:numPr>
        <w:rPr>
          <w:rFonts w:asciiTheme="majorHAnsi" w:hAnsiTheme="majorHAnsi" w:cstheme="majorHAnsi"/>
        </w:rPr>
      </w:pPr>
      <w:r w:rsidRPr="00093C1D">
        <w:rPr>
          <w:rFonts w:asciiTheme="majorHAnsi" w:hAnsiTheme="majorHAnsi" w:cstheme="majorHAnsi"/>
        </w:rPr>
        <w:t>Process might not be the same</w:t>
      </w:r>
      <w:r w:rsidR="003F500E" w:rsidRPr="00093C1D">
        <w:rPr>
          <w:rFonts w:asciiTheme="majorHAnsi" w:hAnsiTheme="majorHAnsi" w:cstheme="majorHAnsi"/>
        </w:rPr>
        <w:t xml:space="preserve"> like how many gates to proceed</w:t>
      </w:r>
    </w:p>
    <w:p w:rsidR="00DB6983" w:rsidRPr="00093C1D" w:rsidRDefault="00DB6983" w:rsidP="00DB6983">
      <w:pPr>
        <w:pStyle w:val="ListParagraph"/>
        <w:rPr>
          <w:rFonts w:asciiTheme="majorHAnsi" w:hAnsiTheme="majorHAnsi" w:cstheme="majorHAnsi"/>
        </w:rPr>
      </w:pPr>
    </w:p>
    <w:p w:rsidR="000D5F8C" w:rsidRPr="00093C1D" w:rsidRDefault="000D5F8C" w:rsidP="00693817">
      <w:pPr>
        <w:pStyle w:val="ListParagraph"/>
        <w:rPr>
          <w:rFonts w:asciiTheme="majorHAnsi" w:hAnsiTheme="majorHAnsi" w:cstheme="majorHAnsi"/>
        </w:rPr>
      </w:pPr>
    </w:p>
    <w:p w:rsidR="008169EE" w:rsidRPr="00093C1D" w:rsidRDefault="008169EE" w:rsidP="009B6063">
      <w:pPr>
        <w:pStyle w:val="Heading2"/>
        <w:rPr>
          <w:rFonts w:cstheme="majorHAnsi"/>
        </w:rPr>
      </w:pPr>
      <w:r w:rsidRPr="00093C1D">
        <w:rPr>
          <w:rFonts w:cstheme="majorHAnsi"/>
        </w:rPr>
        <w:t>Scenarios to take note:</w:t>
      </w:r>
    </w:p>
    <w:p w:rsidR="008169EE" w:rsidRPr="00093C1D" w:rsidRDefault="008169EE" w:rsidP="008169EE">
      <w:pPr>
        <w:rPr>
          <w:rFonts w:asciiTheme="majorHAnsi" w:hAnsiTheme="majorHAnsi" w:cstheme="majorHAnsi"/>
        </w:rPr>
      </w:pPr>
    </w:p>
    <w:p w:rsidR="00D43CA9" w:rsidRPr="00093C1D" w:rsidRDefault="00D43CA9" w:rsidP="008C4DFE">
      <w:pPr>
        <w:pStyle w:val="ListParagraph"/>
        <w:numPr>
          <w:ilvl w:val="0"/>
          <w:numId w:val="17"/>
        </w:numPr>
        <w:spacing w:after="0" w:line="240" w:lineRule="auto"/>
        <w:rPr>
          <w:rFonts w:asciiTheme="majorHAnsi" w:eastAsia="Times New Roman" w:hAnsiTheme="majorHAnsi" w:cstheme="majorHAnsi"/>
          <w:sz w:val="21"/>
          <w:szCs w:val="21"/>
        </w:rPr>
      </w:pPr>
      <w:r w:rsidRPr="00093C1D">
        <w:rPr>
          <w:rFonts w:asciiTheme="majorHAnsi" w:eastAsia="Times New Roman" w:hAnsiTheme="majorHAnsi" w:cstheme="majorHAnsi"/>
          <w:sz w:val="21"/>
          <w:szCs w:val="21"/>
        </w:rPr>
        <w:t xml:space="preserve">Can support up to 4 missions (1EX, 1IM, 1 Empty Return, 1 Empty Pickup) </w:t>
      </w:r>
    </w:p>
    <w:p w:rsidR="00D43CA9" w:rsidRPr="00D43CA9" w:rsidRDefault="00D43CA9" w:rsidP="00D43CA9">
      <w:pPr>
        <w:numPr>
          <w:ilvl w:val="1"/>
          <w:numId w:val="18"/>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If this is the scenario, it will wait for all the logs (by container) to be available before gate out</w:t>
      </w:r>
    </w:p>
    <w:p w:rsidR="00D43CA9" w:rsidRPr="00D43CA9" w:rsidRDefault="00D43CA9" w:rsidP="00D43CA9">
      <w:pPr>
        <w:numPr>
          <w:ilvl w:val="1"/>
          <w:numId w:val="18"/>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lastRenderedPageBreak/>
        <w:t xml:space="preserve">Above scenario won't be use in LQNQA due to Empty and Full Gates are separated but it is still supported and it won't be an issue. If you use it, it will just select the out gate number to where you put the test data (customize parameter available in the script). For example you </w:t>
      </w:r>
      <w:r w:rsidRPr="00093C1D">
        <w:rPr>
          <w:rFonts w:asciiTheme="majorHAnsi" w:eastAsia="Times New Roman" w:hAnsiTheme="majorHAnsi" w:cstheme="majorHAnsi"/>
          <w:sz w:val="21"/>
          <w:szCs w:val="21"/>
        </w:rPr>
        <w:t>put all</w:t>
      </w:r>
      <w:r w:rsidRPr="00D43CA9">
        <w:rPr>
          <w:rFonts w:asciiTheme="majorHAnsi" w:eastAsia="Times New Roman" w:hAnsiTheme="majorHAnsi" w:cstheme="majorHAnsi"/>
          <w:sz w:val="21"/>
          <w:szCs w:val="21"/>
        </w:rPr>
        <w:t xml:space="preserve"> for to test data 1 then add O1 (OUT). It will out gate to that even though that gate is for EMPTY only.</w:t>
      </w:r>
    </w:p>
    <w:p w:rsidR="00D43CA9" w:rsidRPr="00D43CA9" w:rsidRDefault="00D43CA9" w:rsidP="00D43CA9">
      <w:p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 </w:t>
      </w:r>
    </w:p>
    <w:p w:rsidR="00D43CA9" w:rsidRPr="00D43CA9" w:rsidRDefault="00D43CA9" w:rsidP="00D43CA9">
      <w:pPr>
        <w:numPr>
          <w:ilvl w:val="0"/>
          <w:numId w:val="19"/>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Start time of the appointment i</w:t>
      </w:r>
      <w:r w:rsidR="001415D0" w:rsidRPr="00093C1D">
        <w:rPr>
          <w:rFonts w:asciiTheme="majorHAnsi" w:eastAsia="Times New Roman" w:hAnsiTheme="majorHAnsi" w:cstheme="majorHAnsi"/>
          <w:sz w:val="21"/>
          <w:szCs w:val="21"/>
        </w:rPr>
        <w:t>s being compared to the current</w:t>
      </w:r>
      <w:r w:rsidRPr="00D43CA9">
        <w:rPr>
          <w:rFonts w:asciiTheme="majorHAnsi" w:eastAsia="Times New Roman" w:hAnsiTheme="majorHAnsi" w:cstheme="majorHAnsi"/>
          <w:sz w:val="21"/>
          <w:szCs w:val="21"/>
        </w:rPr>
        <w:t xml:space="preserve"> time. The scripts rea</w:t>
      </w:r>
      <w:r w:rsidRPr="00093C1D">
        <w:rPr>
          <w:rFonts w:asciiTheme="majorHAnsi" w:eastAsia="Times New Roman" w:hAnsiTheme="majorHAnsi" w:cstheme="majorHAnsi"/>
          <w:sz w:val="21"/>
          <w:szCs w:val="21"/>
        </w:rPr>
        <w:t xml:space="preserve">ds the time slot column in the test data template </w:t>
      </w:r>
      <w:r w:rsidRPr="00D43CA9">
        <w:rPr>
          <w:rFonts w:asciiTheme="majorHAnsi" w:eastAsia="Times New Roman" w:hAnsiTheme="majorHAnsi" w:cstheme="majorHAnsi"/>
          <w:sz w:val="21"/>
          <w:szCs w:val="21"/>
        </w:rPr>
        <w:t xml:space="preserve">and add 60 minutes to create a range.  </w:t>
      </w:r>
    </w:p>
    <w:p w:rsidR="00D43CA9" w:rsidRPr="00D43CA9" w:rsidRDefault="00D43CA9" w:rsidP="00D43CA9">
      <w:pPr>
        <w:numPr>
          <w:ilvl w:val="1"/>
          <w:numId w:val="19"/>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If the appointment start time is expired, it will not skip it and proceed to the next row.</w:t>
      </w:r>
    </w:p>
    <w:p w:rsidR="00D43CA9" w:rsidRPr="00D43CA9" w:rsidRDefault="00D43CA9" w:rsidP="00D43CA9">
      <w:pPr>
        <w:numPr>
          <w:ilvl w:val="1"/>
          <w:numId w:val="19"/>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 xml:space="preserve">If the </w:t>
      </w:r>
      <w:r w:rsidR="001415D0" w:rsidRPr="00093C1D">
        <w:rPr>
          <w:rFonts w:asciiTheme="majorHAnsi" w:eastAsia="Times New Roman" w:hAnsiTheme="majorHAnsi" w:cstheme="majorHAnsi"/>
          <w:sz w:val="21"/>
          <w:szCs w:val="21"/>
        </w:rPr>
        <w:t>current</w:t>
      </w:r>
      <w:r w:rsidR="001415D0" w:rsidRPr="00D43CA9">
        <w:rPr>
          <w:rFonts w:asciiTheme="majorHAnsi" w:eastAsia="Times New Roman" w:hAnsiTheme="majorHAnsi" w:cstheme="majorHAnsi"/>
          <w:sz w:val="21"/>
          <w:szCs w:val="21"/>
        </w:rPr>
        <w:t xml:space="preserve"> </w:t>
      </w:r>
      <w:r w:rsidRPr="00D43CA9">
        <w:rPr>
          <w:rFonts w:asciiTheme="majorHAnsi" w:eastAsia="Times New Roman" w:hAnsiTheme="majorHAnsi" w:cstheme="majorHAnsi"/>
          <w:sz w:val="21"/>
          <w:szCs w:val="21"/>
        </w:rPr>
        <w:t>time is within the appointment time range, it will proceed in the creation. </w:t>
      </w:r>
    </w:p>
    <w:p w:rsidR="00D43CA9" w:rsidRPr="00D43CA9" w:rsidRDefault="00D43CA9" w:rsidP="00D43CA9">
      <w:pPr>
        <w:numPr>
          <w:ilvl w:val="1"/>
          <w:numId w:val="19"/>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 xml:space="preserve">If the </w:t>
      </w:r>
      <w:r w:rsidR="001415D0" w:rsidRPr="00093C1D">
        <w:rPr>
          <w:rFonts w:asciiTheme="majorHAnsi" w:eastAsia="Times New Roman" w:hAnsiTheme="majorHAnsi" w:cstheme="majorHAnsi"/>
          <w:sz w:val="21"/>
          <w:szCs w:val="21"/>
        </w:rPr>
        <w:t>current</w:t>
      </w:r>
      <w:r w:rsidR="001415D0" w:rsidRPr="00D43CA9">
        <w:rPr>
          <w:rFonts w:asciiTheme="majorHAnsi" w:eastAsia="Times New Roman" w:hAnsiTheme="majorHAnsi" w:cstheme="majorHAnsi"/>
          <w:sz w:val="21"/>
          <w:szCs w:val="21"/>
        </w:rPr>
        <w:t xml:space="preserve"> </w:t>
      </w:r>
      <w:r w:rsidRPr="00D43CA9">
        <w:rPr>
          <w:rFonts w:asciiTheme="majorHAnsi" w:eastAsia="Times New Roman" w:hAnsiTheme="majorHAnsi" w:cstheme="majorHAnsi"/>
          <w:sz w:val="21"/>
          <w:szCs w:val="21"/>
        </w:rPr>
        <w:t xml:space="preserve">time is not yet within the appointment range, it will </w:t>
      </w:r>
      <w:r w:rsidR="002371C4" w:rsidRPr="00093C1D">
        <w:rPr>
          <w:rFonts w:asciiTheme="majorHAnsi" w:eastAsia="Times New Roman" w:hAnsiTheme="majorHAnsi" w:cstheme="majorHAnsi"/>
          <w:sz w:val="21"/>
          <w:szCs w:val="21"/>
        </w:rPr>
        <w:t>get the remaining time by subtracting current time to start time</w:t>
      </w:r>
      <w:r w:rsidRPr="00D43CA9">
        <w:rPr>
          <w:rFonts w:asciiTheme="majorHAnsi" w:eastAsia="Times New Roman" w:hAnsiTheme="majorHAnsi" w:cstheme="majorHAnsi"/>
          <w:sz w:val="21"/>
          <w:szCs w:val="21"/>
        </w:rPr>
        <w:t>, then it will sleep</w:t>
      </w:r>
      <w:r w:rsidR="004D5552" w:rsidRPr="00093C1D">
        <w:rPr>
          <w:rFonts w:asciiTheme="majorHAnsi" w:eastAsia="Times New Roman" w:hAnsiTheme="majorHAnsi" w:cstheme="majorHAnsi"/>
          <w:sz w:val="21"/>
          <w:szCs w:val="21"/>
        </w:rPr>
        <w:t xml:space="preserve"> depending on the remaining time</w:t>
      </w:r>
      <w:r w:rsidRPr="00D43CA9">
        <w:rPr>
          <w:rFonts w:asciiTheme="majorHAnsi" w:eastAsia="Times New Roman" w:hAnsiTheme="majorHAnsi" w:cstheme="majorHAnsi"/>
          <w:sz w:val="21"/>
          <w:szCs w:val="21"/>
        </w:rPr>
        <w:t xml:space="preserve">. Once the </w:t>
      </w:r>
      <w:r w:rsidR="00C77AD1" w:rsidRPr="00093C1D">
        <w:rPr>
          <w:rFonts w:asciiTheme="majorHAnsi" w:eastAsia="Times New Roman" w:hAnsiTheme="majorHAnsi" w:cstheme="majorHAnsi"/>
          <w:sz w:val="21"/>
          <w:szCs w:val="21"/>
        </w:rPr>
        <w:t>remaining</w:t>
      </w:r>
      <w:r w:rsidRPr="00D43CA9">
        <w:rPr>
          <w:rFonts w:asciiTheme="majorHAnsi" w:eastAsia="Times New Roman" w:hAnsiTheme="majorHAnsi" w:cstheme="majorHAnsi"/>
          <w:sz w:val="21"/>
          <w:szCs w:val="21"/>
        </w:rPr>
        <w:t xml:space="preserve"> time is reached means the appointment is already within the time, it will proceed. It will not skip so remember to always click the sort time slot in the excel template.</w:t>
      </w:r>
    </w:p>
    <w:p w:rsidR="00D43CA9" w:rsidRPr="00D43CA9" w:rsidRDefault="00D43CA9" w:rsidP="00D43CA9">
      <w:pPr>
        <w:numPr>
          <w:ilvl w:val="0"/>
          <w:numId w:val="20"/>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In case the site has 3 out gate lanes, it will just shuffle and select the first one. List of out gate must be added in the customize parameter in the script</w:t>
      </w:r>
    </w:p>
    <w:p w:rsidR="00D43CA9" w:rsidRPr="00D43CA9" w:rsidRDefault="00D43CA9" w:rsidP="00D43CA9">
      <w:pPr>
        <w:numPr>
          <w:ilvl w:val="0"/>
          <w:numId w:val="20"/>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 xml:space="preserve">Only gate visit with FULL/EMPTY OUT missions will </w:t>
      </w:r>
      <w:r w:rsidR="00064C6E" w:rsidRPr="00093C1D">
        <w:rPr>
          <w:rFonts w:asciiTheme="majorHAnsi" w:eastAsia="Times New Roman" w:hAnsiTheme="majorHAnsi" w:cstheme="majorHAnsi"/>
          <w:sz w:val="21"/>
          <w:szCs w:val="21"/>
        </w:rPr>
        <w:t xml:space="preserve">be </w:t>
      </w:r>
      <w:r w:rsidRPr="00D43CA9">
        <w:rPr>
          <w:rFonts w:asciiTheme="majorHAnsi" w:eastAsia="Times New Roman" w:hAnsiTheme="majorHAnsi" w:cstheme="majorHAnsi"/>
          <w:sz w:val="21"/>
          <w:szCs w:val="21"/>
        </w:rPr>
        <w:t>gate</w:t>
      </w:r>
      <w:r w:rsidR="00064C6E" w:rsidRPr="00093C1D">
        <w:rPr>
          <w:rFonts w:asciiTheme="majorHAnsi" w:eastAsia="Times New Roman" w:hAnsiTheme="majorHAnsi" w:cstheme="majorHAnsi"/>
          <w:sz w:val="21"/>
          <w:szCs w:val="21"/>
        </w:rPr>
        <w:t>d out</w:t>
      </w:r>
      <w:r w:rsidRPr="00D43CA9">
        <w:rPr>
          <w:rFonts w:asciiTheme="majorHAnsi" w:eastAsia="Times New Roman" w:hAnsiTheme="majorHAnsi" w:cstheme="majorHAnsi"/>
          <w:sz w:val="21"/>
          <w:szCs w:val="21"/>
        </w:rPr>
        <w:t xml:space="preserve"> since IN</w:t>
      </w:r>
      <w:r w:rsidR="001B284A" w:rsidRPr="00093C1D">
        <w:rPr>
          <w:rFonts w:asciiTheme="majorHAnsi" w:eastAsia="Times New Roman" w:hAnsiTheme="majorHAnsi" w:cstheme="majorHAnsi"/>
          <w:sz w:val="21"/>
          <w:szCs w:val="21"/>
        </w:rPr>
        <w:t xml:space="preserve"> missions</w:t>
      </w:r>
      <w:r w:rsidRPr="00D43CA9">
        <w:rPr>
          <w:rFonts w:asciiTheme="majorHAnsi" w:eastAsia="Times New Roman" w:hAnsiTheme="majorHAnsi" w:cstheme="majorHAnsi"/>
          <w:sz w:val="21"/>
          <w:szCs w:val="21"/>
        </w:rPr>
        <w:t xml:space="preserve"> are automatically completed after lift</w:t>
      </w:r>
    </w:p>
    <w:p w:rsidR="00D43CA9" w:rsidRPr="00093C1D" w:rsidRDefault="00D43CA9" w:rsidP="00D43CA9">
      <w:pPr>
        <w:numPr>
          <w:ilvl w:val="0"/>
          <w:numId w:val="20"/>
        </w:numPr>
        <w:spacing w:before="100" w:beforeAutospacing="1" w:after="100" w:afterAutospacing="1" w:line="240" w:lineRule="auto"/>
        <w:rPr>
          <w:rFonts w:asciiTheme="majorHAnsi" w:eastAsia="Times New Roman" w:hAnsiTheme="majorHAnsi" w:cstheme="majorHAnsi"/>
          <w:sz w:val="21"/>
          <w:szCs w:val="21"/>
        </w:rPr>
      </w:pPr>
      <w:r w:rsidRPr="00D43CA9">
        <w:rPr>
          <w:rFonts w:asciiTheme="majorHAnsi" w:eastAsia="Times New Roman" w:hAnsiTheme="majorHAnsi" w:cstheme="majorHAnsi"/>
          <w:sz w:val="21"/>
          <w:szCs w:val="21"/>
        </w:rPr>
        <w:t>Remember when running the script, it will terminate all chrome browser</w:t>
      </w:r>
      <w:r w:rsidR="0017480C" w:rsidRPr="00093C1D">
        <w:rPr>
          <w:rFonts w:asciiTheme="majorHAnsi" w:eastAsia="Times New Roman" w:hAnsiTheme="majorHAnsi" w:cstheme="majorHAnsi"/>
          <w:sz w:val="21"/>
          <w:szCs w:val="21"/>
        </w:rPr>
        <w:t>s</w:t>
      </w:r>
      <w:r w:rsidRPr="00D43CA9">
        <w:rPr>
          <w:rFonts w:asciiTheme="majorHAnsi" w:eastAsia="Times New Roman" w:hAnsiTheme="majorHAnsi" w:cstheme="majorHAnsi"/>
          <w:sz w:val="21"/>
          <w:szCs w:val="21"/>
        </w:rPr>
        <w:t xml:space="preserve"> and driver</w:t>
      </w:r>
      <w:r w:rsidR="0017480C" w:rsidRPr="00093C1D">
        <w:rPr>
          <w:rFonts w:asciiTheme="majorHAnsi" w:eastAsia="Times New Roman" w:hAnsiTheme="majorHAnsi" w:cstheme="majorHAnsi"/>
          <w:sz w:val="21"/>
          <w:szCs w:val="21"/>
        </w:rPr>
        <w:t>s</w:t>
      </w:r>
      <w:r w:rsidRPr="00D43CA9">
        <w:rPr>
          <w:rFonts w:asciiTheme="majorHAnsi" w:eastAsia="Times New Roman" w:hAnsiTheme="majorHAnsi" w:cstheme="majorHAnsi"/>
          <w:sz w:val="21"/>
          <w:szCs w:val="21"/>
        </w:rPr>
        <w:t xml:space="preserve"> that are running for better performance. If don't want to</w:t>
      </w:r>
      <w:r w:rsidR="006F04EE" w:rsidRPr="00093C1D">
        <w:rPr>
          <w:rFonts w:asciiTheme="majorHAnsi" w:eastAsia="Times New Roman" w:hAnsiTheme="majorHAnsi" w:cstheme="majorHAnsi"/>
          <w:sz w:val="21"/>
          <w:szCs w:val="21"/>
        </w:rPr>
        <w:t>,</w:t>
      </w:r>
      <w:r w:rsidRPr="00D43CA9">
        <w:rPr>
          <w:rFonts w:asciiTheme="majorHAnsi" w:eastAsia="Times New Roman" w:hAnsiTheme="majorHAnsi" w:cstheme="majorHAnsi"/>
          <w:sz w:val="21"/>
          <w:szCs w:val="21"/>
        </w:rPr>
        <w:t xml:space="preserve"> just comment out the</w:t>
      </w:r>
      <w:r w:rsidR="00CB6577" w:rsidRPr="00093C1D">
        <w:rPr>
          <w:rFonts w:asciiTheme="majorHAnsi" w:eastAsia="Times New Roman" w:hAnsiTheme="majorHAnsi" w:cstheme="majorHAnsi"/>
          <w:sz w:val="21"/>
          <w:szCs w:val="21"/>
        </w:rPr>
        <w:t>se</w:t>
      </w:r>
      <w:r w:rsidRPr="00D43CA9">
        <w:rPr>
          <w:rFonts w:asciiTheme="majorHAnsi" w:eastAsia="Times New Roman" w:hAnsiTheme="majorHAnsi" w:cstheme="majorHAnsi"/>
          <w:sz w:val="21"/>
          <w:szCs w:val="21"/>
        </w:rPr>
        <w:t xml:space="preserve"> 2 lines in the script</w:t>
      </w:r>
    </w:p>
    <w:p w:rsidR="00CB6577" w:rsidRPr="00D43CA9" w:rsidRDefault="00CB6577" w:rsidP="00CB6577">
      <w:pPr>
        <w:spacing w:before="100" w:beforeAutospacing="1" w:after="100" w:afterAutospacing="1" w:line="240" w:lineRule="auto"/>
        <w:ind w:left="720"/>
        <w:rPr>
          <w:rFonts w:asciiTheme="majorHAnsi" w:eastAsia="Times New Roman" w:hAnsiTheme="majorHAnsi" w:cstheme="majorHAnsi"/>
          <w:sz w:val="21"/>
          <w:szCs w:val="21"/>
        </w:rPr>
      </w:pPr>
      <w:r w:rsidRPr="00093C1D">
        <w:rPr>
          <w:rFonts w:asciiTheme="majorHAnsi" w:hAnsiTheme="majorHAnsi" w:cstheme="majorHAnsi"/>
          <w:noProof/>
        </w:rPr>
        <w:drawing>
          <wp:inline distT="0" distB="0" distL="0" distR="0" wp14:anchorId="4224C58B" wp14:editId="03B5F1AD">
            <wp:extent cx="5943600" cy="1295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95400"/>
                    </a:xfrm>
                    <a:prstGeom prst="rect">
                      <a:avLst/>
                    </a:prstGeom>
                  </pic:spPr>
                </pic:pic>
              </a:graphicData>
            </a:graphic>
          </wp:inline>
        </w:drawing>
      </w:r>
    </w:p>
    <w:p w:rsidR="00D43CA9" w:rsidRPr="00093C1D" w:rsidRDefault="00D43CA9" w:rsidP="0005254F">
      <w:pPr>
        <w:spacing w:before="100" w:beforeAutospacing="1" w:after="100" w:afterAutospacing="1" w:line="240" w:lineRule="auto"/>
        <w:rPr>
          <w:rFonts w:asciiTheme="majorHAnsi" w:eastAsia="Times New Roman" w:hAnsiTheme="majorHAnsi" w:cstheme="majorHAnsi"/>
          <w:sz w:val="21"/>
          <w:szCs w:val="21"/>
        </w:rPr>
      </w:pPr>
    </w:p>
    <w:p w:rsidR="0005254F" w:rsidRPr="00093C1D" w:rsidRDefault="0005254F" w:rsidP="009B6063">
      <w:pPr>
        <w:pStyle w:val="Heading2"/>
        <w:rPr>
          <w:rFonts w:eastAsia="Times New Roman" w:cstheme="majorHAnsi"/>
        </w:rPr>
      </w:pPr>
      <w:r w:rsidRPr="00093C1D">
        <w:rPr>
          <w:rFonts w:eastAsia="Times New Roman" w:cstheme="majorHAnsi"/>
        </w:rPr>
        <w:t>See prepared video for the run</w:t>
      </w:r>
      <w:r w:rsidR="006A5B65" w:rsidRPr="00093C1D">
        <w:rPr>
          <w:rFonts w:eastAsia="Times New Roman" w:cstheme="majorHAnsi"/>
        </w:rPr>
        <w:t xml:space="preserve">ning of the gate simulation in </w:t>
      </w:r>
      <w:proofErr w:type="spellStart"/>
      <w:r w:rsidR="006A5B65" w:rsidRPr="00093C1D">
        <w:rPr>
          <w:rFonts w:eastAsia="Times New Roman" w:cstheme="majorHAnsi"/>
        </w:rPr>
        <w:t>K</w:t>
      </w:r>
      <w:r w:rsidRPr="00093C1D">
        <w:rPr>
          <w:rFonts w:eastAsia="Times New Roman" w:cstheme="majorHAnsi"/>
        </w:rPr>
        <w:t>atalon</w:t>
      </w:r>
      <w:proofErr w:type="spellEnd"/>
      <w:r w:rsidR="001B21B2" w:rsidRPr="00093C1D">
        <w:rPr>
          <w:rFonts w:eastAsia="Times New Roman" w:cstheme="majorHAnsi"/>
        </w:rPr>
        <w:t>.</w:t>
      </w:r>
    </w:p>
    <w:sectPr w:rsidR="0005254F" w:rsidRPr="00093C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C0FD1"/>
    <w:multiLevelType w:val="hybridMultilevel"/>
    <w:tmpl w:val="3C785B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83A72"/>
    <w:multiLevelType w:val="hybridMultilevel"/>
    <w:tmpl w:val="E4566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223C1"/>
    <w:multiLevelType w:val="hybridMultilevel"/>
    <w:tmpl w:val="9B2ED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6D5FE4"/>
    <w:multiLevelType w:val="hybridMultilevel"/>
    <w:tmpl w:val="EFE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00815"/>
    <w:multiLevelType w:val="multilevel"/>
    <w:tmpl w:val="62D4C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F4511"/>
    <w:multiLevelType w:val="hybridMultilevel"/>
    <w:tmpl w:val="5998A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A96246"/>
    <w:multiLevelType w:val="hybridMultilevel"/>
    <w:tmpl w:val="00725D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C798D"/>
    <w:multiLevelType w:val="hybridMultilevel"/>
    <w:tmpl w:val="BD4E1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C4FF1"/>
    <w:multiLevelType w:val="hybridMultilevel"/>
    <w:tmpl w:val="89645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72B5C"/>
    <w:multiLevelType w:val="hybridMultilevel"/>
    <w:tmpl w:val="69007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484CE3"/>
    <w:multiLevelType w:val="hybridMultilevel"/>
    <w:tmpl w:val="5998A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82F66"/>
    <w:multiLevelType w:val="hybridMultilevel"/>
    <w:tmpl w:val="40C42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96689"/>
    <w:multiLevelType w:val="hybridMultilevel"/>
    <w:tmpl w:val="72B0348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3A14B5"/>
    <w:multiLevelType w:val="multilevel"/>
    <w:tmpl w:val="3A4E1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34A3E"/>
    <w:multiLevelType w:val="multilevel"/>
    <w:tmpl w:val="FC66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EB2276"/>
    <w:multiLevelType w:val="hybridMultilevel"/>
    <w:tmpl w:val="61404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2A7538"/>
    <w:multiLevelType w:val="hybridMultilevel"/>
    <w:tmpl w:val="74A08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F314B"/>
    <w:multiLevelType w:val="hybridMultilevel"/>
    <w:tmpl w:val="D472CFF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2C1CF9"/>
    <w:multiLevelType w:val="hybridMultilevel"/>
    <w:tmpl w:val="6636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806D0"/>
    <w:multiLevelType w:val="hybridMultilevel"/>
    <w:tmpl w:val="335A8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CD3BBF"/>
    <w:multiLevelType w:val="hybridMultilevel"/>
    <w:tmpl w:val="AC6AF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7209B4"/>
    <w:multiLevelType w:val="hybridMultilevel"/>
    <w:tmpl w:val="BC20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9"/>
  </w:num>
  <w:num w:numId="4">
    <w:abstractNumId w:val="8"/>
  </w:num>
  <w:num w:numId="5">
    <w:abstractNumId w:val="0"/>
  </w:num>
  <w:num w:numId="6">
    <w:abstractNumId w:val="7"/>
  </w:num>
  <w:num w:numId="7">
    <w:abstractNumId w:val="11"/>
  </w:num>
  <w:num w:numId="8">
    <w:abstractNumId w:val="10"/>
  </w:num>
  <w:num w:numId="9">
    <w:abstractNumId w:val="5"/>
  </w:num>
  <w:num w:numId="10">
    <w:abstractNumId w:val="16"/>
  </w:num>
  <w:num w:numId="11">
    <w:abstractNumId w:val="6"/>
  </w:num>
  <w:num w:numId="12">
    <w:abstractNumId w:val="20"/>
  </w:num>
  <w:num w:numId="13">
    <w:abstractNumId w:val="18"/>
  </w:num>
  <w:num w:numId="14">
    <w:abstractNumId w:val="21"/>
  </w:num>
  <w:num w:numId="15">
    <w:abstractNumId w:val="3"/>
  </w:num>
  <w:num w:numId="16">
    <w:abstractNumId w:val="9"/>
  </w:num>
  <w:num w:numId="17">
    <w:abstractNumId w:val="1"/>
  </w:num>
  <w:num w:numId="18">
    <w:abstractNumId w:val="13"/>
  </w:num>
  <w:num w:numId="19">
    <w:abstractNumId w:val="4"/>
  </w:num>
  <w:num w:numId="20">
    <w:abstractNumId w:val="14"/>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71C"/>
    <w:rsid w:val="00000A31"/>
    <w:rsid w:val="00007B3F"/>
    <w:rsid w:val="00012FA4"/>
    <w:rsid w:val="00025EF2"/>
    <w:rsid w:val="00035B14"/>
    <w:rsid w:val="00043CF3"/>
    <w:rsid w:val="000440B7"/>
    <w:rsid w:val="00046C73"/>
    <w:rsid w:val="0005254F"/>
    <w:rsid w:val="00064425"/>
    <w:rsid w:val="00064C6E"/>
    <w:rsid w:val="00093C1D"/>
    <w:rsid w:val="000A691F"/>
    <w:rsid w:val="000B4515"/>
    <w:rsid w:val="000B45E6"/>
    <w:rsid w:val="000D5F8C"/>
    <w:rsid w:val="000F343D"/>
    <w:rsid w:val="000F3FE1"/>
    <w:rsid w:val="00113CDE"/>
    <w:rsid w:val="001415D0"/>
    <w:rsid w:val="001448CD"/>
    <w:rsid w:val="00146E9C"/>
    <w:rsid w:val="00146EBE"/>
    <w:rsid w:val="0017480C"/>
    <w:rsid w:val="0017762B"/>
    <w:rsid w:val="001844BC"/>
    <w:rsid w:val="00191B89"/>
    <w:rsid w:val="001B0353"/>
    <w:rsid w:val="001B21B2"/>
    <w:rsid w:val="001B284A"/>
    <w:rsid w:val="001C072A"/>
    <w:rsid w:val="001F0774"/>
    <w:rsid w:val="001F245F"/>
    <w:rsid w:val="002009B7"/>
    <w:rsid w:val="002033FB"/>
    <w:rsid w:val="00212F6D"/>
    <w:rsid w:val="00220E59"/>
    <w:rsid w:val="00232574"/>
    <w:rsid w:val="002371C4"/>
    <w:rsid w:val="00240AA5"/>
    <w:rsid w:val="0024152C"/>
    <w:rsid w:val="00252682"/>
    <w:rsid w:val="002531A5"/>
    <w:rsid w:val="00266770"/>
    <w:rsid w:val="002668CD"/>
    <w:rsid w:val="00271D2C"/>
    <w:rsid w:val="00276DC9"/>
    <w:rsid w:val="00286B11"/>
    <w:rsid w:val="002947CC"/>
    <w:rsid w:val="002A715B"/>
    <w:rsid w:val="002B7DD0"/>
    <w:rsid w:val="002C419B"/>
    <w:rsid w:val="002E1C05"/>
    <w:rsid w:val="002E61B0"/>
    <w:rsid w:val="002F11B7"/>
    <w:rsid w:val="002F52A8"/>
    <w:rsid w:val="002F5CB5"/>
    <w:rsid w:val="00301848"/>
    <w:rsid w:val="00306391"/>
    <w:rsid w:val="00306AA3"/>
    <w:rsid w:val="003477D6"/>
    <w:rsid w:val="00354A1A"/>
    <w:rsid w:val="00366D62"/>
    <w:rsid w:val="00384DE9"/>
    <w:rsid w:val="00397C0F"/>
    <w:rsid w:val="003A3C6B"/>
    <w:rsid w:val="003B1609"/>
    <w:rsid w:val="003E0973"/>
    <w:rsid w:val="003F500E"/>
    <w:rsid w:val="00401457"/>
    <w:rsid w:val="00415B51"/>
    <w:rsid w:val="00416399"/>
    <w:rsid w:val="0042507D"/>
    <w:rsid w:val="00425908"/>
    <w:rsid w:val="004278D1"/>
    <w:rsid w:val="0044082B"/>
    <w:rsid w:val="00445DEE"/>
    <w:rsid w:val="0045501C"/>
    <w:rsid w:val="00455175"/>
    <w:rsid w:val="004613DE"/>
    <w:rsid w:val="0046397B"/>
    <w:rsid w:val="00484184"/>
    <w:rsid w:val="00490473"/>
    <w:rsid w:val="00494974"/>
    <w:rsid w:val="004A2EF6"/>
    <w:rsid w:val="004A4E2A"/>
    <w:rsid w:val="004B6F0C"/>
    <w:rsid w:val="004C1104"/>
    <w:rsid w:val="004C7ABE"/>
    <w:rsid w:val="004D3777"/>
    <w:rsid w:val="004D5552"/>
    <w:rsid w:val="004E6353"/>
    <w:rsid w:val="00501D58"/>
    <w:rsid w:val="005123B7"/>
    <w:rsid w:val="005243DC"/>
    <w:rsid w:val="00555424"/>
    <w:rsid w:val="0056217D"/>
    <w:rsid w:val="00566A75"/>
    <w:rsid w:val="005728DD"/>
    <w:rsid w:val="00591F2A"/>
    <w:rsid w:val="005A1680"/>
    <w:rsid w:val="005A47C3"/>
    <w:rsid w:val="005B3AE4"/>
    <w:rsid w:val="005C6F11"/>
    <w:rsid w:val="005D7B54"/>
    <w:rsid w:val="005E37C1"/>
    <w:rsid w:val="005F22F2"/>
    <w:rsid w:val="0060393B"/>
    <w:rsid w:val="00604313"/>
    <w:rsid w:val="00606A1A"/>
    <w:rsid w:val="0064240B"/>
    <w:rsid w:val="00650A63"/>
    <w:rsid w:val="00656250"/>
    <w:rsid w:val="00664EF5"/>
    <w:rsid w:val="00666A15"/>
    <w:rsid w:val="006714DC"/>
    <w:rsid w:val="00693817"/>
    <w:rsid w:val="006949E7"/>
    <w:rsid w:val="006A5B65"/>
    <w:rsid w:val="006B22A1"/>
    <w:rsid w:val="006E66E0"/>
    <w:rsid w:val="006F04EE"/>
    <w:rsid w:val="006F2B29"/>
    <w:rsid w:val="00724F14"/>
    <w:rsid w:val="0075287B"/>
    <w:rsid w:val="007565EF"/>
    <w:rsid w:val="0076703A"/>
    <w:rsid w:val="00792F84"/>
    <w:rsid w:val="00794037"/>
    <w:rsid w:val="007C258F"/>
    <w:rsid w:val="007E4D3F"/>
    <w:rsid w:val="0080105C"/>
    <w:rsid w:val="008036D2"/>
    <w:rsid w:val="00812B20"/>
    <w:rsid w:val="008169EE"/>
    <w:rsid w:val="00827DBC"/>
    <w:rsid w:val="008368E8"/>
    <w:rsid w:val="00837953"/>
    <w:rsid w:val="008429D1"/>
    <w:rsid w:val="00853F90"/>
    <w:rsid w:val="00880BC6"/>
    <w:rsid w:val="008A3022"/>
    <w:rsid w:val="008A56B4"/>
    <w:rsid w:val="008C4DFE"/>
    <w:rsid w:val="008C55F0"/>
    <w:rsid w:val="008E09B2"/>
    <w:rsid w:val="008F371C"/>
    <w:rsid w:val="008F3F1C"/>
    <w:rsid w:val="008F492A"/>
    <w:rsid w:val="00925E9F"/>
    <w:rsid w:val="00937C8B"/>
    <w:rsid w:val="0096216C"/>
    <w:rsid w:val="00970939"/>
    <w:rsid w:val="00984FB5"/>
    <w:rsid w:val="0099555A"/>
    <w:rsid w:val="009B1645"/>
    <w:rsid w:val="009B30A5"/>
    <w:rsid w:val="009B5956"/>
    <w:rsid w:val="009B6063"/>
    <w:rsid w:val="009C39BA"/>
    <w:rsid w:val="009D59C2"/>
    <w:rsid w:val="00A0052A"/>
    <w:rsid w:val="00A25984"/>
    <w:rsid w:val="00A30128"/>
    <w:rsid w:val="00A3114D"/>
    <w:rsid w:val="00A56958"/>
    <w:rsid w:val="00A5742C"/>
    <w:rsid w:val="00A61C1D"/>
    <w:rsid w:val="00A74832"/>
    <w:rsid w:val="00A74F88"/>
    <w:rsid w:val="00A80835"/>
    <w:rsid w:val="00A81D71"/>
    <w:rsid w:val="00A84569"/>
    <w:rsid w:val="00A90B83"/>
    <w:rsid w:val="00A94A16"/>
    <w:rsid w:val="00AA14A7"/>
    <w:rsid w:val="00AA68A7"/>
    <w:rsid w:val="00AA76D4"/>
    <w:rsid w:val="00AC4C02"/>
    <w:rsid w:val="00AD04BA"/>
    <w:rsid w:val="00AD7284"/>
    <w:rsid w:val="00AF7462"/>
    <w:rsid w:val="00B022B5"/>
    <w:rsid w:val="00B236BD"/>
    <w:rsid w:val="00B27E31"/>
    <w:rsid w:val="00B3716B"/>
    <w:rsid w:val="00B64DAF"/>
    <w:rsid w:val="00B83729"/>
    <w:rsid w:val="00BA17D3"/>
    <w:rsid w:val="00BC514C"/>
    <w:rsid w:val="00BD7AC5"/>
    <w:rsid w:val="00BE3050"/>
    <w:rsid w:val="00BF4863"/>
    <w:rsid w:val="00BF4B5C"/>
    <w:rsid w:val="00BF6D9B"/>
    <w:rsid w:val="00C224AC"/>
    <w:rsid w:val="00C254A0"/>
    <w:rsid w:val="00C33AA4"/>
    <w:rsid w:val="00C5000A"/>
    <w:rsid w:val="00C614ED"/>
    <w:rsid w:val="00C61C4D"/>
    <w:rsid w:val="00C661BB"/>
    <w:rsid w:val="00C71B19"/>
    <w:rsid w:val="00C77AD1"/>
    <w:rsid w:val="00C85DC2"/>
    <w:rsid w:val="00C96E78"/>
    <w:rsid w:val="00C97474"/>
    <w:rsid w:val="00CB5C47"/>
    <w:rsid w:val="00CB6577"/>
    <w:rsid w:val="00CD1CB0"/>
    <w:rsid w:val="00CD29C3"/>
    <w:rsid w:val="00CF4D0C"/>
    <w:rsid w:val="00D24805"/>
    <w:rsid w:val="00D25AA6"/>
    <w:rsid w:val="00D31665"/>
    <w:rsid w:val="00D347E7"/>
    <w:rsid w:val="00D43CA9"/>
    <w:rsid w:val="00D44821"/>
    <w:rsid w:val="00D46C39"/>
    <w:rsid w:val="00D53124"/>
    <w:rsid w:val="00D83802"/>
    <w:rsid w:val="00D85647"/>
    <w:rsid w:val="00DA6BA4"/>
    <w:rsid w:val="00DB6810"/>
    <w:rsid w:val="00DB6983"/>
    <w:rsid w:val="00DD459A"/>
    <w:rsid w:val="00E018A9"/>
    <w:rsid w:val="00E036E9"/>
    <w:rsid w:val="00E06A80"/>
    <w:rsid w:val="00E11088"/>
    <w:rsid w:val="00E20090"/>
    <w:rsid w:val="00E24F20"/>
    <w:rsid w:val="00E32729"/>
    <w:rsid w:val="00E65487"/>
    <w:rsid w:val="00E75FC6"/>
    <w:rsid w:val="00E837AA"/>
    <w:rsid w:val="00E83BBC"/>
    <w:rsid w:val="00E9226E"/>
    <w:rsid w:val="00EA7BD8"/>
    <w:rsid w:val="00EE4F88"/>
    <w:rsid w:val="00EF17C0"/>
    <w:rsid w:val="00F1082E"/>
    <w:rsid w:val="00F17514"/>
    <w:rsid w:val="00F2779A"/>
    <w:rsid w:val="00F40F64"/>
    <w:rsid w:val="00F50A11"/>
    <w:rsid w:val="00F52CB2"/>
    <w:rsid w:val="00F53392"/>
    <w:rsid w:val="00F73495"/>
    <w:rsid w:val="00F759F0"/>
    <w:rsid w:val="00F87969"/>
    <w:rsid w:val="00F926E1"/>
    <w:rsid w:val="00F930E5"/>
    <w:rsid w:val="00F942FC"/>
    <w:rsid w:val="00F97782"/>
    <w:rsid w:val="00FC03EF"/>
    <w:rsid w:val="00FC09A4"/>
    <w:rsid w:val="00FC5396"/>
    <w:rsid w:val="00FE2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66986"/>
  <w15:chartTrackingRefBased/>
  <w15:docId w15:val="{763D5865-ECDA-4D1C-8659-7DB0E124F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3B7"/>
  </w:style>
  <w:style w:type="paragraph" w:styleId="Heading1">
    <w:name w:val="heading 1"/>
    <w:basedOn w:val="Normal"/>
    <w:next w:val="Normal"/>
    <w:link w:val="Heading1Char"/>
    <w:uiPriority w:val="9"/>
    <w:qFormat/>
    <w:rsid w:val="005A47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47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124"/>
    <w:pPr>
      <w:ind w:left="720"/>
      <w:contextualSpacing/>
    </w:pPr>
  </w:style>
  <w:style w:type="character" w:customStyle="1" w:styleId="Heading1Char">
    <w:name w:val="Heading 1 Char"/>
    <w:basedOn w:val="DefaultParagraphFont"/>
    <w:link w:val="Heading1"/>
    <w:uiPriority w:val="9"/>
    <w:rsid w:val="005A47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A47C3"/>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C661BB"/>
    <w:pPr>
      <w:spacing w:after="0" w:line="240" w:lineRule="auto"/>
    </w:pPr>
  </w:style>
  <w:style w:type="paragraph" w:styleId="NormalWeb">
    <w:name w:val="Normal (Web)"/>
    <w:basedOn w:val="Normal"/>
    <w:uiPriority w:val="99"/>
    <w:semiHidden/>
    <w:unhideWhenUsed/>
    <w:rsid w:val="00D43C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50967">
      <w:bodyDiv w:val="1"/>
      <w:marLeft w:val="0"/>
      <w:marRight w:val="0"/>
      <w:marTop w:val="0"/>
      <w:marBottom w:val="0"/>
      <w:divBdr>
        <w:top w:val="none" w:sz="0" w:space="0" w:color="auto"/>
        <w:left w:val="none" w:sz="0" w:space="0" w:color="auto"/>
        <w:bottom w:val="none" w:sz="0" w:space="0" w:color="auto"/>
        <w:right w:val="none" w:sz="0" w:space="0" w:color="auto"/>
      </w:divBdr>
    </w:div>
    <w:div w:id="1605722375">
      <w:bodyDiv w:val="1"/>
      <w:marLeft w:val="0"/>
      <w:marRight w:val="0"/>
      <w:marTop w:val="0"/>
      <w:marBottom w:val="0"/>
      <w:divBdr>
        <w:top w:val="none" w:sz="0" w:space="0" w:color="auto"/>
        <w:left w:val="none" w:sz="0" w:space="0" w:color="auto"/>
        <w:bottom w:val="none" w:sz="0" w:space="0" w:color="auto"/>
        <w:right w:val="none" w:sz="0" w:space="0" w:color="auto"/>
      </w:divBdr>
    </w:div>
    <w:div w:id="1645236555">
      <w:bodyDiv w:val="1"/>
      <w:marLeft w:val="0"/>
      <w:marRight w:val="0"/>
      <w:marTop w:val="0"/>
      <w:marBottom w:val="0"/>
      <w:divBdr>
        <w:top w:val="none" w:sz="0" w:space="0" w:color="auto"/>
        <w:left w:val="none" w:sz="0" w:space="0" w:color="auto"/>
        <w:bottom w:val="none" w:sz="0" w:space="0" w:color="auto"/>
        <w:right w:val="none" w:sz="0" w:space="0" w:color="auto"/>
      </w:divBdr>
      <w:divsChild>
        <w:div w:id="1312716340">
          <w:marLeft w:val="0"/>
          <w:marRight w:val="0"/>
          <w:marTop w:val="0"/>
          <w:marBottom w:val="0"/>
          <w:divBdr>
            <w:top w:val="none" w:sz="0" w:space="0" w:color="auto"/>
            <w:left w:val="none" w:sz="0" w:space="0" w:color="auto"/>
            <w:bottom w:val="none" w:sz="0" w:space="0" w:color="auto"/>
            <w:right w:val="none" w:sz="0" w:space="0" w:color="auto"/>
          </w:divBdr>
          <w:divsChild>
            <w:div w:id="8519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1995</TotalTime>
  <Pages>16</Pages>
  <Words>1120</Words>
  <Characters>6386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Zandra Etorma</dc:creator>
  <cp:keywords/>
  <dc:description/>
  <cp:lastModifiedBy>Zandra Etorma</cp:lastModifiedBy>
  <cp:revision>241</cp:revision>
  <dcterms:created xsi:type="dcterms:W3CDTF">2023-02-06T02:55:00Z</dcterms:created>
  <dcterms:modified xsi:type="dcterms:W3CDTF">2023-03-29T06:12:00Z</dcterms:modified>
</cp:coreProperties>
</file>