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96B6F" w14:textId="2D107FE7" w:rsidR="00D72E26" w:rsidRDefault="00D72E26" w:rsidP="00D72E26">
      <w:pPr>
        <w:jc w:val="center"/>
        <w:rPr>
          <w:b/>
          <w:bCs/>
          <w:sz w:val="40"/>
          <w:szCs w:val="40"/>
          <w:u w:val="single"/>
          <w:lang w:val="es-AR"/>
        </w:rPr>
      </w:pPr>
      <w:r w:rsidRPr="00122EF3">
        <w:rPr>
          <w:b/>
          <w:bCs/>
          <w:sz w:val="40"/>
          <w:szCs w:val="40"/>
          <w:u w:val="single"/>
          <w:lang w:val="es-AR"/>
        </w:rPr>
        <w:t xml:space="preserve">CLASE </w:t>
      </w:r>
      <w:r>
        <w:rPr>
          <w:b/>
          <w:bCs/>
          <w:sz w:val="40"/>
          <w:szCs w:val="40"/>
          <w:u w:val="single"/>
          <w:lang w:val="es-AR"/>
        </w:rPr>
        <w:t>4</w:t>
      </w:r>
    </w:p>
    <w:p w14:paraId="0AD76110" w14:textId="77777777" w:rsidR="00D72E26" w:rsidRDefault="00D72E26" w:rsidP="00D72E26">
      <w:r>
        <w:t>Screenshot Lab;</w:t>
      </w:r>
    </w:p>
    <w:p w14:paraId="0FCEBFE8" w14:textId="58974385" w:rsidR="00D72E26" w:rsidRPr="00122EF3" w:rsidRDefault="00D72E26" w:rsidP="00D72E26">
      <w:r w:rsidRPr="00D72E26">
        <w:drawing>
          <wp:inline distT="0" distB="0" distL="0" distR="0" wp14:anchorId="3E061830" wp14:editId="4FF1DEBC">
            <wp:extent cx="5943600" cy="2456180"/>
            <wp:effectExtent l="0" t="0" r="0" b="1270"/>
            <wp:docPr id="621130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30919" name=""/>
                    <pic:cNvPicPr/>
                  </pic:nvPicPr>
                  <pic:blipFill>
                    <a:blip r:embed="rId4"/>
                    <a:stretch>
                      <a:fillRect/>
                    </a:stretch>
                  </pic:blipFill>
                  <pic:spPr>
                    <a:xfrm>
                      <a:off x="0" y="0"/>
                      <a:ext cx="5943600" cy="2456180"/>
                    </a:xfrm>
                    <a:prstGeom prst="rect">
                      <a:avLst/>
                    </a:prstGeom>
                  </pic:spPr>
                </pic:pic>
              </a:graphicData>
            </a:graphic>
          </wp:inline>
        </w:drawing>
      </w:r>
    </w:p>
    <w:p w14:paraId="57C5F647" w14:textId="77777777" w:rsidR="00D72E26" w:rsidRDefault="00D72E26" w:rsidP="00D72E26">
      <w:pPr>
        <w:jc w:val="center"/>
        <w:rPr>
          <w:b/>
          <w:bCs/>
          <w:sz w:val="40"/>
          <w:szCs w:val="40"/>
          <w:u w:val="single"/>
          <w:lang w:val="es-AR"/>
        </w:rPr>
      </w:pPr>
    </w:p>
    <w:p w14:paraId="7FD260D6" w14:textId="77777777" w:rsidR="00FA030E" w:rsidRDefault="00FA030E" w:rsidP="00122EF3">
      <w:pPr>
        <w:jc w:val="center"/>
        <w:rPr>
          <w:b/>
          <w:bCs/>
          <w:sz w:val="40"/>
          <w:szCs w:val="40"/>
          <w:u w:val="single"/>
          <w:lang w:val="es-AR"/>
        </w:rPr>
      </w:pPr>
    </w:p>
    <w:p w14:paraId="74CB0932" w14:textId="77777777" w:rsidR="00FA030E" w:rsidRDefault="00FA030E" w:rsidP="00122EF3">
      <w:pPr>
        <w:jc w:val="center"/>
        <w:rPr>
          <w:b/>
          <w:bCs/>
          <w:sz w:val="40"/>
          <w:szCs w:val="40"/>
          <w:u w:val="single"/>
          <w:lang w:val="es-AR"/>
        </w:rPr>
      </w:pPr>
    </w:p>
    <w:p w14:paraId="4D5B12CB" w14:textId="77777777" w:rsidR="00FA030E" w:rsidRDefault="00FA030E" w:rsidP="00122EF3">
      <w:pPr>
        <w:jc w:val="center"/>
        <w:rPr>
          <w:b/>
          <w:bCs/>
          <w:sz w:val="40"/>
          <w:szCs w:val="40"/>
          <w:u w:val="single"/>
          <w:lang w:val="es-AR"/>
        </w:rPr>
      </w:pPr>
    </w:p>
    <w:p w14:paraId="4CE19F4B" w14:textId="77777777" w:rsidR="00FA030E" w:rsidRDefault="00FA030E" w:rsidP="00122EF3">
      <w:pPr>
        <w:jc w:val="center"/>
        <w:rPr>
          <w:b/>
          <w:bCs/>
          <w:sz w:val="40"/>
          <w:szCs w:val="40"/>
          <w:u w:val="single"/>
          <w:lang w:val="es-AR"/>
        </w:rPr>
      </w:pPr>
    </w:p>
    <w:p w14:paraId="17502954" w14:textId="77777777" w:rsidR="00FA030E" w:rsidRDefault="00FA030E" w:rsidP="00122EF3">
      <w:pPr>
        <w:jc w:val="center"/>
        <w:rPr>
          <w:b/>
          <w:bCs/>
          <w:sz w:val="40"/>
          <w:szCs w:val="40"/>
          <w:u w:val="single"/>
          <w:lang w:val="es-AR"/>
        </w:rPr>
      </w:pPr>
    </w:p>
    <w:p w14:paraId="4B9807F7" w14:textId="77777777" w:rsidR="00FA030E" w:rsidRDefault="00FA030E" w:rsidP="00122EF3">
      <w:pPr>
        <w:jc w:val="center"/>
        <w:rPr>
          <w:b/>
          <w:bCs/>
          <w:sz w:val="40"/>
          <w:szCs w:val="40"/>
          <w:u w:val="single"/>
          <w:lang w:val="es-AR"/>
        </w:rPr>
      </w:pPr>
    </w:p>
    <w:p w14:paraId="345FB1A9" w14:textId="77777777" w:rsidR="00FA030E" w:rsidRDefault="00FA030E" w:rsidP="00122EF3">
      <w:pPr>
        <w:jc w:val="center"/>
        <w:rPr>
          <w:b/>
          <w:bCs/>
          <w:sz w:val="40"/>
          <w:szCs w:val="40"/>
          <w:u w:val="single"/>
          <w:lang w:val="es-AR"/>
        </w:rPr>
      </w:pPr>
    </w:p>
    <w:p w14:paraId="736344A4" w14:textId="77777777" w:rsidR="00FA030E" w:rsidRDefault="00FA030E" w:rsidP="00122EF3">
      <w:pPr>
        <w:jc w:val="center"/>
        <w:rPr>
          <w:b/>
          <w:bCs/>
          <w:sz w:val="40"/>
          <w:szCs w:val="40"/>
          <w:u w:val="single"/>
          <w:lang w:val="es-AR"/>
        </w:rPr>
      </w:pPr>
    </w:p>
    <w:p w14:paraId="2AF847B2" w14:textId="77777777" w:rsidR="00FA030E" w:rsidRDefault="00FA030E" w:rsidP="00122EF3">
      <w:pPr>
        <w:jc w:val="center"/>
        <w:rPr>
          <w:b/>
          <w:bCs/>
          <w:sz w:val="40"/>
          <w:szCs w:val="40"/>
          <w:u w:val="single"/>
          <w:lang w:val="es-AR"/>
        </w:rPr>
      </w:pPr>
    </w:p>
    <w:p w14:paraId="285CB13F" w14:textId="424D4FB9" w:rsidR="00122EF3" w:rsidRDefault="00122EF3" w:rsidP="00122EF3">
      <w:pPr>
        <w:jc w:val="center"/>
        <w:rPr>
          <w:b/>
          <w:bCs/>
          <w:sz w:val="40"/>
          <w:szCs w:val="40"/>
          <w:u w:val="single"/>
          <w:lang w:val="es-AR"/>
        </w:rPr>
      </w:pPr>
      <w:r w:rsidRPr="00122EF3">
        <w:rPr>
          <w:b/>
          <w:bCs/>
          <w:sz w:val="40"/>
          <w:szCs w:val="40"/>
          <w:u w:val="single"/>
          <w:lang w:val="es-AR"/>
        </w:rPr>
        <w:lastRenderedPageBreak/>
        <w:t>CLASE 5</w:t>
      </w:r>
    </w:p>
    <w:p w14:paraId="6CE8AC50" w14:textId="4441D006" w:rsidR="00122EF3" w:rsidRPr="00122EF3" w:rsidRDefault="00122EF3" w:rsidP="00122EF3">
      <w:r>
        <w:t>Screenshot Lab;</w:t>
      </w:r>
    </w:p>
    <w:p w14:paraId="0C07D5F4" w14:textId="23A79CCD" w:rsidR="00122EF3" w:rsidRPr="00122EF3" w:rsidRDefault="00122EF3" w:rsidP="00122EF3">
      <w:pPr>
        <w:jc w:val="center"/>
        <w:rPr>
          <w:b/>
          <w:bCs/>
          <w:sz w:val="40"/>
          <w:szCs w:val="40"/>
          <w:u w:val="single"/>
          <w:lang w:val="es-AR"/>
        </w:rPr>
      </w:pPr>
      <w:r>
        <w:rPr>
          <w:noProof/>
        </w:rPr>
        <w:drawing>
          <wp:inline distT="0" distB="0" distL="0" distR="0" wp14:anchorId="70372FEC" wp14:editId="3CFBD5B8">
            <wp:extent cx="5943600" cy="2421890"/>
            <wp:effectExtent l="0" t="0" r="0" b="0"/>
            <wp:docPr id="12178709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421890"/>
                    </a:xfrm>
                    <a:prstGeom prst="rect">
                      <a:avLst/>
                    </a:prstGeom>
                    <a:noFill/>
                    <a:ln>
                      <a:noFill/>
                    </a:ln>
                  </pic:spPr>
                </pic:pic>
              </a:graphicData>
            </a:graphic>
          </wp:inline>
        </w:drawing>
      </w:r>
    </w:p>
    <w:p w14:paraId="60FAD8F0" w14:textId="327180D5" w:rsidR="00122EF3" w:rsidRDefault="00122EF3" w:rsidP="00122EF3">
      <w:pPr>
        <w:rPr>
          <w:lang w:val="es-AR"/>
        </w:rPr>
      </w:pPr>
      <w:r w:rsidRPr="00122EF3">
        <w:rPr>
          <w:lang w:val="es-AR"/>
        </w:rPr>
        <w:t xml:space="preserve">Al terminar el </w:t>
      </w:r>
      <w:proofErr w:type="spellStart"/>
      <w:r w:rsidRPr="00122EF3">
        <w:rPr>
          <w:lang w:val="es-AR"/>
        </w:rPr>
        <w:t>lab</w:t>
      </w:r>
      <w:proofErr w:type="spellEnd"/>
      <w:r w:rsidRPr="00122EF3">
        <w:rPr>
          <w:lang w:val="es-AR"/>
        </w:rPr>
        <w:t>, cada alumno deberá responder:</w:t>
      </w:r>
    </w:p>
    <w:p w14:paraId="5B1FE58B" w14:textId="77777777" w:rsidR="00122EF3" w:rsidRPr="00122EF3" w:rsidRDefault="00122EF3" w:rsidP="00122EF3">
      <w:pPr>
        <w:rPr>
          <w:b/>
          <w:bCs/>
          <w:lang w:val="es-AR"/>
        </w:rPr>
      </w:pPr>
      <w:r w:rsidRPr="00122EF3">
        <w:rPr>
          <w:b/>
          <w:bCs/>
          <w:lang w:val="es-AR"/>
        </w:rPr>
        <w:t>1. ¿Dónde está físicamente la máquina que acabo de crear y cómo influye la zona elegida?</w:t>
      </w:r>
    </w:p>
    <w:p w14:paraId="71B5E1BB" w14:textId="77777777" w:rsidR="00122EF3" w:rsidRPr="00122EF3" w:rsidRDefault="00122EF3" w:rsidP="00122EF3">
      <w:pPr>
        <w:rPr>
          <w:lang w:val="es-AR"/>
        </w:rPr>
      </w:pPr>
      <w:r w:rsidRPr="00122EF3">
        <w:rPr>
          <w:lang w:val="es-AR"/>
        </w:rPr>
        <w:t>La máquina virtual está funcionando en un centro de datos de Google, no en mi computadora. La zona que elegimos determina en qué ubicación se aloja. Esto influye en la velocidad de conexión, porque cuanto más cerca esté de los usuarios, generalmente menor será la latencia. También puede influir en la disponibilidad de los recursos.</w:t>
      </w:r>
    </w:p>
    <w:p w14:paraId="69A1B3C6" w14:textId="77777777" w:rsidR="00122EF3" w:rsidRPr="00122EF3" w:rsidRDefault="00122EF3" w:rsidP="00122EF3">
      <w:pPr>
        <w:rPr>
          <w:b/>
          <w:bCs/>
          <w:lang w:val="es-AR"/>
        </w:rPr>
      </w:pPr>
      <w:r w:rsidRPr="00122EF3">
        <w:rPr>
          <w:b/>
          <w:bCs/>
          <w:lang w:val="es-AR"/>
        </w:rPr>
        <w:t xml:space="preserve">2. ¿Por qué usamos </w:t>
      </w:r>
      <w:proofErr w:type="spellStart"/>
      <w:r w:rsidRPr="00122EF3">
        <w:rPr>
          <w:b/>
          <w:bCs/>
          <w:lang w:val="es-AR"/>
        </w:rPr>
        <w:t>gcloud</w:t>
      </w:r>
      <w:proofErr w:type="spellEnd"/>
      <w:r w:rsidRPr="00122EF3">
        <w:rPr>
          <w:b/>
          <w:bCs/>
          <w:lang w:val="es-AR"/>
        </w:rPr>
        <w:t xml:space="preserve"> desde Cloud Shell en vez de configurar la contraseña desde el propio Windows?</w:t>
      </w:r>
    </w:p>
    <w:p w14:paraId="7B7AA20C" w14:textId="77777777" w:rsidR="00122EF3" w:rsidRPr="00122EF3" w:rsidRDefault="00122EF3" w:rsidP="00122EF3">
      <w:pPr>
        <w:rPr>
          <w:lang w:val="es-AR"/>
        </w:rPr>
      </w:pPr>
      <w:r w:rsidRPr="00122EF3">
        <w:rPr>
          <w:lang w:val="es-AR"/>
        </w:rPr>
        <w:t xml:space="preserve">Usamos </w:t>
      </w:r>
      <w:proofErr w:type="spellStart"/>
      <w:r w:rsidRPr="00122EF3">
        <w:rPr>
          <w:lang w:val="es-AR"/>
        </w:rPr>
        <w:t>gcloud</w:t>
      </w:r>
      <w:proofErr w:type="spellEnd"/>
      <w:r w:rsidRPr="00122EF3">
        <w:rPr>
          <w:lang w:val="es-AR"/>
        </w:rPr>
        <w:t xml:space="preserve"> desde Cloud Shell porque necesitábamos generar la contraseña para poder ingresar a Windows por primera vez. Como todavía no teníamos acceso al escritorio de la máquina virtual, lo hicimos desde Cloud Shell, que nos permite administrarla mediante comandos de Google Cloud.</w:t>
      </w:r>
    </w:p>
    <w:p w14:paraId="2AA78E83" w14:textId="77777777" w:rsidR="00122EF3" w:rsidRPr="00122EF3" w:rsidRDefault="00122EF3" w:rsidP="00122EF3">
      <w:pPr>
        <w:rPr>
          <w:b/>
          <w:bCs/>
          <w:lang w:val="es-AR"/>
        </w:rPr>
      </w:pPr>
      <w:r w:rsidRPr="00122EF3">
        <w:rPr>
          <w:b/>
          <w:bCs/>
          <w:lang w:val="es-AR"/>
        </w:rPr>
        <w:t>3. ¿Qué diferencia hay entre la terminal de Cloud Shell y el escritorio al que accedemos por RDP?</w:t>
      </w:r>
    </w:p>
    <w:p w14:paraId="7912FDA5" w14:textId="77777777" w:rsidR="00122EF3" w:rsidRPr="00122EF3" w:rsidRDefault="00122EF3" w:rsidP="00122EF3">
      <w:pPr>
        <w:rPr>
          <w:lang w:val="es-AR"/>
        </w:rPr>
      </w:pPr>
      <w:r w:rsidRPr="00122EF3">
        <w:rPr>
          <w:lang w:val="es-AR"/>
        </w:rPr>
        <w:t>Cloud Shell es una terminal desde la que podemos escribir comandos para administrar los recursos de Google Cloud. En cambio, RDP nos permite conectarnos directamente al escritorio de Windows de nuestra máquina virtual y utilizarla como si fuera una computadora normal, con ventanas, carpetas y programas.</w:t>
      </w:r>
    </w:p>
    <w:p w14:paraId="68999CC6" w14:textId="77777777" w:rsidR="00122EF3" w:rsidRPr="00122EF3" w:rsidRDefault="00122EF3" w:rsidP="00122EF3">
      <w:pPr>
        <w:rPr>
          <w:b/>
          <w:bCs/>
          <w:lang w:val="es-AR"/>
        </w:rPr>
      </w:pPr>
      <w:r w:rsidRPr="00122EF3">
        <w:rPr>
          <w:b/>
          <w:bCs/>
          <w:lang w:val="es-AR"/>
        </w:rPr>
        <w:lastRenderedPageBreak/>
        <w:t>4. Si cerramos la ventana del RDP, ¿la máquina virtual se apaga o sigue corriendo en la nube?</w:t>
      </w:r>
    </w:p>
    <w:p w14:paraId="68203F41" w14:textId="77777777" w:rsidR="00122EF3" w:rsidRPr="00122EF3" w:rsidRDefault="00122EF3" w:rsidP="00122EF3">
      <w:r w:rsidRPr="00122EF3">
        <w:rPr>
          <w:lang w:val="es-AR"/>
        </w:rPr>
        <w:t xml:space="preserve">La máquina virtual sigue funcionando en la nube, aunque cerremos la ventana del RDP. Lo único que hacemos es desconectarnos del escritorio remoto. Para apagarla realmente, tenemos que detener la instancia desde Google Cloud o utilizar un método de apagado adecuado. </w:t>
      </w:r>
      <w:proofErr w:type="spellStart"/>
      <w:r w:rsidRPr="00122EF3">
        <w:t>Mientras</w:t>
      </w:r>
      <w:proofErr w:type="spellEnd"/>
      <w:r w:rsidRPr="00122EF3">
        <w:t xml:space="preserve"> </w:t>
      </w:r>
      <w:proofErr w:type="spellStart"/>
      <w:r w:rsidRPr="00122EF3">
        <w:t>siga</w:t>
      </w:r>
      <w:proofErr w:type="spellEnd"/>
      <w:r w:rsidRPr="00122EF3">
        <w:t xml:space="preserve"> </w:t>
      </w:r>
      <w:proofErr w:type="spellStart"/>
      <w:r w:rsidRPr="00122EF3">
        <w:t>encendida</w:t>
      </w:r>
      <w:proofErr w:type="spellEnd"/>
      <w:r w:rsidRPr="00122EF3">
        <w:t xml:space="preserve">, </w:t>
      </w:r>
      <w:proofErr w:type="spellStart"/>
      <w:r w:rsidRPr="00122EF3">
        <w:t>puede</w:t>
      </w:r>
      <w:proofErr w:type="spellEnd"/>
      <w:r w:rsidRPr="00122EF3">
        <w:t xml:space="preserve"> </w:t>
      </w:r>
      <w:proofErr w:type="spellStart"/>
      <w:r w:rsidRPr="00122EF3">
        <w:t>continuar</w:t>
      </w:r>
      <w:proofErr w:type="spellEnd"/>
      <w:r w:rsidRPr="00122EF3">
        <w:t xml:space="preserve"> </w:t>
      </w:r>
      <w:proofErr w:type="spellStart"/>
      <w:r w:rsidRPr="00122EF3">
        <w:t>generando</w:t>
      </w:r>
      <w:proofErr w:type="spellEnd"/>
      <w:r w:rsidRPr="00122EF3">
        <w:t xml:space="preserve"> </w:t>
      </w:r>
      <w:proofErr w:type="spellStart"/>
      <w:r w:rsidRPr="00122EF3">
        <w:t>costos</w:t>
      </w:r>
      <w:proofErr w:type="spellEnd"/>
      <w:r w:rsidRPr="00122EF3">
        <w:t>.</w:t>
      </w:r>
    </w:p>
    <w:p w14:paraId="2675A940" w14:textId="77777777" w:rsidR="00122EF3" w:rsidRPr="00122EF3" w:rsidRDefault="00122EF3" w:rsidP="00122EF3">
      <w:pPr>
        <w:rPr>
          <w:lang w:val="es-AR"/>
        </w:rPr>
      </w:pPr>
    </w:p>
    <w:p w14:paraId="55EAF979" w14:textId="77777777" w:rsidR="00122EF3" w:rsidRDefault="00122EF3" w:rsidP="00122EF3">
      <w:pPr>
        <w:rPr>
          <w:lang w:val="es-AR"/>
        </w:rPr>
      </w:pPr>
    </w:p>
    <w:p w14:paraId="6CEDEDA6" w14:textId="77777777" w:rsidR="00122EF3" w:rsidRDefault="00122EF3" w:rsidP="00122EF3">
      <w:pPr>
        <w:rPr>
          <w:lang w:val="es-AR"/>
        </w:rPr>
      </w:pPr>
    </w:p>
    <w:p w14:paraId="13DA5C3A" w14:textId="77777777" w:rsidR="00122EF3" w:rsidRDefault="00122EF3" w:rsidP="00122EF3">
      <w:pPr>
        <w:rPr>
          <w:lang w:val="es-AR"/>
        </w:rPr>
      </w:pPr>
    </w:p>
    <w:p w14:paraId="57B4789A" w14:textId="555E9D4B" w:rsidR="00122EF3" w:rsidRDefault="00122EF3" w:rsidP="00122EF3"/>
    <w:p w14:paraId="275E6DBF" w14:textId="77777777" w:rsidR="00122EF3" w:rsidRDefault="00122EF3" w:rsidP="00122EF3"/>
    <w:p w14:paraId="577B81E4" w14:textId="77777777" w:rsidR="00FA030E" w:rsidRDefault="00FA030E" w:rsidP="00122EF3"/>
    <w:p w14:paraId="1286D49E" w14:textId="77777777" w:rsidR="00FA030E" w:rsidRDefault="00FA030E" w:rsidP="00122EF3"/>
    <w:p w14:paraId="1F0022D1" w14:textId="77777777" w:rsidR="00FA030E" w:rsidRDefault="00FA030E" w:rsidP="00122EF3"/>
    <w:p w14:paraId="5570B186" w14:textId="77777777" w:rsidR="00FA030E" w:rsidRDefault="00FA030E" w:rsidP="00122EF3"/>
    <w:p w14:paraId="307F0FE5" w14:textId="77777777" w:rsidR="00FA030E" w:rsidRDefault="00FA030E" w:rsidP="00122EF3"/>
    <w:p w14:paraId="0CEA1BC8" w14:textId="77777777" w:rsidR="00FA030E" w:rsidRDefault="00FA030E" w:rsidP="00122EF3"/>
    <w:p w14:paraId="6F6DE6C9" w14:textId="77777777" w:rsidR="00FA030E" w:rsidRDefault="00FA030E" w:rsidP="00122EF3"/>
    <w:p w14:paraId="19886002" w14:textId="77777777" w:rsidR="00FA030E" w:rsidRDefault="00FA030E" w:rsidP="00122EF3"/>
    <w:p w14:paraId="380E9912" w14:textId="77777777" w:rsidR="00FA030E" w:rsidRDefault="00FA030E" w:rsidP="00122EF3"/>
    <w:p w14:paraId="3075B217" w14:textId="77777777" w:rsidR="00FA030E" w:rsidRDefault="00FA030E" w:rsidP="00122EF3"/>
    <w:p w14:paraId="1AFDC39F" w14:textId="77777777" w:rsidR="00FA030E" w:rsidRDefault="00FA030E" w:rsidP="00122EF3"/>
    <w:p w14:paraId="6D7CDA98" w14:textId="77777777" w:rsidR="00FA030E" w:rsidRDefault="00FA030E" w:rsidP="00122EF3"/>
    <w:p w14:paraId="0D103F0E" w14:textId="77777777" w:rsidR="00FA030E" w:rsidRDefault="00FA030E" w:rsidP="00122EF3"/>
    <w:p w14:paraId="12715B7D" w14:textId="77777777" w:rsidR="00122EF3" w:rsidRDefault="00122EF3" w:rsidP="00122EF3"/>
    <w:p w14:paraId="31762F9E" w14:textId="77777777" w:rsidR="00122EF3" w:rsidRDefault="00122EF3" w:rsidP="00122EF3"/>
    <w:p w14:paraId="34CC0631" w14:textId="11323026" w:rsidR="00122EF3" w:rsidRPr="00122EF3" w:rsidRDefault="00122EF3" w:rsidP="00122EF3">
      <w:pPr>
        <w:jc w:val="center"/>
        <w:rPr>
          <w:lang w:val="es-AR"/>
        </w:rPr>
      </w:pPr>
      <w:r w:rsidRPr="00122EF3">
        <w:rPr>
          <w:b/>
          <w:bCs/>
          <w:sz w:val="40"/>
          <w:szCs w:val="40"/>
          <w:u w:val="single"/>
          <w:lang w:val="es-AR"/>
        </w:rPr>
        <w:lastRenderedPageBreak/>
        <w:t xml:space="preserve">CLASE </w:t>
      </w:r>
      <w:r>
        <w:rPr>
          <w:b/>
          <w:bCs/>
          <w:sz w:val="40"/>
          <w:szCs w:val="40"/>
          <w:u w:val="single"/>
          <w:lang w:val="es-AR"/>
        </w:rPr>
        <w:t>6</w:t>
      </w:r>
    </w:p>
    <w:p w14:paraId="7698DBC0" w14:textId="58D41B34" w:rsidR="00122EF3" w:rsidRDefault="00122EF3" w:rsidP="00122EF3">
      <w:pPr>
        <w:rPr>
          <w:lang w:val="es-AR"/>
        </w:rPr>
      </w:pPr>
      <w:proofErr w:type="spellStart"/>
      <w:r w:rsidRPr="00122EF3">
        <w:rPr>
          <w:lang w:val="es-AR"/>
        </w:rPr>
        <w:t>Screenshot</w:t>
      </w:r>
      <w:proofErr w:type="spellEnd"/>
      <w:r w:rsidRPr="00122EF3">
        <w:rPr>
          <w:lang w:val="es-AR"/>
        </w:rPr>
        <w:t xml:space="preserve"> </w:t>
      </w:r>
      <w:proofErr w:type="spellStart"/>
      <w:r w:rsidRPr="00122EF3">
        <w:rPr>
          <w:lang w:val="es-AR"/>
        </w:rPr>
        <w:t>Lab</w:t>
      </w:r>
      <w:proofErr w:type="spellEnd"/>
      <w:r>
        <w:rPr>
          <w:lang w:val="es-AR"/>
        </w:rPr>
        <w:t>;</w:t>
      </w:r>
    </w:p>
    <w:p w14:paraId="7E86D272" w14:textId="47987A13" w:rsidR="00122EF3" w:rsidRPr="00122EF3" w:rsidRDefault="00D72E26" w:rsidP="00122EF3">
      <w:pPr>
        <w:rPr>
          <w:lang w:val="es-AR"/>
        </w:rPr>
      </w:pPr>
      <w:r>
        <w:rPr>
          <w:noProof/>
        </w:rPr>
        <w:drawing>
          <wp:inline distT="0" distB="0" distL="0" distR="0" wp14:anchorId="3670274A" wp14:editId="5FD6C5E5">
            <wp:extent cx="5943600" cy="2911475"/>
            <wp:effectExtent l="0" t="0" r="0" b="3175"/>
            <wp:docPr id="76795422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911475"/>
                    </a:xfrm>
                    <a:prstGeom prst="rect">
                      <a:avLst/>
                    </a:prstGeom>
                    <a:noFill/>
                    <a:ln>
                      <a:noFill/>
                    </a:ln>
                  </pic:spPr>
                </pic:pic>
              </a:graphicData>
            </a:graphic>
          </wp:inline>
        </w:drawing>
      </w:r>
    </w:p>
    <w:p w14:paraId="4EC34720" w14:textId="0D35FAB6" w:rsidR="00122EF3" w:rsidRPr="00122EF3" w:rsidRDefault="00122EF3" w:rsidP="00122EF3">
      <w:pPr>
        <w:rPr>
          <w:lang w:val="es-AR"/>
        </w:rPr>
      </w:pPr>
      <w:r w:rsidRPr="00122EF3">
        <w:rPr>
          <w:lang w:val="es-AR"/>
        </w:rPr>
        <w:t>Al finalizar la práctica, los alumnos deben responder brevemente:</w:t>
      </w:r>
    </w:p>
    <w:p w14:paraId="5E56C891" w14:textId="79806C2F" w:rsidR="00122EF3" w:rsidRPr="00122EF3" w:rsidRDefault="00122EF3" w:rsidP="00122EF3">
      <w:pPr>
        <w:rPr>
          <w:b/>
          <w:bCs/>
          <w:lang w:val="es-AR"/>
        </w:rPr>
      </w:pPr>
      <w:r w:rsidRPr="00122EF3">
        <w:rPr>
          <w:b/>
          <w:bCs/>
          <w:lang w:val="es-AR"/>
        </w:rPr>
        <w:t xml:space="preserve">1. ¿Qué ventaja tiene desplegar la </w:t>
      </w:r>
      <w:proofErr w:type="gramStart"/>
      <w:r w:rsidRPr="00122EF3">
        <w:rPr>
          <w:b/>
          <w:bCs/>
          <w:lang w:val="es-AR"/>
        </w:rPr>
        <w:t>app</w:t>
      </w:r>
      <w:proofErr w:type="gramEnd"/>
      <w:r w:rsidRPr="00122EF3">
        <w:rPr>
          <w:b/>
          <w:bCs/>
          <w:lang w:val="es-AR"/>
        </w:rPr>
        <w:t xml:space="preserve"> en Cloud Run en lugar de dejarla corriendo en una máquina virtual de Compute </w:t>
      </w:r>
      <w:proofErr w:type="spellStart"/>
      <w:r w:rsidRPr="00122EF3">
        <w:rPr>
          <w:b/>
          <w:bCs/>
          <w:lang w:val="es-AR"/>
        </w:rPr>
        <w:t>Engine</w:t>
      </w:r>
      <w:proofErr w:type="spellEnd"/>
      <w:r w:rsidRPr="00122EF3">
        <w:rPr>
          <w:b/>
          <w:bCs/>
          <w:lang w:val="es-AR"/>
        </w:rPr>
        <w:t>?</w:t>
      </w:r>
    </w:p>
    <w:p w14:paraId="425942F5" w14:textId="77777777" w:rsidR="00122EF3" w:rsidRPr="00122EF3" w:rsidRDefault="00122EF3" w:rsidP="00122EF3">
      <w:pPr>
        <w:rPr>
          <w:lang w:val="es-AR"/>
        </w:rPr>
      </w:pPr>
      <w:r w:rsidRPr="00122EF3">
        <w:rPr>
          <w:lang w:val="es-AR"/>
        </w:rPr>
        <w:t>La principal ventaja es que Cloud Run se encarga automáticamente de administrar los recursos de la aplicación. No tenemos que preocuparnos por mantener una máquina virtual encendida ni configurar servidores. Además, se adapta a la cantidad de usuarios que ingresan y puede reducir los costos cuando nadie está usando la aplicación.</w:t>
      </w:r>
    </w:p>
    <w:p w14:paraId="756A9A80" w14:textId="77777777" w:rsidR="00122EF3" w:rsidRPr="00122EF3" w:rsidRDefault="00122EF3" w:rsidP="00122EF3">
      <w:pPr>
        <w:rPr>
          <w:b/>
          <w:bCs/>
          <w:lang w:val="es-AR"/>
        </w:rPr>
      </w:pPr>
      <w:r w:rsidRPr="00122EF3">
        <w:rPr>
          <w:b/>
          <w:bCs/>
          <w:lang w:val="es-AR"/>
        </w:rPr>
        <w:t>2. Si modificamos un texto en app.py, ¿los cambios se ven reflejados automáticamente en la URL de Cloud Run?</w:t>
      </w:r>
    </w:p>
    <w:p w14:paraId="15B6171D" w14:textId="77777777" w:rsidR="00122EF3" w:rsidRPr="00122EF3" w:rsidRDefault="00122EF3" w:rsidP="00122EF3">
      <w:pPr>
        <w:rPr>
          <w:lang w:val="es-AR"/>
        </w:rPr>
      </w:pPr>
      <w:r w:rsidRPr="00122EF3">
        <w:rPr>
          <w:lang w:val="es-AR"/>
        </w:rPr>
        <w:t>No, los cambios no se actualizan automáticamente. Si modificamos algo en el archivo app.py, tenemos que volver a desplegar la aplicación en Cloud Run para que aparezcan los cambios en la URL. Esto sucede porque Cloud Run sigue utilizando la versión que publicamos anteriormente.</w:t>
      </w:r>
    </w:p>
    <w:p w14:paraId="05A17BB2" w14:textId="77777777" w:rsidR="00122EF3" w:rsidRPr="00122EF3" w:rsidRDefault="00122EF3" w:rsidP="00122EF3">
      <w:pPr>
        <w:rPr>
          <w:b/>
          <w:bCs/>
          <w:lang w:val="es-AR"/>
        </w:rPr>
      </w:pPr>
      <w:r w:rsidRPr="00122EF3">
        <w:rPr>
          <w:b/>
          <w:bCs/>
          <w:lang w:val="es-AR"/>
        </w:rPr>
        <w:t xml:space="preserve">3. ¿Cómo se comunica la </w:t>
      </w:r>
      <w:proofErr w:type="gramStart"/>
      <w:r w:rsidRPr="00122EF3">
        <w:rPr>
          <w:b/>
          <w:bCs/>
          <w:lang w:val="es-AR"/>
        </w:rPr>
        <w:t>app</w:t>
      </w:r>
      <w:proofErr w:type="gramEnd"/>
      <w:r w:rsidRPr="00122EF3">
        <w:rPr>
          <w:b/>
          <w:bCs/>
          <w:lang w:val="es-AR"/>
        </w:rPr>
        <w:t xml:space="preserve"> de </w:t>
      </w:r>
      <w:proofErr w:type="spellStart"/>
      <w:r w:rsidRPr="00122EF3">
        <w:rPr>
          <w:b/>
          <w:bCs/>
          <w:lang w:val="es-AR"/>
        </w:rPr>
        <w:t>Streamlit</w:t>
      </w:r>
      <w:proofErr w:type="spellEnd"/>
      <w:r w:rsidRPr="00122EF3">
        <w:rPr>
          <w:b/>
          <w:bCs/>
          <w:lang w:val="es-AR"/>
        </w:rPr>
        <w:t xml:space="preserve"> con Gemini?</w:t>
      </w:r>
    </w:p>
    <w:p w14:paraId="1F130C12" w14:textId="77777777" w:rsidR="00122EF3" w:rsidRDefault="00122EF3" w:rsidP="00122EF3">
      <w:pPr>
        <w:rPr>
          <w:lang w:val="es-AR"/>
        </w:rPr>
      </w:pPr>
      <w:r w:rsidRPr="00122EF3">
        <w:rPr>
          <w:lang w:val="es-AR"/>
        </w:rPr>
        <w:t xml:space="preserve">La aplicación de </w:t>
      </w:r>
      <w:proofErr w:type="spellStart"/>
      <w:r w:rsidRPr="00122EF3">
        <w:rPr>
          <w:lang w:val="es-AR"/>
        </w:rPr>
        <w:t>Streamlit</w:t>
      </w:r>
      <w:proofErr w:type="spellEnd"/>
      <w:r w:rsidRPr="00122EF3">
        <w:rPr>
          <w:lang w:val="es-AR"/>
        </w:rPr>
        <w:t xml:space="preserve"> se comunica con Gemini a través de una API de Google Cloud. Cuando el usuario escribe una consulta, </w:t>
      </w:r>
      <w:proofErr w:type="spellStart"/>
      <w:r w:rsidRPr="00122EF3">
        <w:rPr>
          <w:lang w:val="es-AR"/>
        </w:rPr>
        <w:t>Streamlit</w:t>
      </w:r>
      <w:proofErr w:type="spellEnd"/>
      <w:r w:rsidRPr="00122EF3">
        <w:rPr>
          <w:lang w:val="es-AR"/>
        </w:rPr>
        <w:t xml:space="preserve"> envía esa información a Gemini, que la </w:t>
      </w:r>
      <w:r w:rsidRPr="00122EF3">
        <w:rPr>
          <w:lang w:val="es-AR"/>
        </w:rPr>
        <w:lastRenderedPageBreak/>
        <w:t xml:space="preserve">procesa utilizando inteligencia artificial y devuelve una respuesta. Finalmente, </w:t>
      </w:r>
      <w:proofErr w:type="spellStart"/>
      <w:r w:rsidRPr="00122EF3">
        <w:rPr>
          <w:lang w:val="es-AR"/>
        </w:rPr>
        <w:t>Streamlit</w:t>
      </w:r>
      <w:proofErr w:type="spellEnd"/>
      <w:r w:rsidRPr="00122EF3">
        <w:rPr>
          <w:lang w:val="es-AR"/>
        </w:rPr>
        <w:t xml:space="preserve"> muestra esa respuesta en la pantalla para que el usuario pueda verla.</w:t>
      </w:r>
    </w:p>
    <w:p w14:paraId="106943EA" w14:textId="77777777" w:rsidR="00B50425" w:rsidRDefault="00B50425" w:rsidP="00122EF3">
      <w:pPr>
        <w:rPr>
          <w:lang w:val="es-AR"/>
        </w:rPr>
      </w:pPr>
    </w:p>
    <w:p w14:paraId="6709158C" w14:textId="77777777" w:rsidR="00B50425" w:rsidRDefault="00B50425" w:rsidP="00122EF3">
      <w:pPr>
        <w:rPr>
          <w:lang w:val="es-AR"/>
        </w:rPr>
      </w:pPr>
    </w:p>
    <w:p w14:paraId="4263BC00" w14:textId="77777777" w:rsidR="00B50425" w:rsidRDefault="00B50425" w:rsidP="00122EF3">
      <w:pPr>
        <w:rPr>
          <w:lang w:val="es-AR"/>
        </w:rPr>
      </w:pPr>
    </w:p>
    <w:p w14:paraId="5CC3DF4D" w14:textId="77777777" w:rsidR="00B50425" w:rsidRDefault="00B50425" w:rsidP="00122EF3">
      <w:pPr>
        <w:rPr>
          <w:lang w:val="es-AR"/>
        </w:rPr>
      </w:pPr>
    </w:p>
    <w:p w14:paraId="6873F9B3" w14:textId="77777777" w:rsidR="00B50425" w:rsidRDefault="00B50425" w:rsidP="00122EF3">
      <w:pPr>
        <w:rPr>
          <w:lang w:val="es-AR"/>
        </w:rPr>
      </w:pPr>
    </w:p>
    <w:p w14:paraId="49DFBB52" w14:textId="77777777" w:rsidR="00B50425" w:rsidRDefault="00B50425" w:rsidP="00122EF3">
      <w:pPr>
        <w:rPr>
          <w:lang w:val="es-AR"/>
        </w:rPr>
      </w:pPr>
    </w:p>
    <w:p w14:paraId="75855FCB" w14:textId="77777777" w:rsidR="00B50425" w:rsidRDefault="00B50425" w:rsidP="00122EF3">
      <w:pPr>
        <w:rPr>
          <w:lang w:val="es-AR"/>
        </w:rPr>
      </w:pPr>
    </w:p>
    <w:p w14:paraId="15D6E437" w14:textId="77777777" w:rsidR="0016158F" w:rsidRDefault="0016158F" w:rsidP="00122EF3">
      <w:pPr>
        <w:rPr>
          <w:lang w:val="es-AR"/>
        </w:rPr>
      </w:pPr>
    </w:p>
    <w:p w14:paraId="76D1BC8F" w14:textId="77777777" w:rsidR="0016158F" w:rsidRDefault="0016158F" w:rsidP="00122EF3">
      <w:pPr>
        <w:rPr>
          <w:lang w:val="es-AR"/>
        </w:rPr>
      </w:pPr>
    </w:p>
    <w:p w14:paraId="7886C5BE" w14:textId="77777777" w:rsidR="0016158F" w:rsidRDefault="0016158F" w:rsidP="00122EF3">
      <w:pPr>
        <w:rPr>
          <w:lang w:val="es-AR"/>
        </w:rPr>
      </w:pPr>
    </w:p>
    <w:p w14:paraId="3989F0FE" w14:textId="77777777" w:rsidR="0016158F" w:rsidRDefault="0016158F" w:rsidP="00122EF3">
      <w:pPr>
        <w:rPr>
          <w:lang w:val="es-AR"/>
        </w:rPr>
      </w:pPr>
    </w:p>
    <w:p w14:paraId="1EAFBD60" w14:textId="77777777" w:rsidR="0016158F" w:rsidRDefault="0016158F" w:rsidP="00122EF3">
      <w:pPr>
        <w:rPr>
          <w:lang w:val="es-AR"/>
        </w:rPr>
      </w:pPr>
    </w:p>
    <w:p w14:paraId="527A7436" w14:textId="77777777" w:rsidR="0016158F" w:rsidRDefault="0016158F" w:rsidP="00122EF3">
      <w:pPr>
        <w:rPr>
          <w:lang w:val="es-AR"/>
        </w:rPr>
      </w:pPr>
    </w:p>
    <w:p w14:paraId="454E63E6" w14:textId="77777777" w:rsidR="0016158F" w:rsidRDefault="0016158F" w:rsidP="00122EF3">
      <w:pPr>
        <w:rPr>
          <w:lang w:val="es-AR"/>
        </w:rPr>
      </w:pPr>
    </w:p>
    <w:p w14:paraId="25F57363" w14:textId="77777777" w:rsidR="0016158F" w:rsidRDefault="0016158F" w:rsidP="00122EF3">
      <w:pPr>
        <w:rPr>
          <w:lang w:val="es-AR"/>
        </w:rPr>
      </w:pPr>
    </w:p>
    <w:p w14:paraId="5BB3C97B" w14:textId="77777777" w:rsidR="0016158F" w:rsidRDefault="0016158F" w:rsidP="00122EF3">
      <w:pPr>
        <w:rPr>
          <w:lang w:val="es-AR"/>
        </w:rPr>
      </w:pPr>
    </w:p>
    <w:p w14:paraId="4C93A129" w14:textId="77777777" w:rsidR="0016158F" w:rsidRDefault="0016158F" w:rsidP="00122EF3">
      <w:pPr>
        <w:rPr>
          <w:lang w:val="es-AR"/>
        </w:rPr>
      </w:pPr>
    </w:p>
    <w:p w14:paraId="025E0C62" w14:textId="77777777" w:rsidR="0016158F" w:rsidRDefault="0016158F" w:rsidP="00122EF3">
      <w:pPr>
        <w:rPr>
          <w:lang w:val="es-AR"/>
        </w:rPr>
      </w:pPr>
    </w:p>
    <w:p w14:paraId="42EF795F" w14:textId="77777777" w:rsidR="0016158F" w:rsidRDefault="0016158F" w:rsidP="00122EF3">
      <w:pPr>
        <w:rPr>
          <w:lang w:val="es-AR"/>
        </w:rPr>
      </w:pPr>
    </w:p>
    <w:p w14:paraId="1B25C6A5" w14:textId="77777777" w:rsidR="0016158F" w:rsidRDefault="0016158F" w:rsidP="00122EF3">
      <w:pPr>
        <w:rPr>
          <w:lang w:val="es-AR"/>
        </w:rPr>
      </w:pPr>
    </w:p>
    <w:p w14:paraId="760FCEA4" w14:textId="77777777" w:rsidR="0016158F" w:rsidRDefault="0016158F" w:rsidP="00122EF3">
      <w:pPr>
        <w:rPr>
          <w:lang w:val="es-AR"/>
        </w:rPr>
      </w:pPr>
    </w:p>
    <w:p w14:paraId="1916C6F1" w14:textId="77777777" w:rsidR="0016158F" w:rsidRDefault="0016158F" w:rsidP="00122EF3">
      <w:pPr>
        <w:rPr>
          <w:lang w:val="es-AR"/>
        </w:rPr>
      </w:pPr>
    </w:p>
    <w:p w14:paraId="7C03F17D" w14:textId="77777777" w:rsidR="0016158F" w:rsidRDefault="0016158F" w:rsidP="00122EF3">
      <w:pPr>
        <w:rPr>
          <w:lang w:val="es-AR"/>
        </w:rPr>
      </w:pPr>
    </w:p>
    <w:p w14:paraId="07386EAF" w14:textId="77777777" w:rsidR="00B50425" w:rsidRDefault="00B50425" w:rsidP="00122EF3">
      <w:pPr>
        <w:rPr>
          <w:lang w:val="es-AR"/>
        </w:rPr>
      </w:pPr>
    </w:p>
    <w:p w14:paraId="75A18DD6" w14:textId="7D970836" w:rsidR="00B50425" w:rsidRDefault="00B50425" w:rsidP="00B50425">
      <w:pPr>
        <w:jc w:val="center"/>
        <w:rPr>
          <w:b/>
          <w:bCs/>
          <w:sz w:val="40"/>
          <w:szCs w:val="40"/>
          <w:u w:val="single"/>
          <w:lang w:val="es-AR"/>
        </w:rPr>
      </w:pPr>
      <w:r w:rsidRPr="00122EF3">
        <w:rPr>
          <w:b/>
          <w:bCs/>
          <w:sz w:val="40"/>
          <w:szCs w:val="40"/>
          <w:u w:val="single"/>
          <w:lang w:val="es-AR"/>
        </w:rPr>
        <w:lastRenderedPageBreak/>
        <w:t xml:space="preserve">CLASE </w:t>
      </w:r>
      <w:r>
        <w:rPr>
          <w:b/>
          <w:bCs/>
          <w:sz w:val="40"/>
          <w:szCs w:val="40"/>
          <w:u w:val="single"/>
          <w:lang w:val="es-AR"/>
        </w:rPr>
        <w:t>7</w:t>
      </w:r>
    </w:p>
    <w:p w14:paraId="27976244" w14:textId="2C9C1BC9" w:rsidR="00B50425" w:rsidRDefault="00B50425" w:rsidP="00122EF3">
      <w:pPr>
        <w:rPr>
          <w:lang w:val="es-AR"/>
        </w:rPr>
      </w:pPr>
      <w:proofErr w:type="spellStart"/>
      <w:r>
        <w:rPr>
          <w:lang w:val="es-AR"/>
        </w:rPr>
        <w:t>Screenshots</w:t>
      </w:r>
      <w:proofErr w:type="spellEnd"/>
      <w:r>
        <w:rPr>
          <w:lang w:val="es-AR"/>
        </w:rPr>
        <w:t>;</w:t>
      </w:r>
    </w:p>
    <w:p w14:paraId="4484D255" w14:textId="5EDA04EC" w:rsidR="00B50425" w:rsidRDefault="00B50425" w:rsidP="00122EF3">
      <w:pPr>
        <w:rPr>
          <w:lang w:val="es-AR"/>
        </w:rPr>
      </w:pPr>
      <w:r>
        <w:rPr>
          <w:noProof/>
          <w:lang w:val="es-AR"/>
        </w:rPr>
        <w:drawing>
          <wp:inline distT="0" distB="0" distL="0" distR="0" wp14:anchorId="76E4C954" wp14:editId="175714AF">
            <wp:extent cx="5501368" cy="3445524"/>
            <wp:effectExtent l="0" t="0" r="4445" b="2540"/>
            <wp:docPr id="47470195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24138" cy="3459785"/>
                    </a:xfrm>
                    <a:prstGeom prst="rect">
                      <a:avLst/>
                    </a:prstGeom>
                    <a:noFill/>
                  </pic:spPr>
                </pic:pic>
              </a:graphicData>
            </a:graphic>
          </wp:inline>
        </w:drawing>
      </w:r>
    </w:p>
    <w:p w14:paraId="4D7D8A71" w14:textId="7BD92CB7" w:rsidR="00B50425" w:rsidRDefault="00B50425" w:rsidP="00122EF3">
      <w:pPr>
        <w:rPr>
          <w:lang w:val="es-AR"/>
        </w:rPr>
      </w:pPr>
      <w:r>
        <w:rPr>
          <w:noProof/>
          <w:lang w:val="es-AR"/>
        </w:rPr>
        <w:drawing>
          <wp:inline distT="0" distB="0" distL="0" distR="0" wp14:anchorId="077A433E" wp14:editId="6B925097">
            <wp:extent cx="5510893" cy="2919051"/>
            <wp:effectExtent l="0" t="0" r="0" b="0"/>
            <wp:docPr id="13668399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72449" cy="2951657"/>
                    </a:xfrm>
                    <a:prstGeom prst="rect">
                      <a:avLst/>
                    </a:prstGeom>
                    <a:noFill/>
                  </pic:spPr>
                </pic:pic>
              </a:graphicData>
            </a:graphic>
          </wp:inline>
        </w:drawing>
      </w:r>
    </w:p>
    <w:p w14:paraId="4AF92093" w14:textId="77777777" w:rsidR="00B50425" w:rsidRDefault="00B50425" w:rsidP="00122EF3">
      <w:pPr>
        <w:rPr>
          <w:lang w:val="es-AR"/>
        </w:rPr>
      </w:pPr>
    </w:p>
    <w:p w14:paraId="266C5551" w14:textId="77777777" w:rsidR="00B50425" w:rsidRDefault="00B50425" w:rsidP="00B50425">
      <w:pPr>
        <w:rPr>
          <w:lang w:val="es-AR"/>
        </w:rPr>
      </w:pPr>
    </w:p>
    <w:p w14:paraId="392F8C63" w14:textId="77777777" w:rsidR="00B50425" w:rsidRDefault="00B50425" w:rsidP="00B50425">
      <w:pPr>
        <w:rPr>
          <w:lang w:val="es-AR"/>
        </w:rPr>
      </w:pPr>
    </w:p>
    <w:p w14:paraId="55E8C2F5" w14:textId="2511DBF2" w:rsidR="00B50425" w:rsidRPr="00B50425" w:rsidRDefault="00B50425" w:rsidP="00B50425">
      <w:pPr>
        <w:rPr>
          <w:b/>
          <w:bCs/>
          <w:lang w:val="es-AR"/>
        </w:rPr>
      </w:pPr>
      <w:r w:rsidRPr="00B50425">
        <w:rPr>
          <w:b/>
          <w:bCs/>
          <w:lang w:val="es-AR"/>
        </w:rPr>
        <w:lastRenderedPageBreak/>
        <w:t>Parte B: Preguntas de Comprensión Arquitectónica</w:t>
      </w:r>
    </w:p>
    <w:p w14:paraId="5D8C072C" w14:textId="77777777" w:rsidR="00B50425" w:rsidRPr="00B50425" w:rsidRDefault="00B50425" w:rsidP="00B50425">
      <w:pPr>
        <w:rPr>
          <w:lang w:val="es-AR"/>
        </w:rPr>
      </w:pPr>
      <w:r w:rsidRPr="00B50425">
        <w:rPr>
          <w:lang w:val="es-AR"/>
        </w:rPr>
        <w:t>1. ¿Por qué las tareas no se borran si Cloud Run se apaga o deja de recibir visitas? ¿Qué capa lo garantiza?</w:t>
      </w:r>
    </w:p>
    <w:p w14:paraId="5FFBF87A" w14:textId="77777777" w:rsidR="00B50425" w:rsidRPr="00B50425" w:rsidRDefault="00B50425" w:rsidP="00B50425">
      <w:pPr>
        <w:rPr>
          <w:lang w:val="es-AR"/>
        </w:rPr>
      </w:pPr>
      <w:r w:rsidRPr="00B50425">
        <w:rPr>
          <w:lang w:val="es-AR"/>
        </w:rPr>
        <w:t xml:space="preserve">Las tareas no se pierden porque están guardadas en </w:t>
      </w:r>
      <w:proofErr w:type="spellStart"/>
      <w:r w:rsidRPr="00B50425">
        <w:rPr>
          <w:lang w:val="es-AR"/>
        </w:rPr>
        <w:t>Firestore</w:t>
      </w:r>
      <w:proofErr w:type="spellEnd"/>
      <w:r w:rsidRPr="00B50425">
        <w:rPr>
          <w:lang w:val="es-AR"/>
        </w:rPr>
        <w:t xml:space="preserve">, que es la base de datos, y no directamente en Cloud Run. Esto permite que, aunque el servicio deje de funcionar por un tiempo, la información siga almacenada. Si lo comparamos con un restaurante, </w:t>
      </w:r>
      <w:proofErr w:type="spellStart"/>
      <w:r w:rsidRPr="00B50425">
        <w:rPr>
          <w:lang w:val="es-AR"/>
        </w:rPr>
        <w:t>Firestore</w:t>
      </w:r>
      <w:proofErr w:type="spellEnd"/>
      <w:r w:rsidRPr="00B50425">
        <w:rPr>
          <w:lang w:val="es-AR"/>
        </w:rPr>
        <w:t xml:space="preserve"> sería como el depósito donde se guarda todo. Aunque el restaurante cierre, los productos siguen ahí y se pueden volver a utilizar cuando abra.</w:t>
      </w:r>
    </w:p>
    <w:p w14:paraId="607843D3" w14:textId="77777777" w:rsidR="00B50425" w:rsidRPr="00B50425" w:rsidRDefault="00B50425" w:rsidP="00B50425">
      <w:pPr>
        <w:rPr>
          <w:lang w:val="es-AR"/>
        </w:rPr>
      </w:pPr>
      <w:r w:rsidRPr="00B50425">
        <w:rPr>
          <w:lang w:val="es-AR"/>
        </w:rPr>
        <w:t>2. ¿Cómo cambió tu rol al utilizar Gemini Code Assist en lugar de desarrollar el software de manera tradicional?</w:t>
      </w:r>
    </w:p>
    <w:p w14:paraId="00CED7E3" w14:textId="77777777" w:rsidR="00B50425" w:rsidRPr="00B50425" w:rsidRDefault="00B50425" w:rsidP="00B50425">
      <w:pPr>
        <w:rPr>
          <w:lang w:val="es-AR"/>
        </w:rPr>
      </w:pPr>
      <w:r w:rsidRPr="00B50425">
        <w:rPr>
          <w:lang w:val="es-AR"/>
        </w:rPr>
        <w:t>Lo que cambió principalmente fue que no tuve que dedicarme a escribir todo el código, sino a explicar qué quería lograr y comprobar que el resultado fuera correcto. Gemini se encargó de gran parte del desarrollo, mientras que yo me enfoqué en tomar decisiones, dar indicaciones y revisar que todo funcionara como esperaba. Es parecido a dirigir un restaurante: no necesito cocinar cada plato, pero sí definir qué se ofrece y asegurarme de que salga bien.</w:t>
      </w:r>
    </w:p>
    <w:p w14:paraId="1A3CD7F7" w14:textId="77777777" w:rsidR="00B50425" w:rsidRPr="00B50425" w:rsidRDefault="00B50425" w:rsidP="00B50425">
      <w:pPr>
        <w:rPr>
          <w:lang w:val="es-AR"/>
        </w:rPr>
      </w:pPr>
      <w:r w:rsidRPr="00B50425">
        <w:rPr>
          <w:lang w:val="es-AR"/>
        </w:rPr>
        <w:t>3. ¿Qué archivo o capa se modificaría para cambiar el diseño visual de la página sin afectar su funcionamiento?</w:t>
      </w:r>
    </w:p>
    <w:p w14:paraId="56F62952" w14:textId="2B35D090" w:rsidR="00122EF3" w:rsidRPr="00122EF3" w:rsidRDefault="00B50425" w:rsidP="00B50425">
      <w:pPr>
        <w:rPr>
          <w:lang w:val="es-AR"/>
        </w:rPr>
      </w:pPr>
      <w:r w:rsidRPr="00B50425">
        <w:rPr>
          <w:lang w:val="es-AR"/>
        </w:rPr>
        <w:t xml:space="preserve">En este caso, modificaría el archivo index.html, que corresponde a la parte visual de la página, es decir, lo que ve el usuario. Ahí podría cambiar los colores, las letras o la ubicación de los botones. Por otro lado, app.py y </w:t>
      </w:r>
      <w:proofErr w:type="spellStart"/>
      <w:r w:rsidRPr="00B50425">
        <w:rPr>
          <w:lang w:val="es-AR"/>
        </w:rPr>
        <w:t>Firestore</w:t>
      </w:r>
      <w:proofErr w:type="spellEnd"/>
      <w:r w:rsidRPr="00B50425">
        <w:rPr>
          <w:lang w:val="es-AR"/>
        </w:rPr>
        <w:t xml:space="preserve"> seguirían iguales, porque no estamos cambiando cómo funciona la aplicación ni dónde se guardan los datos, sino solamente su apariencia. Es como renovar la decoración de un restaurante sin modificar la cocina ni el depósito.</w:t>
      </w:r>
    </w:p>
    <w:p w14:paraId="447509B5" w14:textId="77777777" w:rsidR="0016158F" w:rsidRDefault="0016158F" w:rsidP="00122EF3">
      <w:pPr>
        <w:jc w:val="center"/>
        <w:rPr>
          <w:b/>
          <w:bCs/>
          <w:sz w:val="40"/>
          <w:szCs w:val="40"/>
          <w:u w:val="single"/>
          <w:lang w:val="es-AR"/>
        </w:rPr>
      </w:pPr>
    </w:p>
    <w:p w14:paraId="46DD36BE" w14:textId="77777777" w:rsidR="0016158F" w:rsidRDefault="0016158F" w:rsidP="00122EF3">
      <w:pPr>
        <w:jc w:val="center"/>
        <w:rPr>
          <w:b/>
          <w:bCs/>
          <w:sz w:val="40"/>
          <w:szCs w:val="40"/>
          <w:u w:val="single"/>
          <w:lang w:val="es-AR"/>
        </w:rPr>
      </w:pPr>
    </w:p>
    <w:p w14:paraId="5B2EF158" w14:textId="77777777" w:rsidR="0016158F" w:rsidRDefault="0016158F" w:rsidP="00122EF3">
      <w:pPr>
        <w:jc w:val="center"/>
        <w:rPr>
          <w:b/>
          <w:bCs/>
          <w:sz w:val="40"/>
          <w:szCs w:val="40"/>
          <w:u w:val="single"/>
          <w:lang w:val="es-AR"/>
        </w:rPr>
      </w:pPr>
    </w:p>
    <w:p w14:paraId="5EE1FED4" w14:textId="77777777" w:rsidR="0016158F" w:rsidRDefault="0016158F" w:rsidP="00122EF3">
      <w:pPr>
        <w:jc w:val="center"/>
        <w:rPr>
          <w:b/>
          <w:bCs/>
          <w:sz w:val="40"/>
          <w:szCs w:val="40"/>
          <w:u w:val="single"/>
          <w:lang w:val="es-AR"/>
        </w:rPr>
      </w:pPr>
    </w:p>
    <w:p w14:paraId="754BC607" w14:textId="77777777" w:rsidR="0016158F" w:rsidRDefault="0016158F" w:rsidP="00122EF3">
      <w:pPr>
        <w:jc w:val="center"/>
        <w:rPr>
          <w:b/>
          <w:bCs/>
          <w:sz w:val="40"/>
          <w:szCs w:val="40"/>
          <w:u w:val="single"/>
          <w:lang w:val="es-AR"/>
        </w:rPr>
      </w:pPr>
    </w:p>
    <w:p w14:paraId="480125CD" w14:textId="1EF9EED3" w:rsidR="00122EF3" w:rsidRDefault="00122EF3" w:rsidP="00122EF3">
      <w:pPr>
        <w:jc w:val="center"/>
        <w:rPr>
          <w:b/>
          <w:bCs/>
          <w:sz w:val="40"/>
          <w:szCs w:val="40"/>
          <w:u w:val="single"/>
          <w:lang w:val="es-AR"/>
        </w:rPr>
      </w:pPr>
      <w:r w:rsidRPr="00122EF3">
        <w:rPr>
          <w:b/>
          <w:bCs/>
          <w:sz w:val="40"/>
          <w:szCs w:val="40"/>
          <w:u w:val="single"/>
          <w:lang w:val="es-AR"/>
        </w:rPr>
        <w:lastRenderedPageBreak/>
        <w:t xml:space="preserve">CLASE </w:t>
      </w:r>
      <w:r w:rsidR="00C35581">
        <w:rPr>
          <w:b/>
          <w:bCs/>
          <w:sz w:val="40"/>
          <w:szCs w:val="40"/>
          <w:u w:val="single"/>
          <w:lang w:val="es-AR"/>
        </w:rPr>
        <w:t>9</w:t>
      </w:r>
    </w:p>
    <w:p w14:paraId="3E377155" w14:textId="77777777" w:rsidR="00C35581" w:rsidRDefault="00C35581" w:rsidP="00C35581">
      <w:pPr>
        <w:rPr>
          <w:lang w:val="es-AR"/>
        </w:rPr>
      </w:pPr>
      <w:proofErr w:type="spellStart"/>
      <w:r w:rsidRPr="00122EF3">
        <w:rPr>
          <w:lang w:val="es-AR"/>
        </w:rPr>
        <w:t>Screenshot</w:t>
      </w:r>
      <w:proofErr w:type="spellEnd"/>
      <w:r w:rsidRPr="00122EF3">
        <w:rPr>
          <w:lang w:val="es-AR"/>
        </w:rPr>
        <w:t xml:space="preserve"> </w:t>
      </w:r>
      <w:proofErr w:type="spellStart"/>
      <w:r w:rsidRPr="00122EF3">
        <w:rPr>
          <w:lang w:val="es-AR"/>
        </w:rPr>
        <w:t>Lab</w:t>
      </w:r>
      <w:proofErr w:type="spellEnd"/>
      <w:r>
        <w:rPr>
          <w:lang w:val="es-AR"/>
        </w:rPr>
        <w:t>;</w:t>
      </w:r>
    </w:p>
    <w:p w14:paraId="17E5C6EC" w14:textId="6BA716FB" w:rsidR="00C35581" w:rsidRDefault="00C35581" w:rsidP="00122EF3">
      <w:pPr>
        <w:jc w:val="center"/>
        <w:rPr>
          <w:b/>
          <w:bCs/>
          <w:sz w:val="40"/>
          <w:szCs w:val="40"/>
          <w:u w:val="single"/>
          <w:lang w:val="es-AR"/>
        </w:rPr>
      </w:pPr>
      <w:r>
        <w:rPr>
          <w:noProof/>
        </w:rPr>
        <w:drawing>
          <wp:inline distT="0" distB="0" distL="0" distR="0" wp14:anchorId="62D97AC9" wp14:editId="745EA52B">
            <wp:extent cx="5943600" cy="2018665"/>
            <wp:effectExtent l="0" t="0" r="0" b="635"/>
            <wp:docPr id="91748910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018665"/>
                    </a:xfrm>
                    <a:prstGeom prst="rect">
                      <a:avLst/>
                    </a:prstGeom>
                    <a:noFill/>
                    <a:ln>
                      <a:noFill/>
                    </a:ln>
                  </pic:spPr>
                </pic:pic>
              </a:graphicData>
            </a:graphic>
          </wp:inline>
        </w:drawing>
      </w:r>
    </w:p>
    <w:p w14:paraId="5AA6684A" w14:textId="0E702175" w:rsidR="00122EF3" w:rsidRPr="00122EF3" w:rsidRDefault="00C35581" w:rsidP="00C35581">
      <w:pPr>
        <w:rPr>
          <w:lang w:val="es-AR"/>
        </w:rPr>
      </w:pPr>
      <w:r w:rsidRPr="00C35581">
        <w:rPr>
          <w:lang w:val="es-AR"/>
        </w:rPr>
        <w:t>Respondan brevemente a estas preguntas mientras avanzan para afianzar los conceptos</w:t>
      </w:r>
      <w:r>
        <w:rPr>
          <w:lang w:val="es-AR"/>
        </w:rPr>
        <w:t xml:space="preserve"> </w:t>
      </w:r>
      <w:r w:rsidRPr="00C35581">
        <w:rPr>
          <w:lang w:val="es-AR"/>
        </w:rPr>
        <w:t>vistos</w:t>
      </w:r>
      <w:r>
        <w:rPr>
          <w:lang w:val="es-AR"/>
        </w:rPr>
        <w:t xml:space="preserve"> </w:t>
      </w:r>
      <w:r w:rsidRPr="00C35581">
        <w:rPr>
          <w:lang w:val="es-AR"/>
        </w:rPr>
        <w:t>en clase:</w:t>
      </w:r>
    </w:p>
    <w:p w14:paraId="072E5A4A" w14:textId="77777777" w:rsidR="00C35581" w:rsidRPr="00C35581" w:rsidRDefault="00C35581" w:rsidP="00C35581">
      <w:pPr>
        <w:rPr>
          <w:b/>
          <w:bCs/>
          <w:lang w:val="es-AR"/>
        </w:rPr>
      </w:pPr>
      <w:r w:rsidRPr="00C35581">
        <w:rPr>
          <w:b/>
          <w:bCs/>
          <w:lang w:val="es-AR"/>
        </w:rPr>
        <w:t>1. ¿Qué pasos intermedios muestra la interfaz antes de la respuesta final? ¿Cuándo ocurre la Reflexión y la Acción?</w:t>
      </w:r>
    </w:p>
    <w:p w14:paraId="184A7851" w14:textId="77777777" w:rsidR="00C35581" w:rsidRPr="00C35581" w:rsidRDefault="00C35581" w:rsidP="00C35581">
      <w:pPr>
        <w:rPr>
          <w:lang w:val="es-AR"/>
        </w:rPr>
      </w:pPr>
      <w:r w:rsidRPr="00C35581">
        <w:rPr>
          <w:lang w:val="es-AR"/>
        </w:rPr>
        <w:t>Primero, el agente interpreta la pregunta y analiza qué información necesita para poder responder correctamente. Esta etapa se llama Reflexión. Después, cuando identifica que necesita información externa, selecciona una herramienta y la ejecuta, lo que sería la Acción. Por último, toma los datos obtenidos y los utiliza para elaborar una respuesta para el usuario.</w:t>
      </w:r>
    </w:p>
    <w:p w14:paraId="7BF66E13" w14:textId="77777777" w:rsidR="00C35581" w:rsidRPr="00C35581" w:rsidRDefault="00C35581" w:rsidP="00C35581">
      <w:pPr>
        <w:rPr>
          <w:b/>
          <w:bCs/>
          <w:lang w:val="es-AR"/>
        </w:rPr>
      </w:pPr>
      <w:r w:rsidRPr="00C35581">
        <w:rPr>
          <w:b/>
          <w:bCs/>
          <w:lang w:val="es-AR"/>
        </w:rPr>
        <w:t>2. ¿Cómo se le describe al agente una función o herramienta disponible para que sepa cuándo y con qué parámetros usarla?</w:t>
      </w:r>
    </w:p>
    <w:p w14:paraId="37E9C703" w14:textId="77777777" w:rsidR="00C35581" w:rsidRPr="00C35581" w:rsidRDefault="00C35581" w:rsidP="00C35581">
      <w:pPr>
        <w:rPr>
          <w:lang w:val="es-AR"/>
        </w:rPr>
      </w:pPr>
      <w:r w:rsidRPr="00C35581">
        <w:rPr>
          <w:lang w:val="es-AR"/>
        </w:rPr>
        <w:t>En el código se define la herramienta explicando cuál es su función, para qué se utiliza y qué datos necesita recibir. Con esta información, el agente puede reconocer en qué situaciones le conviene usarla y qué parámetros debe completar para ejecutarla correctamente.</w:t>
      </w:r>
    </w:p>
    <w:p w14:paraId="1E849E86" w14:textId="77777777" w:rsidR="00C35581" w:rsidRPr="00C35581" w:rsidRDefault="00C35581" w:rsidP="00C35581">
      <w:pPr>
        <w:rPr>
          <w:b/>
          <w:bCs/>
          <w:lang w:val="es-AR"/>
        </w:rPr>
      </w:pPr>
      <w:r w:rsidRPr="00C35581">
        <w:rPr>
          <w:b/>
          <w:bCs/>
          <w:lang w:val="es-AR"/>
        </w:rPr>
        <w:t xml:space="preserve">3. ¿Qué ventaja operativa ofrece dividir una tarea compleja entre agentes especializados en lugar de usar un único </w:t>
      </w:r>
      <w:proofErr w:type="spellStart"/>
      <w:r w:rsidRPr="00C35581">
        <w:rPr>
          <w:b/>
          <w:bCs/>
          <w:lang w:val="es-AR"/>
        </w:rPr>
        <w:t>prompt</w:t>
      </w:r>
      <w:proofErr w:type="spellEnd"/>
      <w:r w:rsidRPr="00C35581">
        <w:rPr>
          <w:b/>
          <w:bCs/>
          <w:lang w:val="es-AR"/>
        </w:rPr>
        <w:t>?</w:t>
      </w:r>
    </w:p>
    <w:p w14:paraId="6A00B153" w14:textId="5175F5BE" w:rsidR="00526A61" w:rsidRDefault="00C35581" w:rsidP="00122EF3">
      <w:pPr>
        <w:rPr>
          <w:lang w:val="es-AR"/>
        </w:rPr>
      </w:pPr>
      <w:r w:rsidRPr="00C35581">
        <w:rPr>
          <w:lang w:val="es-AR"/>
        </w:rPr>
        <w:t>La principal ventaja es que podemos distribuir el trabajo entre varios agentes, donde cada uno se ocupa de una tarea específica. Esto permite trabajar de manera más ordenada, aprovechar mejor las capacidades de cada agente y resolver problemas complejos de forma más eficiente, sin depender de uno solo para hacer todo el proceso</w:t>
      </w:r>
      <w:r w:rsidR="00F2107A">
        <w:rPr>
          <w:lang w:val="es-AR"/>
        </w:rPr>
        <w:t>.</w:t>
      </w:r>
    </w:p>
    <w:p w14:paraId="2ECF5615" w14:textId="76CC40DC" w:rsidR="007B00CE" w:rsidRDefault="007B00CE" w:rsidP="007B00CE">
      <w:pPr>
        <w:jc w:val="center"/>
        <w:rPr>
          <w:b/>
          <w:bCs/>
          <w:sz w:val="40"/>
          <w:szCs w:val="40"/>
          <w:u w:val="single"/>
          <w:lang w:val="es-AR"/>
        </w:rPr>
      </w:pPr>
      <w:r w:rsidRPr="00122EF3">
        <w:rPr>
          <w:b/>
          <w:bCs/>
          <w:sz w:val="40"/>
          <w:szCs w:val="40"/>
          <w:u w:val="single"/>
          <w:lang w:val="es-AR"/>
        </w:rPr>
        <w:lastRenderedPageBreak/>
        <w:t xml:space="preserve">CLASE </w:t>
      </w:r>
      <w:r>
        <w:rPr>
          <w:b/>
          <w:bCs/>
          <w:sz w:val="40"/>
          <w:szCs w:val="40"/>
          <w:u w:val="single"/>
          <w:lang w:val="es-AR"/>
        </w:rPr>
        <w:t>1</w:t>
      </w:r>
      <w:r>
        <w:rPr>
          <w:b/>
          <w:bCs/>
          <w:sz w:val="40"/>
          <w:szCs w:val="40"/>
          <w:u w:val="single"/>
          <w:lang w:val="es-AR"/>
        </w:rPr>
        <w:t>0</w:t>
      </w:r>
    </w:p>
    <w:p w14:paraId="63263227" w14:textId="77777777" w:rsidR="007B00CE" w:rsidRDefault="007B00CE" w:rsidP="007B00CE">
      <w:pPr>
        <w:rPr>
          <w:lang w:val="es-AR"/>
        </w:rPr>
      </w:pPr>
      <w:proofErr w:type="spellStart"/>
      <w:r>
        <w:rPr>
          <w:lang w:val="es-AR"/>
        </w:rPr>
        <w:t>Screenshot</w:t>
      </w:r>
      <w:proofErr w:type="spellEnd"/>
      <w:r>
        <w:rPr>
          <w:lang w:val="es-AR"/>
        </w:rPr>
        <w:t xml:space="preserve"> </w:t>
      </w:r>
      <w:proofErr w:type="spellStart"/>
      <w:r>
        <w:rPr>
          <w:lang w:val="es-AR"/>
        </w:rPr>
        <w:t>Lab</w:t>
      </w:r>
      <w:proofErr w:type="spellEnd"/>
      <w:r>
        <w:rPr>
          <w:lang w:val="es-AR"/>
        </w:rPr>
        <w:t>;</w:t>
      </w:r>
    </w:p>
    <w:p w14:paraId="55FEE621" w14:textId="77777777" w:rsidR="007B00CE" w:rsidRDefault="007B00CE" w:rsidP="00122EF3">
      <w:pPr>
        <w:rPr>
          <w:lang w:val="es-AR"/>
        </w:rPr>
      </w:pPr>
    </w:p>
    <w:p w14:paraId="0A66C4B6" w14:textId="77777777" w:rsidR="007B00CE" w:rsidRDefault="007B00CE" w:rsidP="00122EF3">
      <w:r>
        <w:rPr>
          <w:noProof/>
        </w:rPr>
        <w:drawing>
          <wp:inline distT="0" distB="0" distL="0" distR="0" wp14:anchorId="7D9E9627" wp14:editId="1BCBFC7C">
            <wp:extent cx="5943600" cy="2948305"/>
            <wp:effectExtent l="0" t="0" r="0" b="4445"/>
            <wp:docPr id="103638348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948305"/>
                    </a:xfrm>
                    <a:prstGeom prst="rect">
                      <a:avLst/>
                    </a:prstGeom>
                    <a:noFill/>
                    <a:ln>
                      <a:noFill/>
                    </a:ln>
                  </pic:spPr>
                </pic:pic>
              </a:graphicData>
            </a:graphic>
          </wp:inline>
        </w:drawing>
      </w:r>
      <w:r w:rsidRPr="007B00CE">
        <w:t xml:space="preserve"> </w:t>
      </w:r>
    </w:p>
    <w:p w14:paraId="0443BDD4" w14:textId="2B95E251" w:rsidR="007B00CE" w:rsidRDefault="007B00CE" w:rsidP="00122EF3">
      <w:r>
        <w:t>2a</w:t>
      </w:r>
      <w:r>
        <w:rPr>
          <w:noProof/>
        </w:rPr>
        <w:drawing>
          <wp:inline distT="0" distB="0" distL="0" distR="0" wp14:anchorId="7C343223" wp14:editId="14E1216D">
            <wp:extent cx="5943600" cy="3100705"/>
            <wp:effectExtent l="0" t="0" r="0" b="4445"/>
            <wp:docPr id="195262419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00705"/>
                    </a:xfrm>
                    <a:prstGeom prst="rect">
                      <a:avLst/>
                    </a:prstGeom>
                    <a:noFill/>
                    <a:ln>
                      <a:noFill/>
                    </a:ln>
                  </pic:spPr>
                </pic:pic>
              </a:graphicData>
            </a:graphic>
          </wp:inline>
        </w:drawing>
      </w:r>
    </w:p>
    <w:p w14:paraId="5D27047A" w14:textId="77777777" w:rsidR="001F590A" w:rsidRDefault="001F590A" w:rsidP="00122EF3"/>
    <w:p w14:paraId="01ED759B" w14:textId="77777777" w:rsidR="001F590A" w:rsidRDefault="001F590A" w:rsidP="00122EF3"/>
    <w:p w14:paraId="6957B0C7" w14:textId="40DADEB3" w:rsidR="001F590A" w:rsidRDefault="001F590A" w:rsidP="001F590A">
      <w:pPr>
        <w:rPr>
          <w:lang w:val="es-AR"/>
        </w:rPr>
      </w:pPr>
      <w:r w:rsidRPr="00FA030E">
        <w:rPr>
          <w:b/>
          <w:bCs/>
          <w:lang w:val="es-AR"/>
        </w:rPr>
        <w:lastRenderedPageBreak/>
        <w:t>Al finalizar ambos laboratorios</w:t>
      </w:r>
      <w:r w:rsidRPr="001F590A">
        <w:rPr>
          <w:lang w:val="es-AR"/>
        </w:rPr>
        <w:t>, tomen captura del cumplimiento del progreso (100%) en la</w:t>
      </w:r>
      <w:r w:rsidR="00FA030E">
        <w:rPr>
          <w:lang w:val="es-AR"/>
        </w:rPr>
        <w:t xml:space="preserve"> </w:t>
      </w:r>
      <w:r w:rsidRPr="001F590A">
        <w:rPr>
          <w:lang w:val="es-AR"/>
        </w:rPr>
        <w:t xml:space="preserve">consola de </w:t>
      </w:r>
      <w:proofErr w:type="spellStart"/>
      <w:r w:rsidRPr="001F590A">
        <w:rPr>
          <w:lang w:val="es-AR"/>
        </w:rPr>
        <w:t>Skills</w:t>
      </w:r>
      <w:proofErr w:type="spellEnd"/>
      <w:r w:rsidRPr="001F590A">
        <w:rPr>
          <w:lang w:val="es-AR"/>
        </w:rPr>
        <w:t xml:space="preserve"> </w:t>
      </w:r>
      <w:proofErr w:type="spellStart"/>
      <w:r w:rsidRPr="001F590A">
        <w:rPr>
          <w:lang w:val="es-AR"/>
        </w:rPr>
        <w:t>Boost</w:t>
      </w:r>
      <w:proofErr w:type="spellEnd"/>
      <w:r w:rsidRPr="001F590A">
        <w:rPr>
          <w:lang w:val="es-AR"/>
        </w:rPr>
        <w:t xml:space="preserve"> y reflexionen sobre la siguiente pregunta: "Si una nueva</w:t>
      </w:r>
      <w:r w:rsidR="00FA030E">
        <w:rPr>
          <w:lang w:val="es-AR"/>
        </w:rPr>
        <w:t xml:space="preserve"> </w:t>
      </w:r>
      <w:r w:rsidRPr="001F590A">
        <w:rPr>
          <w:lang w:val="es-AR"/>
        </w:rPr>
        <w:t>funcionalidad incrementa el costo de infraestructura en un 35%, ¿cómo demostramos</w:t>
      </w:r>
      <w:r w:rsidR="00FA030E">
        <w:rPr>
          <w:lang w:val="es-AR"/>
        </w:rPr>
        <w:t xml:space="preserve"> </w:t>
      </w:r>
      <w:r w:rsidRPr="001F590A">
        <w:rPr>
          <w:lang w:val="es-AR"/>
        </w:rPr>
        <w:t>desde Negocios Digitales si esa suba representa una ineficiencia o un crecimiento</w:t>
      </w:r>
      <w:r w:rsidR="00FA030E">
        <w:rPr>
          <w:lang w:val="es-AR"/>
        </w:rPr>
        <w:t xml:space="preserve"> </w:t>
      </w:r>
      <w:r w:rsidRPr="001F590A">
        <w:rPr>
          <w:lang w:val="es-AR"/>
        </w:rPr>
        <w:t xml:space="preserve">rentable en nuestros </w:t>
      </w:r>
      <w:proofErr w:type="spellStart"/>
      <w:r w:rsidRPr="001F590A">
        <w:rPr>
          <w:lang w:val="es-AR"/>
        </w:rPr>
        <w:t>Unit</w:t>
      </w:r>
      <w:proofErr w:type="spellEnd"/>
      <w:r w:rsidRPr="001F590A">
        <w:rPr>
          <w:lang w:val="es-AR"/>
        </w:rPr>
        <w:t xml:space="preserve"> </w:t>
      </w:r>
      <w:proofErr w:type="spellStart"/>
      <w:r w:rsidRPr="001F590A">
        <w:rPr>
          <w:lang w:val="es-AR"/>
        </w:rPr>
        <w:t>Economics</w:t>
      </w:r>
      <w:proofErr w:type="spellEnd"/>
      <w:r w:rsidRPr="001F590A">
        <w:rPr>
          <w:lang w:val="es-AR"/>
        </w:rPr>
        <w:t>?"</w:t>
      </w:r>
    </w:p>
    <w:p w14:paraId="4613542C" w14:textId="77777777" w:rsidR="00FA030E" w:rsidRPr="001F590A" w:rsidRDefault="00FA030E" w:rsidP="001F590A">
      <w:pPr>
        <w:rPr>
          <w:lang w:val="es-AR"/>
        </w:rPr>
      </w:pPr>
    </w:p>
    <w:p w14:paraId="05BF9DF8" w14:textId="77777777" w:rsidR="00FA030E" w:rsidRPr="00FA030E" w:rsidRDefault="00FA030E" w:rsidP="00FA030E">
      <w:pPr>
        <w:rPr>
          <w:lang w:val="es-AR"/>
        </w:rPr>
      </w:pPr>
      <w:r w:rsidRPr="00FA030E">
        <w:rPr>
          <w:lang w:val="es-AR"/>
        </w:rPr>
        <w:t>Desde Negocios Digitales, analizaría si ese aumento del 35% en los costos de infraestructura viene acompañado de mejores resultados para el negocio. Para eso, compararía indicadores como los ingresos por usuario, el costo por cliente (CAC), el valor de vida del cliente (LTV) y el margen de ganancia antes y después de implementar la funcionalidad.</w:t>
      </w:r>
    </w:p>
    <w:p w14:paraId="231BDD0E" w14:textId="77777777" w:rsidR="00FA030E" w:rsidRPr="00FA030E" w:rsidRDefault="00FA030E" w:rsidP="00FA030E">
      <w:pPr>
        <w:rPr>
          <w:lang w:val="es-AR"/>
        </w:rPr>
      </w:pPr>
      <w:r w:rsidRPr="00FA030E">
        <w:rPr>
          <w:lang w:val="es-AR"/>
        </w:rPr>
        <w:t xml:space="preserve">Si la nueva función permite atraer más clientes, aumentar las ventas o mejorar la retención, y los beneficios superan los costos adicionales, podríamos considerarlo un crecimiento rentable. En cambio, si los gastos </w:t>
      </w:r>
      <w:proofErr w:type="gramStart"/>
      <w:r w:rsidRPr="00FA030E">
        <w:rPr>
          <w:lang w:val="es-AR"/>
        </w:rPr>
        <w:t>aumentan</w:t>
      </w:r>
      <w:proofErr w:type="gramEnd"/>
      <w:r w:rsidRPr="00FA030E">
        <w:rPr>
          <w:lang w:val="es-AR"/>
        </w:rPr>
        <w:t xml:space="preserve"> pero los ingresos y los resultados se mantienen iguales, estaríamos frente a una ineficiencia.</w:t>
      </w:r>
    </w:p>
    <w:p w14:paraId="7EFC3122" w14:textId="77777777" w:rsidR="00FA030E" w:rsidRPr="00FA030E" w:rsidRDefault="00FA030E" w:rsidP="00FA030E">
      <w:pPr>
        <w:rPr>
          <w:lang w:val="es-AR"/>
        </w:rPr>
      </w:pPr>
      <w:r w:rsidRPr="00FA030E">
        <w:rPr>
          <w:lang w:val="es-AR"/>
        </w:rPr>
        <w:t>En conclusión, lo importante no es solamente cuánto aumentan los costos, sino si ese gasto adicional genera valor y mejora la rentabilidad del negocio.</w:t>
      </w:r>
    </w:p>
    <w:p w14:paraId="7C3F2DDE" w14:textId="77777777" w:rsidR="001F590A" w:rsidRPr="001F590A" w:rsidRDefault="001F590A" w:rsidP="001F590A">
      <w:pPr>
        <w:rPr>
          <w:lang w:val="es-AR"/>
        </w:rPr>
      </w:pPr>
    </w:p>
    <w:p w14:paraId="252215D2" w14:textId="77777777" w:rsidR="007B00CE" w:rsidRPr="001F590A" w:rsidRDefault="007B00CE" w:rsidP="00122EF3">
      <w:pPr>
        <w:rPr>
          <w:lang w:val="es-AR"/>
        </w:rPr>
      </w:pPr>
    </w:p>
    <w:p w14:paraId="0687999C" w14:textId="77777777" w:rsidR="007B00CE" w:rsidRPr="001F590A" w:rsidRDefault="007B00CE" w:rsidP="00122EF3">
      <w:pPr>
        <w:rPr>
          <w:lang w:val="es-AR"/>
        </w:rPr>
      </w:pPr>
    </w:p>
    <w:p w14:paraId="357809A4" w14:textId="77777777" w:rsidR="007B00CE" w:rsidRDefault="007B00CE" w:rsidP="00122EF3">
      <w:pPr>
        <w:rPr>
          <w:lang w:val="es-AR"/>
        </w:rPr>
      </w:pPr>
    </w:p>
    <w:p w14:paraId="61B860E5" w14:textId="77777777" w:rsidR="00FA030E" w:rsidRDefault="00FA030E" w:rsidP="00122EF3">
      <w:pPr>
        <w:rPr>
          <w:lang w:val="es-AR"/>
        </w:rPr>
      </w:pPr>
    </w:p>
    <w:p w14:paraId="757DB4D5" w14:textId="77777777" w:rsidR="00FA030E" w:rsidRDefault="00FA030E" w:rsidP="00122EF3">
      <w:pPr>
        <w:rPr>
          <w:lang w:val="es-AR"/>
        </w:rPr>
      </w:pPr>
    </w:p>
    <w:p w14:paraId="7D7169F1" w14:textId="77777777" w:rsidR="00FA030E" w:rsidRDefault="00FA030E" w:rsidP="00122EF3">
      <w:pPr>
        <w:rPr>
          <w:lang w:val="es-AR"/>
        </w:rPr>
      </w:pPr>
    </w:p>
    <w:p w14:paraId="57E52095" w14:textId="77777777" w:rsidR="00FA030E" w:rsidRDefault="00FA030E" w:rsidP="00122EF3">
      <w:pPr>
        <w:rPr>
          <w:lang w:val="es-AR"/>
        </w:rPr>
      </w:pPr>
    </w:p>
    <w:p w14:paraId="6561FE36" w14:textId="77777777" w:rsidR="00FA030E" w:rsidRDefault="00FA030E" w:rsidP="00122EF3">
      <w:pPr>
        <w:rPr>
          <w:lang w:val="es-AR"/>
        </w:rPr>
      </w:pPr>
    </w:p>
    <w:p w14:paraId="3A3936C3" w14:textId="77777777" w:rsidR="00FA030E" w:rsidRPr="001F590A" w:rsidRDefault="00FA030E" w:rsidP="00122EF3">
      <w:pPr>
        <w:rPr>
          <w:lang w:val="es-AR"/>
        </w:rPr>
      </w:pPr>
    </w:p>
    <w:p w14:paraId="56856784" w14:textId="77777777" w:rsidR="007B00CE" w:rsidRPr="001F590A" w:rsidRDefault="007B00CE" w:rsidP="00122EF3">
      <w:pPr>
        <w:rPr>
          <w:lang w:val="es-AR"/>
        </w:rPr>
      </w:pPr>
    </w:p>
    <w:p w14:paraId="15581B07" w14:textId="77777777" w:rsidR="007B00CE" w:rsidRDefault="007B00CE" w:rsidP="00122EF3">
      <w:pPr>
        <w:rPr>
          <w:lang w:val="es-AR"/>
        </w:rPr>
      </w:pPr>
    </w:p>
    <w:p w14:paraId="0E163475" w14:textId="2132E1DE" w:rsidR="00526A61" w:rsidRDefault="00526A61" w:rsidP="00526A61">
      <w:pPr>
        <w:jc w:val="center"/>
        <w:rPr>
          <w:b/>
          <w:bCs/>
          <w:sz w:val="40"/>
          <w:szCs w:val="40"/>
          <w:u w:val="single"/>
          <w:lang w:val="es-AR"/>
        </w:rPr>
      </w:pPr>
      <w:r w:rsidRPr="00122EF3">
        <w:rPr>
          <w:b/>
          <w:bCs/>
          <w:sz w:val="40"/>
          <w:szCs w:val="40"/>
          <w:u w:val="single"/>
          <w:lang w:val="es-AR"/>
        </w:rPr>
        <w:lastRenderedPageBreak/>
        <w:t xml:space="preserve">CLASE </w:t>
      </w:r>
      <w:r>
        <w:rPr>
          <w:b/>
          <w:bCs/>
          <w:sz w:val="40"/>
          <w:szCs w:val="40"/>
          <w:u w:val="single"/>
          <w:lang w:val="es-AR"/>
        </w:rPr>
        <w:t>1</w:t>
      </w:r>
      <w:r>
        <w:rPr>
          <w:b/>
          <w:bCs/>
          <w:sz w:val="40"/>
          <w:szCs w:val="40"/>
          <w:u w:val="single"/>
          <w:lang w:val="es-AR"/>
        </w:rPr>
        <w:t>1</w:t>
      </w:r>
    </w:p>
    <w:p w14:paraId="0985050E" w14:textId="77777777" w:rsidR="00006FD0" w:rsidRDefault="00006FD0" w:rsidP="00006FD0">
      <w:pPr>
        <w:rPr>
          <w:lang w:val="es-AR"/>
        </w:rPr>
      </w:pPr>
      <w:proofErr w:type="spellStart"/>
      <w:r>
        <w:rPr>
          <w:lang w:val="es-AR"/>
        </w:rPr>
        <w:t>Screenshot</w:t>
      </w:r>
      <w:proofErr w:type="spellEnd"/>
      <w:r>
        <w:rPr>
          <w:lang w:val="es-AR"/>
        </w:rPr>
        <w:t xml:space="preserve"> </w:t>
      </w:r>
      <w:proofErr w:type="spellStart"/>
      <w:r>
        <w:rPr>
          <w:lang w:val="es-AR"/>
        </w:rPr>
        <w:t>Lab</w:t>
      </w:r>
      <w:proofErr w:type="spellEnd"/>
      <w:r>
        <w:rPr>
          <w:lang w:val="es-AR"/>
        </w:rPr>
        <w:t>;</w:t>
      </w:r>
    </w:p>
    <w:p w14:paraId="7EC3839C" w14:textId="40D5F887" w:rsidR="00006FD0" w:rsidRDefault="00DB64B7" w:rsidP="00526A61">
      <w:pPr>
        <w:jc w:val="center"/>
        <w:rPr>
          <w:b/>
          <w:bCs/>
          <w:sz w:val="40"/>
          <w:szCs w:val="40"/>
          <w:u w:val="single"/>
          <w:lang w:val="es-AR"/>
        </w:rPr>
      </w:pPr>
      <w:r>
        <w:rPr>
          <w:noProof/>
        </w:rPr>
        <w:drawing>
          <wp:inline distT="0" distB="0" distL="0" distR="0" wp14:anchorId="7FB15B82" wp14:editId="17DF2926">
            <wp:extent cx="5943600" cy="3110230"/>
            <wp:effectExtent l="0" t="0" r="0" b="0"/>
            <wp:docPr id="146520845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110230"/>
                    </a:xfrm>
                    <a:prstGeom prst="rect">
                      <a:avLst/>
                    </a:prstGeom>
                    <a:noFill/>
                    <a:ln>
                      <a:noFill/>
                    </a:ln>
                  </pic:spPr>
                </pic:pic>
              </a:graphicData>
            </a:graphic>
          </wp:inline>
        </w:drawing>
      </w:r>
      <w:r w:rsidRPr="00DB64B7">
        <w:t xml:space="preserve"> </w:t>
      </w:r>
      <w:r>
        <w:rPr>
          <w:noProof/>
        </w:rPr>
        <w:drawing>
          <wp:inline distT="0" distB="0" distL="0" distR="0" wp14:anchorId="0A92C32C" wp14:editId="6ADF697F">
            <wp:extent cx="5943600" cy="3190240"/>
            <wp:effectExtent l="0" t="0" r="0" b="0"/>
            <wp:docPr id="53171322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190240"/>
                    </a:xfrm>
                    <a:prstGeom prst="rect">
                      <a:avLst/>
                    </a:prstGeom>
                    <a:noFill/>
                    <a:ln>
                      <a:noFill/>
                    </a:ln>
                  </pic:spPr>
                </pic:pic>
              </a:graphicData>
            </a:graphic>
          </wp:inline>
        </w:drawing>
      </w:r>
    </w:p>
    <w:p w14:paraId="76C4C1D0" w14:textId="77777777" w:rsidR="00006FD0" w:rsidRDefault="00006FD0" w:rsidP="00526A61">
      <w:pPr>
        <w:jc w:val="center"/>
        <w:rPr>
          <w:b/>
          <w:bCs/>
          <w:sz w:val="40"/>
          <w:szCs w:val="40"/>
          <w:u w:val="single"/>
          <w:lang w:val="es-AR"/>
        </w:rPr>
      </w:pPr>
    </w:p>
    <w:p w14:paraId="33FA04A3" w14:textId="77777777" w:rsidR="00174E17" w:rsidRDefault="00174E17" w:rsidP="00526A61">
      <w:pPr>
        <w:rPr>
          <w:b/>
          <w:bCs/>
          <w:lang w:val="es-AR"/>
        </w:rPr>
      </w:pPr>
    </w:p>
    <w:p w14:paraId="47D4EC9D" w14:textId="77777777" w:rsidR="00FA030E" w:rsidRDefault="00FA030E" w:rsidP="00526A61">
      <w:pPr>
        <w:rPr>
          <w:b/>
          <w:bCs/>
          <w:lang w:val="es-AR"/>
        </w:rPr>
      </w:pPr>
    </w:p>
    <w:p w14:paraId="0814A5D0" w14:textId="77777777" w:rsidR="00FA030E" w:rsidRDefault="00FA030E" w:rsidP="00526A61">
      <w:pPr>
        <w:rPr>
          <w:b/>
          <w:bCs/>
          <w:lang w:val="es-AR"/>
        </w:rPr>
      </w:pPr>
    </w:p>
    <w:p w14:paraId="5CD2C2E2" w14:textId="77777777" w:rsidR="00174E17" w:rsidRDefault="00174E17" w:rsidP="00526A61">
      <w:pPr>
        <w:rPr>
          <w:b/>
          <w:bCs/>
          <w:lang w:val="es-AR"/>
        </w:rPr>
      </w:pPr>
    </w:p>
    <w:p w14:paraId="1DE9B4CC" w14:textId="1990A33B" w:rsidR="00526A61" w:rsidRPr="00526A61" w:rsidRDefault="00526A61" w:rsidP="00526A61">
      <w:pPr>
        <w:rPr>
          <w:b/>
          <w:bCs/>
          <w:lang w:val="es-AR"/>
        </w:rPr>
      </w:pPr>
      <w:r w:rsidRPr="00526A61">
        <w:rPr>
          <w:b/>
          <w:bCs/>
          <w:lang w:val="es-AR"/>
        </w:rPr>
        <w:t>Entregables y Pregunta de Reflexión</w:t>
      </w:r>
    </w:p>
    <w:p w14:paraId="7BACE01C" w14:textId="77777777" w:rsidR="00526A61" w:rsidRPr="00526A61" w:rsidRDefault="00526A61" w:rsidP="00526A61">
      <w:pPr>
        <w:rPr>
          <w:lang w:val="es-AR"/>
        </w:rPr>
      </w:pPr>
      <w:r w:rsidRPr="00526A61">
        <w:rPr>
          <w:lang w:val="es-AR"/>
        </w:rPr>
        <w:t>Pregunta de reflexión:</w:t>
      </w:r>
    </w:p>
    <w:p w14:paraId="321E8D6E" w14:textId="77777777" w:rsidR="00526A61" w:rsidRPr="00526A61" w:rsidRDefault="00526A61" w:rsidP="00526A61">
      <w:pPr>
        <w:rPr>
          <w:lang w:val="es-AR"/>
        </w:rPr>
      </w:pPr>
      <w:r w:rsidRPr="00526A61">
        <w:rPr>
          <w:lang w:val="es-AR"/>
        </w:rPr>
        <w:t>"Si en una arquitectura de microservicios descubrimos que el 20% del costo mensual</w:t>
      </w:r>
    </w:p>
    <w:p w14:paraId="59248728" w14:textId="77777777" w:rsidR="00526A61" w:rsidRPr="00526A61" w:rsidRDefault="00526A61" w:rsidP="00526A61">
      <w:pPr>
        <w:rPr>
          <w:lang w:val="es-AR"/>
        </w:rPr>
      </w:pPr>
      <w:r w:rsidRPr="00526A61">
        <w:rPr>
          <w:lang w:val="es-AR"/>
        </w:rPr>
        <w:t>proviene de direcciones IP reservadas no asignadas y discos persistentes huérfanos de</w:t>
      </w:r>
    </w:p>
    <w:p w14:paraId="6961ED55" w14:textId="77777777" w:rsidR="00526A61" w:rsidRPr="00526A61" w:rsidRDefault="00526A61" w:rsidP="00526A61">
      <w:pPr>
        <w:rPr>
          <w:lang w:val="es-AR"/>
        </w:rPr>
      </w:pPr>
      <w:r w:rsidRPr="00526A61">
        <w:rPr>
          <w:lang w:val="es-AR"/>
        </w:rPr>
        <w:t xml:space="preserve">entornos de </w:t>
      </w:r>
      <w:proofErr w:type="spellStart"/>
      <w:r w:rsidRPr="00526A61">
        <w:rPr>
          <w:lang w:val="es-AR"/>
        </w:rPr>
        <w:t>testing</w:t>
      </w:r>
      <w:proofErr w:type="spellEnd"/>
      <w:r w:rsidRPr="00526A61">
        <w:rPr>
          <w:lang w:val="es-AR"/>
        </w:rPr>
        <w:t>, ¿qué mecanismos de gobernanza (técnicos y culturales)</w:t>
      </w:r>
    </w:p>
    <w:p w14:paraId="6CDAD3FB" w14:textId="77777777" w:rsidR="00526A61" w:rsidRPr="00526A61" w:rsidRDefault="00526A61" w:rsidP="00526A61">
      <w:pPr>
        <w:rPr>
          <w:lang w:val="es-AR"/>
        </w:rPr>
      </w:pPr>
      <w:r w:rsidRPr="00526A61">
        <w:rPr>
          <w:lang w:val="es-AR"/>
        </w:rPr>
        <w:t>propondrías desde Negocios Digitales para evitar que este desperdicio vuelva a</w:t>
      </w:r>
    </w:p>
    <w:p w14:paraId="015095DD" w14:textId="220338ED" w:rsidR="00526A61" w:rsidRDefault="00526A61" w:rsidP="00526A61">
      <w:pPr>
        <w:rPr>
          <w:lang w:val="es-AR"/>
        </w:rPr>
      </w:pPr>
      <w:r w:rsidRPr="00526A61">
        <w:rPr>
          <w:lang w:val="es-AR"/>
        </w:rPr>
        <w:t>generarse en futuros despliegues?"</w:t>
      </w:r>
    </w:p>
    <w:p w14:paraId="2AB01590" w14:textId="77777777" w:rsidR="00174E17" w:rsidRDefault="00174E17" w:rsidP="00526A61">
      <w:pPr>
        <w:rPr>
          <w:lang w:val="es-AR"/>
        </w:rPr>
      </w:pPr>
    </w:p>
    <w:p w14:paraId="40B5F763" w14:textId="77777777" w:rsidR="00174E17" w:rsidRPr="00174E17" w:rsidRDefault="00174E17" w:rsidP="00174E17">
      <w:pPr>
        <w:rPr>
          <w:lang w:val="es-AR"/>
        </w:rPr>
      </w:pPr>
      <w:r w:rsidRPr="00174E17">
        <w:rPr>
          <w:lang w:val="es-AR"/>
        </w:rPr>
        <w:t>Desde Negocios Digitales, propondría implementar controles automáticos que permitan detectar recursos que ya no se están utilizando, como direcciones IP y discos, para eliminarlos cuando no sean necesarios. También establecería alertas de costos y revisiones periódicas para identificar gastos innecesarios.</w:t>
      </w:r>
    </w:p>
    <w:p w14:paraId="1FE07226" w14:textId="77777777" w:rsidR="00174E17" w:rsidRPr="00174E17" w:rsidRDefault="00174E17" w:rsidP="00174E17">
      <w:pPr>
        <w:rPr>
          <w:lang w:val="es-AR"/>
        </w:rPr>
      </w:pPr>
      <w:r w:rsidRPr="00174E17">
        <w:rPr>
          <w:lang w:val="es-AR"/>
        </w:rPr>
        <w:t xml:space="preserve">Por otro lado, creo que es importante generar una cultura de responsabilidad dentro del equipo, donde cada persona se haga cargo de los recursos que utiliza y los costos que genera. Además, asignaría un responsable a cada entorno de </w:t>
      </w:r>
      <w:proofErr w:type="spellStart"/>
      <w:r w:rsidRPr="00174E17">
        <w:rPr>
          <w:lang w:val="es-AR"/>
        </w:rPr>
        <w:t>testing</w:t>
      </w:r>
      <w:proofErr w:type="spellEnd"/>
      <w:r w:rsidRPr="00174E17">
        <w:rPr>
          <w:lang w:val="es-AR"/>
        </w:rPr>
        <w:t xml:space="preserve"> y definiría fechas de vencimiento para evitar que queden recursos activos sin uso.</w:t>
      </w:r>
    </w:p>
    <w:p w14:paraId="0087E5D7" w14:textId="77777777" w:rsidR="00174E17" w:rsidRPr="00174E17" w:rsidRDefault="00174E17" w:rsidP="00174E17">
      <w:pPr>
        <w:rPr>
          <w:lang w:val="es-AR"/>
        </w:rPr>
      </w:pPr>
      <w:r w:rsidRPr="00174E17">
        <w:rPr>
          <w:lang w:val="es-AR"/>
        </w:rPr>
        <w:t>De esta manera, podríamos reducir costos, mejorar la eficiencia y evitar que se repita el mismo problema en futuros proyectos.</w:t>
      </w:r>
    </w:p>
    <w:p w14:paraId="3FE3F146" w14:textId="77777777" w:rsidR="00174E17" w:rsidRDefault="00174E17" w:rsidP="00526A61">
      <w:pPr>
        <w:rPr>
          <w:lang w:val="es-AR"/>
        </w:rPr>
      </w:pPr>
    </w:p>
    <w:p w14:paraId="718D2746" w14:textId="77777777" w:rsidR="00F2107A" w:rsidRDefault="00F2107A" w:rsidP="00526A61">
      <w:pPr>
        <w:rPr>
          <w:lang w:val="es-AR"/>
        </w:rPr>
      </w:pPr>
    </w:p>
    <w:p w14:paraId="665E5AA6" w14:textId="77777777" w:rsidR="00F2107A" w:rsidRDefault="00F2107A" w:rsidP="00526A61">
      <w:pPr>
        <w:rPr>
          <w:lang w:val="es-AR"/>
        </w:rPr>
      </w:pPr>
    </w:p>
    <w:p w14:paraId="4139E9FB" w14:textId="77777777" w:rsidR="00F2107A" w:rsidRDefault="00F2107A" w:rsidP="00526A61">
      <w:pPr>
        <w:rPr>
          <w:lang w:val="es-AR"/>
        </w:rPr>
      </w:pPr>
    </w:p>
    <w:p w14:paraId="4AF3E80C" w14:textId="77777777" w:rsidR="00F2107A" w:rsidRDefault="00F2107A" w:rsidP="00526A61">
      <w:pPr>
        <w:rPr>
          <w:lang w:val="es-AR"/>
        </w:rPr>
      </w:pPr>
    </w:p>
    <w:p w14:paraId="1F35D350" w14:textId="77777777" w:rsidR="00F2107A" w:rsidRDefault="00F2107A" w:rsidP="00526A61">
      <w:pPr>
        <w:rPr>
          <w:lang w:val="es-AR"/>
        </w:rPr>
      </w:pPr>
    </w:p>
    <w:p w14:paraId="56009E05" w14:textId="77777777" w:rsidR="00F2107A" w:rsidRDefault="00F2107A" w:rsidP="00526A61">
      <w:pPr>
        <w:rPr>
          <w:lang w:val="es-AR"/>
        </w:rPr>
      </w:pPr>
    </w:p>
    <w:p w14:paraId="2A94AC04" w14:textId="77777777" w:rsidR="00F2107A" w:rsidRDefault="00F2107A" w:rsidP="00526A61">
      <w:pPr>
        <w:rPr>
          <w:lang w:val="es-AR"/>
        </w:rPr>
      </w:pPr>
    </w:p>
    <w:p w14:paraId="41857EBE" w14:textId="77777777" w:rsidR="00F2107A" w:rsidRDefault="00F2107A" w:rsidP="00F2107A">
      <w:pPr>
        <w:jc w:val="center"/>
        <w:rPr>
          <w:b/>
          <w:bCs/>
          <w:sz w:val="40"/>
          <w:szCs w:val="40"/>
          <w:u w:val="single"/>
          <w:lang w:val="es-AR"/>
        </w:rPr>
      </w:pPr>
      <w:r w:rsidRPr="00122EF3">
        <w:rPr>
          <w:b/>
          <w:bCs/>
          <w:sz w:val="40"/>
          <w:szCs w:val="40"/>
          <w:u w:val="single"/>
          <w:lang w:val="es-AR"/>
        </w:rPr>
        <w:lastRenderedPageBreak/>
        <w:t xml:space="preserve">CLASE </w:t>
      </w:r>
      <w:r>
        <w:rPr>
          <w:b/>
          <w:bCs/>
          <w:sz w:val="40"/>
          <w:szCs w:val="40"/>
          <w:u w:val="single"/>
          <w:lang w:val="es-AR"/>
        </w:rPr>
        <w:t>12</w:t>
      </w:r>
    </w:p>
    <w:p w14:paraId="395C254D" w14:textId="77777777" w:rsidR="00F2107A" w:rsidRDefault="00F2107A" w:rsidP="00F2107A">
      <w:pPr>
        <w:rPr>
          <w:lang w:val="es-AR"/>
        </w:rPr>
      </w:pPr>
      <w:proofErr w:type="spellStart"/>
      <w:r>
        <w:rPr>
          <w:lang w:val="es-AR"/>
        </w:rPr>
        <w:t>Screenshot</w:t>
      </w:r>
      <w:proofErr w:type="spellEnd"/>
      <w:r>
        <w:rPr>
          <w:lang w:val="es-AR"/>
        </w:rPr>
        <w:t xml:space="preserve"> </w:t>
      </w:r>
      <w:proofErr w:type="spellStart"/>
      <w:r>
        <w:rPr>
          <w:lang w:val="es-AR"/>
        </w:rPr>
        <w:t>Lab</w:t>
      </w:r>
      <w:proofErr w:type="spellEnd"/>
      <w:r>
        <w:rPr>
          <w:lang w:val="es-AR"/>
        </w:rPr>
        <w:t>;</w:t>
      </w:r>
    </w:p>
    <w:p w14:paraId="6EBC1BDA" w14:textId="1F0FD27E" w:rsidR="00F2107A" w:rsidRPr="00122EF3" w:rsidRDefault="00F2107A" w:rsidP="00F2107A">
      <w:pPr>
        <w:rPr>
          <w:lang w:val="es-AR"/>
        </w:rPr>
      </w:pPr>
      <w:r>
        <w:rPr>
          <w:noProof/>
        </w:rPr>
        <w:drawing>
          <wp:inline distT="0" distB="0" distL="0" distR="0" wp14:anchorId="3D0AE53E" wp14:editId="66096193">
            <wp:extent cx="5943600" cy="3002280"/>
            <wp:effectExtent l="0" t="0" r="0" b="7620"/>
            <wp:docPr id="210896097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002280"/>
                    </a:xfrm>
                    <a:prstGeom prst="rect">
                      <a:avLst/>
                    </a:prstGeom>
                    <a:noFill/>
                    <a:ln>
                      <a:noFill/>
                    </a:ln>
                  </pic:spPr>
                </pic:pic>
              </a:graphicData>
            </a:graphic>
          </wp:inline>
        </w:drawing>
      </w:r>
    </w:p>
    <w:sectPr w:rsidR="00F2107A" w:rsidRPr="00122EF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EF3"/>
    <w:rsid w:val="00006FD0"/>
    <w:rsid w:val="00122EF3"/>
    <w:rsid w:val="0016158F"/>
    <w:rsid w:val="00174E17"/>
    <w:rsid w:val="001F590A"/>
    <w:rsid w:val="004765CE"/>
    <w:rsid w:val="00526A61"/>
    <w:rsid w:val="007B00CE"/>
    <w:rsid w:val="00B50425"/>
    <w:rsid w:val="00BA172B"/>
    <w:rsid w:val="00C35581"/>
    <w:rsid w:val="00D72E26"/>
    <w:rsid w:val="00DB64B7"/>
    <w:rsid w:val="00F2107A"/>
    <w:rsid w:val="00FA03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4F3CA"/>
  <w15:chartTrackingRefBased/>
  <w15:docId w15:val="{995C4740-7087-4359-935F-BD624313A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22E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22E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22EF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22EF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22EF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22EF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22EF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22EF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22EF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22EF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22EF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22EF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22EF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22EF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22EF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22EF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22EF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22EF3"/>
    <w:rPr>
      <w:rFonts w:eastAsiaTheme="majorEastAsia" w:cstheme="majorBidi"/>
      <w:color w:val="272727" w:themeColor="text1" w:themeTint="D8"/>
    </w:rPr>
  </w:style>
  <w:style w:type="paragraph" w:styleId="Ttulo">
    <w:name w:val="Title"/>
    <w:basedOn w:val="Normal"/>
    <w:next w:val="Normal"/>
    <w:link w:val="TtuloCar"/>
    <w:uiPriority w:val="10"/>
    <w:qFormat/>
    <w:rsid w:val="00122E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22EF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22EF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22EF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22EF3"/>
    <w:pPr>
      <w:spacing w:before="160"/>
      <w:jc w:val="center"/>
    </w:pPr>
    <w:rPr>
      <w:i/>
      <w:iCs/>
      <w:color w:val="404040" w:themeColor="text1" w:themeTint="BF"/>
    </w:rPr>
  </w:style>
  <w:style w:type="character" w:customStyle="1" w:styleId="CitaCar">
    <w:name w:val="Cita Car"/>
    <w:basedOn w:val="Fuentedeprrafopredeter"/>
    <w:link w:val="Cita"/>
    <w:uiPriority w:val="29"/>
    <w:rsid w:val="00122EF3"/>
    <w:rPr>
      <w:i/>
      <w:iCs/>
      <w:color w:val="404040" w:themeColor="text1" w:themeTint="BF"/>
    </w:rPr>
  </w:style>
  <w:style w:type="paragraph" w:styleId="Prrafodelista">
    <w:name w:val="List Paragraph"/>
    <w:basedOn w:val="Normal"/>
    <w:uiPriority w:val="34"/>
    <w:qFormat/>
    <w:rsid w:val="00122EF3"/>
    <w:pPr>
      <w:ind w:left="720"/>
      <w:contextualSpacing/>
    </w:pPr>
  </w:style>
  <w:style w:type="character" w:styleId="nfasisintenso">
    <w:name w:val="Intense Emphasis"/>
    <w:basedOn w:val="Fuentedeprrafopredeter"/>
    <w:uiPriority w:val="21"/>
    <w:qFormat/>
    <w:rsid w:val="00122EF3"/>
    <w:rPr>
      <w:i/>
      <w:iCs/>
      <w:color w:val="0F4761" w:themeColor="accent1" w:themeShade="BF"/>
    </w:rPr>
  </w:style>
  <w:style w:type="paragraph" w:styleId="Citadestacada">
    <w:name w:val="Intense Quote"/>
    <w:basedOn w:val="Normal"/>
    <w:next w:val="Normal"/>
    <w:link w:val="CitadestacadaCar"/>
    <w:uiPriority w:val="30"/>
    <w:qFormat/>
    <w:rsid w:val="00122E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22EF3"/>
    <w:rPr>
      <w:i/>
      <w:iCs/>
      <w:color w:val="0F4761" w:themeColor="accent1" w:themeShade="BF"/>
    </w:rPr>
  </w:style>
  <w:style w:type="character" w:styleId="Referenciaintensa">
    <w:name w:val="Intense Reference"/>
    <w:basedOn w:val="Fuentedeprrafopredeter"/>
    <w:uiPriority w:val="32"/>
    <w:qFormat/>
    <w:rsid w:val="00122E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jpe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fontTable" Target="fontTable.xml"/><Relationship Id="rId10" Type="http://schemas.openxmlformats.org/officeDocument/2006/relationships/image" Target="media/image7.jpeg"/><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13</Pages>
  <Words>1313</Words>
  <Characters>7487</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Bautista Zanero</dc:creator>
  <cp:keywords/>
  <dc:description/>
  <cp:lastModifiedBy>Bautista Zanero</cp:lastModifiedBy>
  <cp:revision>11</cp:revision>
  <dcterms:created xsi:type="dcterms:W3CDTF">2026-10-29T14:22:00Z</dcterms:created>
  <dcterms:modified xsi:type="dcterms:W3CDTF">2026-10-29T15:12:00Z</dcterms:modified>
</cp:coreProperties>
</file>