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5D" w:rsidRDefault="00E03C75">
      <w:r>
        <w:t>Tytuł</w:t>
      </w:r>
      <w:r w:rsidR="009A005D">
        <w:t xml:space="preserve">: </w:t>
      </w:r>
      <w:bookmarkStart w:id="0" w:name="_GoBack"/>
      <w:r w:rsidR="00941799">
        <w:t xml:space="preserve">Walidacja </w:t>
      </w:r>
      <w:r w:rsidR="00543D99" w:rsidRPr="00AC260A">
        <w:rPr>
          <w:b/>
        </w:rPr>
        <w:t>menu nawigacyjnego</w:t>
      </w:r>
      <w:r w:rsidR="00543D99">
        <w:t xml:space="preserve"> </w:t>
      </w:r>
      <w:r w:rsidR="009A005D">
        <w:t xml:space="preserve"> </w:t>
      </w:r>
      <w:bookmarkEnd w:id="0"/>
    </w:p>
    <w:p w:rsidR="00AC260A" w:rsidRDefault="00AC260A"/>
    <w:p w:rsidR="00AC260A" w:rsidRDefault="00AC260A">
      <w:r>
        <w:t>Opis: Test sprawdza poprawne działanie menu nawigacyjnego.</w:t>
      </w:r>
    </w:p>
    <w:p w:rsidR="009A005D" w:rsidRDefault="009A005D"/>
    <w:p w:rsidR="009A005D" w:rsidRDefault="009A005D">
      <w:r>
        <w:t xml:space="preserve">Urządzenie: </w:t>
      </w:r>
      <w:proofErr w:type="spellStart"/>
      <w:r>
        <w:t>Iphone</w:t>
      </w:r>
      <w:proofErr w:type="spellEnd"/>
      <w:r>
        <w:t xml:space="preserve"> X</w:t>
      </w:r>
      <w:r w:rsidR="006706E0">
        <w:t>, Samsung Galaxy S9+,</w:t>
      </w:r>
    </w:p>
    <w:p w:rsidR="009A005D" w:rsidRDefault="009A005D"/>
    <w:p w:rsidR="009A005D" w:rsidRDefault="009A005D" w:rsidP="009A005D">
      <w:r>
        <w:t xml:space="preserve">Warunki wstępne: Strona </w:t>
      </w:r>
      <w:r w:rsidR="00824A83">
        <w:t>Głowna</w:t>
      </w:r>
      <w:r>
        <w:t xml:space="preserve"> strony:</w:t>
      </w:r>
      <w:r w:rsidRPr="009A005D">
        <w:t xml:space="preserve"> </w:t>
      </w:r>
      <w:hyperlink r:id="rId5" w:history="1">
        <w:r w:rsidRPr="00C107B5">
          <w:rPr>
            <w:rStyle w:val="Hipercze"/>
          </w:rPr>
          <w:t>https://www.idunna.pl/</w:t>
        </w:r>
      </w:hyperlink>
      <w:r>
        <w:t xml:space="preserve">, akceptacja plików cookie. </w:t>
      </w:r>
    </w:p>
    <w:p w:rsidR="006C26D6" w:rsidRDefault="006C26D6"/>
    <w:p w:rsidR="006C26D6" w:rsidRDefault="006C26D6"/>
    <w:p w:rsidR="006C26D6" w:rsidRDefault="006C26D6"/>
    <w:p w:rsidR="009A005D" w:rsidRDefault="009A005D"/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504"/>
        <w:gridCol w:w="3274"/>
        <w:gridCol w:w="2821"/>
        <w:gridCol w:w="2894"/>
      </w:tblGrid>
      <w:tr w:rsidR="009A005D" w:rsidTr="009A65B5">
        <w:tc>
          <w:tcPr>
            <w:tcW w:w="504" w:type="dxa"/>
          </w:tcPr>
          <w:p w:rsidR="009A005D" w:rsidRDefault="009A005D">
            <w:r>
              <w:t>Lp.</w:t>
            </w:r>
          </w:p>
        </w:tc>
        <w:tc>
          <w:tcPr>
            <w:tcW w:w="3274" w:type="dxa"/>
          </w:tcPr>
          <w:p w:rsidR="009A005D" w:rsidRDefault="009A005D">
            <w:r>
              <w:t>Opis kroku</w:t>
            </w:r>
          </w:p>
        </w:tc>
        <w:tc>
          <w:tcPr>
            <w:tcW w:w="2821" w:type="dxa"/>
          </w:tcPr>
          <w:p w:rsidR="009A005D" w:rsidRDefault="009A005D">
            <w:r>
              <w:t>Oczekiwany rezultat</w:t>
            </w:r>
          </w:p>
        </w:tc>
        <w:tc>
          <w:tcPr>
            <w:tcW w:w="2894" w:type="dxa"/>
          </w:tcPr>
          <w:p w:rsidR="009A005D" w:rsidRDefault="009A005D">
            <w:r>
              <w:t>Rzeczywisty rezultat</w:t>
            </w:r>
            <w:r>
              <w:t xml:space="preserve"> </w:t>
            </w:r>
          </w:p>
        </w:tc>
      </w:tr>
      <w:tr w:rsidR="009A005D" w:rsidTr="009A65B5">
        <w:tc>
          <w:tcPr>
            <w:tcW w:w="504" w:type="dxa"/>
          </w:tcPr>
          <w:p w:rsidR="009A005D" w:rsidRDefault="00E03C75">
            <w:r>
              <w:t>1.</w:t>
            </w:r>
          </w:p>
        </w:tc>
        <w:tc>
          <w:tcPr>
            <w:tcW w:w="3274" w:type="dxa"/>
          </w:tcPr>
          <w:p w:rsidR="009A005D" w:rsidRDefault="009A005D">
            <w:r>
              <w:t xml:space="preserve">Wejdź na stronę </w:t>
            </w:r>
          </w:p>
        </w:tc>
        <w:tc>
          <w:tcPr>
            <w:tcW w:w="2821" w:type="dxa"/>
          </w:tcPr>
          <w:p w:rsidR="009A005D" w:rsidRDefault="009A005D">
            <w:hyperlink r:id="rId6" w:history="1">
              <w:r w:rsidRPr="00C107B5">
                <w:rPr>
                  <w:rStyle w:val="Hipercze"/>
                </w:rPr>
                <w:t>https://www.idunna.pl/</w:t>
              </w:r>
            </w:hyperlink>
          </w:p>
        </w:tc>
        <w:tc>
          <w:tcPr>
            <w:tcW w:w="2894" w:type="dxa"/>
          </w:tcPr>
          <w:p w:rsidR="009A005D" w:rsidRDefault="009A005D">
            <w:r>
              <w:t xml:space="preserve">Strona </w:t>
            </w:r>
            <w:r w:rsidR="00824A83">
              <w:t>główna</w:t>
            </w:r>
            <w:r>
              <w:t xml:space="preserve"> wyświetliła się </w:t>
            </w:r>
          </w:p>
        </w:tc>
      </w:tr>
      <w:tr w:rsidR="009A005D" w:rsidTr="009A65B5">
        <w:tc>
          <w:tcPr>
            <w:tcW w:w="504" w:type="dxa"/>
          </w:tcPr>
          <w:p w:rsidR="009A005D" w:rsidRDefault="00E03C75">
            <w:r>
              <w:t>2.</w:t>
            </w:r>
          </w:p>
        </w:tc>
        <w:tc>
          <w:tcPr>
            <w:tcW w:w="3274" w:type="dxa"/>
          </w:tcPr>
          <w:p w:rsidR="009A005D" w:rsidRDefault="00543D99">
            <w:r>
              <w:t>Sprawdź czy dolne menu wyświetla wszystkie wymienione przyciski:</w:t>
            </w:r>
          </w:p>
          <w:p w:rsidR="00543D99" w:rsidRPr="00543D99" w:rsidRDefault="00543D99" w:rsidP="00543D99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543D99">
              <w:rPr>
                <w:b/>
              </w:rPr>
              <w:t>,,</w:t>
            </w:r>
            <w:proofErr w:type="gramEnd"/>
            <w:r w:rsidRPr="00543D99">
              <w:rPr>
                <w:b/>
              </w:rPr>
              <w:t>W naszej Ofercie”</w:t>
            </w:r>
            <w:r>
              <w:rPr>
                <w:b/>
              </w:rPr>
              <w:t>(ikona: butelka)</w:t>
            </w:r>
          </w:p>
          <w:p w:rsidR="00543D99" w:rsidRPr="00543D99" w:rsidRDefault="00543D99" w:rsidP="00543D99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543D99">
              <w:rPr>
                <w:b/>
              </w:rPr>
              <w:t>,,</w:t>
            </w:r>
            <w:proofErr w:type="gramEnd"/>
            <w:r w:rsidRPr="00543D99">
              <w:rPr>
                <w:b/>
              </w:rPr>
              <w:t>Artykuły”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(ikona: </w:t>
            </w:r>
            <w:r>
              <w:rPr>
                <w:b/>
              </w:rPr>
              <w:t>książka</w:t>
            </w:r>
            <w:r>
              <w:rPr>
                <w:b/>
              </w:rPr>
              <w:t>)</w:t>
            </w:r>
          </w:p>
          <w:p w:rsidR="00543D99" w:rsidRDefault="00543D99" w:rsidP="00543D99">
            <w:pPr>
              <w:pStyle w:val="Akapitzlist"/>
              <w:numPr>
                <w:ilvl w:val="0"/>
                <w:numId w:val="1"/>
              </w:numPr>
            </w:pPr>
            <w:proofErr w:type="gramStart"/>
            <w:r w:rsidRPr="00543D99">
              <w:rPr>
                <w:b/>
              </w:rPr>
              <w:t>,,</w:t>
            </w:r>
            <w:proofErr w:type="gramEnd"/>
            <w:r w:rsidRPr="00543D99">
              <w:rPr>
                <w:b/>
              </w:rPr>
              <w:t>Gdzie kupić?”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(ikona: </w:t>
            </w:r>
            <w:r>
              <w:rPr>
                <w:b/>
              </w:rPr>
              <w:t>koszyk</w:t>
            </w:r>
            <w:r>
              <w:rPr>
                <w:b/>
              </w:rPr>
              <w:t>)</w:t>
            </w:r>
          </w:p>
        </w:tc>
        <w:tc>
          <w:tcPr>
            <w:tcW w:w="2821" w:type="dxa"/>
          </w:tcPr>
          <w:p w:rsidR="006706E0" w:rsidRDefault="00711D1D" w:rsidP="00E03C75">
            <w:pPr>
              <w:jc w:val="both"/>
            </w:pPr>
            <w:r>
              <w:t>Wymienione</w:t>
            </w:r>
            <w:r w:rsidR="00543D99">
              <w:t xml:space="preserve"> ikony wyświetlają s</w:t>
            </w:r>
            <w:r>
              <w:t>ię:</w:t>
            </w:r>
          </w:p>
          <w:p w:rsidR="00711D1D" w:rsidRPr="00543D99" w:rsidRDefault="00711D1D" w:rsidP="00711D1D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543D99">
              <w:rPr>
                <w:b/>
              </w:rPr>
              <w:t>,,</w:t>
            </w:r>
            <w:proofErr w:type="gramEnd"/>
            <w:r w:rsidRPr="00543D99">
              <w:rPr>
                <w:b/>
              </w:rPr>
              <w:t>W naszej Ofercie”</w:t>
            </w:r>
            <w:r>
              <w:rPr>
                <w:b/>
              </w:rPr>
              <w:t>(ikona: butelka)</w:t>
            </w:r>
          </w:p>
          <w:p w:rsidR="00711D1D" w:rsidRPr="00543D99" w:rsidRDefault="00711D1D" w:rsidP="00711D1D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543D99">
              <w:rPr>
                <w:b/>
              </w:rPr>
              <w:t>,,</w:t>
            </w:r>
            <w:proofErr w:type="gramEnd"/>
            <w:r w:rsidRPr="00543D99">
              <w:rPr>
                <w:b/>
              </w:rPr>
              <w:t>Artykuły”</w:t>
            </w:r>
            <w:r>
              <w:rPr>
                <w:b/>
              </w:rPr>
              <w:t xml:space="preserve"> (ikona: książka)</w:t>
            </w:r>
          </w:p>
          <w:p w:rsidR="00711D1D" w:rsidRDefault="00711D1D" w:rsidP="00711D1D">
            <w:pPr>
              <w:pStyle w:val="Akapitzlist"/>
              <w:numPr>
                <w:ilvl w:val="0"/>
                <w:numId w:val="1"/>
              </w:numPr>
              <w:jc w:val="both"/>
            </w:pPr>
            <w:proofErr w:type="gramStart"/>
            <w:r w:rsidRPr="00711D1D">
              <w:rPr>
                <w:b/>
              </w:rPr>
              <w:t>,,</w:t>
            </w:r>
            <w:proofErr w:type="gramEnd"/>
            <w:r w:rsidRPr="00711D1D">
              <w:rPr>
                <w:b/>
              </w:rPr>
              <w:t>Gdzie kupić?” (ikona: koszyk)</w:t>
            </w:r>
          </w:p>
        </w:tc>
        <w:tc>
          <w:tcPr>
            <w:tcW w:w="2894" w:type="dxa"/>
          </w:tcPr>
          <w:p w:rsidR="00711D1D" w:rsidRDefault="00711D1D" w:rsidP="00711D1D">
            <w:pPr>
              <w:jc w:val="both"/>
            </w:pPr>
            <w:r>
              <w:t xml:space="preserve">Wymienione </w:t>
            </w:r>
            <w:r>
              <w:t>zostały wyświetlone</w:t>
            </w:r>
            <w:r>
              <w:t>:</w:t>
            </w:r>
          </w:p>
          <w:p w:rsidR="00711D1D" w:rsidRPr="00543D99" w:rsidRDefault="00711D1D" w:rsidP="00711D1D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543D99">
              <w:rPr>
                <w:b/>
              </w:rPr>
              <w:t>,,</w:t>
            </w:r>
            <w:proofErr w:type="gramEnd"/>
            <w:r w:rsidRPr="00543D99">
              <w:rPr>
                <w:b/>
              </w:rPr>
              <w:t>W naszej Ofercie”</w:t>
            </w:r>
            <w:r>
              <w:rPr>
                <w:b/>
              </w:rPr>
              <w:t>(ikona: butelka)</w:t>
            </w:r>
          </w:p>
          <w:p w:rsidR="00711D1D" w:rsidRPr="00543D99" w:rsidRDefault="00711D1D" w:rsidP="00711D1D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proofErr w:type="gramStart"/>
            <w:r w:rsidRPr="00543D99">
              <w:rPr>
                <w:b/>
              </w:rPr>
              <w:t>,,</w:t>
            </w:r>
            <w:proofErr w:type="gramEnd"/>
            <w:r w:rsidRPr="00543D99">
              <w:rPr>
                <w:b/>
              </w:rPr>
              <w:t>Artykuły”</w:t>
            </w:r>
            <w:r>
              <w:rPr>
                <w:b/>
              </w:rPr>
              <w:t xml:space="preserve"> (ikona: książka)</w:t>
            </w:r>
          </w:p>
          <w:p w:rsidR="009A005D" w:rsidRDefault="00711D1D" w:rsidP="00711D1D">
            <w:pPr>
              <w:pStyle w:val="Akapitzlist"/>
              <w:numPr>
                <w:ilvl w:val="0"/>
                <w:numId w:val="1"/>
              </w:numPr>
              <w:jc w:val="both"/>
            </w:pPr>
            <w:proofErr w:type="gramStart"/>
            <w:r w:rsidRPr="00711D1D">
              <w:rPr>
                <w:b/>
              </w:rPr>
              <w:t>,,</w:t>
            </w:r>
            <w:proofErr w:type="gramEnd"/>
            <w:r w:rsidRPr="00711D1D">
              <w:rPr>
                <w:b/>
              </w:rPr>
              <w:t>Gdzie kupić?” (ikona: koszyk</w:t>
            </w:r>
          </w:p>
        </w:tc>
      </w:tr>
      <w:tr w:rsidR="00711D1D" w:rsidTr="009A65B5">
        <w:tc>
          <w:tcPr>
            <w:tcW w:w="504" w:type="dxa"/>
          </w:tcPr>
          <w:p w:rsidR="00711D1D" w:rsidRDefault="00711D1D">
            <w:r>
              <w:t>3</w:t>
            </w:r>
          </w:p>
        </w:tc>
        <w:tc>
          <w:tcPr>
            <w:tcW w:w="3274" w:type="dxa"/>
          </w:tcPr>
          <w:p w:rsidR="00C44CD0" w:rsidRPr="00543D99" w:rsidRDefault="00C44CD0" w:rsidP="00C44CD0">
            <w:pPr>
              <w:pStyle w:val="Akapitzlist"/>
              <w:numPr>
                <w:ilvl w:val="0"/>
                <w:numId w:val="1"/>
              </w:numPr>
              <w:rPr>
                <w:b/>
              </w:rPr>
            </w:pPr>
            <w:r>
              <w:t xml:space="preserve">Wybierz przycisk </w:t>
            </w:r>
            <w:r w:rsidRPr="00543D99">
              <w:rPr>
                <w:b/>
              </w:rPr>
              <w:t xml:space="preserve">,,W naszej </w:t>
            </w:r>
            <w:proofErr w:type="gramStart"/>
            <w:r w:rsidRPr="00543D99">
              <w:rPr>
                <w:b/>
              </w:rPr>
              <w:t>Ofercie”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ikona: butelka)</w:t>
            </w:r>
            <w:r>
              <w:rPr>
                <w:b/>
              </w:rPr>
              <w:t xml:space="preserve">. </w:t>
            </w:r>
            <w:r w:rsidRPr="00C44CD0">
              <w:t>Z dolnego menu strony</w:t>
            </w:r>
          </w:p>
          <w:p w:rsidR="00711D1D" w:rsidRDefault="00711D1D"/>
        </w:tc>
        <w:tc>
          <w:tcPr>
            <w:tcW w:w="2821" w:type="dxa"/>
          </w:tcPr>
          <w:p w:rsidR="00711D1D" w:rsidRDefault="00C44CD0" w:rsidP="00E03C75">
            <w:pPr>
              <w:jc w:val="both"/>
            </w:pPr>
            <w:r>
              <w:t xml:space="preserve">Użytkownik zostaje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>, W naszej ofercie”</w:t>
            </w:r>
          </w:p>
        </w:tc>
        <w:tc>
          <w:tcPr>
            <w:tcW w:w="2894" w:type="dxa"/>
          </w:tcPr>
          <w:p w:rsidR="00711D1D" w:rsidRDefault="00C44CD0" w:rsidP="00711D1D">
            <w:pPr>
              <w:jc w:val="both"/>
            </w:pPr>
            <w:r>
              <w:t>Użytkownik zosta</w:t>
            </w:r>
            <w:r>
              <w:t>ł</w:t>
            </w:r>
            <w:r>
              <w:t xml:space="preserve">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>, W naszej ofercie”</w:t>
            </w:r>
          </w:p>
        </w:tc>
      </w:tr>
      <w:tr w:rsidR="009A65B5" w:rsidTr="009A65B5">
        <w:tc>
          <w:tcPr>
            <w:tcW w:w="504" w:type="dxa"/>
          </w:tcPr>
          <w:p w:rsidR="009A65B5" w:rsidRDefault="009A65B5" w:rsidP="009A65B5">
            <w:r>
              <w:t>4</w:t>
            </w:r>
          </w:p>
        </w:tc>
        <w:tc>
          <w:tcPr>
            <w:tcW w:w="3274" w:type="dxa"/>
          </w:tcPr>
          <w:p w:rsidR="009A65B5" w:rsidRDefault="009A65B5" w:rsidP="009A65B5">
            <w:r>
              <w:t>Wybierz przycisk ,,zwiń menu”</w:t>
            </w:r>
          </w:p>
        </w:tc>
        <w:tc>
          <w:tcPr>
            <w:tcW w:w="2821" w:type="dxa"/>
          </w:tcPr>
          <w:p w:rsidR="009A65B5" w:rsidRDefault="009A65B5" w:rsidP="009A65B5">
            <w:pPr>
              <w:jc w:val="both"/>
            </w:pPr>
            <w:r>
              <w:t xml:space="preserve">Użytkownik zostaje przeniesiony do strony głównej </w:t>
            </w:r>
          </w:p>
        </w:tc>
        <w:tc>
          <w:tcPr>
            <w:tcW w:w="2894" w:type="dxa"/>
          </w:tcPr>
          <w:p w:rsidR="009A65B5" w:rsidRDefault="009A65B5" w:rsidP="009A65B5">
            <w:pPr>
              <w:jc w:val="both"/>
            </w:pPr>
            <w:r>
              <w:t>Użytkownik zosta</w:t>
            </w:r>
            <w:r>
              <w:t>ł</w:t>
            </w:r>
            <w:r>
              <w:t xml:space="preserve"> przeniesiony do strony </w:t>
            </w:r>
            <w:r w:rsidR="00C14887">
              <w:t>głównej</w:t>
            </w:r>
            <w:r>
              <w:t xml:space="preserve"> </w:t>
            </w:r>
          </w:p>
        </w:tc>
      </w:tr>
      <w:tr w:rsidR="00C14887" w:rsidTr="009A65B5">
        <w:tc>
          <w:tcPr>
            <w:tcW w:w="504" w:type="dxa"/>
          </w:tcPr>
          <w:p w:rsidR="00C14887" w:rsidRDefault="00C14887" w:rsidP="00C14887">
            <w:r>
              <w:t>5</w:t>
            </w:r>
          </w:p>
        </w:tc>
        <w:tc>
          <w:tcPr>
            <w:tcW w:w="3274" w:type="dxa"/>
          </w:tcPr>
          <w:p w:rsidR="00C14887" w:rsidRPr="009A65B5" w:rsidRDefault="00C14887" w:rsidP="00AC260A">
            <w:pPr>
              <w:pStyle w:val="Akapitzlist"/>
              <w:rPr>
                <w:b/>
              </w:rPr>
            </w:pPr>
            <w:r>
              <w:t xml:space="preserve">Wybierz </w:t>
            </w:r>
            <w:proofErr w:type="gramStart"/>
            <w:r>
              <w:t xml:space="preserve">przycisk </w:t>
            </w:r>
            <w:r w:rsidRPr="00543D99">
              <w:rPr>
                <w:b/>
              </w:rPr>
              <w:t>,</w:t>
            </w:r>
            <w:proofErr w:type="gramEnd"/>
            <w:r w:rsidRPr="00543D99">
              <w:rPr>
                <w:b/>
              </w:rPr>
              <w:t>,</w:t>
            </w:r>
            <w:r w:rsidRPr="00543D99">
              <w:rPr>
                <w:b/>
              </w:rPr>
              <w:t xml:space="preserve"> </w:t>
            </w:r>
            <w:r w:rsidRPr="00543D99">
              <w:rPr>
                <w:b/>
              </w:rPr>
              <w:t>,,Artykuły”</w:t>
            </w:r>
            <w:r>
              <w:rPr>
                <w:b/>
              </w:rPr>
              <w:t xml:space="preserve"> (ikona: książka)</w:t>
            </w:r>
            <w:r>
              <w:rPr>
                <w:b/>
              </w:rPr>
              <w:t>.</w:t>
            </w:r>
            <w:r w:rsidRPr="009A65B5">
              <w:rPr>
                <w:b/>
              </w:rPr>
              <w:t xml:space="preserve"> </w:t>
            </w:r>
            <w:r w:rsidRPr="00C44CD0">
              <w:t>Z dolnego menu strony</w:t>
            </w:r>
          </w:p>
          <w:p w:rsidR="00C14887" w:rsidRDefault="00C14887" w:rsidP="00C14887"/>
        </w:tc>
        <w:tc>
          <w:tcPr>
            <w:tcW w:w="2821" w:type="dxa"/>
          </w:tcPr>
          <w:p w:rsidR="00C14887" w:rsidRDefault="00C14887" w:rsidP="00C14887">
            <w:pPr>
              <w:jc w:val="both"/>
            </w:pPr>
            <w:r>
              <w:t xml:space="preserve">Użytkownik zostaje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 xml:space="preserve">, </w:t>
            </w:r>
            <w:r>
              <w:rPr>
                <w:b/>
              </w:rPr>
              <w:t>Artykuły</w:t>
            </w:r>
            <w:r w:rsidRPr="00C44CD0">
              <w:rPr>
                <w:b/>
              </w:rPr>
              <w:t>”</w:t>
            </w:r>
          </w:p>
        </w:tc>
        <w:tc>
          <w:tcPr>
            <w:tcW w:w="2894" w:type="dxa"/>
          </w:tcPr>
          <w:p w:rsidR="00C14887" w:rsidRDefault="00C14887" w:rsidP="00C14887">
            <w:pPr>
              <w:jc w:val="both"/>
            </w:pPr>
            <w:r>
              <w:t>Użytkownik zosta</w:t>
            </w:r>
            <w:r>
              <w:t>ł</w:t>
            </w:r>
            <w:r>
              <w:t xml:space="preserve">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 xml:space="preserve">, </w:t>
            </w:r>
            <w:r>
              <w:rPr>
                <w:b/>
              </w:rPr>
              <w:t>Artykuły</w:t>
            </w:r>
            <w:r w:rsidRPr="00C44CD0">
              <w:rPr>
                <w:b/>
              </w:rPr>
              <w:t>”</w:t>
            </w:r>
          </w:p>
        </w:tc>
      </w:tr>
      <w:tr w:rsidR="00AC260A" w:rsidTr="009A65B5">
        <w:tc>
          <w:tcPr>
            <w:tcW w:w="504" w:type="dxa"/>
          </w:tcPr>
          <w:p w:rsidR="00AC260A" w:rsidRDefault="00AC260A" w:rsidP="00AC260A">
            <w:r>
              <w:t>6</w:t>
            </w:r>
          </w:p>
        </w:tc>
        <w:tc>
          <w:tcPr>
            <w:tcW w:w="3274" w:type="dxa"/>
          </w:tcPr>
          <w:p w:rsidR="00AC260A" w:rsidRDefault="00AC260A" w:rsidP="00AC260A">
            <w:r>
              <w:t>Wybierz przycisk ,,zwiń menu”</w:t>
            </w:r>
          </w:p>
        </w:tc>
        <w:tc>
          <w:tcPr>
            <w:tcW w:w="2821" w:type="dxa"/>
          </w:tcPr>
          <w:p w:rsidR="00AC260A" w:rsidRDefault="00AC260A" w:rsidP="00AC260A">
            <w:pPr>
              <w:jc w:val="both"/>
            </w:pPr>
            <w:r>
              <w:t xml:space="preserve">Użytkownik zostaje przeniesiony do strony głównej </w:t>
            </w:r>
          </w:p>
        </w:tc>
        <w:tc>
          <w:tcPr>
            <w:tcW w:w="2894" w:type="dxa"/>
          </w:tcPr>
          <w:p w:rsidR="00AC260A" w:rsidRDefault="00AC260A" w:rsidP="00AC260A">
            <w:pPr>
              <w:jc w:val="both"/>
            </w:pPr>
            <w:r>
              <w:t xml:space="preserve">Użytkownik został przeniesiony do strony głównej </w:t>
            </w:r>
          </w:p>
        </w:tc>
      </w:tr>
      <w:tr w:rsidR="00AC260A" w:rsidTr="009A65B5">
        <w:tc>
          <w:tcPr>
            <w:tcW w:w="504" w:type="dxa"/>
          </w:tcPr>
          <w:p w:rsidR="00AC260A" w:rsidRDefault="00AC260A" w:rsidP="00AC260A">
            <w:r>
              <w:t>7</w:t>
            </w:r>
          </w:p>
        </w:tc>
        <w:tc>
          <w:tcPr>
            <w:tcW w:w="3274" w:type="dxa"/>
          </w:tcPr>
          <w:p w:rsidR="00AC260A" w:rsidRPr="009A65B5" w:rsidRDefault="00AC260A" w:rsidP="00AC260A">
            <w:pPr>
              <w:pStyle w:val="Akapitzlist"/>
              <w:rPr>
                <w:b/>
              </w:rPr>
            </w:pPr>
            <w:r>
              <w:t xml:space="preserve">Wybierz </w:t>
            </w:r>
            <w:proofErr w:type="gramStart"/>
            <w:r>
              <w:t xml:space="preserve">przycisk </w:t>
            </w:r>
            <w:r w:rsidRPr="00543D99">
              <w:rPr>
                <w:b/>
              </w:rPr>
              <w:t>,</w:t>
            </w:r>
            <w:proofErr w:type="gramEnd"/>
            <w:r w:rsidRPr="00543D99">
              <w:rPr>
                <w:b/>
              </w:rPr>
              <w:t>, ,,</w:t>
            </w:r>
            <w:r>
              <w:rPr>
                <w:b/>
              </w:rPr>
              <w:t>Gdzie kupić?</w:t>
            </w:r>
            <w:r w:rsidRPr="00543D99">
              <w:rPr>
                <w:b/>
              </w:rPr>
              <w:t>”</w:t>
            </w:r>
            <w:r>
              <w:rPr>
                <w:b/>
              </w:rPr>
              <w:t xml:space="preserve"> (ikona: </w:t>
            </w:r>
            <w:r>
              <w:rPr>
                <w:b/>
              </w:rPr>
              <w:t>koszyk</w:t>
            </w:r>
            <w:r>
              <w:rPr>
                <w:b/>
              </w:rPr>
              <w:t>).</w:t>
            </w:r>
            <w:r w:rsidRPr="009A65B5">
              <w:rPr>
                <w:b/>
              </w:rPr>
              <w:t xml:space="preserve"> </w:t>
            </w:r>
            <w:r w:rsidRPr="00C44CD0">
              <w:t>Z dolnego menu strony</w:t>
            </w:r>
          </w:p>
          <w:p w:rsidR="00AC260A" w:rsidRDefault="00AC260A" w:rsidP="00AC260A"/>
        </w:tc>
        <w:tc>
          <w:tcPr>
            <w:tcW w:w="2821" w:type="dxa"/>
          </w:tcPr>
          <w:p w:rsidR="00AC260A" w:rsidRDefault="00AC260A" w:rsidP="00AC260A">
            <w:pPr>
              <w:jc w:val="both"/>
            </w:pPr>
            <w:r>
              <w:t xml:space="preserve">Użytkownik zostaje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 xml:space="preserve">, </w:t>
            </w:r>
            <w:r>
              <w:rPr>
                <w:b/>
              </w:rPr>
              <w:t>Gdzie kupić</w:t>
            </w:r>
            <w:r w:rsidRPr="00C44CD0">
              <w:rPr>
                <w:b/>
              </w:rPr>
              <w:t>”</w:t>
            </w:r>
          </w:p>
        </w:tc>
        <w:tc>
          <w:tcPr>
            <w:tcW w:w="2894" w:type="dxa"/>
          </w:tcPr>
          <w:p w:rsidR="00AC260A" w:rsidRDefault="00AC260A" w:rsidP="00AC260A">
            <w:pPr>
              <w:jc w:val="both"/>
            </w:pPr>
            <w:r>
              <w:t xml:space="preserve">Użytkownik został przeniesiony do widoku </w:t>
            </w:r>
            <w:proofErr w:type="gramStart"/>
            <w:r>
              <w:t xml:space="preserve">strony </w:t>
            </w:r>
            <w:r w:rsidRPr="00C44CD0">
              <w:rPr>
                <w:b/>
              </w:rPr>
              <w:t>,</w:t>
            </w:r>
            <w:proofErr w:type="gramEnd"/>
            <w:r w:rsidRPr="00C44CD0">
              <w:rPr>
                <w:b/>
              </w:rPr>
              <w:t xml:space="preserve">, </w:t>
            </w:r>
            <w:r>
              <w:rPr>
                <w:b/>
              </w:rPr>
              <w:t>Gdzie kupić</w:t>
            </w:r>
            <w:r w:rsidRPr="00C44CD0">
              <w:rPr>
                <w:b/>
              </w:rPr>
              <w:t>”</w:t>
            </w:r>
          </w:p>
        </w:tc>
      </w:tr>
      <w:tr w:rsidR="00AC260A" w:rsidTr="009A65B5">
        <w:tc>
          <w:tcPr>
            <w:tcW w:w="504" w:type="dxa"/>
          </w:tcPr>
          <w:p w:rsidR="00AC260A" w:rsidRDefault="00AC260A" w:rsidP="00AC260A">
            <w:r>
              <w:lastRenderedPageBreak/>
              <w:t>8</w:t>
            </w:r>
          </w:p>
        </w:tc>
        <w:tc>
          <w:tcPr>
            <w:tcW w:w="3274" w:type="dxa"/>
          </w:tcPr>
          <w:p w:rsidR="00AC260A" w:rsidRDefault="00AC260A" w:rsidP="00AC260A">
            <w:r>
              <w:t>Wybierz przycisk ,,zwiń menu”</w:t>
            </w:r>
          </w:p>
        </w:tc>
        <w:tc>
          <w:tcPr>
            <w:tcW w:w="2821" w:type="dxa"/>
          </w:tcPr>
          <w:p w:rsidR="00AC260A" w:rsidRDefault="00AC260A" w:rsidP="00AC260A">
            <w:pPr>
              <w:jc w:val="both"/>
            </w:pPr>
            <w:r>
              <w:t xml:space="preserve">Użytkownik zostaje przeniesiony do strony głównej </w:t>
            </w:r>
          </w:p>
        </w:tc>
        <w:tc>
          <w:tcPr>
            <w:tcW w:w="2894" w:type="dxa"/>
          </w:tcPr>
          <w:p w:rsidR="00AC260A" w:rsidRDefault="00AC260A" w:rsidP="00AC260A">
            <w:pPr>
              <w:jc w:val="both"/>
            </w:pPr>
            <w:r>
              <w:t xml:space="preserve">Użytkownik został przeniesiony do strony głównej </w:t>
            </w:r>
          </w:p>
        </w:tc>
      </w:tr>
    </w:tbl>
    <w:p w:rsidR="006C26D6" w:rsidRDefault="006C26D6"/>
    <w:sectPr w:rsidR="006C26D6" w:rsidSect="007651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6039"/>
    <w:multiLevelType w:val="hybridMultilevel"/>
    <w:tmpl w:val="CBD2E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D6"/>
    <w:rsid w:val="00543D99"/>
    <w:rsid w:val="006706E0"/>
    <w:rsid w:val="006C26D6"/>
    <w:rsid w:val="00711D1D"/>
    <w:rsid w:val="007651D3"/>
    <w:rsid w:val="00824A83"/>
    <w:rsid w:val="00941799"/>
    <w:rsid w:val="009A005D"/>
    <w:rsid w:val="009A281C"/>
    <w:rsid w:val="009A65B5"/>
    <w:rsid w:val="00AC260A"/>
    <w:rsid w:val="00C14887"/>
    <w:rsid w:val="00C44CD0"/>
    <w:rsid w:val="00E03C75"/>
    <w:rsid w:val="00E6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D5939"/>
  <w15:chartTrackingRefBased/>
  <w15:docId w15:val="{39495FAC-3898-8F43-8EEC-6B2BF4FA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C26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26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A005D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9A0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4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unna.pl/" TargetMode="External"/><Relationship Id="rId5" Type="http://schemas.openxmlformats.org/officeDocument/2006/relationships/hyperlink" Target="https://www.idunna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2</cp:revision>
  <dcterms:created xsi:type="dcterms:W3CDTF">2021-12-21T09:08:00Z</dcterms:created>
  <dcterms:modified xsi:type="dcterms:W3CDTF">2021-12-21T09:08:00Z</dcterms:modified>
</cp:coreProperties>
</file>