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6F44" w14:textId="77777777" w:rsidR="00A07546" w:rsidRPr="00A07546" w:rsidRDefault="00E219EF">
      <w:pPr>
        <w:rPr>
          <w:rStyle w:val="fontstyle11"/>
          <w:rFonts w:hint="eastAsia"/>
          <w:b/>
        </w:rPr>
      </w:pPr>
      <w:r w:rsidRPr="00A07546">
        <w:rPr>
          <w:rStyle w:val="fontstyle01"/>
          <w:b/>
        </w:rPr>
        <w:t>1.</w:t>
      </w:r>
      <w:r w:rsidRPr="00A07546">
        <w:rPr>
          <w:rStyle w:val="fontstyle11"/>
          <w:b/>
        </w:rPr>
        <w:t>如何理解可信？</w:t>
      </w:r>
    </w:p>
    <w:p w14:paraId="323B6736" w14:textId="77777777" w:rsidR="00A07546" w:rsidRDefault="00A07546" w:rsidP="00C6459A">
      <w:pPr>
        <w:ind w:firstLineChars="200" w:firstLine="400"/>
        <w:rPr>
          <w:rFonts w:ascii="FZSSK--GBK1-0" w:hAnsi="FZSSK--GBK1-0" w:hint="eastAsia"/>
          <w:color w:val="231F20"/>
          <w:sz w:val="20"/>
          <w:szCs w:val="20"/>
        </w:rPr>
      </w:pPr>
      <w:r w:rsidRPr="00A07546">
        <w:rPr>
          <w:rFonts w:ascii="FZSSK--GBK1-0" w:hAnsi="FZSSK--GBK1-0" w:hint="eastAsia"/>
          <w:color w:val="231F20"/>
          <w:sz w:val="20"/>
          <w:szCs w:val="20"/>
        </w:rPr>
        <w:t>可信是</w:t>
      </w:r>
      <w:proofErr w:type="gramStart"/>
      <w:r w:rsidRPr="00A07546">
        <w:rPr>
          <w:rFonts w:ascii="FZSSK--GBK1-0" w:hAnsi="FZSSK--GBK1-0" w:hint="eastAsia"/>
          <w:color w:val="231F20"/>
          <w:sz w:val="20"/>
          <w:szCs w:val="20"/>
        </w:rPr>
        <w:t>指值得</w:t>
      </w:r>
      <w:proofErr w:type="gramEnd"/>
      <w:r w:rsidRPr="00A07546">
        <w:rPr>
          <w:rFonts w:ascii="FZSSK--GBK1-0" w:hAnsi="FZSSK--GBK1-0" w:hint="eastAsia"/>
          <w:color w:val="231F20"/>
          <w:sz w:val="20"/>
          <w:szCs w:val="20"/>
        </w:rPr>
        <w:t>信任，一个系统可信是指系统的运行（或输入输出关系）符合预期的结果，没有出现未预期的结果或故障。</w:t>
      </w:r>
      <w:r w:rsidRPr="00A07546">
        <w:rPr>
          <w:rFonts w:ascii="FZSSK--GBK1-0" w:hAnsi="FZSSK--GBK1-0"/>
          <w:color w:val="231F20"/>
          <w:sz w:val="20"/>
          <w:szCs w:val="20"/>
        </w:rPr>
        <w:t>TCG</w:t>
      </w:r>
      <w:r w:rsidRPr="00A07546">
        <w:rPr>
          <w:rFonts w:ascii="FZSSK--GBK1-0" w:hAnsi="FZSSK--GBK1-0"/>
          <w:color w:val="231F20"/>
          <w:sz w:val="20"/>
          <w:szCs w:val="20"/>
        </w:rPr>
        <w:t>（</w:t>
      </w:r>
      <w:r w:rsidRPr="00A07546">
        <w:rPr>
          <w:rFonts w:ascii="FZSSK--GBK1-0" w:hAnsi="FZSSK--GBK1-0"/>
          <w:color w:val="231F20"/>
          <w:sz w:val="20"/>
          <w:szCs w:val="20"/>
        </w:rPr>
        <w:t>Trusted Computing Group</w:t>
      </w:r>
      <w:r w:rsidRPr="00A07546">
        <w:rPr>
          <w:rFonts w:ascii="FZSSK--GBK1-0" w:hAnsi="FZSSK--GBK1-0"/>
          <w:color w:val="231F20"/>
          <w:sz w:val="20"/>
          <w:szCs w:val="20"/>
        </w:rPr>
        <w:t>）给出了可信的定义</w:t>
      </w:r>
      <w:r w:rsidRPr="00A07546">
        <w:rPr>
          <w:rFonts w:ascii="FZSSK--GBK1-0" w:hAnsi="FZSSK--GBK1-0"/>
          <w:color w:val="231F20"/>
          <w:sz w:val="20"/>
          <w:szCs w:val="20"/>
        </w:rPr>
        <w:t>“</w:t>
      </w:r>
      <w:r w:rsidRPr="00A07546">
        <w:rPr>
          <w:rFonts w:ascii="FZSSK--GBK1-0" w:hAnsi="FZSSK--GBK1-0"/>
          <w:color w:val="231F20"/>
          <w:sz w:val="20"/>
          <w:szCs w:val="20"/>
        </w:rPr>
        <w:t>如</w:t>
      </w:r>
      <w:r w:rsidRPr="00A07546">
        <w:rPr>
          <w:rFonts w:ascii="FZSSK--GBK1-0" w:hAnsi="FZSSK--GBK1-0" w:hint="eastAsia"/>
          <w:color w:val="231F20"/>
          <w:sz w:val="20"/>
          <w:szCs w:val="20"/>
        </w:rPr>
        <w:t>果一个实体的行为总是以预期的方式达到既定目标，那么它是可信的”。</w:t>
      </w:r>
      <w:r w:rsidRPr="00A07546">
        <w:rPr>
          <w:rFonts w:ascii="FZSSK--GBK1-0" w:hAnsi="FZSSK--GBK1-0"/>
          <w:color w:val="231F20"/>
          <w:sz w:val="20"/>
          <w:szCs w:val="20"/>
        </w:rPr>
        <w:t>ISO</w:t>
      </w:r>
      <w:r w:rsidR="00C6459A">
        <w:rPr>
          <w:rFonts w:ascii="FZSSK--GBK1-0" w:hAnsi="FZSSK--GBK1-0" w:hint="eastAsia"/>
          <w:color w:val="231F20"/>
          <w:sz w:val="20"/>
          <w:szCs w:val="20"/>
        </w:rPr>
        <w:t>/</w:t>
      </w:r>
      <w:r w:rsidR="00C6459A">
        <w:rPr>
          <w:rFonts w:ascii="FZSSK--GBK1-0" w:hAnsi="FZSSK--GBK1-0"/>
          <w:color w:val="231F20"/>
          <w:sz w:val="20"/>
          <w:szCs w:val="20"/>
        </w:rPr>
        <w:t>IEC 15408</w:t>
      </w:r>
      <w:r w:rsidRPr="00A07546">
        <w:rPr>
          <w:rFonts w:ascii="FZSSK--GBK1-0" w:hAnsi="FZSSK--GBK1-0" w:hint="eastAsia"/>
          <w:color w:val="231F20"/>
          <w:sz w:val="20"/>
          <w:szCs w:val="20"/>
        </w:rPr>
        <w:t>标准对可信的定义为：一个组件、操作或过程的可信是指在任意操作条件下是可预测的，并能很好地抵抗应用程序软件、病毒以及一定物理干扰所造成的破坏。“可信”强调行为的可预测性，能抵抗各种破坏，达到预期的目标。</w:t>
      </w:r>
    </w:p>
    <w:p w14:paraId="2BF33E7D" w14:textId="77777777" w:rsidR="00A07546" w:rsidRPr="00086AD7" w:rsidRDefault="00E219EF" w:rsidP="00A07546">
      <w:pPr>
        <w:rPr>
          <w:rStyle w:val="fontstyle11"/>
          <w:rFonts w:hint="eastAsia"/>
          <w:b/>
        </w:rPr>
      </w:pPr>
      <w:r>
        <w:rPr>
          <w:rFonts w:ascii="FZSSK--GBK1-0" w:hAnsi="FZSSK--GBK1-0"/>
          <w:color w:val="231F20"/>
          <w:sz w:val="20"/>
          <w:szCs w:val="20"/>
        </w:rPr>
        <w:br/>
      </w:r>
      <w:r w:rsidRPr="00086AD7">
        <w:rPr>
          <w:rStyle w:val="fontstyle01"/>
          <w:b/>
        </w:rPr>
        <w:t>2.</w:t>
      </w:r>
      <w:r w:rsidRPr="00086AD7">
        <w:rPr>
          <w:rStyle w:val="fontstyle11"/>
          <w:b/>
        </w:rPr>
        <w:t>如何理解可信计算？</w:t>
      </w:r>
      <w:r w:rsidRPr="00086AD7">
        <w:rPr>
          <w:rStyle w:val="fontstyle11"/>
          <w:b/>
          <w:color w:val="auto"/>
        </w:rPr>
        <w:t>可信计算在信息系统中的作用是什么？</w:t>
      </w:r>
    </w:p>
    <w:p w14:paraId="2DB0F9E8" w14:textId="77777777" w:rsidR="00A07546" w:rsidRPr="00A07546" w:rsidRDefault="00A07546" w:rsidP="00C6459A">
      <w:pPr>
        <w:ind w:firstLineChars="200" w:firstLine="400"/>
        <w:rPr>
          <w:rStyle w:val="fontstyle11"/>
          <w:rFonts w:hint="eastAsia"/>
        </w:rPr>
      </w:pPr>
      <w:r w:rsidRPr="00A07546">
        <w:rPr>
          <w:rStyle w:val="fontstyle11"/>
          <w:rFonts w:hint="eastAsia"/>
        </w:rPr>
        <w:t>针对信息系统而言，“可信计算”的概念可以从以下几个方面来理解：</w:t>
      </w:r>
    </w:p>
    <w:p w14:paraId="79701178" w14:textId="77777777" w:rsidR="00A07546" w:rsidRPr="00A07546" w:rsidRDefault="00A07546" w:rsidP="00C6459A">
      <w:pPr>
        <w:ind w:firstLineChars="200" w:firstLine="400"/>
        <w:rPr>
          <w:rStyle w:val="fontstyle11"/>
          <w:rFonts w:hint="eastAsia"/>
        </w:rPr>
      </w:pPr>
      <w:r w:rsidRPr="00A07546">
        <w:rPr>
          <w:rStyle w:val="fontstyle11"/>
          <w:rFonts w:hint="eastAsia"/>
        </w:rPr>
        <w:t>（</w:t>
      </w:r>
      <w:r w:rsidRPr="00A07546">
        <w:rPr>
          <w:rStyle w:val="fontstyle11"/>
        </w:rPr>
        <w:t>1</w:t>
      </w:r>
      <w:r w:rsidRPr="00A07546">
        <w:rPr>
          <w:rStyle w:val="fontstyle11"/>
        </w:rPr>
        <w:t>）用户的身份认证：使用者有合法的身份，可以使用该系统。</w:t>
      </w:r>
    </w:p>
    <w:p w14:paraId="5B5B20C7" w14:textId="77777777" w:rsidR="00A07546" w:rsidRPr="00A07546" w:rsidRDefault="00A07546" w:rsidP="00C6459A">
      <w:pPr>
        <w:ind w:firstLineChars="200" w:firstLine="400"/>
        <w:rPr>
          <w:rStyle w:val="fontstyle11"/>
          <w:rFonts w:hint="eastAsia"/>
        </w:rPr>
      </w:pPr>
      <w:r w:rsidRPr="00A07546">
        <w:rPr>
          <w:rStyle w:val="fontstyle11"/>
          <w:rFonts w:hint="eastAsia"/>
        </w:rPr>
        <w:t>（</w:t>
      </w:r>
      <w:r w:rsidRPr="00A07546">
        <w:rPr>
          <w:rStyle w:val="fontstyle11"/>
        </w:rPr>
        <w:t>2</w:t>
      </w:r>
      <w:r w:rsidR="00086AD7">
        <w:rPr>
          <w:rStyle w:val="fontstyle11"/>
        </w:rPr>
        <w:t>）</w:t>
      </w:r>
      <w:r w:rsidRPr="00A07546">
        <w:rPr>
          <w:rStyle w:val="fontstyle11"/>
        </w:rPr>
        <w:t>平台软、硬件配置的正确性：使用者可以信任平台的运行环境，软、硬件配置没有</w:t>
      </w:r>
      <w:r w:rsidRPr="00A07546">
        <w:rPr>
          <w:rStyle w:val="fontstyle11"/>
          <w:rFonts w:hint="eastAsia"/>
        </w:rPr>
        <w:t>问题。</w:t>
      </w:r>
    </w:p>
    <w:p w14:paraId="5205599E" w14:textId="77777777" w:rsidR="00A07546" w:rsidRPr="00A07546" w:rsidRDefault="00A07546" w:rsidP="00C6459A">
      <w:pPr>
        <w:ind w:firstLineChars="200" w:firstLine="400"/>
        <w:rPr>
          <w:rStyle w:val="fontstyle11"/>
          <w:rFonts w:hint="eastAsia"/>
        </w:rPr>
      </w:pPr>
      <w:r w:rsidRPr="00A07546">
        <w:rPr>
          <w:rStyle w:val="fontstyle11"/>
          <w:rFonts w:hint="eastAsia"/>
        </w:rPr>
        <w:t>（</w:t>
      </w:r>
      <w:r w:rsidRPr="00A07546">
        <w:rPr>
          <w:rStyle w:val="fontstyle11"/>
        </w:rPr>
        <w:t>3</w:t>
      </w:r>
      <w:r w:rsidRPr="00A07546">
        <w:rPr>
          <w:rStyle w:val="fontstyle11"/>
        </w:rPr>
        <w:t>）应用程序的完整性和合法性：在平台上运行的应用程序是可信的，是正版软件且</w:t>
      </w:r>
      <w:r w:rsidRPr="00A07546">
        <w:rPr>
          <w:rStyle w:val="fontstyle11"/>
          <w:rFonts w:hint="eastAsia"/>
        </w:rPr>
        <w:t>未受破坏。</w:t>
      </w:r>
    </w:p>
    <w:p w14:paraId="324BEEBF" w14:textId="77777777" w:rsidR="00A07546" w:rsidRDefault="00A07546" w:rsidP="00C6459A">
      <w:pPr>
        <w:ind w:firstLineChars="200" w:firstLine="400"/>
        <w:rPr>
          <w:rStyle w:val="fontstyle11"/>
          <w:rFonts w:hint="eastAsia"/>
        </w:rPr>
      </w:pPr>
      <w:r w:rsidRPr="00A07546">
        <w:rPr>
          <w:rStyle w:val="fontstyle11"/>
          <w:rFonts w:hint="eastAsia"/>
        </w:rPr>
        <w:t>（</w:t>
      </w:r>
      <w:r w:rsidRPr="00A07546">
        <w:rPr>
          <w:rStyle w:val="fontstyle11"/>
        </w:rPr>
        <w:t>4</w:t>
      </w:r>
      <w:r w:rsidRPr="00A07546">
        <w:rPr>
          <w:rStyle w:val="fontstyle11"/>
        </w:rPr>
        <w:t>）平台之间的可验证性：在网络环境下运行的多个平台之间是可以相互信任的，即</w:t>
      </w:r>
      <w:r w:rsidRPr="00A07546">
        <w:rPr>
          <w:rStyle w:val="fontstyle11"/>
          <w:rFonts w:hint="eastAsia"/>
        </w:rPr>
        <w:t>这些平台本身各自可信，且可以合法地相互访问，相互通信不存在安全问题。</w:t>
      </w:r>
    </w:p>
    <w:p w14:paraId="2612E1E4" w14:textId="77777777" w:rsidR="00086AD7" w:rsidRDefault="00E219EF" w:rsidP="00A07546">
      <w:pPr>
        <w:rPr>
          <w:rStyle w:val="fontstyle11"/>
          <w:rFonts w:hint="eastAsia"/>
          <w:b/>
        </w:rPr>
      </w:pPr>
      <w:r>
        <w:rPr>
          <w:rFonts w:ascii="FZSSK--GBK1-0" w:hAnsi="FZSSK--GBK1-0"/>
          <w:color w:val="231F20"/>
          <w:sz w:val="20"/>
          <w:szCs w:val="20"/>
        </w:rPr>
        <w:br/>
      </w:r>
      <w:r w:rsidRPr="00086AD7">
        <w:rPr>
          <w:rStyle w:val="fontstyle01"/>
          <w:b/>
        </w:rPr>
        <w:t>3.</w:t>
      </w:r>
      <w:r w:rsidRPr="00086AD7">
        <w:rPr>
          <w:rStyle w:val="fontstyle11"/>
          <w:b/>
        </w:rPr>
        <w:t>可信计算的基本功能是什么？</w:t>
      </w:r>
    </w:p>
    <w:p w14:paraId="3D70ACC3" w14:textId="77777777" w:rsidR="00B65113" w:rsidRDefault="00B65113" w:rsidP="00A07546">
      <w:pPr>
        <w:rPr>
          <w:rStyle w:val="fontstyle11"/>
          <w:rFonts w:hint="eastAsia"/>
          <w:b/>
        </w:rPr>
      </w:pPr>
      <w:r>
        <w:rPr>
          <w:rStyle w:val="fontstyle11"/>
          <w:rFonts w:hint="eastAsia"/>
          <w:b/>
        </w:rPr>
        <w:t>要点</w:t>
      </w:r>
      <w:r>
        <w:rPr>
          <w:rStyle w:val="fontstyle11"/>
          <w:rFonts w:hint="eastAsia"/>
          <w:b/>
        </w:rPr>
        <w:t>:</w:t>
      </w:r>
      <w:r>
        <w:rPr>
          <w:rStyle w:val="fontstyle11"/>
          <w:rFonts w:hint="eastAsia"/>
          <w:b/>
        </w:rPr>
        <w:t>（</w:t>
      </w:r>
      <w:r>
        <w:rPr>
          <w:rStyle w:val="fontstyle11"/>
          <w:rFonts w:hint="eastAsia"/>
          <w:b/>
        </w:rPr>
        <w:t>1</w:t>
      </w:r>
      <w:r>
        <w:rPr>
          <w:rStyle w:val="fontstyle11"/>
          <w:rFonts w:hint="eastAsia"/>
          <w:b/>
        </w:rPr>
        <w:t>）完整性度量、存储和报告；（</w:t>
      </w:r>
      <w:r>
        <w:rPr>
          <w:rStyle w:val="fontstyle11"/>
          <w:rFonts w:hint="eastAsia"/>
          <w:b/>
        </w:rPr>
        <w:t>2</w:t>
      </w:r>
      <w:r>
        <w:rPr>
          <w:rStyle w:val="fontstyle11"/>
          <w:rFonts w:hint="eastAsia"/>
          <w:b/>
        </w:rPr>
        <w:t>）平台证明；（</w:t>
      </w:r>
      <w:r>
        <w:rPr>
          <w:rStyle w:val="fontstyle11"/>
          <w:rFonts w:hint="eastAsia"/>
          <w:b/>
        </w:rPr>
        <w:t>3</w:t>
      </w:r>
      <w:r>
        <w:rPr>
          <w:rStyle w:val="fontstyle11"/>
          <w:rFonts w:hint="eastAsia"/>
          <w:b/>
        </w:rPr>
        <w:t>）受保护能力。</w:t>
      </w:r>
    </w:p>
    <w:p w14:paraId="26A092E0" w14:textId="77777777" w:rsidR="00B65113" w:rsidRPr="00086AD7" w:rsidRDefault="00B65113" w:rsidP="00A07546">
      <w:pPr>
        <w:rPr>
          <w:rStyle w:val="fontstyle11"/>
          <w:rFonts w:hint="eastAsia"/>
          <w:b/>
        </w:rPr>
      </w:pPr>
      <w:r>
        <w:rPr>
          <w:rStyle w:val="fontstyle11"/>
          <w:rFonts w:hint="eastAsia"/>
          <w:b/>
        </w:rPr>
        <w:t>参考答案：</w:t>
      </w:r>
    </w:p>
    <w:p w14:paraId="792F73A3" w14:textId="77777777" w:rsidR="00086AD7" w:rsidRDefault="00086AD7" w:rsidP="00086AD7">
      <w:pPr>
        <w:ind w:firstLineChars="200" w:firstLine="400"/>
        <w:rPr>
          <w:rFonts w:ascii="FZSSK--GBK1-0" w:hAnsi="FZSSK--GBK1-0" w:hint="eastAsia"/>
          <w:color w:val="231F20"/>
          <w:sz w:val="20"/>
          <w:szCs w:val="20"/>
        </w:rPr>
      </w:pPr>
      <w:r w:rsidRPr="00086AD7">
        <w:rPr>
          <w:rFonts w:ascii="FZSSK--GBK1-0" w:hAnsi="FZSSK--GBK1-0" w:hint="eastAsia"/>
          <w:color w:val="231F20"/>
          <w:sz w:val="20"/>
          <w:szCs w:val="20"/>
        </w:rPr>
        <w:t>一个可信平台能够达到可信的最基本原则是必须真实报告系统的状态，绝不暴露密钥和尽量不表露自己的身份。为此，可信计算必须有三个基本功能：完整性</w:t>
      </w:r>
      <w:r>
        <w:rPr>
          <w:rFonts w:ascii="FZSSK--GBK1-0" w:hAnsi="FZSSK--GBK1-0" w:hint="eastAsia"/>
          <w:color w:val="231F20"/>
          <w:sz w:val="20"/>
          <w:szCs w:val="20"/>
        </w:rPr>
        <w:t>的度量</w:t>
      </w:r>
      <w:r w:rsidRPr="00086AD7">
        <w:rPr>
          <w:rFonts w:ascii="FZSSK--GBK1-0" w:hAnsi="FZSSK--GBK1-0" w:hint="eastAsia"/>
          <w:color w:val="231F20"/>
          <w:sz w:val="20"/>
          <w:szCs w:val="20"/>
        </w:rPr>
        <w:t>存储和报</w:t>
      </w:r>
      <w:r w:rsidRPr="00086AD7">
        <w:rPr>
          <w:rFonts w:ascii="FZSSK--GBK1-0" w:hAnsi="FZSSK--GBK1-0"/>
          <w:color w:val="231F20"/>
          <w:sz w:val="20"/>
          <w:szCs w:val="20"/>
        </w:rPr>
        <w:t>告</w:t>
      </w:r>
      <w:r>
        <w:rPr>
          <w:rFonts w:ascii="FZSSK--GBK1-0" w:hAnsi="FZSSK--GBK1-0" w:hint="eastAsia"/>
          <w:color w:val="231F20"/>
          <w:sz w:val="20"/>
          <w:szCs w:val="20"/>
        </w:rPr>
        <w:t>、平台证明、受保护能力。</w:t>
      </w:r>
    </w:p>
    <w:p w14:paraId="2C74335F" w14:textId="77777777" w:rsidR="00086AD7" w:rsidRDefault="00086AD7" w:rsidP="00086AD7">
      <w:pPr>
        <w:ind w:firstLineChars="200" w:firstLine="400"/>
        <w:rPr>
          <w:rFonts w:ascii="FZSSK--GBK1-0" w:hAnsi="FZSSK--GBK1-0" w:hint="eastAsia"/>
          <w:color w:val="231F20"/>
          <w:sz w:val="20"/>
          <w:szCs w:val="20"/>
        </w:rPr>
      </w:pPr>
      <w:r w:rsidRPr="00086AD7">
        <w:rPr>
          <w:rFonts w:ascii="FZSSK--GBK1-0" w:hAnsi="FZSSK--GBK1-0" w:hint="eastAsia"/>
          <w:color w:val="231F20"/>
          <w:sz w:val="20"/>
          <w:szCs w:val="20"/>
        </w:rPr>
        <w:t>完整性度量是一个过程，是在可信平台启动过程中，组件（固件或软件）加载和执行之前，其度量散列值被扩展到了</w:t>
      </w:r>
      <w:r w:rsidRPr="00086AD7">
        <w:rPr>
          <w:rFonts w:ascii="FZSSK--GBK1-0" w:hAnsi="FZSSK--GBK1-0"/>
          <w:color w:val="231F20"/>
          <w:sz w:val="20"/>
          <w:szCs w:val="20"/>
        </w:rPr>
        <w:t xml:space="preserve"> TPM </w:t>
      </w:r>
      <w:r>
        <w:rPr>
          <w:rFonts w:ascii="FZSSK--GBK1-0" w:hAnsi="FZSSK--GBK1-0"/>
          <w:color w:val="231F20"/>
          <w:sz w:val="20"/>
          <w:szCs w:val="20"/>
        </w:rPr>
        <w:t>内部的平台配置寄存器</w:t>
      </w:r>
      <w:r w:rsidRPr="00086AD7">
        <w:rPr>
          <w:rFonts w:ascii="FZSSK--GBK1-0" w:hAnsi="FZSSK--GBK1-0"/>
          <w:color w:val="231F20"/>
          <w:sz w:val="20"/>
          <w:szCs w:val="20"/>
        </w:rPr>
        <w:t>中，通过计算该组件的散列值，并同期望值比较，就可以维护它们的完整</w:t>
      </w:r>
      <w:r w:rsidRPr="00086AD7">
        <w:rPr>
          <w:rFonts w:ascii="FZSSK--GBK1-0" w:hAnsi="FZSSK--GBK1-0" w:hint="eastAsia"/>
          <w:color w:val="231F20"/>
          <w:sz w:val="20"/>
          <w:szCs w:val="20"/>
        </w:rPr>
        <w:t>性。</w:t>
      </w:r>
    </w:p>
    <w:p w14:paraId="00E3806F" w14:textId="77777777" w:rsidR="00086AD7" w:rsidRDefault="00086AD7" w:rsidP="00086AD7">
      <w:pPr>
        <w:ind w:firstLineChars="200" w:firstLine="400"/>
        <w:rPr>
          <w:rFonts w:ascii="FZSSK--GBK1-0" w:hAnsi="FZSSK--GBK1-0" w:hint="eastAsia"/>
          <w:color w:val="231F20"/>
          <w:sz w:val="20"/>
          <w:szCs w:val="20"/>
        </w:rPr>
      </w:pPr>
      <w:r w:rsidRPr="00086AD7">
        <w:rPr>
          <w:rFonts w:ascii="FZSSK--GBK1-0" w:hAnsi="FZSSK--GBK1-0" w:hint="eastAsia"/>
          <w:color w:val="231F20"/>
          <w:sz w:val="20"/>
          <w:szCs w:val="20"/>
        </w:rPr>
        <w:t>证明就是确认信息真实性的过程。通过这个过程，外部实体能够确认被保护区域、受保护能力和信任根，而本地调用不需要证明。通过证明，完成了远程实体对平台身份的认证。由于引入了</w:t>
      </w:r>
      <w:r w:rsidRPr="00086AD7">
        <w:rPr>
          <w:rFonts w:ascii="FZSSK--GBK1-0" w:hAnsi="FZSSK--GBK1-0"/>
          <w:color w:val="231F20"/>
          <w:sz w:val="20"/>
          <w:szCs w:val="20"/>
        </w:rPr>
        <w:t xml:space="preserve"> AIK </w:t>
      </w:r>
      <w:r w:rsidRPr="00086AD7">
        <w:rPr>
          <w:rFonts w:ascii="FZSSK--GBK1-0" w:hAnsi="FZSSK--GBK1-0"/>
          <w:color w:val="231F20"/>
          <w:sz w:val="20"/>
          <w:szCs w:val="20"/>
        </w:rPr>
        <w:t>对</w:t>
      </w:r>
      <w:r w:rsidRPr="00086AD7">
        <w:rPr>
          <w:rFonts w:ascii="FZSSK--GBK1-0" w:hAnsi="FZSSK--GBK1-0"/>
          <w:color w:val="231F20"/>
          <w:sz w:val="20"/>
          <w:szCs w:val="20"/>
        </w:rPr>
        <w:t xml:space="preserve"> PCR </w:t>
      </w:r>
      <w:r w:rsidRPr="00086AD7">
        <w:rPr>
          <w:rFonts w:ascii="FZSSK--GBK1-0" w:hAnsi="FZSSK--GBK1-0"/>
          <w:color w:val="231F20"/>
          <w:sz w:val="20"/>
          <w:szCs w:val="20"/>
        </w:rPr>
        <w:t>值和随机数</w:t>
      </w:r>
      <w:r w:rsidRPr="00086AD7">
        <w:rPr>
          <w:rFonts w:ascii="FZSSK--GBK1-0" w:hAnsi="FZSSK--GBK1-0"/>
          <w:color w:val="231F20"/>
          <w:sz w:val="20"/>
          <w:szCs w:val="20"/>
        </w:rPr>
        <w:t xml:space="preserve"> N </w:t>
      </w:r>
      <w:r w:rsidRPr="00086AD7">
        <w:rPr>
          <w:rFonts w:ascii="FZSSK--GBK1-0" w:hAnsi="FZSSK--GBK1-0"/>
          <w:color w:val="231F20"/>
          <w:sz w:val="20"/>
          <w:szCs w:val="20"/>
        </w:rPr>
        <w:t>在</w:t>
      </w:r>
      <w:r w:rsidRPr="00086AD7">
        <w:rPr>
          <w:rFonts w:ascii="FZSSK--GBK1-0" w:hAnsi="FZSSK--GBK1-0"/>
          <w:color w:val="231F20"/>
          <w:sz w:val="20"/>
          <w:szCs w:val="20"/>
        </w:rPr>
        <w:t xml:space="preserve"> TPM </w:t>
      </w:r>
      <w:r w:rsidRPr="00086AD7">
        <w:rPr>
          <w:rFonts w:ascii="FZSSK--GBK1-0" w:hAnsi="FZSSK--GBK1-0"/>
          <w:color w:val="231F20"/>
          <w:sz w:val="20"/>
          <w:szCs w:val="20"/>
        </w:rPr>
        <w:t>的控制下的签名，保证了平台配</w:t>
      </w:r>
      <w:r w:rsidRPr="00086AD7">
        <w:rPr>
          <w:rFonts w:ascii="FZSSK--GBK1-0" w:hAnsi="FZSSK--GBK1-0" w:hint="eastAsia"/>
          <w:color w:val="231F20"/>
          <w:sz w:val="20"/>
          <w:szCs w:val="20"/>
        </w:rPr>
        <w:t>置信息的完整性和新鲜性，从而大大提高了通信的安全性。</w:t>
      </w:r>
    </w:p>
    <w:p w14:paraId="32C2C94A" w14:textId="77777777" w:rsidR="00086AD7" w:rsidRDefault="00086AD7" w:rsidP="00086AD7">
      <w:pPr>
        <w:ind w:firstLineChars="200" w:firstLine="400"/>
        <w:rPr>
          <w:rFonts w:ascii="FZSSK--GBK1-0" w:hAnsi="FZSSK--GBK1-0" w:hint="eastAsia"/>
          <w:color w:val="231F20"/>
          <w:sz w:val="20"/>
          <w:szCs w:val="20"/>
        </w:rPr>
      </w:pPr>
      <w:r w:rsidRPr="00086AD7">
        <w:rPr>
          <w:rFonts w:ascii="FZSSK--GBK1-0" w:hAnsi="FZSSK--GBK1-0" w:hint="eastAsia"/>
          <w:color w:val="231F20"/>
          <w:sz w:val="20"/>
          <w:szCs w:val="20"/>
        </w:rPr>
        <w:t>受保护能力就是唯一被许可具有访问被保护区域的特权命令集，而被保护区域就是能够安全操作敏感数据的地方，如：内存、寄存器等。</w:t>
      </w:r>
      <w:r w:rsidRPr="00086AD7">
        <w:rPr>
          <w:rFonts w:ascii="FZSSK--GBK1-0" w:hAnsi="FZSSK--GBK1-0"/>
          <w:color w:val="231F20"/>
          <w:sz w:val="20"/>
          <w:szCs w:val="20"/>
        </w:rPr>
        <w:t xml:space="preserve">TPM </w:t>
      </w:r>
      <w:r w:rsidRPr="00086AD7">
        <w:rPr>
          <w:rFonts w:ascii="FZSSK--GBK1-0" w:hAnsi="FZSSK--GBK1-0"/>
          <w:color w:val="231F20"/>
          <w:sz w:val="20"/>
          <w:szCs w:val="20"/>
        </w:rPr>
        <w:t>通过实现受保护能力和被保</w:t>
      </w:r>
      <w:r w:rsidRPr="00086AD7">
        <w:rPr>
          <w:rFonts w:ascii="FZSSK--GBK1-0" w:hAnsi="FZSSK--GBK1-0" w:hint="eastAsia"/>
          <w:color w:val="231F20"/>
          <w:sz w:val="20"/>
          <w:szCs w:val="20"/>
        </w:rPr>
        <w:t>护区域，来保护和报告完整性度量值。</w:t>
      </w:r>
    </w:p>
    <w:p w14:paraId="75B0E0BD" w14:textId="77777777" w:rsidR="00C6459A" w:rsidRDefault="00E219EF" w:rsidP="00C6459A">
      <w:pPr>
        <w:rPr>
          <w:rStyle w:val="fontstyle11"/>
          <w:rFonts w:hint="eastAsia"/>
          <w:b/>
        </w:rPr>
      </w:pPr>
      <w:r>
        <w:rPr>
          <w:rFonts w:ascii="FZSSK--GBK1-0" w:hAnsi="FZSSK--GBK1-0"/>
          <w:color w:val="231F20"/>
          <w:sz w:val="20"/>
          <w:szCs w:val="20"/>
        </w:rPr>
        <w:br/>
      </w:r>
      <w:r w:rsidRPr="00086AD7">
        <w:rPr>
          <w:rStyle w:val="fontstyle01"/>
          <w:b/>
        </w:rPr>
        <w:t>4.</w:t>
      </w:r>
      <w:r w:rsidRPr="00086AD7">
        <w:rPr>
          <w:rStyle w:val="fontstyle11"/>
          <w:b/>
        </w:rPr>
        <w:t>可信计算的信任根有哪些？每个信任根的作用是什么？</w:t>
      </w:r>
    </w:p>
    <w:p w14:paraId="1DAABB98" w14:textId="77777777" w:rsidR="00B65113" w:rsidRPr="00B125DF" w:rsidRDefault="00B65113" w:rsidP="00C6459A">
      <w:pPr>
        <w:rPr>
          <w:rStyle w:val="fontstyle11"/>
          <w:rFonts w:hint="eastAsia"/>
          <w:b/>
        </w:rPr>
      </w:pPr>
      <w:r>
        <w:rPr>
          <w:rStyle w:val="fontstyle11"/>
          <w:rFonts w:hint="eastAsia"/>
          <w:b/>
        </w:rPr>
        <w:t>要点：（</w:t>
      </w:r>
      <w:r>
        <w:rPr>
          <w:rStyle w:val="fontstyle11"/>
          <w:rFonts w:hint="eastAsia"/>
          <w:b/>
        </w:rPr>
        <w:t>1</w:t>
      </w:r>
      <w:r>
        <w:rPr>
          <w:rStyle w:val="fontstyle11"/>
          <w:rFonts w:hint="eastAsia"/>
          <w:b/>
        </w:rPr>
        <w:t>）</w:t>
      </w:r>
      <w:r>
        <w:rPr>
          <w:rStyle w:val="fontstyle11"/>
          <w:rFonts w:hint="eastAsia"/>
          <w:b/>
        </w:rPr>
        <w:t>RTM</w:t>
      </w:r>
      <w:r w:rsidR="00B125DF">
        <w:rPr>
          <w:rStyle w:val="fontstyle11"/>
          <w:rFonts w:hint="eastAsia"/>
          <w:b/>
        </w:rPr>
        <w:t>包括</w:t>
      </w:r>
      <w:r w:rsidR="00B125DF">
        <w:rPr>
          <w:rStyle w:val="fontstyle11"/>
          <w:rFonts w:hint="eastAsia"/>
          <w:b/>
        </w:rPr>
        <w:t>CRTM</w:t>
      </w:r>
      <w:r w:rsidR="00B125DF">
        <w:rPr>
          <w:rStyle w:val="fontstyle11"/>
          <w:rFonts w:hint="eastAsia"/>
          <w:b/>
        </w:rPr>
        <w:t>，作为平台可信度量起点</w:t>
      </w:r>
      <w:r w:rsidR="00B125DF">
        <w:rPr>
          <w:rStyle w:val="fontstyle11"/>
          <w:rFonts w:hint="eastAsia"/>
          <w:b/>
        </w:rPr>
        <w:t>;</w:t>
      </w:r>
      <w:r w:rsidR="00B125DF">
        <w:rPr>
          <w:rStyle w:val="fontstyle11"/>
          <w:rFonts w:hint="eastAsia"/>
          <w:b/>
        </w:rPr>
        <w:t>（</w:t>
      </w:r>
      <w:r w:rsidR="00B125DF">
        <w:rPr>
          <w:rStyle w:val="fontstyle11"/>
          <w:rFonts w:hint="eastAsia"/>
          <w:b/>
        </w:rPr>
        <w:t>2</w:t>
      </w:r>
      <w:r w:rsidR="00B125DF">
        <w:rPr>
          <w:rStyle w:val="fontstyle11"/>
          <w:rFonts w:hint="eastAsia"/>
          <w:b/>
        </w:rPr>
        <w:t>）可信存储根</w:t>
      </w:r>
      <w:r w:rsidR="00B125DF">
        <w:rPr>
          <w:rStyle w:val="fontstyle11"/>
          <w:rFonts w:hint="eastAsia"/>
          <w:b/>
        </w:rPr>
        <w:t>RTS</w:t>
      </w:r>
      <w:r w:rsidR="00B125DF" w:rsidRPr="00B125DF">
        <w:rPr>
          <w:rStyle w:val="fontstyle11"/>
          <w:b/>
        </w:rPr>
        <w:t>是平台可信度量值的存储基点</w:t>
      </w:r>
      <w:r w:rsidR="00B125DF">
        <w:rPr>
          <w:rStyle w:val="fontstyle11"/>
          <w:rFonts w:hint="eastAsia"/>
          <w:b/>
        </w:rPr>
        <w:t>；（</w:t>
      </w:r>
      <w:r w:rsidR="00B125DF">
        <w:rPr>
          <w:rStyle w:val="fontstyle11"/>
          <w:rFonts w:hint="eastAsia"/>
          <w:b/>
        </w:rPr>
        <w:t>3</w:t>
      </w:r>
      <w:r w:rsidR="00B125DF">
        <w:rPr>
          <w:rStyle w:val="fontstyle11"/>
          <w:rFonts w:hint="eastAsia"/>
          <w:b/>
        </w:rPr>
        <w:t>）可信报告根时平台向访问者提供可信状态报告的起点。</w:t>
      </w:r>
    </w:p>
    <w:p w14:paraId="39EB7AEE" w14:textId="77777777" w:rsidR="00B65113" w:rsidRDefault="00B65113" w:rsidP="00C6459A">
      <w:pPr>
        <w:rPr>
          <w:rStyle w:val="fontstyle11"/>
          <w:rFonts w:hint="eastAsia"/>
          <w:b/>
        </w:rPr>
      </w:pPr>
      <w:r>
        <w:rPr>
          <w:rStyle w:val="fontstyle11"/>
          <w:rFonts w:hint="eastAsia"/>
          <w:b/>
        </w:rPr>
        <w:t>参考答案：</w:t>
      </w:r>
    </w:p>
    <w:p w14:paraId="7B3BBDE7" w14:textId="77777777" w:rsidR="00D2213B" w:rsidRDefault="00086AD7" w:rsidP="00D2213B">
      <w:pPr>
        <w:ind w:firstLineChars="200" w:firstLine="400"/>
        <w:rPr>
          <w:rStyle w:val="fontstyle11"/>
          <w:b/>
        </w:rPr>
      </w:pPr>
      <w:r w:rsidRPr="00086AD7">
        <w:rPr>
          <w:rStyle w:val="fontstyle11"/>
        </w:rPr>
        <w:t xml:space="preserve">TCG </w:t>
      </w:r>
      <w:r w:rsidRPr="00086AD7">
        <w:rPr>
          <w:rStyle w:val="fontstyle11"/>
        </w:rPr>
        <w:t>认为一个可信平台必须包含三个可信根：</w:t>
      </w:r>
      <w:r w:rsidRPr="00086AD7">
        <w:rPr>
          <w:rStyle w:val="fontstyle11"/>
        </w:rPr>
        <w:t>RTM</w:t>
      </w:r>
      <w:r w:rsidRPr="00086AD7">
        <w:rPr>
          <w:rStyle w:val="fontstyle11"/>
        </w:rPr>
        <w:t>，可信存储根</w:t>
      </w:r>
      <w:r w:rsidR="00D2213B">
        <w:rPr>
          <w:rStyle w:val="fontstyle11"/>
          <w:rFonts w:hint="eastAsia"/>
        </w:rPr>
        <w:t>（</w:t>
      </w:r>
      <w:r w:rsidR="00D2213B">
        <w:rPr>
          <w:rStyle w:val="fontstyle11"/>
          <w:rFonts w:hint="eastAsia"/>
        </w:rPr>
        <w:t>R</w:t>
      </w:r>
      <w:r w:rsidR="00D2213B">
        <w:rPr>
          <w:rStyle w:val="fontstyle11"/>
        </w:rPr>
        <w:t>TS</w:t>
      </w:r>
      <w:r w:rsidR="00D2213B">
        <w:rPr>
          <w:rStyle w:val="fontstyle11"/>
          <w:rFonts w:hint="eastAsia"/>
        </w:rPr>
        <w:t>）</w:t>
      </w:r>
      <w:r w:rsidRPr="00086AD7">
        <w:rPr>
          <w:rStyle w:val="fontstyle11"/>
        </w:rPr>
        <w:t>和可信报告根</w:t>
      </w:r>
      <w:r w:rsidR="00D2213B">
        <w:rPr>
          <w:rStyle w:val="fontstyle11"/>
          <w:rFonts w:hint="eastAsia"/>
        </w:rPr>
        <w:t>(</w:t>
      </w:r>
      <w:r w:rsidR="00D2213B">
        <w:rPr>
          <w:rStyle w:val="fontstyle11"/>
        </w:rPr>
        <w:t>RTR)</w:t>
      </w:r>
      <w:r>
        <w:rPr>
          <w:rStyle w:val="fontstyle11"/>
          <w:rFonts w:hint="eastAsia"/>
        </w:rPr>
        <w:t>。</w:t>
      </w:r>
      <w:r w:rsidRPr="00086AD7">
        <w:rPr>
          <w:rStyle w:val="fontstyle11"/>
        </w:rPr>
        <w:t>其</w:t>
      </w:r>
      <w:r w:rsidRPr="00086AD7">
        <w:rPr>
          <w:rStyle w:val="fontstyle11"/>
          <w:rFonts w:hint="eastAsia"/>
        </w:rPr>
        <w:t>中，</w:t>
      </w:r>
      <w:r w:rsidRPr="00086AD7">
        <w:rPr>
          <w:rStyle w:val="fontstyle11"/>
        </w:rPr>
        <w:t xml:space="preserve">RTM </w:t>
      </w:r>
      <w:r w:rsidRPr="00086AD7">
        <w:rPr>
          <w:rStyle w:val="fontstyle11"/>
        </w:rPr>
        <w:t>存储在</w:t>
      </w:r>
      <w:r w:rsidRPr="00086AD7">
        <w:rPr>
          <w:rStyle w:val="fontstyle11"/>
        </w:rPr>
        <w:t xml:space="preserve"> TBB </w:t>
      </w:r>
      <w:r w:rsidRPr="00086AD7">
        <w:rPr>
          <w:rStyle w:val="fontstyle11"/>
        </w:rPr>
        <w:t>中，而</w:t>
      </w:r>
      <w:r w:rsidRPr="00086AD7">
        <w:rPr>
          <w:rStyle w:val="fontstyle11"/>
        </w:rPr>
        <w:t xml:space="preserve"> RTS </w:t>
      </w:r>
      <w:r w:rsidRPr="00086AD7">
        <w:rPr>
          <w:rStyle w:val="fontstyle11"/>
        </w:rPr>
        <w:t>和</w:t>
      </w:r>
      <w:r w:rsidRPr="00086AD7">
        <w:rPr>
          <w:rStyle w:val="fontstyle11"/>
        </w:rPr>
        <w:t xml:space="preserve"> RTR </w:t>
      </w:r>
      <w:r w:rsidRPr="00086AD7">
        <w:rPr>
          <w:rStyle w:val="fontstyle11"/>
        </w:rPr>
        <w:t>存储在</w:t>
      </w:r>
      <w:r w:rsidRPr="00086AD7">
        <w:rPr>
          <w:rStyle w:val="fontstyle11"/>
        </w:rPr>
        <w:t xml:space="preserve"> TPM </w:t>
      </w:r>
      <w:r w:rsidRPr="00086AD7">
        <w:rPr>
          <w:rStyle w:val="fontstyle11"/>
        </w:rPr>
        <w:t>中。对平台的可信性进行度量，</w:t>
      </w:r>
      <w:r w:rsidRPr="00086AD7">
        <w:rPr>
          <w:rStyle w:val="fontstyle11"/>
          <w:rFonts w:hint="eastAsia"/>
        </w:rPr>
        <w:t>对度量的可信值进行可信存储，当访问者询问时提供可信报告，这一机制简称为度量、存储和报告机制。这个机制是可信信息系统确保自身安全，并向外提供可信服务的一个重要机制。</w:t>
      </w:r>
      <w:r w:rsidRPr="00086AD7">
        <w:rPr>
          <w:rStyle w:val="fontstyle11"/>
        </w:rPr>
        <w:t xml:space="preserve">RTM </w:t>
      </w:r>
      <w:r w:rsidRPr="00086AD7">
        <w:rPr>
          <w:rStyle w:val="fontstyle11"/>
        </w:rPr>
        <w:t>是平台进行可信度量的基点，</w:t>
      </w:r>
      <w:r w:rsidRPr="00086AD7">
        <w:rPr>
          <w:rStyle w:val="fontstyle11"/>
        </w:rPr>
        <w:t xml:space="preserve">RTS </w:t>
      </w:r>
      <w:r w:rsidRPr="00086AD7">
        <w:rPr>
          <w:rStyle w:val="fontstyle11"/>
        </w:rPr>
        <w:t>是平台可信度量值的存储基点，</w:t>
      </w:r>
      <w:r>
        <w:rPr>
          <w:rStyle w:val="fontstyle11"/>
        </w:rPr>
        <w:t>RTR</w:t>
      </w:r>
      <w:r w:rsidRPr="00086AD7">
        <w:rPr>
          <w:rStyle w:val="fontstyle11"/>
          <w:rFonts w:hint="eastAsia"/>
        </w:rPr>
        <w:t>是平台向访问者提供平台</w:t>
      </w:r>
      <w:r w:rsidRPr="00086AD7">
        <w:rPr>
          <w:rStyle w:val="fontstyle11"/>
          <w:rFonts w:hint="eastAsia"/>
        </w:rPr>
        <w:lastRenderedPageBreak/>
        <w:t>可信状态报告的基点。</w:t>
      </w:r>
    </w:p>
    <w:p w14:paraId="1E14F555" w14:textId="77777777" w:rsidR="00D2213B" w:rsidRDefault="00D2213B" w:rsidP="00D2213B">
      <w:pPr>
        <w:ind w:firstLineChars="200" w:firstLine="400"/>
        <w:rPr>
          <w:rFonts w:ascii="FZSSK--GBK1-0" w:hAnsi="FZSSK--GBK1-0"/>
          <w:color w:val="231F20"/>
          <w:sz w:val="20"/>
          <w:szCs w:val="20"/>
        </w:rPr>
      </w:pPr>
      <w:r w:rsidRPr="00D2213B">
        <w:rPr>
          <w:rFonts w:ascii="FZSSK--GBK1-0" w:hAnsi="FZSSK--GBK1-0"/>
          <w:color w:val="231F20"/>
          <w:sz w:val="20"/>
          <w:szCs w:val="20"/>
        </w:rPr>
        <w:t>RTM</w:t>
      </w:r>
      <w:r w:rsidRPr="00D2213B">
        <w:rPr>
          <w:rFonts w:ascii="FZSSK--GBK1-0" w:hAnsi="FZSSK--GBK1-0"/>
          <w:color w:val="231F20"/>
          <w:sz w:val="20"/>
          <w:szCs w:val="20"/>
        </w:rPr>
        <w:t>是平台启动时首先执行的一段程序，它是由</w:t>
      </w:r>
      <w:r w:rsidRPr="00D2213B">
        <w:rPr>
          <w:rFonts w:ascii="FZSSK--GBK1-0" w:hAnsi="FZSSK--GBK1-0"/>
          <w:color w:val="231F20"/>
          <w:sz w:val="20"/>
          <w:szCs w:val="20"/>
        </w:rPr>
        <w:t>CRTM</w:t>
      </w:r>
      <w:r w:rsidRPr="00D2213B">
        <w:rPr>
          <w:rFonts w:ascii="FZSSK--GBK1-0" w:hAnsi="FZSSK--GBK1-0"/>
          <w:color w:val="231F20"/>
          <w:sz w:val="20"/>
          <w:szCs w:val="20"/>
        </w:rPr>
        <w:t>控制的计算引擎。在理想状态下，</w:t>
      </w:r>
      <w:r w:rsidRPr="00D2213B">
        <w:rPr>
          <w:rFonts w:ascii="FZSSK--GBK1-0" w:hAnsi="FZSSK--GBK1-0"/>
          <w:color w:val="231F20"/>
          <w:sz w:val="20"/>
          <w:szCs w:val="20"/>
        </w:rPr>
        <w:t>CRTM</w:t>
      </w:r>
      <w:r w:rsidRPr="00D2213B">
        <w:rPr>
          <w:rFonts w:ascii="FZSSK--GBK1-0" w:hAnsi="FZSSK--GBK1-0"/>
          <w:color w:val="231F20"/>
          <w:sz w:val="20"/>
          <w:szCs w:val="20"/>
        </w:rPr>
        <w:t>存储在</w:t>
      </w:r>
      <w:r w:rsidRPr="00D2213B">
        <w:rPr>
          <w:rFonts w:ascii="FZSSK--GBK1-0" w:hAnsi="FZSSK--GBK1-0"/>
          <w:color w:val="231F20"/>
          <w:sz w:val="20"/>
          <w:szCs w:val="20"/>
        </w:rPr>
        <w:t>TPM</w:t>
      </w:r>
      <w:r w:rsidRPr="00D2213B">
        <w:rPr>
          <w:rFonts w:ascii="FZSSK--GBK1-0" w:hAnsi="FZSSK--GBK1-0"/>
          <w:color w:val="231F20"/>
          <w:sz w:val="20"/>
          <w:szCs w:val="20"/>
        </w:rPr>
        <w:t>内部，但根据实现的需要，它可能需要加载到其他固件中，</w:t>
      </w:r>
      <w:r w:rsidRPr="00D2213B">
        <w:rPr>
          <w:rFonts w:ascii="FZSSK--GBK1-0" w:hAnsi="FZSSK--GBK1-0"/>
          <w:color w:val="231F20"/>
          <w:sz w:val="20"/>
          <w:szCs w:val="20"/>
        </w:rPr>
        <w:t xml:space="preserve"> </w:t>
      </w:r>
      <w:r w:rsidRPr="00D2213B">
        <w:rPr>
          <w:rFonts w:ascii="FZSSK--GBK1-0" w:hAnsi="FZSSK--GBK1-0"/>
          <w:color w:val="231F20"/>
          <w:sz w:val="20"/>
          <w:szCs w:val="20"/>
        </w:rPr>
        <w:t>如</w:t>
      </w:r>
      <w:r w:rsidRPr="00D2213B">
        <w:rPr>
          <w:rFonts w:ascii="FZSSK--GBK1-0" w:hAnsi="FZSSK--GBK1-0"/>
          <w:color w:val="231F20"/>
          <w:sz w:val="20"/>
          <w:szCs w:val="20"/>
        </w:rPr>
        <w:t>BIOS</w:t>
      </w:r>
      <w:r w:rsidRPr="00D2213B">
        <w:rPr>
          <w:rFonts w:ascii="FZSSK--GBK1-0" w:hAnsi="FZSSK--GBK1-0"/>
          <w:color w:val="231F20"/>
          <w:sz w:val="20"/>
          <w:szCs w:val="20"/>
        </w:rPr>
        <w:t>。</w:t>
      </w:r>
      <w:r w:rsidRPr="00D2213B">
        <w:rPr>
          <w:rFonts w:ascii="FZSSK--GBK1-0" w:hAnsi="FZSSK--GBK1-0"/>
          <w:color w:val="231F20"/>
          <w:sz w:val="20"/>
          <w:szCs w:val="20"/>
        </w:rPr>
        <w:t xml:space="preserve"> </w:t>
      </w:r>
    </w:p>
    <w:p w14:paraId="1932CFED" w14:textId="77777777" w:rsidR="00D2213B" w:rsidRDefault="00D2213B" w:rsidP="00D2213B">
      <w:pPr>
        <w:ind w:firstLineChars="200" w:firstLine="400"/>
        <w:rPr>
          <w:rFonts w:ascii="FZSSK--GBK1-0" w:hAnsi="FZSSK--GBK1-0"/>
          <w:color w:val="231F20"/>
          <w:sz w:val="20"/>
          <w:szCs w:val="20"/>
        </w:rPr>
      </w:pPr>
      <w:r w:rsidRPr="00D2213B">
        <w:rPr>
          <w:rFonts w:ascii="FZSSK--GBK1-0" w:hAnsi="FZSSK--GBK1-0"/>
          <w:color w:val="231F20"/>
          <w:sz w:val="20"/>
          <w:szCs w:val="20"/>
        </w:rPr>
        <w:t>RTS</w:t>
      </w:r>
      <w:r w:rsidRPr="00D2213B">
        <w:rPr>
          <w:rFonts w:ascii="FZSSK--GBK1-0" w:hAnsi="FZSSK--GBK1-0"/>
          <w:color w:val="231F20"/>
          <w:sz w:val="20"/>
          <w:szCs w:val="20"/>
        </w:rPr>
        <w:t>由</w:t>
      </w:r>
      <w:r w:rsidRPr="00D2213B">
        <w:rPr>
          <w:rFonts w:ascii="FZSSK--GBK1-0" w:hAnsi="FZSSK--GBK1-0"/>
          <w:color w:val="231F20"/>
          <w:sz w:val="20"/>
          <w:szCs w:val="20"/>
        </w:rPr>
        <w:t>TPM</w:t>
      </w:r>
      <w:r w:rsidRPr="00D2213B">
        <w:rPr>
          <w:rFonts w:ascii="FZSSK--GBK1-0" w:hAnsi="FZSSK--GBK1-0"/>
          <w:color w:val="231F20"/>
          <w:sz w:val="20"/>
          <w:szCs w:val="20"/>
        </w:rPr>
        <w:t>芯片中的</w:t>
      </w:r>
      <w:r w:rsidRPr="00D2213B">
        <w:rPr>
          <w:rFonts w:ascii="FZSSK--GBK1-0" w:hAnsi="FZSSK--GBK1-0"/>
          <w:color w:val="231F20"/>
          <w:sz w:val="20"/>
          <w:szCs w:val="20"/>
        </w:rPr>
        <w:t>PCR</w:t>
      </w:r>
      <w:r w:rsidRPr="00D2213B">
        <w:rPr>
          <w:rFonts w:ascii="FZSSK--GBK1-0" w:hAnsi="FZSSK--GBK1-0"/>
          <w:color w:val="231F20"/>
          <w:sz w:val="20"/>
          <w:szCs w:val="20"/>
        </w:rPr>
        <w:t>和存储根密钥（</w:t>
      </w:r>
      <w:r w:rsidRPr="00D2213B">
        <w:rPr>
          <w:rFonts w:ascii="FZSSK--GBK1-0" w:hAnsi="FZSSK--GBK1-0"/>
          <w:color w:val="231F20"/>
          <w:sz w:val="20"/>
          <w:szCs w:val="20"/>
        </w:rPr>
        <w:t>Storage Root Key</w:t>
      </w:r>
      <w:r w:rsidRPr="00D2213B">
        <w:rPr>
          <w:rFonts w:ascii="FZSSK--GBK1-0" w:hAnsi="FZSSK--GBK1-0"/>
          <w:color w:val="231F20"/>
          <w:sz w:val="20"/>
          <w:szCs w:val="20"/>
        </w:rPr>
        <w:t>，</w:t>
      </w:r>
      <w:r w:rsidRPr="00D2213B">
        <w:rPr>
          <w:rFonts w:ascii="FZSSK--GBK1-0" w:hAnsi="FZSSK--GBK1-0"/>
          <w:color w:val="231F20"/>
          <w:sz w:val="20"/>
          <w:szCs w:val="20"/>
        </w:rPr>
        <w:t>SRK</w:t>
      </w:r>
      <w:r w:rsidRPr="00D2213B">
        <w:rPr>
          <w:rFonts w:ascii="FZSSK--GBK1-0" w:hAnsi="FZSSK--GBK1-0"/>
          <w:color w:val="231F20"/>
          <w:sz w:val="20"/>
          <w:szCs w:val="20"/>
        </w:rPr>
        <w:t>）组成。</w:t>
      </w:r>
      <w:r w:rsidRPr="00D2213B">
        <w:rPr>
          <w:rFonts w:ascii="FZSSK--GBK1-0" w:hAnsi="FZSSK--GBK1-0"/>
          <w:color w:val="231F20"/>
          <w:sz w:val="20"/>
          <w:szCs w:val="20"/>
        </w:rPr>
        <w:t>TCG</w:t>
      </w:r>
      <w:r w:rsidRPr="00D2213B">
        <w:rPr>
          <w:rFonts w:ascii="FZSSK--GBK1-0" w:hAnsi="FZSSK--GBK1-0"/>
          <w:color w:val="231F20"/>
          <w:sz w:val="20"/>
          <w:szCs w:val="20"/>
        </w:rPr>
        <w:t>定义的多种密钥是按照树形结构进行组织和管理的，处于上级的父密钥的公</w:t>
      </w:r>
      <w:proofErr w:type="gramStart"/>
      <w:r w:rsidRPr="00D2213B">
        <w:rPr>
          <w:rFonts w:ascii="FZSSK--GBK1-0" w:hAnsi="FZSSK--GBK1-0"/>
          <w:color w:val="231F20"/>
          <w:sz w:val="20"/>
          <w:szCs w:val="20"/>
        </w:rPr>
        <w:t>钥</w:t>
      </w:r>
      <w:proofErr w:type="gramEnd"/>
      <w:r w:rsidRPr="00D2213B">
        <w:rPr>
          <w:rFonts w:ascii="FZSSK--GBK1-0" w:hAnsi="FZSSK--GBK1-0"/>
          <w:color w:val="231F20"/>
          <w:sz w:val="20"/>
          <w:szCs w:val="20"/>
        </w:rPr>
        <w:t>对处于下级的子密钥进行加密保护，同时配合密钥访问控制机制，确保密钥体系的安全。存储密钥</w:t>
      </w:r>
      <w:r w:rsidRPr="00D2213B">
        <w:rPr>
          <w:rFonts w:ascii="FZSSK--GBK1-0" w:hAnsi="FZSSK--GBK1-0"/>
          <w:color w:val="231F20"/>
          <w:sz w:val="20"/>
          <w:szCs w:val="20"/>
        </w:rPr>
        <w:t>SK</w:t>
      </w:r>
      <w:r w:rsidRPr="00D2213B">
        <w:rPr>
          <w:rFonts w:ascii="FZSSK--GBK1-0" w:hAnsi="FZSSK--GBK1-0"/>
          <w:color w:val="231F20"/>
          <w:sz w:val="20"/>
          <w:szCs w:val="20"/>
        </w:rPr>
        <w:t>用于对其他密钥进行存储保护，它也是</w:t>
      </w:r>
      <w:r w:rsidRPr="00D2213B">
        <w:rPr>
          <w:rFonts w:ascii="FZSSK--GBK1-0" w:hAnsi="FZSSK--GBK1-0"/>
          <w:color w:val="231F20"/>
          <w:sz w:val="20"/>
          <w:szCs w:val="20"/>
        </w:rPr>
        <w:t>RSA</w:t>
      </w:r>
      <w:r w:rsidRPr="00D2213B">
        <w:rPr>
          <w:rFonts w:ascii="FZSSK--GBK1-0" w:hAnsi="FZSSK--GBK1-0"/>
          <w:color w:val="231F20"/>
          <w:sz w:val="20"/>
          <w:szCs w:val="20"/>
        </w:rPr>
        <w:t>密钥对。这些密钥是分级的，下级的密钥受到</w:t>
      </w:r>
      <w:r w:rsidRPr="00D2213B">
        <w:rPr>
          <w:rFonts w:ascii="FZSSK--GBK1-0" w:hAnsi="FZSSK--GBK1-0" w:hint="eastAsia"/>
          <w:color w:val="231F20"/>
          <w:sz w:val="20"/>
          <w:szCs w:val="20"/>
        </w:rPr>
        <w:t>上</w:t>
      </w:r>
      <w:r w:rsidRPr="00D2213B">
        <w:rPr>
          <w:rFonts w:ascii="FZSSK--GBK1-0" w:hAnsi="FZSSK--GBK1-0"/>
          <w:color w:val="231F20"/>
          <w:sz w:val="20"/>
          <w:szCs w:val="20"/>
        </w:rPr>
        <w:t>级的存储密钥的加密保护，从而构成一个密钥树。处于密钥树根部的密钥是最高级存储密钥，即存储根密钥</w:t>
      </w:r>
      <w:r w:rsidRPr="00D2213B">
        <w:rPr>
          <w:rFonts w:ascii="FZSSK--GBK1-0" w:hAnsi="FZSSK--GBK1-0"/>
          <w:color w:val="231F20"/>
          <w:sz w:val="20"/>
          <w:szCs w:val="20"/>
        </w:rPr>
        <w:t>SRK</w:t>
      </w:r>
      <w:r w:rsidRPr="00D2213B">
        <w:rPr>
          <w:rFonts w:ascii="FZSSK--GBK1-0" w:hAnsi="FZSSK--GBK1-0"/>
          <w:color w:val="231F20"/>
          <w:sz w:val="20"/>
          <w:szCs w:val="20"/>
        </w:rPr>
        <w:t>，它是</w:t>
      </w:r>
      <w:r w:rsidRPr="00D2213B">
        <w:rPr>
          <w:rFonts w:ascii="FZSSK--GBK1-0" w:hAnsi="FZSSK--GBK1-0"/>
          <w:color w:val="231F20"/>
          <w:sz w:val="20"/>
          <w:szCs w:val="20"/>
        </w:rPr>
        <w:t>2048</w:t>
      </w:r>
      <w:r w:rsidRPr="00D2213B">
        <w:rPr>
          <w:rFonts w:ascii="FZSSK--GBK1-0" w:hAnsi="FZSSK--GBK1-0"/>
          <w:color w:val="231F20"/>
          <w:sz w:val="20"/>
          <w:szCs w:val="20"/>
        </w:rPr>
        <w:t>位的</w:t>
      </w:r>
      <w:r w:rsidRPr="00D2213B">
        <w:rPr>
          <w:rFonts w:ascii="FZSSK--GBK1-0" w:hAnsi="FZSSK--GBK1-0"/>
          <w:color w:val="231F20"/>
          <w:sz w:val="20"/>
          <w:szCs w:val="20"/>
        </w:rPr>
        <w:t>RSA</w:t>
      </w:r>
      <w:r w:rsidRPr="00D2213B">
        <w:rPr>
          <w:rFonts w:ascii="FZSSK--GBK1-0" w:hAnsi="FZSSK--GBK1-0"/>
          <w:color w:val="231F20"/>
          <w:sz w:val="20"/>
          <w:szCs w:val="20"/>
        </w:rPr>
        <w:t>密钥对，主要用于对由</w:t>
      </w:r>
      <w:r w:rsidRPr="00D2213B">
        <w:rPr>
          <w:rFonts w:ascii="FZSSK--GBK1-0" w:hAnsi="FZSSK--GBK1-0"/>
          <w:color w:val="231F20"/>
          <w:sz w:val="20"/>
          <w:szCs w:val="20"/>
        </w:rPr>
        <w:t>TPM</w:t>
      </w:r>
      <w:r w:rsidRPr="00D2213B">
        <w:rPr>
          <w:rFonts w:ascii="FZSSK--GBK1-0" w:hAnsi="FZSSK--GBK1-0"/>
          <w:color w:val="231F20"/>
          <w:sz w:val="20"/>
          <w:szCs w:val="20"/>
        </w:rPr>
        <w:t>使用，但存储在</w:t>
      </w:r>
      <w:r w:rsidRPr="00D2213B">
        <w:rPr>
          <w:rFonts w:ascii="FZSSK--GBK1-0" w:hAnsi="FZSSK--GBK1-0"/>
          <w:color w:val="231F20"/>
          <w:sz w:val="20"/>
          <w:szCs w:val="20"/>
        </w:rPr>
        <w:t xml:space="preserve"> TPM</w:t>
      </w:r>
      <w:r w:rsidRPr="00D2213B">
        <w:rPr>
          <w:rFonts w:ascii="FZSSK--GBK1-0" w:hAnsi="FZSSK--GBK1-0"/>
          <w:color w:val="231F20"/>
          <w:sz w:val="20"/>
          <w:szCs w:val="20"/>
        </w:rPr>
        <w:t>之外（如硬盘）的密钥进行保护。同时，它作为父密钥对其子密钥进行加密保护。</w:t>
      </w:r>
      <w:r w:rsidRPr="00D2213B">
        <w:rPr>
          <w:rFonts w:ascii="FZSSK--GBK1-0" w:hAnsi="FZSSK--GBK1-0"/>
          <w:color w:val="231F20"/>
          <w:sz w:val="20"/>
          <w:szCs w:val="20"/>
        </w:rPr>
        <w:t xml:space="preserve"> </w:t>
      </w:r>
    </w:p>
    <w:p w14:paraId="322B6931" w14:textId="77777777" w:rsidR="00D2213B" w:rsidRDefault="00D2213B" w:rsidP="00D2213B">
      <w:pPr>
        <w:ind w:firstLineChars="200" w:firstLine="400"/>
        <w:rPr>
          <w:rFonts w:ascii="FZSSK--GBK1-0" w:hAnsi="FZSSK--GBK1-0"/>
          <w:color w:val="231F20"/>
          <w:sz w:val="20"/>
          <w:szCs w:val="20"/>
        </w:rPr>
      </w:pPr>
      <w:r w:rsidRPr="00D2213B">
        <w:rPr>
          <w:rFonts w:ascii="FZSSK--GBK1-0" w:hAnsi="FZSSK--GBK1-0"/>
          <w:color w:val="231F20"/>
          <w:sz w:val="20"/>
          <w:szCs w:val="20"/>
        </w:rPr>
        <w:t>RTR</w:t>
      </w:r>
      <w:r w:rsidRPr="00D2213B">
        <w:rPr>
          <w:rFonts w:ascii="FZSSK--GBK1-0" w:hAnsi="FZSSK--GBK1-0"/>
          <w:color w:val="231F20"/>
          <w:sz w:val="20"/>
          <w:szCs w:val="20"/>
        </w:rPr>
        <w:t>由</w:t>
      </w:r>
      <w:r w:rsidRPr="00D2213B">
        <w:rPr>
          <w:rFonts w:ascii="FZSSK--GBK1-0" w:hAnsi="FZSSK--GBK1-0"/>
          <w:color w:val="231F20"/>
          <w:sz w:val="20"/>
          <w:szCs w:val="20"/>
        </w:rPr>
        <w:t>TPM</w:t>
      </w:r>
      <w:r w:rsidRPr="00D2213B">
        <w:rPr>
          <w:rFonts w:ascii="FZSSK--GBK1-0" w:hAnsi="FZSSK--GBK1-0"/>
          <w:color w:val="231F20"/>
          <w:sz w:val="20"/>
          <w:szCs w:val="20"/>
        </w:rPr>
        <w:t>芯片中的</w:t>
      </w:r>
      <w:r w:rsidRPr="00D2213B">
        <w:rPr>
          <w:rFonts w:ascii="FZSSK--GBK1-0" w:hAnsi="FZSSK--GBK1-0"/>
          <w:color w:val="231F20"/>
          <w:sz w:val="20"/>
          <w:szCs w:val="20"/>
        </w:rPr>
        <w:t>PCR</w:t>
      </w:r>
      <w:r w:rsidRPr="00D2213B">
        <w:rPr>
          <w:rFonts w:ascii="FZSSK--GBK1-0" w:hAnsi="FZSSK--GBK1-0"/>
          <w:color w:val="231F20"/>
          <w:sz w:val="20"/>
          <w:szCs w:val="20"/>
        </w:rPr>
        <w:t>和背书密钥（</w:t>
      </w:r>
      <w:r w:rsidRPr="00D2213B">
        <w:rPr>
          <w:rFonts w:ascii="FZSSK--GBK1-0" w:hAnsi="FZSSK--GBK1-0"/>
          <w:color w:val="231F20"/>
          <w:sz w:val="20"/>
          <w:szCs w:val="20"/>
        </w:rPr>
        <w:t>Endorsement Key</w:t>
      </w:r>
      <w:r w:rsidRPr="00D2213B">
        <w:rPr>
          <w:rFonts w:ascii="FZSSK--GBK1-0" w:hAnsi="FZSSK--GBK1-0"/>
          <w:color w:val="231F20"/>
          <w:sz w:val="20"/>
          <w:szCs w:val="20"/>
        </w:rPr>
        <w:t>，</w:t>
      </w:r>
      <w:r w:rsidRPr="00D2213B">
        <w:rPr>
          <w:rFonts w:ascii="FZSSK--GBK1-0" w:hAnsi="FZSSK--GBK1-0"/>
          <w:color w:val="231F20"/>
          <w:sz w:val="20"/>
          <w:szCs w:val="20"/>
        </w:rPr>
        <w:t>EK</w:t>
      </w:r>
      <w:r w:rsidRPr="00D2213B">
        <w:rPr>
          <w:rFonts w:ascii="FZSSK--GBK1-0" w:hAnsi="FZSSK--GBK1-0"/>
          <w:color w:val="231F20"/>
          <w:sz w:val="20"/>
          <w:szCs w:val="20"/>
        </w:rPr>
        <w:t>）组成。</w:t>
      </w:r>
      <w:r w:rsidRPr="00D2213B">
        <w:rPr>
          <w:rFonts w:ascii="FZSSK--GBK1-0" w:hAnsi="FZSSK--GBK1-0"/>
          <w:color w:val="231F20"/>
          <w:sz w:val="20"/>
          <w:szCs w:val="20"/>
        </w:rPr>
        <w:t>EK</w:t>
      </w:r>
      <w:r w:rsidRPr="00D2213B">
        <w:rPr>
          <w:rFonts w:ascii="FZSSK--GBK1-0" w:hAnsi="FZSSK--GBK1-0"/>
          <w:color w:val="231F20"/>
          <w:sz w:val="20"/>
          <w:szCs w:val="20"/>
        </w:rPr>
        <w:t>仅用于以下两种操作：一是创建</w:t>
      </w:r>
      <w:r w:rsidRPr="00D2213B">
        <w:rPr>
          <w:rFonts w:ascii="FZSSK--GBK1-0" w:hAnsi="FZSSK--GBK1-0"/>
          <w:color w:val="231F20"/>
          <w:sz w:val="20"/>
          <w:szCs w:val="20"/>
        </w:rPr>
        <w:t>TPM</w:t>
      </w:r>
      <w:r w:rsidRPr="00D2213B">
        <w:rPr>
          <w:rFonts w:ascii="FZSSK--GBK1-0" w:hAnsi="FZSSK--GBK1-0"/>
          <w:color w:val="231F20"/>
          <w:sz w:val="20"/>
          <w:szCs w:val="20"/>
        </w:rPr>
        <w:t>的拥有者；二是创建</w:t>
      </w:r>
      <w:r w:rsidRPr="00D2213B">
        <w:rPr>
          <w:rFonts w:ascii="FZSSK--GBK1-0" w:hAnsi="FZSSK--GBK1-0"/>
          <w:color w:val="231F20"/>
          <w:sz w:val="20"/>
          <w:szCs w:val="20"/>
        </w:rPr>
        <w:t>AIK</w:t>
      </w:r>
      <w:r w:rsidRPr="00D2213B">
        <w:rPr>
          <w:rFonts w:ascii="FZSSK--GBK1-0" w:hAnsi="FZSSK--GBK1-0"/>
          <w:color w:val="231F20"/>
          <w:sz w:val="20"/>
          <w:szCs w:val="20"/>
        </w:rPr>
        <w:t>及其授权数据。</w:t>
      </w:r>
      <w:r w:rsidRPr="00D2213B">
        <w:rPr>
          <w:rFonts w:ascii="FZSSK--GBK1-0" w:hAnsi="FZSSK--GBK1-0"/>
          <w:color w:val="231F20"/>
          <w:sz w:val="20"/>
          <w:szCs w:val="20"/>
        </w:rPr>
        <w:t>EK</w:t>
      </w:r>
      <w:r w:rsidRPr="00D2213B">
        <w:rPr>
          <w:rFonts w:ascii="FZSSK--GBK1-0" w:hAnsi="FZSSK--GBK1-0"/>
          <w:color w:val="231F20"/>
          <w:sz w:val="20"/>
          <w:szCs w:val="20"/>
        </w:rPr>
        <w:t>是唯一的，不作他用。一个</w:t>
      </w:r>
      <w:r w:rsidRPr="00D2213B">
        <w:rPr>
          <w:rFonts w:ascii="FZSSK--GBK1-0" w:hAnsi="FZSSK--GBK1-0"/>
          <w:color w:val="231F20"/>
          <w:sz w:val="20"/>
          <w:szCs w:val="20"/>
        </w:rPr>
        <w:t>EK</w:t>
      </w:r>
      <w:r w:rsidRPr="00D2213B">
        <w:rPr>
          <w:rFonts w:ascii="FZSSK--GBK1-0" w:hAnsi="FZSSK--GBK1-0"/>
          <w:color w:val="231F20"/>
          <w:sz w:val="20"/>
          <w:szCs w:val="20"/>
        </w:rPr>
        <w:t>唯一对应一个</w:t>
      </w:r>
      <w:r w:rsidRPr="00D2213B">
        <w:rPr>
          <w:rFonts w:ascii="FZSSK--GBK1-0" w:hAnsi="FZSSK--GBK1-0"/>
          <w:color w:val="231F20"/>
          <w:sz w:val="20"/>
          <w:szCs w:val="20"/>
        </w:rPr>
        <w:t>TPM</w:t>
      </w:r>
      <w:r w:rsidRPr="00D2213B">
        <w:rPr>
          <w:rFonts w:ascii="FZSSK--GBK1-0" w:hAnsi="FZSSK--GBK1-0"/>
          <w:color w:val="231F20"/>
          <w:sz w:val="20"/>
          <w:szCs w:val="20"/>
        </w:rPr>
        <w:t>，一个</w:t>
      </w:r>
      <w:r w:rsidRPr="00D2213B">
        <w:rPr>
          <w:rFonts w:ascii="FZSSK--GBK1-0" w:hAnsi="FZSSK--GBK1-0"/>
          <w:color w:val="231F20"/>
          <w:sz w:val="20"/>
          <w:szCs w:val="20"/>
        </w:rPr>
        <w:t>TPM</w:t>
      </w:r>
      <w:r w:rsidRPr="00D2213B">
        <w:rPr>
          <w:rFonts w:ascii="FZSSK--GBK1-0" w:hAnsi="FZSSK--GBK1-0"/>
          <w:color w:val="231F20"/>
          <w:sz w:val="20"/>
          <w:szCs w:val="20"/>
        </w:rPr>
        <w:t>唯一对应一个平台，因此，一个平台</w:t>
      </w:r>
      <w:r w:rsidRPr="00D2213B">
        <w:rPr>
          <w:rFonts w:ascii="FZSSK--GBK1-0" w:hAnsi="FZSSK--GBK1-0" w:hint="eastAsia"/>
          <w:color w:val="231F20"/>
          <w:sz w:val="20"/>
          <w:szCs w:val="20"/>
        </w:rPr>
        <w:t>只有唯一</w:t>
      </w:r>
      <w:proofErr w:type="gramStart"/>
      <w:r w:rsidRPr="00D2213B">
        <w:rPr>
          <w:rFonts w:ascii="FZSSK--GBK1-0" w:hAnsi="FZSSK--GBK1-0" w:hint="eastAsia"/>
          <w:color w:val="231F20"/>
          <w:sz w:val="20"/>
          <w:szCs w:val="20"/>
        </w:rPr>
        <w:t>一个</w:t>
      </w:r>
      <w:proofErr w:type="gramEnd"/>
      <w:r w:rsidRPr="00D2213B">
        <w:rPr>
          <w:rFonts w:ascii="FZSSK--GBK1-0" w:hAnsi="FZSSK--GBK1-0"/>
          <w:color w:val="231F20"/>
          <w:sz w:val="20"/>
          <w:szCs w:val="20"/>
        </w:rPr>
        <w:t>EK</w:t>
      </w:r>
      <w:r w:rsidRPr="00D2213B">
        <w:rPr>
          <w:rFonts w:ascii="FZSSK--GBK1-0" w:hAnsi="FZSSK--GBK1-0"/>
          <w:color w:val="231F20"/>
          <w:sz w:val="20"/>
          <w:szCs w:val="20"/>
        </w:rPr>
        <w:t>，它是平台的身份标识。</w:t>
      </w:r>
      <w:r w:rsidRPr="00D2213B">
        <w:rPr>
          <w:rFonts w:ascii="FZSSK--GBK1-0" w:hAnsi="FZSSK--GBK1-0"/>
          <w:color w:val="231F20"/>
          <w:sz w:val="20"/>
          <w:szCs w:val="20"/>
        </w:rPr>
        <w:t>AIK</w:t>
      </w:r>
      <w:r w:rsidRPr="00D2213B">
        <w:rPr>
          <w:rFonts w:ascii="FZSSK--GBK1-0" w:hAnsi="FZSSK--GBK1-0"/>
          <w:color w:val="231F20"/>
          <w:sz w:val="20"/>
          <w:szCs w:val="20"/>
        </w:rPr>
        <w:t>是</w:t>
      </w:r>
      <w:r w:rsidRPr="00D2213B">
        <w:rPr>
          <w:rFonts w:ascii="FZSSK--GBK1-0" w:hAnsi="FZSSK--GBK1-0"/>
          <w:color w:val="231F20"/>
          <w:sz w:val="20"/>
          <w:szCs w:val="20"/>
        </w:rPr>
        <w:t>EK</w:t>
      </w:r>
      <w:r w:rsidRPr="00D2213B">
        <w:rPr>
          <w:rFonts w:ascii="FZSSK--GBK1-0" w:hAnsi="FZSSK--GBK1-0"/>
          <w:color w:val="231F20"/>
          <w:sz w:val="20"/>
          <w:szCs w:val="20"/>
        </w:rPr>
        <w:t>的替代物，也是</w:t>
      </w:r>
      <w:r w:rsidRPr="00D2213B">
        <w:rPr>
          <w:rFonts w:ascii="FZSSK--GBK1-0" w:hAnsi="FZSSK--GBK1-0"/>
          <w:color w:val="231F20"/>
          <w:sz w:val="20"/>
          <w:szCs w:val="20"/>
        </w:rPr>
        <w:t>2048</w:t>
      </w:r>
      <w:r w:rsidRPr="00D2213B">
        <w:rPr>
          <w:rFonts w:ascii="FZSSK--GBK1-0" w:hAnsi="FZSSK--GBK1-0"/>
          <w:color w:val="231F20"/>
          <w:sz w:val="20"/>
          <w:szCs w:val="20"/>
        </w:rPr>
        <w:t>位的</w:t>
      </w:r>
      <w:r w:rsidRPr="00D2213B">
        <w:rPr>
          <w:rFonts w:ascii="FZSSK--GBK1-0" w:hAnsi="FZSSK--GBK1-0"/>
          <w:color w:val="231F20"/>
          <w:sz w:val="20"/>
          <w:szCs w:val="20"/>
        </w:rPr>
        <w:t>RSA</w:t>
      </w:r>
      <w:r w:rsidRPr="00D2213B">
        <w:rPr>
          <w:rFonts w:ascii="FZSSK--GBK1-0" w:hAnsi="FZSSK--GBK1-0"/>
          <w:color w:val="231F20"/>
          <w:sz w:val="20"/>
          <w:szCs w:val="20"/>
        </w:rPr>
        <w:t>密钥。</w:t>
      </w:r>
      <w:r w:rsidRPr="00D2213B">
        <w:rPr>
          <w:rFonts w:ascii="FZSSK--GBK1-0" w:hAnsi="FZSSK--GBK1-0"/>
          <w:color w:val="231F20"/>
          <w:sz w:val="20"/>
          <w:szCs w:val="20"/>
        </w:rPr>
        <w:t>AIK</w:t>
      </w:r>
      <w:r w:rsidRPr="00D2213B">
        <w:rPr>
          <w:rFonts w:ascii="FZSSK--GBK1-0" w:hAnsi="FZSSK--GBK1-0"/>
          <w:color w:val="231F20"/>
          <w:sz w:val="20"/>
          <w:szCs w:val="20"/>
        </w:rPr>
        <w:t>仅用于对</w:t>
      </w:r>
      <w:r w:rsidRPr="00D2213B">
        <w:rPr>
          <w:rFonts w:ascii="FZSSK--GBK1-0" w:hAnsi="FZSSK--GBK1-0"/>
          <w:color w:val="231F20"/>
          <w:sz w:val="20"/>
          <w:szCs w:val="20"/>
        </w:rPr>
        <w:t>TPM</w:t>
      </w:r>
      <w:r w:rsidRPr="00D2213B">
        <w:rPr>
          <w:rFonts w:ascii="FZSSK--GBK1-0" w:hAnsi="FZSSK--GBK1-0"/>
          <w:color w:val="231F20"/>
          <w:sz w:val="20"/>
          <w:szCs w:val="20"/>
        </w:rPr>
        <w:t>内部标识平台可信状态的数据和信息（如</w:t>
      </w:r>
      <w:r w:rsidRPr="00D2213B">
        <w:rPr>
          <w:rFonts w:ascii="FZSSK--GBK1-0" w:hAnsi="FZSSK--GBK1-0"/>
          <w:color w:val="231F20"/>
          <w:sz w:val="20"/>
          <w:szCs w:val="20"/>
        </w:rPr>
        <w:t>PCR</w:t>
      </w:r>
      <w:r w:rsidRPr="00D2213B">
        <w:rPr>
          <w:rFonts w:ascii="FZSSK--GBK1-0" w:hAnsi="FZSSK--GBK1-0"/>
          <w:color w:val="231F20"/>
          <w:sz w:val="20"/>
          <w:szCs w:val="20"/>
        </w:rPr>
        <w:t>值、时间戳、计算</w:t>
      </w:r>
      <w:r w:rsidRPr="00D2213B">
        <w:rPr>
          <w:rFonts w:ascii="FZSSK--GBK1-0" w:hAnsi="FZSSK--GBK1-0"/>
          <w:color w:val="231F20"/>
          <w:sz w:val="20"/>
          <w:szCs w:val="20"/>
        </w:rPr>
        <w:t xml:space="preserve"> </w:t>
      </w:r>
      <w:proofErr w:type="gramStart"/>
      <w:r w:rsidRPr="00D2213B">
        <w:rPr>
          <w:rFonts w:ascii="FZSSK--GBK1-0" w:hAnsi="FZSSK--GBK1-0"/>
          <w:color w:val="231F20"/>
          <w:sz w:val="20"/>
          <w:szCs w:val="20"/>
        </w:rPr>
        <w:t>器值等</w:t>
      </w:r>
      <w:proofErr w:type="gramEnd"/>
      <w:r w:rsidRPr="00D2213B">
        <w:rPr>
          <w:rFonts w:ascii="FZSSK--GBK1-0" w:hAnsi="FZSSK--GBK1-0"/>
          <w:color w:val="231F20"/>
          <w:sz w:val="20"/>
          <w:szCs w:val="20"/>
        </w:rPr>
        <w:t>数据）进行签名和验证签名，不用于数据加密。注：</w:t>
      </w:r>
      <w:r w:rsidRPr="00D2213B">
        <w:rPr>
          <w:rFonts w:ascii="FZSSK--GBK1-0" w:hAnsi="FZSSK--GBK1-0"/>
          <w:color w:val="231F20"/>
          <w:sz w:val="20"/>
          <w:szCs w:val="20"/>
        </w:rPr>
        <w:t>AIK</w:t>
      </w:r>
      <w:r w:rsidRPr="00D2213B">
        <w:rPr>
          <w:rFonts w:ascii="FZSSK--GBK1-0" w:hAnsi="FZSSK--GBK1-0"/>
          <w:color w:val="231F20"/>
          <w:sz w:val="20"/>
          <w:szCs w:val="20"/>
        </w:rPr>
        <w:t>不能签名其他非</w:t>
      </w:r>
      <w:r w:rsidRPr="00D2213B">
        <w:rPr>
          <w:rFonts w:ascii="FZSSK--GBK1-0" w:hAnsi="FZSSK--GBK1-0"/>
          <w:color w:val="231F20"/>
          <w:sz w:val="20"/>
          <w:szCs w:val="20"/>
        </w:rPr>
        <w:t>TPM</w:t>
      </w:r>
      <w:r w:rsidRPr="00D2213B">
        <w:rPr>
          <w:rFonts w:ascii="FZSSK--GBK1-0" w:hAnsi="FZSSK--GBK1-0"/>
          <w:color w:val="231F20"/>
          <w:sz w:val="20"/>
          <w:szCs w:val="20"/>
        </w:rPr>
        <w:t>状</w:t>
      </w:r>
      <w:r w:rsidRPr="00D2213B">
        <w:rPr>
          <w:rFonts w:ascii="FZSSK--GBK1-0" w:hAnsi="FZSSK--GBK1-0"/>
          <w:color w:val="231F20"/>
          <w:sz w:val="20"/>
          <w:szCs w:val="20"/>
        </w:rPr>
        <w:t xml:space="preserve"> </w:t>
      </w:r>
      <w:r w:rsidRPr="00D2213B">
        <w:rPr>
          <w:rFonts w:ascii="FZSSK--GBK1-0" w:hAnsi="FZSSK--GBK1-0"/>
          <w:color w:val="231F20"/>
          <w:sz w:val="20"/>
          <w:szCs w:val="20"/>
        </w:rPr>
        <w:t>态的数据，这样做的目的是防止攻击者伪造</w:t>
      </w:r>
      <w:r w:rsidRPr="00D2213B">
        <w:rPr>
          <w:rFonts w:ascii="FZSSK--GBK1-0" w:hAnsi="FZSSK--GBK1-0"/>
          <w:color w:val="231F20"/>
          <w:sz w:val="20"/>
          <w:szCs w:val="20"/>
        </w:rPr>
        <w:t>PCR</w:t>
      </w:r>
      <w:r w:rsidRPr="00D2213B">
        <w:rPr>
          <w:rFonts w:ascii="FZSSK--GBK1-0" w:hAnsi="FZSSK--GBK1-0"/>
          <w:color w:val="231F20"/>
          <w:sz w:val="20"/>
          <w:szCs w:val="20"/>
        </w:rPr>
        <w:t>让</w:t>
      </w:r>
      <w:r w:rsidRPr="00D2213B">
        <w:rPr>
          <w:rFonts w:ascii="FZSSK--GBK1-0" w:hAnsi="FZSSK--GBK1-0"/>
          <w:color w:val="231F20"/>
          <w:sz w:val="20"/>
          <w:szCs w:val="20"/>
        </w:rPr>
        <w:t>AIK</w:t>
      </w:r>
      <w:r w:rsidRPr="00D2213B">
        <w:rPr>
          <w:rFonts w:ascii="FZSSK--GBK1-0" w:hAnsi="FZSSK--GBK1-0"/>
          <w:color w:val="231F20"/>
          <w:sz w:val="20"/>
          <w:szCs w:val="20"/>
        </w:rPr>
        <w:t>签名。在上面讲到的平台远程</w:t>
      </w:r>
      <w:r w:rsidRPr="00D2213B">
        <w:rPr>
          <w:rFonts w:ascii="FZSSK--GBK1-0" w:hAnsi="FZSSK--GBK1-0"/>
          <w:color w:val="231F20"/>
          <w:sz w:val="20"/>
          <w:szCs w:val="20"/>
        </w:rPr>
        <w:t xml:space="preserve"> </w:t>
      </w:r>
      <w:r w:rsidRPr="00D2213B">
        <w:rPr>
          <w:rFonts w:ascii="FZSSK--GBK1-0" w:hAnsi="FZSSK--GBK1-0"/>
          <w:color w:val="231F20"/>
          <w:sz w:val="20"/>
          <w:szCs w:val="20"/>
        </w:rPr>
        <w:t>证明中，使用</w:t>
      </w:r>
      <w:r w:rsidRPr="00D2213B">
        <w:rPr>
          <w:rFonts w:ascii="FZSSK--GBK1-0" w:hAnsi="FZSSK--GBK1-0"/>
          <w:color w:val="231F20"/>
          <w:sz w:val="20"/>
          <w:szCs w:val="20"/>
        </w:rPr>
        <w:t>AIK</w:t>
      </w:r>
      <w:r w:rsidRPr="00D2213B">
        <w:rPr>
          <w:rFonts w:ascii="FZSSK--GBK1-0" w:hAnsi="FZSSK--GBK1-0"/>
          <w:color w:val="231F20"/>
          <w:sz w:val="20"/>
          <w:szCs w:val="20"/>
        </w:rPr>
        <w:t>向访问者提供平台状态的可信报告，但由于</w:t>
      </w:r>
      <w:r w:rsidRPr="00D2213B">
        <w:rPr>
          <w:rFonts w:ascii="FZSSK--GBK1-0" w:hAnsi="FZSSK--GBK1-0"/>
          <w:color w:val="231F20"/>
          <w:sz w:val="20"/>
          <w:szCs w:val="20"/>
        </w:rPr>
        <w:t>AIK</w:t>
      </w:r>
      <w:r w:rsidRPr="00D2213B">
        <w:rPr>
          <w:rFonts w:ascii="FZSSK--GBK1-0" w:hAnsi="FZSSK--GBK1-0"/>
          <w:color w:val="231F20"/>
          <w:sz w:val="20"/>
          <w:szCs w:val="20"/>
        </w:rPr>
        <w:t>是由</w:t>
      </w:r>
      <w:r w:rsidRPr="00D2213B">
        <w:rPr>
          <w:rFonts w:ascii="FZSSK--GBK1-0" w:hAnsi="FZSSK--GBK1-0"/>
          <w:color w:val="231F20"/>
          <w:sz w:val="20"/>
          <w:szCs w:val="20"/>
        </w:rPr>
        <w:t>EK</w:t>
      </w:r>
      <w:r w:rsidRPr="00D2213B">
        <w:rPr>
          <w:rFonts w:ascii="FZSSK--GBK1-0" w:hAnsi="FZSSK--GBK1-0"/>
          <w:color w:val="231F20"/>
          <w:sz w:val="20"/>
          <w:szCs w:val="20"/>
        </w:rPr>
        <w:t>控制产生的，</w:t>
      </w:r>
      <w:r w:rsidRPr="00D2213B">
        <w:rPr>
          <w:rFonts w:ascii="FZSSK--GBK1-0" w:hAnsi="FZSSK--GBK1-0"/>
          <w:color w:val="231F20"/>
          <w:sz w:val="20"/>
          <w:szCs w:val="20"/>
        </w:rPr>
        <w:t xml:space="preserve"> </w:t>
      </w:r>
      <w:r w:rsidRPr="00D2213B">
        <w:rPr>
          <w:rFonts w:ascii="FZSSK--GBK1-0" w:hAnsi="FZSSK--GBK1-0"/>
          <w:color w:val="231F20"/>
          <w:sz w:val="20"/>
          <w:szCs w:val="20"/>
        </w:rPr>
        <w:t>所以本质上</w:t>
      </w:r>
      <w:r w:rsidRPr="00D2213B">
        <w:rPr>
          <w:rFonts w:ascii="FZSSK--GBK1-0" w:hAnsi="FZSSK--GBK1-0"/>
          <w:color w:val="231F20"/>
          <w:sz w:val="20"/>
          <w:szCs w:val="20"/>
        </w:rPr>
        <w:t>EK</w:t>
      </w:r>
      <w:r w:rsidRPr="00D2213B">
        <w:rPr>
          <w:rFonts w:ascii="FZSSK--GBK1-0" w:hAnsi="FZSSK--GBK1-0"/>
          <w:color w:val="231F20"/>
          <w:sz w:val="20"/>
          <w:szCs w:val="20"/>
        </w:rPr>
        <w:t>是报告根，而</w:t>
      </w:r>
      <w:r w:rsidRPr="00D2213B">
        <w:rPr>
          <w:rFonts w:ascii="FZSSK--GBK1-0" w:hAnsi="FZSSK--GBK1-0"/>
          <w:color w:val="231F20"/>
          <w:sz w:val="20"/>
          <w:szCs w:val="20"/>
        </w:rPr>
        <w:t>AIK</w:t>
      </w:r>
      <w:r w:rsidRPr="00D2213B">
        <w:rPr>
          <w:rFonts w:ascii="FZSSK--GBK1-0" w:hAnsi="FZSSK--GBK1-0"/>
          <w:color w:val="231F20"/>
          <w:sz w:val="20"/>
          <w:szCs w:val="20"/>
        </w:rPr>
        <w:t>是</w:t>
      </w:r>
      <w:r w:rsidRPr="00D2213B">
        <w:rPr>
          <w:rFonts w:ascii="FZSSK--GBK1-0" w:hAnsi="FZSSK--GBK1-0"/>
          <w:color w:val="231F20"/>
          <w:sz w:val="20"/>
          <w:szCs w:val="20"/>
        </w:rPr>
        <w:t>EK</w:t>
      </w:r>
      <w:r w:rsidRPr="00D2213B">
        <w:rPr>
          <w:rFonts w:ascii="FZSSK--GBK1-0" w:hAnsi="FZSSK--GBK1-0"/>
          <w:color w:val="231F20"/>
          <w:sz w:val="20"/>
          <w:szCs w:val="20"/>
        </w:rPr>
        <w:t>的替代物。</w:t>
      </w:r>
    </w:p>
    <w:p w14:paraId="05C4167D" w14:textId="6653A69B" w:rsidR="00537844" w:rsidRDefault="00E219EF" w:rsidP="00D2213B">
      <w:pPr>
        <w:ind w:firstLineChars="200" w:firstLine="400"/>
        <w:rPr>
          <w:rStyle w:val="fontstyle11"/>
          <w:rFonts w:hint="eastAsia"/>
          <w:b/>
        </w:rPr>
      </w:pPr>
      <w:r>
        <w:rPr>
          <w:rFonts w:ascii="FZSSK--GBK1-0" w:hAnsi="FZSSK--GBK1-0"/>
          <w:color w:val="231F20"/>
          <w:sz w:val="20"/>
          <w:szCs w:val="20"/>
        </w:rPr>
        <w:br/>
      </w:r>
      <w:r w:rsidRPr="00086AD7">
        <w:rPr>
          <w:rStyle w:val="fontstyle01"/>
          <w:b/>
        </w:rPr>
        <w:t xml:space="preserve">5. </w:t>
      </w:r>
      <w:r w:rsidRPr="00086AD7">
        <w:rPr>
          <w:rStyle w:val="fontstyle11"/>
          <w:b/>
        </w:rPr>
        <w:t>目前，可信平台的起点是</w:t>
      </w:r>
      <w:r w:rsidRPr="00086AD7">
        <w:rPr>
          <w:rStyle w:val="fontstyle11"/>
          <w:b/>
        </w:rPr>
        <w:t xml:space="preserve"> </w:t>
      </w:r>
      <w:r w:rsidRPr="00086AD7">
        <w:rPr>
          <w:rStyle w:val="fontstyle01"/>
          <w:b/>
        </w:rPr>
        <w:t>BIOS</w:t>
      </w:r>
      <w:r w:rsidRPr="00086AD7">
        <w:rPr>
          <w:rStyle w:val="fontstyle11"/>
          <w:b/>
        </w:rPr>
        <w:t>。它是否与</w:t>
      </w:r>
      <w:r w:rsidRPr="00086AD7">
        <w:rPr>
          <w:rStyle w:val="fontstyle11"/>
          <w:b/>
        </w:rPr>
        <w:t xml:space="preserve"> </w:t>
      </w:r>
      <w:r w:rsidRPr="00086AD7">
        <w:rPr>
          <w:rStyle w:val="fontstyle01"/>
          <w:b/>
        </w:rPr>
        <w:t xml:space="preserve">TPM </w:t>
      </w:r>
      <w:r w:rsidRPr="00086AD7">
        <w:rPr>
          <w:rStyle w:val="fontstyle11"/>
          <w:b/>
        </w:rPr>
        <w:t>的目的有冲突，是否存在安全问题？分析说明。</w:t>
      </w:r>
    </w:p>
    <w:p w14:paraId="4E9F6AB6" w14:textId="77777777" w:rsidR="00D17348" w:rsidRDefault="00D17348" w:rsidP="00086AD7">
      <w:pPr>
        <w:rPr>
          <w:rStyle w:val="fontstyle11"/>
          <w:rFonts w:hint="eastAsia"/>
          <w:b/>
        </w:rPr>
      </w:pPr>
      <w:r>
        <w:rPr>
          <w:rStyle w:val="fontstyle11"/>
          <w:rFonts w:hint="eastAsia"/>
          <w:b/>
        </w:rPr>
        <w:t>要点：有冲突，</w:t>
      </w:r>
      <w:r>
        <w:rPr>
          <w:rStyle w:val="fontstyle11"/>
          <w:rFonts w:hint="eastAsia"/>
          <w:b/>
        </w:rPr>
        <w:t>CRTM</w:t>
      </w:r>
      <w:r>
        <w:rPr>
          <w:rStyle w:val="fontstyle11"/>
          <w:rFonts w:hint="eastAsia"/>
          <w:b/>
        </w:rPr>
        <w:t>首先需要度量</w:t>
      </w:r>
      <w:r>
        <w:rPr>
          <w:rStyle w:val="fontstyle11"/>
          <w:rFonts w:hint="eastAsia"/>
          <w:b/>
        </w:rPr>
        <w:t>BIOS</w:t>
      </w:r>
      <w:r>
        <w:rPr>
          <w:rStyle w:val="fontstyle11"/>
          <w:rFonts w:hint="eastAsia"/>
          <w:b/>
        </w:rPr>
        <w:t>，把</w:t>
      </w:r>
      <w:r>
        <w:rPr>
          <w:rStyle w:val="fontstyle11"/>
          <w:rFonts w:hint="eastAsia"/>
          <w:b/>
        </w:rPr>
        <w:t>CRTM</w:t>
      </w:r>
      <w:r>
        <w:rPr>
          <w:rStyle w:val="fontstyle11"/>
          <w:rFonts w:hint="eastAsia"/>
          <w:b/>
        </w:rPr>
        <w:t>放在</w:t>
      </w:r>
      <w:r>
        <w:rPr>
          <w:rStyle w:val="fontstyle11"/>
          <w:rFonts w:hint="eastAsia"/>
          <w:b/>
        </w:rPr>
        <w:t>BIOS</w:t>
      </w:r>
      <w:r>
        <w:rPr>
          <w:rStyle w:val="fontstyle11"/>
          <w:rFonts w:hint="eastAsia"/>
          <w:b/>
        </w:rPr>
        <w:t>里面不符合</w:t>
      </w:r>
      <w:r>
        <w:rPr>
          <w:rStyle w:val="fontstyle11"/>
          <w:rFonts w:hint="eastAsia"/>
          <w:b/>
        </w:rPr>
        <w:t>TPM</w:t>
      </w:r>
      <w:r>
        <w:rPr>
          <w:rStyle w:val="fontstyle11"/>
          <w:rFonts w:hint="eastAsia"/>
          <w:b/>
        </w:rPr>
        <w:t>的目的。安全问题：（</w:t>
      </w:r>
      <w:r>
        <w:rPr>
          <w:rStyle w:val="fontstyle11"/>
          <w:rFonts w:hint="eastAsia"/>
          <w:b/>
        </w:rPr>
        <w:t>1</w:t>
      </w:r>
      <w:r>
        <w:rPr>
          <w:rStyle w:val="fontstyle11"/>
          <w:rFonts w:hint="eastAsia"/>
          <w:b/>
        </w:rPr>
        <w:t>）</w:t>
      </w:r>
      <w:r>
        <w:rPr>
          <w:rStyle w:val="fontstyle11"/>
          <w:rFonts w:hint="eastAsia"/>
          <w:b/>
        </w:rPr>
        <w:t>BIOS</w:t>
      </w:r>
      <w:r>
        <w:rPr>
          <w:rStyle w:val="fontstyle11"/>
          <w:rFonts w:hint="eastAsia"/>
          <w:b/>
        </w:rPr>
        <w:t>安全级别低于</w:t>
      </w:r>
      <w:r>
        <w:rPr>
          <w:rStyle w:val="fontstyle11"/>
          <w:rFonts w:hint="eastAsia"/>
          <w:b/>
        </w:rPr>
        <w:t>TPM</w:t>
      </w:r>
      <w:r>
        <w:rPr>
          <w:rStyle w:val="fontstyle11"/>
          <w:rFonts w:hint="eastAsia"/>
          <w:b/>
        </w:rPr>
        <w:t>芯片，易受恶意代码攻击；（</w:t>
      </w:r>
      <w:r>
        <w:rPr>
          <w:rStyle w:val="fontstyle11"/>
          <w:rFonts w:hint="eastAsia"/>
          <w:b/>
        </w:rPr>
        <w:t>2</w:t>
      </w:r>
      <w:r>
        <w:rPr>
          <w:rStyle w:val="fontstyle11"/>
          <w:rFonts w:hint="eastAsia"/>
          <w:b/>
        </w:rPr>
        <w:t>）</w:t>
      </w:r>
      <w:r>
        <w:rPr>
          <w:rStyle w:val="fontstyle11"/>
          <w:rFonts w:hint="eastAsia"/>
          <w:b/>
        </w:rPr>
        <w:t>BIOS</w:t>
      </w:r>
      <w:r>
        <w:rPr>
          <w:rStyle w:val="fontstyle11"/>
          <w:rFonts w:hint="eastAsia"/>
          <w:b/>
        </w:rPr>
        <w:t>对信息系统或</w:t>
      </w:r>
      <w:r>
        <w:rPr>
          <w:rStyle w:val="fontstyle11"/>
          <w:rFonts w:hint="eastAsia"/>
          <w:b/>
        </w:rPr>
        <w:t>TPM</w:t>
      </w:r>
      <w:r>
        <w:rPr>
          <w:rStyle w:val="fontstyle11"/>
          <w:rFonts w:hint="eastAsia"/>
          <w:b/>
        </w:rPr>
        <w:t>控制权</w:t>
      </w:r>
      <w:r w:rsidR="00CD4022">
        <w:rPr>
          <w:rStyle w:val="fontstyle11"/>
          <w:rFonts w:hint="eastAsia"/>
          <w:b/>
        </w:rPr>
        <w:t>过大，引发安全问题。</w:t>
      </w:r>
    </w:p>
    <w:p w14:paraId="54CDB5E3" w14:textId="77777777" w:rsidR="00D17348" w:rsidRPr="00D17348" w:rsidRDefault="00D17348" w:rsidP="00086AD7">
      <w:pPr>
        <w:rPr>
          <w:rFonts w:ascii="FZSSK--GBK1-0" w:hAnsi="FZSSK--GBK1-0" w:hint="eastAsia"/>
          <w:b/>
          <w:color w:val="231F20"/>
          <w:sz w:val="20"/>
          <w:szCs w:val="20"/>
        </w:rPr>
      </w:pPr>
      <w:r>
        <w:rPr>
          <w:rStyle w:val="fontstyle11"/>
          <w:rFonts w:hint="eastAsia"/>
          <w:b/>
        </w:rPr>
        <w:t>参考答案：</w:t>
      </w:r>
    </w:p>
    <w:p w14:paraId="72C7A346" w14:textId="77777777" w:rsidR="00817FDD" w:rsidRDefault="00A96373" w:rsidP="00D0417B">
      <w:pPr>
        <w:ind w:firstLineChars="200" w:firstLine="400"/>
        <w:rPr>
          <w:rFonts w:ascii="FZSSK--GBK1-0" w:hAnsi="FZSSK--GBK1-0" w:hint="eastAsia"/>
          <w:color w:val="231F20"/>
          <w:sz w:val="20"/>
          <w:szCs w:val="20"/>
        </w:rPr>
      </w:pPr>
      <w:r>
        <w:rPr>
          <w:rFonts w:ascii="FZSSK--GBK1-0" w:hAnsi="FZSSK--GBK1-0" w:hint="eastAsia"/>
          <w:color w:val="231F20"/>
          <w:sz w:val="20"/>
          <w:szCs w:val="20"/>
        </w:rPr>
        <w:t>TCG</w:t>
      </w:r>
      <w:r>
        <w:rPr>
          <w:rFonts w:ascii="FZSSK--GBK1-0" w:hAnsi="FZSSK--GBK1-0" w:hint="eastAsia"/>
          <w:color w:val="231F20"/>
          <w:sz w:val="20"/>
          <w:szCs w:val="20"/>
        </w:rPr>
        <w:t>给出的</w:t>
      </w:r>
      <w:r w:rsidR="00817FDD">
        <w:rPr>
          <w:rFonts w:ascii="FZSSK--GBK1-0" w:hAnsi="FZSSK--GBK1-0" w:hint="eastAsia"/>
          <w:color w:val="231F20"/>
          <w:sz w:val="20"/>
          <w:szCs w:val="20"/>
        </w:rPr>
        <w:t>信任链是</w:t>
      </w:r>
      <w:proofErr w:type="spellStart"/>
      <w:r w:rsidR="00817FDD" w:rsidRPr="00817FDD">
        <w:rPr>
          <w:rFonts w:ascii="FZSSK--GBK1-0" w:hAnsi="FZSSK--GBK1-0"/>
          <w:color w:val="231F20"/>
          <w:sz w:val="20"/>
          <w:szCs w:val="20"/>
        </w:rPr>
        <w:t>CRTM→BIOS→OSLoader→OS→Applicatons</w:t>
      </w:r>
      <w:proofErr w:type="spellEnd"/>
      <w:r w:rsidR="00817FDD">
        <w:rPr>
          <w:rFonts w:ascii="FZSSK--GBK1-0" w:hAnsi="FZSSK--GBK1-0" w:hint="eastAsia"/>
          <w:color w:val="231F20"/>
          <w:sz w:val="20"/>
          <w:szCs w:val="20"/>
        </w:rPr>
        <w:t>，系统加电后需要由可信代码</w:t>
      </w:r>
      <w:r w:rsidR="00817FDD">
        <w:rPr>
          <w:rFonts w:ascii="FZSSK--GBK1-0" w:hAnsi="FZSSK--GBK1-0" w:hint="eastAsia"/>
          <w:color w:val="231F20"/>
          <w:sz w:val="20"/>
          <w:szCs w:val="20"/>
        </w:rPr>
        <w:t>CRTM</w:t>
      </w:r>
      <w:r w:rsidR="00817FDD">
        <w:rPr>
          <w:rFonts w:ascii="FZSSK--GBK1-0" w:hAnsi="FZSSK--GBK1-0" w:hint="eastAsia"/>
          <w:color w:val="231F20"/>
          <w:sz w:val="20"/>
          <w:szCs w:val="20"/>
        </w:rPr>
        <w:t>去度量</w:t>
      </w:r>
      <w:r w:rsidR="00817FDD">
        <w:rPr>
          <w:rFonts w:ascii="FZSSK--GBK1-0" w:hAnsi="FZSSK--GBK1-0" w:hint="eastAsia"/>
          <w:color w:val="231F20"/>
          <w:sz w:val="20"/>
          <w:szCs w:val="20"/>
        </w:rPr>
        <w:t>BIOS</w:t>
      </w:r>
      <w:r w:rsidR="00817FDD">
        <w:rPr>
          <w:rFonts w:ascii="FZSSK--GBK1-0" w:hAnsi="FZSSK--GBK1-0" w:hint="eastAsia"/>
          <w:color w:val="231F20"/>
          <w:sz w:val="20"/>
          <w:szCs w:val="20"/>
        </w:rPr>
        <w:t>代码的完整性。</w:t>
      </w:r>
      <w:r w:rsidR="00817FDD">
        <w:rPr>
          <w:rFonts w:ascii="FZSSK--GBK1-0" w:hAnsi="FZSSK--GBK1-0" w:hint="eastAsia"/>
          <w:color w:val="231F20"/>
          <w:sz w:val="20"/>
          <w:szCs w:val="20"/>
        </w:rPr>
        <w:t>TPM</w:t>
      </w:r>
      <w:r w:rsidR="00817FDD">
        <w:rPr>
          <w:rFonts w:ascii="FZSSK--GBK1-0" w:hAnsi="FZSSK--GBK1-0" w:hint="eastAsia"/>
          <w:color w:val="231F20"/>
          <w:sz w:val="20"/>
          <w:szCs w:val="20"/>
        </w:rPr>
        <w:t>的设计是基于可信的</w:t>
      </w:r>
      <w:r w:rsidR="00817FDD">
        <w:rPr>
          <w:rFonts w:ascii="FZSSK--GBK1-0" w:hAnsi="FZSSK--GBK1-0" w:hint="eastAsia"/>
          <w:color w:val="231F20"/>
          <w:sz w:val="20"/>
          <w:szCs w:val="20"/>
        </w:rPr>
        <w:t>CRTM</w:t>
      </w:r>
      <w:r w:rsidR="00817FDD">
        <w:rPr>
          <w:rFonts w:ascii="FZSSK--GBK1-0" w:hAnsi="FZSSK--GBK1-0" w:hint="eastAsia"/>
          <w:color w:val="231F20"/>
          <w:sz w:val="20"/>
          <w:szCs w:val="20"/>
        </w:rPr>
        <w:t>开始的信任链进行完整性度量，以此为起点保证整个平台的可信</w:t>
      </w:r>
      <w:r w:rsidR="00537844">
        <w:rPr>
          <w:rFonts w:ascii="FZSSK--GBK1-0" w:hAnsi="FZSSK--GBK1-0" w:hint="eastAsia"/>
          <w:color w:val="231F20"/>
          <w:sz w:val="20"/>
          <w:szCs w:val="20"/>
        </w:rPr>
        <w:t>，因此最符合这一设计的方法是把</w:t>
      </w:r>
      <w:r w:rsidR="00537844">
        <w:rPr>
          <w:rFonts w:ascii="FZSSK--GBK1-0" w:hAnsi="FZSSK--GBK1-0" w:hint="eastAsia"/>
          <w:color w:val="231F20"/>
          <w:sz w:val="20"/>
          <w:szCs w:val="20"/>
        </w:rPr>
        <w:t>CRTM</w:t>
      </w:r>
      <w:r w:rsidR="00537844">
        <w:rPr>
          <w:rFonts w:ascii="FZSSK--GBK1-0" w:hAnsi="FZSSK--GBK1-0" w:hint="eastAsia"/>
          <w:color w:val="231F20"/>
          <w:sz w:val="20"/>
          <w:szCs w:val="20"/>
        </w:rPr>
        <w:t>嵌入</w:t>
      </w:r>
      <w:r w:rsidR="00537844">
        <w:rPr>
          <w:rFonts w:ascii="FZSSK--GBK1-0" w:hAnsi="FZSSK--GBK1-0" w:hint="eastAsia"/>
          <w:color w:val="231F20"/>
          <w:sz w:val="20"/>
          <w:szCs w:val="20"/>
        </w:rPr>
        <w:t>TPM</w:t>
      </w:r>
      <w:r w:rsidR="00537844">
        <w:rPr>
          <w:rFonts w:ascii="FZSSK--GBK1-0" w:hAnsi="FZSSK--GBK1-0" w:hint="eastAsia"/>
          <w:color w:val="231F20"/>
          <w:sz w:val="20"/>
          <w:szCs w:val="20"/>
        </w:rPr>
        <w:t>芯片内</w:t>
      </w:r>
      <w:r w:rsidR="00817FDD">
        <w:rPr>
          <w:rFonts w:ascii="FZSSK--GBK1-0" w:hAnsi="FZSSK--GBK1-0" w:hint="eastAsia"/>
          <w:color w:val="231F20"/>
          <w:sz w:val="20"/>
          <w:szCs w:val="20"/>
        </w:rPr>
        <w:t>。如果起点在</w:t>
      </w:r>
      <w:r w:rsidR="00817FDD">
        <w:rPr>
          <w:rFonts w:ascii="FZSSK--GBK1-0" w:hAnsi="FZSSK--GBK1-0" w:hint="eastAsia"/>
          <w:color w:val="231F20"/>
          <w:sz w:val="20"/>
          <w:szCs w:val="20"/>
        </w:rPr>
        <w:t>BIOS</w:t>
      </w:r>
      <w:r w:rsidR="00817FDD">
        <w:rPr>
          <w:rFonts w:ascii="FZSSK--GBK1-0" w:hAnsi="FZSSK--GBK1-0" w:hint="eastAsia"/>
          <w:color w:val="231F20"/>
          <w:sz w:val="20"/>
          <w:szCs w:val="20"/>
        </w:rPr>
        <w:t>代码中，会导致</w:t>
      </w:r>
      <w:r w:rsidR="00817FDD">
        <w:rPr>
          <w:rFonts w:ascii="FZSSK--GBK1-0" w:hAnsi="FZSSK--GBK1-0" w:hint="eastAsia"/>
          <w:color w:val="231F20"/>
          <w:sz w:val="20"/>
          <w:szCs w:val="20"/>
        </w:rPr>
        <w:t>BIOS</w:t>
      </w:r>
      <w:r w:rsidR="00817FDD">
        <w:rPr>
          <w:rFonts w:ascii="FZSSK--GBK1-0" w:hAnsi="FZSSK--GBK1-0" w:hint="eastAsia"/>
          <w:color w:val="231F20"/>
          <w:sz w:val="20"/>
          <w:szCs w:val="20"/>
        </w:rPr>
        <w:t>自身代码的完整性没有经过度量，不符合</w:t>
      </w:r>
      <w:r w:rsidR="00817FDD">
        <w:rPr>
          <w:rFonts w:ascii="FZSSK--GBK1-0" w:hAnsi="FZSSK--GBK1-0" w:hint="eastAsia"/>
          <w:color w:val="231F20"/>
          <w:sz w:val="20"/>
          <w:szCs w:val="20"/>
        </w:rPr>
        <w:t>TPM</w:t>
      </w:r>
      <w:r w:rsidR="00817FDD">
        <w:rPr>
          <w:rFonts w:ascii="FZSSK--GBK1-0" w:hAnsi="FZSSK--GBK1-0" w:hint="eastAsia"/>
          <w:color w:val="231F20"/>
          <w:sz w:val="20"/>
          <w:szCs w:val="20"/>
        </w:rPr>
        <w:t>的目的。</w:t>
      </w:r>
    </w:p>
    <w:p w14:paraId="6FCF9E27" w14:textId="77777777" w:rsidR="00D0417B" w:rsidRDefault="00817FDD" w:rsidP="00D0417B">
      <w:pPr>
        <w:ind w:firstLineChars="200" w:firstLine="400"/>
        <w:rPr>
          <w:rFonts w:ascii="FZSSK--GBK1-0" w:hAnsi="FZSSK--GBK1-0" w:hint="eastAsia"/>
          <w:color w:val="231F20"/>
          <w:sz w:val="20"/>
          <w:szCs w:val="20"/>
        </w:rPr>
      </w:pPr>
      <w:r>
        <w:rPr>
          <w:rFonts w:ascii="FZSSK--GBK1-0" w:hAnsi="FZSSK--GBK1-0" w:hint="eastAsia"/>
          <w:color w:val="231F20"/>
          <w:sz w:val="20"/>
          <w:szCs w:val="20"/>
        </w:rPr>
        <w:t>存在的安全问题是，</w:t>
      </w:r>
      <w:r>
        <w:rPr>
          <w:rFonts w:ascii="FZSSK--GBK1-0" w:hAnsi="FZSSK--GBK1-0" w:hint="eastAsia"/>
          <w:color w:val="231F20"/>
          <w:sz w:val="20"/>
          <w:szCs w:val="20"/>
        </w:rPr>
        <w:t>BIOS</w:t>
      </w:r>
      <w:r>
        <w:rPr>
          <w:rFonts w:ascii="FZSSK--GBK1-0" w:hAnsi="FZSSK--GBK1-0" w:hint="eastAsia"/>
          <w:color w:val="231F20"/>
          <w:sz w:val="20"/>
          <w:szCs w:val="20"/>
        </w:rPr>
        <w:t>不具备</w:t>
      </w:r>
      <w:r>
        <w:rPr>
          <w:rFonts w:ascii="FZSSK--GBK1-0" w:hAnsi="FZSSK--GBK1-0" w:hint="eastAsia"/>
          <w:color w:val="231F20"/>
          <w:sz w:val="20"/>
          <w:szCs w:val="20"/>
        </w:rPr>
        <w:t>TPM</w:t>
      </w:r>
      <w:r>
        <w:rPr>
          <w:rFonts w:ascii="FZSSK--GBK1-0" w:hAnsi="FZSSK--GBK1-0" w:hint="eastAsia"/>
          <w:color w:val="231F20"/>
          <w:sz w:val="20"/>
          <w:szCs w:val="20"/>
        </w:rPr>
        <w:t>模块</w:t>
      </w:r>
      <w:r w:rsidR="00D0417B">
        <w:rPr>
          <w:rFonts w:ascii="FZSSK--GBK1-0" w:hAnsi="FZSSK--GBK1-0" w:hint="eastAsia"/>
          <w:color w:val="231F20"/>
          <w:sz w:val="20"/>
          <w:szCs w:val="20"/>
        </w:rPr>
        <w:t>的安全级别</w:t>
      </w:r>
      <w:r>
        <w:rPr>
          <w:rFonts w:ascii="FZSSK--GBK1-0" w:hAnsi="FZSSK--GBK1-0" w:hint="eastAsia"/>
          <w:color w:val="231F20"/>
          <w:sz w:val="20"/>
          <w:szCs w:val="20"/>
        </w:rPr>
        <w:t>，其中的代码</w:t>
      </w:r>
      <w:r w:rsidR="00D0417B">
        <w:rPr>
          <w:rFonts w:ascii="FZSSK--GBK1-0" w:hAnsi="FZSSK--GBK1-0" w:hint="eastAsia"/>
          <w:color w:val="231F20"/>
          <w:sz w:val="20"/>
          <w:szCs w:val="20"/>
        </w:rPr>
        <w:t>有经受恶意代码攻击的风险。同时</w:t>
      </w:r>
      <w:r w:rsidR="00D0417B">
        <w:rPr>
          <w:rFonts w:ascii="FZSSK--GBK1-0" w:hAnsi="FZSSK--GBK1-0" w:hint="eastAsia"/>
          <w:color w:val="231F20"/>
          <w:sz w:val="20"/>
          <w:szCs w:val="20"/>
        </w:rPr>
        <w:t>BIOS</w:t>
      </w:r>
      <w:r w:rsidR="00D0417B">
        <w:rPr>
          <w:rFonts w:ascii="FZSSK--GBK1-0" w:hAnsi="FZSSK--GBK1-0" w:hint="eastAsia"/>
          <w:color w:val="231F20"/>
          <w:sz w:val="20"/>
          <w:szCs w:val="20"/>
        </w:rPr>
        <w:t>还</w:t>
      </w:r>
      <w:r w:rsidR="00C6459A">
        <w:rPr>
          <w:rFonts w:ascii="FZSSK--GBK1-0" w:hAnsi="FZSSK--GBK1-0" w:hint="eastAsia"/>
          <w:color w:val="231F20"/>
          <w:sz w:val="20"/>
          <w:szCs w:val="20"/>
        </w:rPr>
        <w:t>需要完成硬件设备和配置信息的自检</w:t>
      </w:r>
      <w:r w:rsidR="00D0417B">
        <w:rPr>
          <w:rFonts w:ascii="FZSSK--GBK1-0" w:hAnsi="FZSSK--GBK1-0" w:hint="eastAsia"/>
          <w:color w:val="231F20"/>
          <w:sz w:val="20"/>
          <w:szCs w:val="20"/>
        </w:rPr>
        <w:t>，具备对信息系统</w:t>
      </w:r>
      <w:r w:rsidR="00C6459A">
        <w:rPr>
          <w:rFonts w:ascii="FZSSK--GBK1-0" w:hAnsi="FZSSK--GBK1-0" w:hint="eastAsia"/>
          <w:color w:val="231F20"/>
          <w:sz w:val="20"/>
          <w:szCs w:val="20"/>
        </w:rPr>
        <w:t>极大</w:t>
      </w:r>
      <w:r w:rsidR="00D0417B">
        <w:rPr>
          <w:rFonts w:ascii="FZSSK--GBK1-0" w:hAnsi="FZSSK--GBK1-0" w:hint="eastAsia"/>
          <w:color w:val="231F20"/>
          <w:sz w:val="20"/>
          <w:szCs w:val="20"/>
        </w:rPr>
        <w:t>的控制权，以此作为可信平台的起点也构成安全问题。</w:t>
      </w:r>
    </w:p>
    <w:p w14:paraId="0AF32366" w14:textId="77777777" w:rsidR="00A07546" w:rsidRDefault="00E219EF" w:rsidP="00D0417B">
      <w:pPr>
        <w:ind w:firstLineChars="200" w:firstLine="400"/>
        <w:rPr>
          <w:rStyle w:val="fontstyle11"/>
          <w:rFonts w:hint="eastAsia"/>
          <w:b/>
        </w:rPr>
      </w:pPr>
      <w:r>
        <w:rPr>
          <w:rFonts w:ascii="FZSSK--GBK1-0" w:hAnsi="FZSSK--GBK1-0"/>
          <w:color w:val="231F20"/>
          <w:sz w:val="20"/>
          <w:szCs w:val="20"/>
        </w:rPr>
        <w:br/>
      </w:r>
      <w:r w:rsidRPr="00D0417B">
        <w:rPr>
          <w:rStyle w:val="fontstyle01"/>
          <w:b/>
        </w:rPr>
        <w:t>6.</w:t>
      </w:r>
      <w:r w:rsidRPr="00D0417B">
        <w:rPr>
          <w:rStyle w:val="fontstyle11"/>
          <w:b/>
        </w:rPr>
        <w:t>为什么要用</w:t>
      </w:r>
      <w:r w:rsidRPr="00D0417B">
        <w:rPr>
          <w:rStyle w:val="fontstyle11"/>
          <w:b/>
        </w:rPr>
        <w:t xml:space="preserve"> </w:t>
      </w:r>
      <w:r w:rsidRPr="00D0417B">
        <w:rPr>
          <w:rStyle w:val="fontstyle01"/>
          <w:b/>
        </w:rPr>
        <w:t xml:space="preserve">AIK </w:t>
      </w:r>
      <w:r w:rsidRPr="00D0417B">
        <w:rPr>
          <w:rStyle w:val="fontstyle11"/>
          <w:b/>
        </w:rPr>
        <w:t>替代</w:t>
      </w:r>
      <w:r w:rsidRPr="00D0417B">
        <w:rPr>
          <w:rStyle w:val="fontstyle11"/>
          <w:b/>
        </w:rPr>
        <w:t xml:space="preserve"> </w:t>
      </w:r>
      <w:r w:rsidRPr="00D0417B">
        <w:rPr>
          <w:rStyle w:val="fontstyle01"/>
          <w:b/>
        </w:rPr>
        <w:t>EK</w:t>
      </w:r>
      <w:r w:rsidRPr="00D0417B">
        <w:rPr>
          <w:rStyle w:val="fontstyle11"/>
          <w:b/>
        </w:rPr>
        <w:t>？分析说明。</w:t>
      </w:r>
    </w:p>
    <w:p w14:paraId="2CA1C2D1" w14:textId="77777777" w:rsidR="00CD4022" w:rsidRDefault="00CD4022" w:rsidP="00CD4022">
      <w:pPr>
        <w:rPr>
          <w:rStyle w:val="fontstyle11"/>
          <w:rFonts w:hint="eastAsia"/>
          <w:b/>
        </w:rPr>
      </w:pPr>
      <w:r>
        <w:rPr>
          <w:rStyle w:val="fontstyle11"/>
          <w:rFonts w:hint="eastAsia"/>
          <w:b/>
        </w:rPr>
        <w:t>要点：（</w:t>
      </w:r>
      <w:r>
        <w:rPr>
          <w:rStyle w:val="fontstyle11"/>
          <w:rFonts w:hint="eastAsia"/>
          <w:b/>
        </w:rPr>
        <w:t>1</w:t>
      </w:r>
      <w:r>
        <w:rPr>
          <w:rStyle w:val="fontstyle11"/>
          <w:rFonts w:hint="eastAsia"/>
          <w:b/>
        </w:rPr>
        <w:t>）</w:t>
      </w:r>
      <w:r>
        <w:rPr>
          <w:rStyle w:val="fontstyle11"/>
          <w:rFonts w:hint="eastAsia"/>
          <w:b/>
        </w:rPr>
        <w:t>EK</w:t>
      </w:r>
      <w:r>
        <w:rPr>
          <w:rStyle w:val="fontstyle11"/>
          <w:rFonts w:hint="eastAsia"/>
          <w:b/>
        </w:rPr>
        <w:t>与系统绑定，不能迁移；（</w:t>
      </w:r>
      <w:r>
        <w:rPr>
          <w:rStyle w:val="fontstyle11"/>
          <w:rFonts w:hint="eastAsia"/>
          <w:b/>
        </w:rPr>
        <w:t>2</w:t>
      </w:r>
      <w:r>
        <w:rPr>
          <w:rStyle w:val="fontstyle11"/>
          <w:rFonts w:hint="eastAsia"/>
          <w:b/>
        </w:rPr>
        <w:t>）</w:t>
      </w:r>
      <w:r w:rsidRPr="00CD4022">
        <w:rPr>
          <w:rStyle w:val="fontstyle11"/>
          <w:rFonts w:hint="eastAsia"/>
          <w:b/>
        </w:rPr>
        <w:t>平台</w:t>
      </w:r>
      <w:r w:rsidRPr="00CD4022">
        <w:rPr>
          <w:rStyle w:val="fontstyle11"/>
          <w:b/>
        </w:rPr>
        <w:t>(</w:t>
      </w:r>
      <w:r w:rsidRPr="00CD4022">
        <w:rPr>
          <w:rStyle w:val="fontstyle11"/>
          <w:b/>
        </w:rPr>
        <w:t>或用户</w:t>
      </w:r>
      <w:r w:rsidRPr="00CD4022">
        <w:rPr>
          <w:rStyle w:val="fontstyle11"/>
          <w:b/>
        </w:rPr>
        <w:t>)</w:t>
      </w:r>
      <w:r w:rsidRPr="00CD4022">
        <w:rPr>
          <w:rStyle w:val="fontstyle11"/>
          <w:b/>
        </w:rPr>
        <w:t>可以针对不同应用或不同时间使用不同的</w:t>
      </w:r>
      <w:r w:rsidRPr="00CD4022">
        <w:rPr>
          <w:rStyle w:val="fontstyle11"/>
          <w:b/>
        </w:rPr>
        <w:t>AIK</w:t>
      </w:r>
      <w:r w:rsidRPr="00CD4022">
        <w:rPr>
          <w:rStyle w:val="fontstyle11"/>
          <w:b/>
        </w:rPr>
        <w:t>证书来表征平台身份可信性，利用</w:t>
      </w:r>
      <w:r w:rsidRPr="00CD4022">
        <w:rPr>
          <w:rStyle w:val="fontstyle11"/>
          <w:b/>
        </w:rPr>
        <w:t>AIK</w:t>
      </w:r>
      <w:r w:rsidRPr="00CD4022">
        <w:rPr>
          <w:rStyle w:val="fontstyle11"/>
          <w:b/>
        </w:rPr>
        <w:t>也可以实现与</w:t>
      </w:r>
      <w:r w:rsidRPr="00CD4022">
        <w:rPr>
          <w:rStyle w:val="fontstyle11"/>
          <w:b/>
        </w:rPr>
        <w:t>EK</w:t>
      </w:r>
      <w:r w:rsidRPr="00CD4022">
        <w:rPr>
          <w:rStyle w:val="fontstyle11"/>
          <w:b/>
        </w:rPr>
        <w:t>相比更大的新鲜度</w:t>
      </w:r>
      <w:r w:rsidR="00EC6B3C">
        <w:rPr>
          <w:rStyle w:val="fontstyle11"/>
          <w:rFonts w:hint="eastAsia"/>
          <w:b/>
        </w:rPr>
        <w:t>，保护用户隐私</w:t>
      </w:r>
      <w:r w:rsidRPr="00CD4022">
        <w:rPr>
          <w:rStyle w:val="fontstyle11"/>
          <w:b/>
        </w:rPr>
        <w:t>。</w:t>
      </w:r>
    </w:p>
    <w:p w14:paraId="54BB9FB2" w14:textId="77777777" w:rsidR="00CD4022" w:rsidRPr="00D0417B" w:rsidRDefault="00CD4022" w:rsidP="00CD4022">
      <w:pPr>
        <w:rPr>
          <w:rStyle w:val="fontstyle11"/>
          <w:rFonts w:hint="eastAsia"/>
        </w:rPr>
      </w:pPr>
      <w:r>
        <w:rPr>
          <w:rStyle w:val="fontstyle11"/>
          <w:rFonts w:hint="eastAsia"/>
          <w:b/>
        </w:rPr>
        <w:t>参考答案：</w:t>
      </w:r>
    </w:p>
    <w:p w14:paraId="3CEA4C5A" w14:textId="77777777" w:rsidR="00D0417B" w:rsidRPr="00D0417B" w:rsidRDefault="00D0417B" w:rsidP="00D0417B">
      <w:pPr>
        <w:ind w:firstLineChars="200" w:firstLine="400"/>
        <w:rPr>
          <w:rFonts w:ascii="FZSSK--GBK1-0" w:hAnsi="FZSSK--GBK1-0" w:hint="eastAsia"/>
          <w:color w:val="231F20"/>
          <w:sz w:val="20"/>
          <w:szCs w:val="20"/>
        </w:rPr>
      </w:pPr>
      <w:r w:rsidRPr="00D0417B">
        <w:rPr>
          <w:rFonts w:ascii="FZSSK--GBK1-0" w:hAnsi="FZSSK--GBK1-0"/>
          <w:color w:val="231F20"/>
          <w:sz w:val="20"/>
          <w:szCs w:val="20"/>
        </w:rPr>
        <w:t>EK</w:t>
      </w:r>
      <w:r w:rsidRPr="00D0417B">
        <w:rPr>
          <w:rFonts w:ascii="FZSSK--GBK1-0" w:hAnsi="FZSSK--GBK1-0"/>
          <w:color w:val="231F20"/>
          <w:sz w:val="20"/>
          <w:szCs w:val="20"/>
        </w:rPr>
        <w:t>密钥由</w:t>
      </w:r>
      <w:r w:rsidRPr="00D0417B">
        <w:rPr>
          <w:rFonts w:ascii="FZSSK--GBK1-0" w:hAnsi="FZSSK--GBK1-0"/>
          <w:color w:val="231F20"/>
          <w:sz w:val="20"/>
          <w:szCs w:val="20"/>
        </w:rPr>
        <w:t>TPM</w:t>
      </w:r>
      <w:r w:rsidRPr="00D0417B">
        <w:rPr>
          <w:rFonts w:ascii="FZSSK--GBK1-0" w:hAnsi="FZSSK--GBK1-0"/>
          <w:color w:val="231F20"/>
          <w:sz w:val="20"/>
          <w:szCs w:val="20"/>
        </w:rPr>
        <w:t>芯片生产厂商生成，是</w:t>
      </w:r>
      <w:r w:rsidRPr="00D0417B">
        <w:rPr>
          <w:rFonts w:ascii="FZSSK--GBK1-0" w:hAnsi="FZSSK--GBK1-0"/>
          <w:color w:val="231F20"/>
          <w:sz w:val="20"/>
          <w:szCs w:val="20"/>
        </w:rPr>
        <w:t>TPM</w:t>
      </w:r>
      <w:r w:rsidRPr="00D0417B">
        <w:rPr>
          <w:rFonts w:ascii="FZSSK--GBK1-0" w:hAnsi="FZSSK--GBK1-0"/>
          <w:color w:val="231F20"/>
          <w:sz w:val="20"/>
          <w:szCs w:val="20"/>
        </w:rPr>
        <w:t>芯片的唯一标识，在理想状态下，</w:t>
      </w:r>
      <w:r w:rsidRPr="00D0417B">
        <w:rPr>
          <w:rFonts w:ascii="FZSSK--GBK1-0" w:hAnsi="FZSSK--GBK1-0"/>
          <w:color w:val="231F20"/>
          <w:sz w:val="20"/>
          <w:szCs w:val="20"/>
        </w:rPr>
        <w:t>TPM</w:t>
      </w:r>
      <w:r w:rsidRPr="00D0417B">
        <w:rPr>
          <w:rFonts w:ascii="FZSSK--GBK1-0" w:hAnsi="FZSSK--GBK1-0"/>
          <w:color w:val="231F20"/>
          <w:sz w:val="20"/>
          <w:szCs w:val="20"/>
        </w:rPr>
        <w:t>内部保存着可信第三方颁发的</w:t>
      </w:r>
      <w:r w:rsidRPr="00D0417B">
        <w:rPr>
          <w:rFonts w:ascii="FZSSK--GBK1-0" w:hAnsi="FZSSK--GBK1-0"/>
          <w:color w:val="231F20"/>
          <w:sz w:val="20"/>
          <w:szCs w:val="20"/>
        </w:rPr>
        <w:t>EK</w:t>
      </w:r>
      <w:r w:rsidRPr="00D0417B">
        <w:rPr>
          <w:rFonts w:ascii="FZSSK--GBK1-0" w:hAnsi="FZSSK--GBK1-0"/>
          <w:color w:val="231F20"/>
          <w:sz w:val="20"/>
          <w:szCs w:val="20"/>
        </w:rPr>
        <w:t>证书用以证明</w:t>
      </w:r>
      <w:r w:rsidRPr="00D0417B">
        <w:rPr>
          <w:rFonts w:ascii="FZSSK--GBK1-0" w:hAnsi="FZSSK--GBK1-0"/>
          <w:color w:val="231F20"/>
          <w:sz w:val="20"/>
          <w:szCs w:val="20"/>
        </w:rPr>
        <w:t>EK</w:t>
      </w:r>
      <w:r w:rsidRPr="00D0417B">
        <w:rPr>
          <w:rFonts w:ascii="FZSSK--GBK1-0" w:hAnsi="FZSSK--GBK1-0"/>
          <w:color w:val="231F20"/>
          <w:sz w:val="20"/>
          <w:szCs w:val="20"/>
        </w:rPr>
        <w:t>的合法性。</w:t>
      </w:r>
      <w:r w:rsidRPr="00D0417B">
        <w:rPr>
          <w:rFonts w:ascii="FZSSK--GBK1-0" w:hAnsi="FZSSK--GBK1-0"/>
          <w:color w:val="231F20"/>
          <w:sz w:val="20"/>
          <w:szCs w:val="20"/>
        </w:rPr>
        <w:t>EK</w:t>
      </w:r>
      <w:r w:rsidRPr="00D0417B">
        <w:rPr>
          <w:rFonts w:ascii="FZSSK--GBK1-0" w:hAnsi="FZSSK--GBK1-0"/>
          <w:color w:val="231F20"/>
          <w:sz w:val="20"/>
          <w:szCs w:val="20"/>
        </w:rPr>
        <w:t>是重要的私有信息，用</w:t>
      </w:r>
      <w:r w:rsidRPr="00D0417B">
        <w:rPr>
          <w:rFonts w:ascii="FZSSK--GBK1-0" w:hAnsi="FZSSK--GBK1-0"/>
          <w:color w:val="231F20"/>
          <w:sz w:val="20"/>
          <w:szCs w:val="20"/>
        </w:rPr>
        <w:t>EK</w:t>
      </w:r>
      <w:r w:rsidRPr="00D0417B">
        <w:rPr>
          <w:rFonts w:ascii="FZSSK--GBK1-0" w:hAnsi="FZSSK--GBK1-0"/>
          <w:color w:val="231F20"/>
          <w:sz w:val="20"/>
          <w:szCs w:val="20"/>
        </w:rPr>
        <w:t>加密或签名数据，攻击者可能会从被加密的数据中获取</w:t>
      </w:r>
      <w:r w:rsidRPr="00D0417B">
        <w:rPr>
          <w:rFonts w:ascii="FZSSK--GBK1-0" w:hAnsi="FZSSK--GBK1-0"/>
          <w:color w:val="231F20"/>
          <w:sz w:val="20"/>
          <w:szCs w:val="20"/>
        </w:rPr>
        <w:t>EK</w:t>
      </w:r>
      <w:r w:rsidRPr="00D0417B">
        <w:rPr>
          <w:rFonts w:ascii="FZSSK--GBK1-0" w:hAnsi="FZSSK--GBK1-0"/>
          <w:color w:val="231F20"/>
          <w:sz w:val="20"/>
          <w:szCs w:val="20"/>
        </w:rPr>
        <w:t>的相关信息而攻击</w:t>
      </w:r>
      <w:r w:rsidRPr="00D0417B">
        <w:rPr>
          <w:rFonts w:ascii="FZSSK--GBK1-0" w:hAnsi="FZSSK--GBK1-0"/>
          <w:color w:val="231F20"/>
          <w:sz w:val="20"/>
          <w:szCs w:val="20"/>
        </w:rPr>
        <w:t>TPM</w:t>
      </w:r>
      <w:r>
        <w:rPr>
          <w:rFonts w:ascii="FZSSK--GBK1-0" w:hAnsi="FZSSK--GBK1-0" w:hint="eastAsia"/>
          <w:color w:val="231F20"/>
          <w:sz w:val="20"/>
          <w:szCs w:val="20"/>
        </w:rPr>
        <w:t>。</w:t>
      </w:r>
      <w:r w:rsidRPr="00D0417B">
        <w:rPr>
          <w:rFonts w:ascii="FZSSK--GBK1-0" w:hAnsi="FZSSK--GBK1-0"/>
          <w:color w:val="231F20"/>
          <w:sz w:val="20"/>
          <w:szCs w:val="20"/>
        </w:rPr>
        <w:t>平台身份密钥</w:t>
      </w:r>
      <w:r w:rsidRPr="00D0417B">
        <w:rPr>
          <w:rFonts w:ascii="FZSSK--GBK1-0" w:hAnsi="FZSSK--GBK1-0"/>
          <w:color w:val="231F20"/>
          <w:sz w:val="20"/>
          <w:szCs w:val="20"/>
        </w:rPr>
        <w:t>AIK</w:t>
      </w:r>
      <w:r w:rsidRPr="00D0417B">
        <w:rPr>
          <w:rFonts w:ascii="FZSSK--GBK1-0" w:hAnsi="FZSSK--GBK1-0"/>
          <w:color w:val="231F20"/>
          <w:sz w:val="20"/>
          <w:szCs w:val="20"/>
        </w:rPr>
        <w:t>由此产生。利用</w:t>
      </w:r>
      <w:r w:rsidRPr="00D0417B">
        <w:rPr>
          <w:rFonts w:ascii="FZSSK--GBK1-0" w:hAnsi="FZSSK--GBK1-0"/>
          <w:color w:val="231F20"/>
          <w:sz w:val="20"/>
          <w:szCs w:val="20"/>
        </w:rPr>
        <w:t>AIK</w:t>
      </w:r>
      <w:r w:rsidRPr="00D0417B">
        <w:rPr>
          <w:rFonts w:ascii="FZSSK--GBK1-0" w:hAnsi="FZSSK--GBK1-0"/>
          <w:color w:val="231F20"/>
          <w:sz w:val="20"/>
          <w:szCs w:val="20"/>
        </w:rPr>
        <w:t>密钥可以进行签名与加密等操作。</w:t>
      </w:r>
      <w:r w:rsidRPr="00D0417B">
        <w:rPr>
          <w:rFonts w:ascii="FZSSK--GBK1-0" w:hAnsi="FZSSK--GBK1-0"/>
          <w:color w:val="231F20"/>
          <w:sz w:val="20"/>
          <w:szCs w:val="20"/>
        </w:rPr>
        <w:t>AIK</w:t>
      </w:r>
      <w:r w:rsidRPr="00D0417B">
        <w:rPr>
          <w:rFonts w:ascii="FZSSK--GBK1-0" w:hAnsi="FZSSK--GBK1-0"/>
          <w:color w:val="231F20"/>
          <w:sz w:val="20"/>
          <w:szCs w:val="20"/>
        </w:rPr>
        <w:t>密钥由平台所有者产生，保存在</w:t>
      </w:r>
      <w:r w:rsidRPr="00D0417B">
        <w:rPr>
          <w:rFonts w:ascii="FZSSK--GBK1-0" w:hAnsi="FZSSK--GBK1-0"/>
          <w:color w:val="231F20"/>
          <w:sz w:val="20"/>
          <w:szCs w:val="20"/>
        </w:rPr>
        <w:t>TPM</w:t>
      </w:r>
      <w:r w:rsidRPr="00D0417B">
        <w:rPr>
          <w:rFonts w:ascii="FZSSK--GBK1-0" w:hAnsi="FZSSK--GBK1-0"/>
          <w:color w:val="231F20"/>
          <w:sz w:val="20"/>
          <w:szCs w:val="20"/>
        </w:rPr>
        <w:t>、内部或外部。平台身份证书由可信第三方签发，用以证明</w:t>
      </w:r>
      <w:r w:rsidRPr="00D0417B">
        <w:rPr>
          <w:rFonts w:ascii="FZSSK--GBK1-0" w:hAnsi="FZSSK--GBK1-0"/>
          <w:color w:val="231F20"/>
          <w:sz w:val="20"/>
          <w:szCs w:val="20"/>
        </w:rPr>
        <w:t>AIK</w:t>
      </w:r>
      <w:r w:rsidRPr="00D0417B">
        <w:rPr>
          <w:rFonts w:ascii="FZSSK--GBK1-0" w:hAnsi="FZSSK--GBK1-0"/>
          <w:color w:val="231F20"/>
          <w:sz w:val="20"/>
          <w:szCs w:val="20"/>
        </w:rPr>
        <w:t>密钥的合法性。</w:t>
      </w:r>
      <w:r w:rsidRPr="00D0417B">
        <w:rPr>
          <w:rFonts w:ascii="FZSSK--GBK1-0" w:hAnsi="FZSSK--GBK1-0"/>
          <w:color w:val="231F20"/>
          <w:sz w:val="20"/>
          <w:szCs w:val="20"/>
        </w:rPr>
        <w:t>AIK</w:t>
      </w:r>
      <w:r w:rsidRPr="00D0417B">
        <w:rPr>
          <w:rFonts w:ascii="FZSSK--GBK1-0" w:hAnsi="FZSSK--GBK1-0"/>
          <w:color w:val="231F20"/>
          <w:sz w:val="20"/>
          <w:szCs w:val="20"/>
        </w:rPr>
        <w:t>可以看作是</w:t>
      </w:r>
      <w:r w:rsidRPr="00D0417B">
        <w:rPr>
          <w:rFonts w:ascii="FZSSK--GBK1-0" w:hAnsi="FZSSK--GBK1-0"/>
          <w:color w:val="231F20"/>
          <w:sz w:val="20"/>
          <w:szCs w:val="20"/>
        </w:rPr>
        <w:lastRenderedPageBreak/>
        <w:t>EK</w:t>
      </w:r>
      <w:r w:rsidRPr="00D0417B">
        <w:rPr>
          <w:rFonts w:ascii="FZSSK--GBK1-0" w:hAnsi="FZSSK--GBK1-0"/>
          <w:color w:val="231F20"/>
          <w:sz w:val="20"/>
          <w:szCs w:val="20"/>
        </w:rPr>
        <w:t>的</w:t>
      </w:r>
      <w:r w:rsidRPr="00D0417B">
        <w:rPr>
          <w:rFonts w:ascii="FZSSK--GBK1-0" w:hAnsi="FZSSK--GBK1-0"/>
          <w:color w:val="231F20"/>
          <w:sz w:val="20"/>
          <w:szCs w:val="20"/>
        </w:rPr>
        <w:t>“</w:t>
      </w:r>
      <w:r w:rsidRPr="00D0417B">
        <w:rPr>
          <w:rFonts w:ascii="FZSSK--GBK1-0" w:hAnsi="FZSSK--GBK1-0"/>
          <w:color w:val="231F20"/>
          <w:sz w:val="20"/>
          <w:szCs w:val="20"/>
        </w:rPr>
        <w:t>别名</w:t>
      </w:r>
      <w:r w:rsidRPr="00D0417B">
        <w:rPr>
          <w:rFonts w:ascii="FZSSK--GBK1-0" w:hAnsi="FZSSK--GBK1-0"/>
          <w:color w:val="231F20"/>
          <w:sz w:val="20"/>
          <w:szCs w:val="20"/>
        </w:rPr>
        <w:t>”</w:t>
      </w:r>
      <w:r w:rsidRPr="00D0417B">
        <w:rPr>
          <w:rFonts w:ascii="FZSSK--GBK1-0" w:hAnsi="FZSSK--GBK1-0"/>
          <w:color w:val="231F20"/>
          <w:sz w:val="20"/>
          <w:szCs w:val="20"/>
        </w:rPr>
        <w:t>，</w:t>
      </w:r>
      <w:r w:rsidRPr="00D0417B">
        <w:rPr>
          <w:rFonts w:ascii="FZSSK--GBK1-0" w:hAnsi="FZSSK--GBK1-0"/>
          <w:color w:val="231F20"/>
          <w:sz w:val="20"/>
          <w:szCs w:val="20"/>
        </w:rPr>
        <w:t>EK</w:t>
      </w:r>
      <w:r w:rsidRPr="00D0417B">
        <w:rPr>
          <w:rFonts w:ascii="FZSSK--GBK1-0" w:hAnsi="FZSSK--GBK1-0"/>
          <w:color w:val="231F20"/>
          <w:sz w:val="20"/>
          <w:szCs w:val="20"/>
        </w:rPr>
        <w:t>只有一对，但</w:t>
      </w:r>
      <w:r w:rsidRPr="00D0417B">
        <w:rPr>
          <w:rFonts w:ascii="FZSSK--GBK1-0" w:hAnsi="FZSSK--GBK1-0"/>
          <w:color w:val="231F20"/>
          <w:sz w:val="20"/>
          <w:szCs w:val="20"/>
        </w:rPr>
        <w:t>EK</w:t>
      </w:r>
      <w:r w:rsidRPr="00D0417B">
        <w:rPr>
          <w:rFonts w:ascii="FZSSK--GBK1-0" w:hAnsi="FZSSK--GBK1-0"/>
          <w:color w:val="231F20"/>
          <w:sz w:val="20"/>
          <w:szCs w:val="20"/>
        </w:rPr>
        <w:t>可以对应多对</w:t>
      </w:r>
      <w:r w:rsidRPr="00D0417B">
        <w:rPr>
          <w:rFonts w:ascii="FZSSK--GBK1-0" w:hAnsi="FZSSK--GBK1-0"/>
          <w:color w:val="231F20"/>
          <w:sz w:val="20"/>
          <w:szCs w:val="20"/>
        </w:rPr>
        <w:t>AIK</w:t>
      </w:r>
      <w:r w:rsidRPr="00D0417B">
        <w:rPr>
          <w:rFonts w:ascii="FZSSK--GBK1-0" w:hAnsi="FZSSK--GBK1-0"/>
          <w:color w:val="231F20"/>
          <w:sz w:val="20"/>
          <w:szCs w:val="20"/>
        </w:rPr>
        <w:t>，之后，平台</w:t>
      </w:r>
      <w:r w:rsidRPr="00D0417B">
        <w:rPr>
          <w:rFonts w:ascii="FZSSK--GBK1-0" w:hAnsi="FZSSK--GBK1-0"/>
          <w:color w:val="231F20"/>
          <w:sz w:val="20"/>
          <w:szCs w:val="20"/>
        </w:rPr>
        <w:t>(</w:t>
      </w:r>
      <w:r w:rsidRPr="00D0417B">
        <w:rPr>
          <w:rFonts w:ascii="FZSSK--GBK1-0" w:hAnsi="FZSSK--GBK1-0"/>
          <w:color w:val="231F20"/>
          <w:sz w:val="20"/>
          <w:szCs w:val="20"/>
        </w:rPr>
        <w:t>或用户</w:t>
      </w:r>
      <w:r w:rsidRPr="00D0417B">
        <w:rPr>
          <w:rFonts w:ascii="FZSSK--GBK1-0" w:hAnsi="FZSSK--GBK1-0"/>
          <w:color w:val="231F20"/>
          <w:sz w:val="20"/>
          <w:szCs w:val="20"/>
        </w:rPr>
        <w:t>)</w:t>
      </w:r>
      <w:r w:rsidRPr="00D0417B">
        <w:rPr>
          <w:rFonts w:ascii="FZSSK--GBK1-0" w:hAnsi="FZSSK--GBK1-0"/>
          <w:color w:val="231F20"/>
          <w:sz w:val="20"/>
          <w:szCs w:val="20"/>
        </w:rPr>
        <w:t>可以针对不同应用或不同时间使用不同的</w:t>
      </w:r>
      <w:r w:rsidRPr="00D0417B">
        <w:rPr>
          <w:rFonts w:ascii="FZSSK--GBK1-0" w:hAnsi="FZSSK--GBK1-0"/>
          <w:color w:val="231F20"/>
          <w:sz w:val="20"/>
          <w:szCs w:val="20"/>
        </w:rPr>
        <w:t>AIK</w:t>
      </w:r>
      <w:r>
        <w:rPr>
          <w:rFonts w:ascii="FZSSK--GBK1-0" w:hAnsi="FZSSK--GBK1-0"/>
          <w:color w:val="231F20"/>
          <w:sz w:val="20"/>
          <w:szCs w:val="20"/>
        </w:rPr>
        <w:t>证书来表征平台身份可信性，</w:t>
      </w:r>
      <w:r>
        <w:rPr>
          <w:rFonts w:ascii="FZSSK--GBK1-0" w:hAnsi="FZSSK--GBK1-0" w:hint="eastAsia"/>
          <w:color w:val="231F20"/>
          <w:sz w:val="20"/>
          <w:szCs w:val="20"/>
        </w:rPr>
        <w:t>利用</w:t>
      </w:r>
      <w:r>
        <w:rPr>
          <w:rFonts w:ascii="FZSSK--GBK1-0" w:hAnsi="FZSSK--GBK1-0" w:hint="eastAsia"/>
          <w:color w:val="231F20"/>
          <w:sz w:val="20"/>
          <w:szCs w:val="20"/>
        </w:rPr>
        <w:t>AIK</w:t>
      </w:r>
      <w:r>
        <w:rPr>
          <w:rFonts w:ascii="FZSSK--GBK1-0" w:hAnsi="FZSSK--GBK1-0" w:hint="eastAsia"/>
          <w:color w:val="231F20"/>
          <w:sz w:val="20"/>
          <w:szCs w:val="20"/>
        </w:rPr>
        <w:t>也可以实现与</w:t>
      </w:r>
      <w:r>
        <w:rPr>
          <w:rFonts w:ascii="FZSSK--GBK1-0" w:hAnsi="FZSSK--GBK1-0" w:hint="eastAsia"/>
          <w:color w:val="231F20"/>
          <w:sz w:val="20"/>
          <w:szCs w:val="20"/>
        </w:rPr>
        <w:t>EK</w:t>
      </w:r>
      <w:r>
        <w:rPr>
          <w:rFonts w:ascii="FZSSK--GBK1-0" w:hAnsi="FZSSK--GBK1-0" w:hint="eastAsia"/>
          <w:color w:val="231F20"/>
          <w:sz w:val="20"/>
          <w:szCs w:val="20"/>
        </w:rPr>
        <w:t>相比更大的新鲜度</w:t>
      </w:r>
      <w:r w:rsidRPr="00D0417B">
        <w:rPr>
          <w:rFonts w:ascii="FZSSK--GBK1-0" w:hAnsi="FZSSK--GBK1-0"/>
          <w:color w:val="231F20"/>
          <w:sz w:val="20"/>
          <w:szCs w:val="20"/>
        </w:rPr>
        <w:t>。</w:t>
      </w:r>
    </w:p>
    <w:p w14:paraId="037FE6A0" w14:textId="77777777" w:rsidR="00D0417B" w:rsidRDefault="00E219EF" w:rsidP="00A07546">
      <w:pPr>
        <w:rPr>
          <w:rStyle w:val="fontstyle11"/>
          <w:rFonts w:hint="eastAsia"/>
          <w:b/>
        </w:rPr>
      </w:pPr>
      <w:r>
        <w:rPr>
          <w:rFonts w:ascii="FZSSK--GBK1-0" w:hAnsi="FZSSK--GBK1-0"/>
          <w:color w:val="231F20"/>
          <w:sz w:val="20"/>
          <w:szCs w:val="20"/>
        </w:rPr>
        <w:br/>
      </w:r>
      <w:r w:rsidRPr="00C6459A">
        <w:rPr>
          <w:rStyle w:val="fontstyle01"/>
          <w:b/>
        </w:rPr>
        <w:t xml:space="preserve">7.SRK </w:t>
      </w:r>
      <w:r w:rsidRPr="00C6459A">
        <w:rPr>
          <w:rStyle w:val="fontstyle11"/>
          <w:b/>
        </w:rPr>
        <w:t>是什么？其主要用途是什么？是否可以迁移？</w:t>
      </w:r>
    </w:p>
    <w:p w14:paraId="5CBF3801" w14:textId="77777777" w:rsidR="00EC6B3C" w:rsidRDefault="00EC6B3C" w:rsidP="00A07546">
      <w:pPr>
        <w:rPr>
          <w:rStyle w:val="fontstyle11"/>
          <w:rFonts w:hint="eastAsia"/>
          <w:b/>
        </w:rPr>
      </w:pPr>
      <w:r>
        <w:rPr>
          <w:rStyle w:val="fontstyle11"/>
          <w:rFonts w:hint="eastAsia"/>
          <w:b/>
        </w:rPr>
        <w:t>要点：（</w:t>
      </w:r>
      <w:r>
        <w:rPr>
          <w:rStyle w:val="fontstyle11"/>
          <w:rFonts w:hint="eastAsia"/>
          <w:b/>
        </w:rPr>
        <w:t>1</w:t>
      </w:r>
      <w:r>
        <w:rPr>
          <w:rStyle w:val="fontstyle11"/>
          <w:rFonts w:hint="eastAsia"/>
          <w:b/>
        </w:rPr>
        <w:t>）存储密钥根。管理用户数据，作为密钥树的根节点，保护子密钥。（</w:t>
      </w:r>
      <w:r>
        <w:rPr>
          <w:rStyle w:val="fontstyle11"/>
          <w:rFonts w:hint="eastAsia"/>
          <w:b/>
        </w:rPr>
        <w:t>2</w:t>
      </w:r>
      <w:r>
        <w:rPr>
          <w:rStyle w:val="fontstyle11"/>
          <w:rFonts w:hint="eastAsia"/>
          <w:b/>
        </w:rPr>
        <w:t>）不能，一个是部分子密钥不能迁移导致</w:t>
      </w:r>
      <w:r>
        <w:rPr>
          <w:rStyle w:val="fontstyle11"/>
          <w:rFonts w:hint="eastAsia"/>
          <w:b/>
        </w:rPr>
        <w:t>SRK</w:t>
      </w:r>
      <w:r>
        <w:rPr>
          <w:rStyle w:val="fontstyle11"/>
          <w:rFonts w:hint="eastAsia"/>
          <w:b/>
        </w:rPr>
        <w:t>不能迁移，另一个是</w:t>
      </w:r>
      <w:r>
        <w:rPr>
          <w:rStyle w:val="fontstyle11"/>
          <w:rFonts w:hint="eastAsia"/>
          <w:b/>
        </w:rPr>
        <w:t>SRK</w:t>
      </w:r>
      <w:r>
        <w:rPr>
          <w:rStyle w:val="fontstyle11"/>
          <w:rFonts w:hint="eastAsia"/>
          <w:b/>
        </w:rPr>
        <w:t>需要对持久存储区进行加密保护。</w:t>
      </w:r>
    </w:p>
    <w:p w14:paraId="2ED45AD3" w14:textId="77777777" w:rsidR="00D056DE" w:rsidRDefault="00C6459A" w:rsidP="00D056DE">
      <w:pPr>
        <w:ind w:firstLineChars="200" w:firstLine="400"/>
        <w:rPr>
          <w:rFonts w:ascii="FZSSK--GBK1-0" w:hAnsi="FZSSK--GBK1-0" w:hint="eastAsia"/>
          <w:color w:val="231F20"/>
          <w:sz w:val="20"/>
          <w:szCs w:val="20"/>
        </w:rPr>
      </w:pPr>
      <w:r w:rsidRPr="00C6459A">
        <w:rPr>
          <w:rFonts w:ascii="FZSSK--GBK1-0" w:hAnsi="FZSSK--GBK1-0"/>
          <w:color w:val="231F20"/>
          <w:sz w:val="20"/>
          <w:szCs w:val="20"/>
        </w:rPr>
        <w:t>SRK</w:t>
      </w:r>
      <w:r>
        <w:rPr>
          <w:rFonts w:ascii="FZSSK--GBK1-0" w:hAnsi="FZSSK--GBK1-0" w:hint="eastAsia"/>
          <w:color w:val="231F20"/>
          <w:sz w:val="20"/>
          <w:szCs w:val="20"/>
        </w:rPr>
        <w:t>即</w:t>
      </w:r>
      <w:r w:rsidR="00266E8E">
        <w:rPr>
          <w:rFonts w:ascii="FZSSK--GBK1-0" w:hAnsi="FZSSK--GBK1-0"/>
          <w:color w:val="231F20"/>
          <w:sz w:val="20"/>
          <w:szCs w:val="20"/>
        </w:rPr>
        <w:t>存储根密钥，是存储密钥的一个特例</w:t>
      </w:r>
      <w:r w:rsidR="00266E8E">
        <w:rPr>
          <w:rFonts w:ascii="FZSSK--GBK1-0" w:hAnsi="FZSSK--GBK1-0" w:hint="eastAsia"/>
          <w:color w:val="231F20"/>
          <w:sz w:val="20"/>
          <w:szCs w:val="20"/>
        </w:rPr>
        <w:t>。</w:t>
      </w:r>
      <w:r w:rsidRPr="00C6459A">
        <w:rPr>
          <w:rFonts w:ascii="FZSSK--GBK1-0" w:hAnsi="FZSSK--GBK1-0"/>
          <w:color w:val="231F20"/>
          <w:sz w:val="20"/>
          <w:szCs w:val="20"/>
        </w:rPr>
        <w:t>整个系统拥有一个最高权限的存储密钥，这个最高级密钥也就是存储根密钥。它很特殊，在每个用户创建的时候生成，管理这个用户的所有数据，也就是存储可信根</w:t>
      </w:r>
      <w:r w:rsidR="00266E8E">
        <w:rPr>
          <w:rFonts w:ascii="FZSSK--GBK1-0" w:hAnsi="FZSSK--GBK1-0" w:hint="eastAsia"/>
          <w:color w:val="231F20"/>
          <w:sz w:val="20"/>
          <w:szCs w:val="20"/>
        </w:rPr>
        <w:t>。</w:t>
      </w:r>
      <w:r w:rsidRPr="00C6459A">
        <w:rPr>
          <w:rFonts w:ascii="FZSSK--GBK1-0" w:hAnsi="FZSSK--GBK1-0"/>
          <w:color w:val="231F20"/>
          <w:sz w:val="20"/>
          <w:szCs w:val="20"/>
        </w:rPr>
        <w:t>和</w:t>
      </w:r>
      <w:r w:rsidR="00266E8E">
        <w:rPr>
          <w:rFonts w:ascii="FZSSK--GBK1-0" w:hAnsi="FZSSK--GBK1-0" w:hint="eastAsia"/>
          <w:color w:val="231F20"/>
          <w:sz w:val="20"/>
          <w:szCs w:val="20"/>
        </w:rPr>
        <w:t>背书</w:t>
      </w:r>
      <w:r w:rsidRPr="00C6459A">
        <w:rPr>
          <w:rFonts w:ascii="FZSSK--GBK1-0" w:hAnsi="FZSSK--GBK1-0"/>
          <w:color w:val="231F20"/>
          <w:sz w:val="20"/>
          <w:szCs w:val="20"/>
        </w:rPr>
        <w:t>密钥一样，一个</w:t>
      </w:r>
      <w:r w:rsidRPr="00C6459A">
        <w:rPr>
          <w:rFonts w:ascii="FZSSK--GBK1-0" w:hAnsi="FZSSK--GBK1-0"/>
          <w:color w:val="231F20"/>
          <w:sz w:val="20"/>
          <w:szCs w:val="20"/>
        </w:rPr>
        <w:t>TPM</w:t>
      </w:r>
      <w:r w:rsidRPr="00C6459A">
        <w:rPr>
          <w:rFonts w:ascii="FZSSK--GBK1-0" w:hAnsi="FZSSK--GBK1-0"/>
          <w:color w:val="231F20"/>
          <w:sz w:val="20"/>
          <w:szCs w:val="20"/>
        </w:rPr>
        <w:t>仅存在唯一</w:t>
      </w:r>
      <w:proofErr w:type="gramStart"/>
      <w:r w:rsidRPr="00C6459A">
        <w:rPr>
          <w:rFonts w:ascii="FZSSK--GBK1-0" w:hAnsi="FZSSK--GBK1-0"/>
          <w:color w:val="231F20"/>
          <w:sz w:val="20"/>
          <w:szCs w:val="20"/>
        </w:rPr>
        <w:t>一个</w:t>
      </w:r>
      <w:proofErr w:type="gramEnd"/>
      <w:r w:rsidRPr="00C6459A">
        <w:rPr>
          <w:rFonts w:ascii="FZSSK--GBK1-0" w:hAnsi="FZSSK--GBK1-0"/>
          <w:color w:val="231F20"/>
          <w:sz w:val="20"/>
          <w:szCs w:val="20"/>
        </w:rPr>
        <w:t>。所有其它的密钥都在存储根密钥的保护之下。</w:t>
      </w:r>
    </w:p>
    <w:p w14:paraId="23AD300A" w14:textId="77777777" w:rsidR="00D056DE" w:rsidRDefault="00266E8E" w:rsidP="00D056DE">
      <w:pPr>
        <w:ind w:firstLineChars="200" w:firstLine="400"/>
        <w:rPr>
          <w:rFonts w:ascii="FZSSK--GBK1-0" w:hAnsi="FZSSK--GBK1-0" w:hint="eastAsia"/>
          <w:color w:val="231F20"/>
          <w:sz w:val="20"/>
          <w:szCs w:val="20"/>
        </w:rPr>
      </w:pPr>
      <w:r>
        <w:rPr>
          <w:rFonts w:ascii="FZSSK--GBK1-0" w:hAnsi="FZSSK--GBK1-0" w:hint="eastAsia"/>
          <w:color w:val="231F20"/>
          <w:sz w:val="20"/>
          <w:szCs w:val="20"/>
        </w:rPr>
        <w:t>由于</w:t>
      </w:r>
      <w:r>
        <w:rPr>
          <w:rFonts w:ascii="FZSSK--GBK1-0" w:hAnsi="FZSSK--GBK1-0" w:hint="eastAsia"/>
          <w:color w:val="231F20"/>
          <w:sz w:val="20"/>
          <w:szCs w:val="20"/>
        </w:rPr>
        <w:t>SRK</w:t>
      </w:r>
      <w:r>
        <w:rPr>
          <w:rFonts w:ascii="FZSSK--GBK1-0" w:hAnsi="FZSSK--GBK1-0" w:hint="eastAsia"/>
          <w:color w:val="231F20"/>
          <w:sz w:val="20"/>
          <w:szCs w:val="20"/>
        </w:rPr>
        <w:t>作为父密钥对子密钥进行加密保护，</w:t>
      </w:r>
      <w:r w:rsidR="00D056DE">
        <w:rPr>
          <w:rFonts w:ascii="FZSSK--GBK1-0" w:hAnsi="FZSSK--GBK1-0" w:hint="eastAsia"/>
          <w:color w:val="231F20"/>
          <w:sz w:val="20"/>
          <w:szCs w:val="20"/>
        </w:rPr>
        <w:t>并配合密钥访问控制机制保证密钥体系安全，而在密钥树上的部分密钥是不可迁移的。此外，</w:t>
      </w:r>
      <w:r w:rsidR="00D056DE" w:rsidRPr="00D056DE">
        <w:rPr>
          <w:rFonts w:ascii="FZSSK--GBK1-0" w:hAnsi="FZSSK--GBK1-0" w:hint="eastAsia"/>
          <w:color w:val="231F20"/>
          <w:sz w:val="20"/>
          <w:szCs w:val="20"/>
        </w:rPr>
        <w:t>由于</w:t>
      </w:r>
      <w:r w:rsidR="00D056DE" w:rsidRPr="00D056DE">
        <w:rPr>
          <w:rFonts w:ascii="FZSSK--GBK1-0" w:hAnsi="FZSSK--GBK1-0"/>
          <w:color w:val="231F20"/>
          <w:sz w:val="20"/>
          <w:szCs w:val="20"/>
        </w:rPr>
        <w:t xml:space="preserve"> TPM </w:t>
      </w:r>
      <w:r w:rsidR="00D056DE" w:rsidRPr="00D056DE">
        <w:rPr>
          <w:rFonts w:ascii="FZSSK--GBK1-0" w:hAnsi="FZSSK--GBK1-0"/>
          <w:color w:val="231F20"/>
          <w:sz w:val="20"/>
          <w:szCs w:val="20"/>
        </w:rPr>
        <w:t>的存储容量有</w:t>
      </w:r>
      <w:r w:rsidR="00D056DE" w:rsidRPr="00D056DE">
        <w:rPr>
          <w:rFonts w:ascii="FZSSK--GBK1-0" w:hAnsi="FZSSK--GBK1-0" w:hint="eastAsia"/>
          <w:color w:val="231F20"/>
          <w:sz w:val="20"/>
          <w:szCs w:val="20"/>
        </w:rPr>
        <w:t>限，因此一般在磁盘上还需要构建一个持久存储区</w:t>
      </w:r>
      <w:r w:rsidR="00D056DE" w:rsidRPr="00D056DE">
        <w:rPr>
          <w:rFonts w:ascii="FZSSK--GBK1-0" w:hAnsi="FZSSK--GBK1-0"/>
          <w:color w:val="231F20"/>
          <w:sz w:val="20"/>
          <w:szCs w:val="20"/>
        </w:rPr>
        <w:t>，使用</w:t>
      </w:r>
      <w:r w:rsidR="00D056DE" w:rsidRPr="00D056DE">
        <w:rPr>
          <w:rFonts w:ascii="FZSSK--GBK1-0" w:hAnsi="FZSSK--GBK1-0"/>
          <w:color w:val="231F20"/>
          <w:sz w:val="20"/>
          <w:szCs w:val="20"/>
        </w:rPr>
        <w:t xml:space="preserve"> SRK </w:t>
      </w:r>
      <w:r w:rsidR="00D056DE" w:rsidRPr="00D056DE">
        <w:rPr>
          <w:rFonts w:ascii="FZSSK--GBK1-0" w:hAnsi="FZSSK--GBK1-0"/>
          <w:color w:val="231F20"/>
          <w:sz w:val="20"/>
          <w:szCs w:val="20"/>
        </w:rPr>
        <w:t>进行</w:t>
      </w:r>
      <w:r w:rsidR="00D056DE" w:rsidRPr="00D056DE">
        <w:rPr>
          <w:rFonts w:ascii="FZSSK--GBK1-0" w:hAnsi="FZSSK--GBK1-0" w:hint="eastAsia"/>
          <w:color w:val="231F20"/>
          <w:sz w:val="20"/>
          <w:szCs w:val="20"/>
        </w:rPr>
        <w:t>加密保护，从而保证受保护的数据可以扩充。</w:t>
      </w:r>
      <w:r w:rsidR="00D056DE">
        <w:rPr>
          <w:rFonts w:ascii="FZSSK--GBK1-0" w:hAnsi="FZSSK--GBK1-0" w:hint="eastAsia"/>
          <w:color w:val="231F20"/>
          <w:sz w:val="20"/>
          <w:szCs w:val="20"/>
        </w:rPr>
        <w:t>综合以上两点</w:t>
      </w:r>
      <w:r w:rsidR="00D056DE">
        <w:rPr>
          <w:rFonts w:ascii="FZSSK--GBK1-0" w:hAnsi="FZSSK--GBK1-0" w:hint="eastAsia"/>
          <w:color w:val="231F20"/>
          <w:sz w:val="20"/>
          <w:szCs w:val="20"/>
        </w:rPr>
        <w:t>SRK</w:t>
      </w:r>
      <w:r w:rsidR="00D056DE">
        <w:rPr>
          <w:rFonts w:ascii="FZSSK--GBK1-0" w:hAnsi="FZSSK--GBK1-0" w:hint="eastAsia"/>
          <w:color w:val="231F20"/>
          <w:sz w:val="20"/>
          <w:szCs w:val="20"/>
        </w:rPr>
        <w:t>不能迁移。</w:t>
      </w:r>
    </w:p>
    <w:p w14:paraId="4618ABE0" w14:textId="77777777" w:rsidR="00C6459A" w:rsidRDefault="00E219EF" w:rsidP="00A07546">
      <w:pPr>
        <w:rPr>
          <w:rStyle w:val="fontstyle11"/>
          <w:rFonts w:hint="eastAsia"/>
        </w:rPr>
      </w:pPr>
      <w:r>
        <w:rPr>
          <w:rFonts w:ascii="FZSSK--GBK1-0" w:hAnsi="FZSSK--GBK1-0"/>
          <w:color w:val="231F20"/>
          <w:sz w:val="20"/>
          <w:szCs w:val="20"/>
        </w:rPr>
        <w:br/>
      </w:r>
      <w:r w:rsidRPr="00C6459A">
        <w:rPr>
          <w:rStyle w:val="fontstyle01"/>
          <w:b/>
        </w:rPr>
        <w:t>8.</w:t>
      </w:r>
      <w:r w:rsidRPr="00C6459A">
        <w:rPr>
          <w:rStyle w:val="fontstyle11"/>
          <w:b/>
        </w:rPr>
        <w:t>详细分析</w:t>
      </w:r>
      <w:r w:rsidRPr="00C6459A">
        <w:rPr>
          <w:rStyle w:val="fontstyle11"/>
          <w:b/>
        </w:rPr>
        <w:t xml:space="preserve"> </w:t>
      </w:r>
      <w:r w:rsidRPr="00C6459A">
        <w:rPr>
          <w:rStyle w:val="fontstyle01"/>
          <w:b/>
        </w:rPr>
        <w:t xml:space="preserve">PCR </w:t>
      </w:r>
      <w:r w:rsidRPr="00C6459A">
        <w:rPr>
          <w:rStyle w:val="fontstyle11"/>
          <w:b/>
        </w:rPr>
        <w:t>在</w:t>
      </w:r>
      <w:r w:rsidRPr="00C6459A">
        <w:rPr>
          <w:rStyle w:val="fontstyle11"/>
          <w:b/>
        </w:rPr>
        <w:t xml:space="preserve"> </w:t>
      </w:r>
      <w:r w:rsidRPr="00C6459A">
        <w:rPr>
          <w:rStyle w:val="fontstyle01"/>
          <w:b/>
        </w:rPr>
        <w:t xml:space="preserve">TPM </w:t>
      </w:r>
      <w:r w:rsidRPr="00C6459A">
        <w:rPr>
          <w:rStyle w:val="fontstyle11"/>
          <w:b/>
        </w:rPr>
        <w:t>所起到的作用。</w:t>
      </w:r>
    </w:p>
    <w:p w14:paraId="3B868BB7" w14:textId="77777777" w:rsidR="00D056DE" w:rsidRDefault="003F23AB" w:rsidP="00EB6A40">
      <w:pPr>
        <w:ind w:firstLineChars="200" w:firstLine="400"/>
        <w:rPr>
          <w:rStyle w:val="fontstyle11"/>
          <w:rFonts w:hint="eastAsia"/>
        </w:rPr>
      </w:pPr>
      <w:r>
        <w:rPr>
          <w:rStyle w:val="fontstyle11"/>
          <w:rFonts w:hint="eastAsia"/>
        </w:rPr>
        <w:t>（</w:t>
      </w:r>
      <w:r>
        <w:rPr>
          <w:rStyle w:val="fontstyle11"/>
          <w:rFonts w:hint="eastAsia"/>
        </w:rPr>
        <w:t>1</w:t>
      </w:r>
      <w:r>
        <w:rPr>
          <w:rStyle w:val="fontstyle11"/>
          <w:rFonts w:hint="eastAsia"/>
        </w:rPr>
        <w:t>）</w:t>
      </w:r>
      <w:r w:rsidR="00D056DE">
        <w:rPr>
          <w:rStyle w:val="fontstyle11"/>
          <w:rFonts w:hint="eastAsia"/>
        </w:rPr>
        <w:t>存储</w:t>
      </w:r>
      <w:r w:rsidR="00D056DE">
        <w:rPr>
          <w:rStyle w:val="fontstyle11"/>
          <w:rFonts w:hint="eastAsia"/>
        </w:rPr>
        <w:t>SRK</w:t>
      </w:r>
      <w:r w:rsidR="00D056DE">
        <w:rPr>
          <w:rStyle w:val="fontstyle11"/>
          <w:rFonts w:hint="eastAsia"/>
        </w:rPr>
        <w:t>，组成</w:t>
      </w:r>
      <w:r w:rsidR="00D056DE">
        <w:rPr>
          <w:rStyle w:val="fontstyle11"/>
          <w:rFonts w:hint="eastAsia"/>
        </w:rPr>
        <w:t>RTS</w:t>
      </w:r>
      <w:r w:rsidR="00D056DE">
        <w:rPr>
          <w:rStyle w:val="fontstyle11"/>
          <w:rFonts w:hint="eastAsia"/>
        </w:rPr>
        <w:t>，实现密钥管理的功能</w:t>
      </w:r>
      <w:r>
        <w:rPr>
          <w:rStyle w:val="fontstyle11"/>
          <w:rFonts w:hint="eastAsia"/>
        </w:rPr>
        <w:t>，作为平台可信度量值的存储基点</w:t>
      </w:r>
      <w:r w:rsidR="00D056DE">
        <w:rPr>
          <w:rStyle w:val="fontstyle11"/>
          <w:rFonts w:hint="eastAsia"/>
        </w:rPr>
        <w:t>。</w:t>
      </w:r>
    </w:p>
    <w:p w14:paraId="33AAAF11" w14:textId="77777777" w:rsidR="00D056DE" w:rsidRDefault="003F23AB" w:rsidP="00EB6A40">
      <w:pPr>
        <w:ind w:firstLineChars="200" w:firstLine="400"/>
        <w:rPr>
          <w:rFonts w:ascii="FZSSK--GBK1-0" w:hAnsi="FZSSK--GBK1-0" w:hint="eastAsia"/>
          <w:color w:val="231F20"/>
          <w:sz w:val="20"/>
          <w:szCs w:val="20"/>
        </w:rPr>
      </w:pPr>
      <w:r>
        <w:rPr>
          <w:rStyle w:val="fontstyle11"/>
          <w:rFonts w:hint="eastAsia"/>
        </w:rPr>
        <w:t>（</w:t>
      </w:r>
      <w:r>
        <w:rPr>
          <w:rStyle w:val="fontstyle11"/>
          <w:rFonts w:hint="eastAsia"/>
        </w:rPr>
        <w:t>2</w:t>
      </w:r>
      <w:r>
        <w:rPr>
          <w:rStyle w:val="fontstyle11"/>
          <w:rFonts w:hint="eastAsia"/>
        </w:rPr>
        <w:t>）</w:t>
      </w:r>
      <w:r w:rsidR="00D056DE">
        <w:rPr>
          <w:rStyle w:val="fontstyle11"/>
          <w:rFonts w:hint="eastAsia"/>
        </w:rPr>
        <w:t>存储</w:t>
      </w:r>
      <w:r>
        <w:rPr>
          <w:rStyle w:val="fontstyle11"/>
        </w:rPr>
        <w:t>EK</w:t>
      </w:r>
      <w:r>
        <w:rPr>
          <w:rStyle w:val="fontstyle11"/>
          <w:rFonts w:hint="eastAsia"/>
        </w:rPr>
        <w:t>，组成</w:t>
      </w:r>
      <w:r>
        <w:rPr>
          <w:rStyle w:val="fontstyle11"/>
          <w:rFonts w:hint="eastAsia"/>
        </w:rPr>
        <w:t>RTR</w:t>
      </w:r>
      <w:r>
        <w:rPr>
          <w:rStyle w:val="fontstyle11"/>
          <w:rFonts w:hint="eastAsia"/>
        </w:rPr>
        <w:t>，作为</w:t>
      </w:r>
      <w:r w:rsidRPr="003F23AB">
        <w:rPr>
          <w:rFonts w:ascii="FZSSK--GBK1-0" w:hAnsi="FZSSK--GBK1-0"/>
          <w:color w:val="231F20"/>
          <w:sz w:val="20"/>
          <w:szCs w:val="20"/>
        </w:rPr>
        <w:t>平台向访问者提供平台可信状态报告的基点</w:t>
      </w:r>
      <w:r>
        <w:rPr>
          <w:rFonts w:ascii="FZSSK--GBK1-0" w:hAnsi="FZSSK--GBK1-0" w:hint="eastAsia"/>
          <w:color w:val="231F20"/>
          <w:sz w:val="20"/>
          <w:szCs w:val="20"/>
        </w:rPr>
        <w:t>。</w:t>
      </w:r>
    </w:p>
    <w:p w14:paraId="360AF2DF" w14:textId="77777777" w:rsidR="003F23AB" w:rsidRDefault="003F23AB" w:rsidP="00EB6A40">
      <w:pPr>
        <w:ind w:firstLineChars="200" w:firstLine="400"/>
        <w:rPr>
          <w:rFonts w:ascii="FZSSK--GBK1-0" w:hAnsi="FZSSK--GBK1-0" w:hint="eastAsia"/>
          <w:color w:val="231F20"/>
          <w:sz w:val="20"/>
          <w:szCs w:val="20"/>
        </w:rPr>
      </w:pPr>
      <w:r>
        <w:rPr>
          <w:rFonts w:ascii="FZSSK--GBK1-0" w:hAnsi="FZSSK--GBK1-0" w:hint="eastAsia"/>
          <w:color w:val="231F20"/>
          <w:sz w:val="20"/>
          <w:szCs w:val="20"/>
        </w:rPr>
        <w:t>（</w:t>
      </w:r>
      <w:r>
        <w:rPr>
          <w:rFonts w:ascii="FZSSK--GBK1-0" w:hAnsi="FZSSK--GBK1-0" w:hint="eastAsia"/>
          <w:color w:val="231F20"/>
          <w:sz w:val="20"/>
          <w:szCs w:val="20"/>
        </w:rPr>
        <w:t>3</w:t>
      </w:r>
      <w:r>
        <w:rPr>
          <w:rFonts w:ascii="FZSSK--GBK1-0" w:hAnsi="FZSSK--GBK1-0" w:hint="eastAsia"/>
          <w:color w:val="231F20"/>
          <w:sz w:val="20"/>
          <w:szCs w:val="20"/>
        </w:rPr>
        <w:t>）</w:t>
      </w:r>
      <w:r w:rsidRPr="003F23AB">
        <w:rPr>
          <w:rFonts w:ascii="FZSSK--GBK1-0" w:hAnsi="FZSSK--GBK1-0"/>
          <w:color w:val="231F20"/>
          <w:sz w:val="20"/>
          <w:szCs w:val="20"/>
        </w:rPr>
        <w:t>保存平台自上电启动到应用程序加载所参与组件的所有度量信息</w:t>
      </w:r>
      <w:r>
        <w:rPr>
          <w:rFonts w:ascii="FZSSK--GBK1-0" w:hAnsi="FZSSK--GBK1-0" w:hint="eastAsia"/>
          <w:color w:val="231F20"/>
          <w:sz w:val="20"/>
          <w:szCs w:val="20"/>
        </w:rPr>
        <w:t>（包括平台状态转换信息），只保存经过扩展后的度量结果。</w:t>
      </w:r>
    </w:p>
    <w:p w14:paraId="5D142ABA" w14:textId="77777777" w:rsidR="003F23AB" w:rsidRDefault="003F23AB" w:rsidP="00EB6A40">
      <w:pPr>
        <w:ind w:firstLineChars="200" w:firstLine="400"/>
        <w:rPr>
          <w:rFonts w:ascii="FZSSK--GBK1-0" w:hAnsi="FZSSK--GBK1-0" w:hint="eastAsia"/>
          <w:color w:val="231F20"/>
          <w:sz w:val="20"/>
          <w:szCs w:val="20"/>
        </w:rPr>
      </w:pPr>
      <w:r>
        <w:rPr>
          <w:rFonts w:ascii="FZSSK--GBK1-0" w:hAnsi="FZSSK--GBK1-0" w:hint="eastAsia"/>
          <w:color w:val="231F20"/>
          <w:sz w:val="20"/>
          <w:szCs w:val="20"/>
        </w:rPr>
        <w:t>（</w:t>
      </w:r>
      <w:r>
        <w:rPr>
          <w:rFonts w:ascii="FZSSK--GBK1-0" w:hAnsi="FZSSK--GBK1-0" w:hint="eastAsia"/>
          <w:color w:val="231F20"/>
          <w:sz w:val="20"/>
          <w:szCs w:val="20"/>
        </w:rPr>
        <w:t>4</w:t>
      </w:r>
      <w:r>
        <w:rPr>
          <w:rFonts w:ascii="FZSSK--GBK1-0" w:hAnsi="FZSSK--GBK1-0" w:hint="eastAsia"/>
          <w:color w:val="231F20"/>
          <w:sz w:val="20"/>
          <w:szCs w:val="20"/>
        </w:rPr>
        <w:t>）与日志相互关联，在攻击者修改日志中的度量内容、时序和异常事件时，两者通过对比来实现异常检测，增强系统安全性。</w:t>
      </w:r>
    </w:p>
    <w:p w14:paraId="69B819FA" w14:textId="77777777" w:rsidR="003F23AB" w:rsidRDefault="00E219EF" w:rsidP="00A07546">
      <w:pPr>
        <w:rPr>
          <w:rStyle w:val="fontstyle11"/>
          <w:rFonts w:hint="eastAsia"/>
        </w:rPr>
      </w:pPr>
      <w:r>
        <w:rPr>
          <w:rFonts w:ascii="FZSSK--GBK1-0" w:hAnsi="FZSSK--GBK1-0"/>
          <w:color w:val="231F20"/>
          <w:sz w:val="20"/>
          <w:szCs w:val="20"/>
        </w:rPr>
        <w:br/>
      </w:r>
      <w:r w:rsidRPr="00C6459A">
        <w:rPr>
          <w:rStyle w:val="fontstyle01"/>
          <w:b/>
        </w:rPr>
        <w:t>9.</w:t>
      </w:r>
      <w:r w:rsidRPr="00C6459A">
        <w:rPr>
          <w:rStyle w:val="fontstyle11"/>
          <w:b/>
        </w:rPr>
        <w:t>信任链是如何完成信任度量的？</w:t>
      </w:r>
    </w:p>
    <w:p w14:paraId="56C9880D" w14:textId="77777777" w:rsidR="003F23AB" w:rsidRDefault="003F23AB" w:rsidP="00B65113">
      <w:pPr>
        <w:ind w:firstLineChars="200" w:firstLine="400"/>
        <w:rPr>
          <w:rStyle w:val="fontstyle11"/>
          <w:rFonts w:hint="eastAsia"/>
        </w:rPr>
      </w:pPr>
      <w:r w:rsidRPr="003F23AB">
        <w:rPr>
          <w:rStyle w:val="fontstyle11"/>
          <w:rFonts w:hint="eastAsia"/>
        </w:rPr>
        <w:t>信任链的度量过程为：①当系统加电以后，首先，</w:t>
      </w:r>
      <w:r w:rsidRPr="003F23AB">
        <w:rPr>
          <w:rStyle w:val="fontstyle11"/>
        </w:rPr>
        <w:t xml:space="preserve">CRTM </w:t>
      </w:r>
      <w:r w:rsidRPr="003F23AB">
        <w:rPr>
          <w:rStyle w:val="fontstyle11"/>
        </w:rPr>
        <w:t>度量</w:t>
      </w:r>
      <w:r w:rsidRPr="003F23AB">
        <w:rPr>
          <w:rStyle w:val="fontstyle11"/>
        </w:rPr>
        <w:t xml:space="preserve"> BIOS </w:t>
      </w:r>
      <w:r w:rsidRPr="003F23AB">
        <w:rPr>
          <w:rStyle w:val="fontstyle11"/>
        </w:rPr>
        <w:t>的完整性。一般</w:t>
      </w:r>
      <w:r w:rsidRPr="003F23AB">
        <w:rPr>
          <w:rStyle w:val="fontstyle11"/>
          <w:rFonts w:hint="eastAsia"/>
        </w:rPr>
        <w:t>地，这种度量就是将</w:t>
      </w:r>
      <w:r w:rsidRPr="003F23AB">
        <w:rPr>
          <w:rStyle w:val="fontstyle11"/>
        </w:rPr>
        <w:t xml:space="preserve"> BIOS </w:t>
      </w:r>
      <w:r w:rsidRPr="003F23AB">
        <w:rPr>
          <w:rStyle w:val="fontstyle11"/>
        </w:rPr>
        <w:t>当前代码的散列值计算出来，并将计算结果与预期值进行比</w:t>
      </w:r>
      <w:r w:rsidRPr="003F23AB">
        <w:rPr>
          <w:rStyle w:val="fontstyle11"/>
          <w:rFonts w:hint="eastAsia"/>
        </w:rPr>
        <w:t>对。如果两者一致，说明</w:t>
      </w:r>
      <w:r w:rsidRPr="003F23AB">
        <w:rPr>
          <w:rStyle w:val="fontstyle11"/>
        </w:rPr>
        <w:t xml:space="preserve"> BIOS </w:t>
      </w:r>
      <w:r w:rsidRPr="003F23AB">
        <w:rPr>
          <w:rStyle w:val="fontstyle11"/>
        </w:rPr>
        <w:t>没有被篡改，是可信的；否则，说明</w:t>
      </w:r>
      <w:r w:rsidRPr="003F23AB">
        <w:rPr>
          <w:rStyle w:val="fontstyle11"/>
        </w:rPr>
        <w:t xml:space="preserve"> BIOS </w:t>
      </w:r>
      <w:r w:rsidRPr="003F23AB">
        <w:rPr>
          <w:rStyle w:val="fontstyle11"/>
        </w:rPr>
        <w:t>已经被攻击，不</w:t>
      </w:r>
      <w:r w:rsidRPr="003F23AB">
        <w:rPr>
          <w:rStyle w:val="fontstyle11"/>
          <w:rFonts w:hint="eastAsia"/>
        </w:rPr>
        <w:t>可信，此时所有的启动将停止。②如果</w:t>
      </w:r>
      <w:r w:rsidRPr="003F23AB">
        <w:rPr>
          <w:rStyle w:val="fontstyle11"/>
        </w:rPr>
        <w:t xml:space="preserve"> BIOS </w:t>
      </w:r>
      <w:r w:rsidRPr="003F23AB">
        <w:rPr>
          <w:rStyle w:val="fontstyle11"/>
        </w:rPr>
        <w:t>可信，则可信的边界将从</w:t>
      </w:r>
      <w:r w:rsidRPr="003F23AB">
        <w:rPr>
          <w:rStyle w:val="fontstyle11"/>
        </w:rPr>
        <w:t xml:space="preserve"> CRTM </w:t>
      </w:r>
      <w:r w:rsidRPr="003F23AB">
        <w:rPr>
          <w:rStyle w:val="fontstyle11"/>
        </w:rPr>
        <w:t>扩展到</w:t>
      </w:r>
      <w:r w:rsidRPr="003F23AB">
        <w:rPr>
          <w:rStyle w:val="fontstyle11"/>
        </w:rPr>
        <w:t>CRTM</w:t>
      </w:r>
      <w:r w:rsidRPr="003F23AB">
        <w:rPr>
          <w:rStyle w:val="fontstyle11"/>
        </w:rPr>
        <w:t>＋</w:t>
      </w:r>
      <w:r w:rsidRPr="003F23AB">
        <w:rPr>
          <w:rStyle w:val="fontstyle11"/>
        </w:rPr>
        <w:t>BIOS</w:t>
      </w:r>
      <w:r w:rsidRPr="003F23AB">
        <w:rPr>
          <w:rStyle w:val="fontstyle11"/>
        </w:rPr>
        <w:t>。于是执行</w:t>
      </w:r>
      <w:r w:rsidRPr="003F23AB">
        <w:rPr>
          <w:rStyle w:val="fontstyle11"/>
        </w:rPr>
        <w:t xml:space="preserve"> BIOS</w:t>
      </w:r>
      <w:r w:rsidRPr="003F23AB">
        <w:rPr>
          <w:rStyle w:val="fontstyle11"/>
        </w:rPr>
        <w:t>。</w:t>
      </w:r>
      <w:r w:rsidRPr="003F23AB">
        <w:rPr>
          <w:rStyle w:val="fontstyle11"/>
          <w:rFonts w:ascii="宋体" w:eastAsia="宋体" w:hAnsi="宋体" w:cs="宋体" w:hint="eastAsia"/>
        </w:rPr>
        <w:t>③</w:t>
      </w:r>
      <w:r w:rsidRPr="003F23AB">
        <w:rPr>
          <w:rStyle w:val="fontstyle11"/>
        </w:rPr>
        <w:t xml:space="preserve">BIOS </w:t>
      </w:r>
      <w:r w:rsidRPr="003F23AB">
        <w:rPr>
          <w:rStyle w:val="fontstyle11"/>
        </w:rPr>
        <w:t>度量</w:t>
      </w:r>
      <w:r w:rsidRPr="003F23AB">
        <w:rPr>
          <w:rStyle w:val="fontstyle11"/>
        </w:rPr>
        <w:t xml:space="preserve"> </w:t>
      </w:r>
      <w:proofErr w:type="spellStart"/>
      <w:r w:rsidRPr="003F23AB">
        <w:rPr>
          <w:rStyle w:val="fontstyle11"/>
        </w:rPr>
        <w:t>OSLoader</w:t>
      </w:r>
      <w:proofErr w:type="spellEnd"/>
      <w:r w:rsidRPr="003F23AB">
        <w:rPr>
          <w:rStyle w:val="fontstyle11"/>
        </w:rPr>
        <w:t>，</w:t>
      </w:r>
      <w:proofErr w:type="spellStart"/>
      <w:r w:rsidRPr="003F23AB">
        <w:rPr>
          <w:rStyle w:val="fontstyle11"/>
        </w:rPr>
        <w:t>OSLoader</w:t>
      </w:r>
      <w:proofErr w:type="spellEnd"/>
      <w:r w:rsidRPr="003F23AB">
        <w:rPr>
          <w:rStyle w:val="fontstyle11"/>
        </w:rPr>
        <w:t xml:space="preserve"> </w:t>
      </w:r>
      <w:r w:rsidRPr="003F23AB">
        <w:rPr>
          <w:rStyle w:val="fontstyle11"/>
        </w:rPr>
        <w:t>是操作系统的加</w:t>
      </w:r>
      <w:r w:rsidRPr="003F23AB">
        <w:rPr>
          <w:rStyle w:val="fontstyle11"/>
          <w:rFonts w:hint="eastAsia"/>
        </w:rPr>
        <w:t>载器，包括主引导记录</w:t>
      </w:r>
      <w:r w:rsidRPr="003F23AB">
        <w:rPr>
          <w:rStyle w:val="fontstyle11"/>
        </w:rPr>
        <w:t>、操作系统引导扇区等。</w:t>
      </w:r>
      <w:r w:rsidRPr="003F23AB">
        <w:rPr>
          <w:rStyle w:val="fontstyle11"/>
        </w:rPr>
        <w:t xml:space="preserve"> </w:t>
      </w:r>
      <w:r w:rsidRPr="003F23AB">
        <w:rPr>
          <w:rStyle w:val="fontstyle11"/>
          <w:rFonts w:ascii="宋体" w:eastAsia="宋体" w:hAnsi="宋体" w:cs="宋体" w:hint="eastAsia"/>
        </w:rPr>
        <w:t>④</w:t>
      </w:r>
      <w:r w:rsidRPr="003F23AB">
        <w:rPr>
          <w:rStyle w:val="fontstyle11"/>
        </w:rPr>
        <w:t>如果</w:t>
      </w:r>
      <w:proofErr w:type="spellStart"/>
      <w:r w:rsidRPr="003F23AB">
        <w:rPr>
          <w:rStyle w:val="fontstyle11"/>
        </w:rPr>
        <w:t>OSLoader</w:t>
      </w:r>
      <w:proofErr w:type="spellEnd"/>
      <w:r w:rsidRPr="003F23AB">
        <w:rPr>
          <w:rStyle w:val="fontstyle11"/>
        </w:rPr>
        <w:t xml:space="preserve"> </w:t>
      </w:r>
      <w:r w:rsidRPr="003F23AB">
        <w:rPr>
          <w:rStyle w:val="fontstyle11"/>
        </w:rPr>
        <w:t>可信，则可信的边界扩展到</w:t>
      </w:r>
      <w:r w:rsidRPr="003F23AB">
        <w:rPr>
          <w:rStyle w:val="fontstyle11"/>
        </w:rPr>
        <w:t xml:space="preserve"> CRTM</w:t>
      </w:r>
      <w:r w:rsidRPr="003F23AB">
        <w:rPr>
          <w:rStyle w:val="fontstyle11"/>
        </w:rPr>
        <w:t>＋</w:t>
      </w:r>
      <w:r w:rsidRPr="003F23AB">
        <w:rPr>
          <w:rStyle w:val="fontstyle11"/>
        </w:rPr>
        <w:t>BIOS</w:t>
      </w:r>
      <w:r w:rsidRPr="003F23AB">
        <w:rPr>
          <w:rStyle w:val="fontstyle11"/>
        </w:rPr>
        <w:t>＋</w:t>
      </w:r>
      <w:proofErr w:type="spellStart"/>
      <w:r w:rsidRPr="003F23AB">
        <w:rPr>
          <w:rStyle w:val="fontstyle11"/>
        </w:rPr>
        <w:t>OSLoader</w:t>
      </w:r>
      <w:proofErr w:type="spellEnd"/>
      <w:r w:rsidRPr="003F23AB">
        <w:rPr>
          <w:rStyle w:val="fontstyle11"/>
        </w:rPr>
        <w:t>，执行操作系统的加载</w:t>
      </w:r>
      <w:r w:rsidRPr="003F23AB">
        <w:rPr>
          <w:rStyle w:val="fontstyle11"/>
          <w:rFonts w:hint="eastAsia"/>
        </w:rPr>
        <w:t>程序。⑤</w:t>
      </w:r>
      <w:proofErr w:type="spellStart"/>
      <w:r w:rsidRPr="003F23AB">
        <w:rPr>
          <w:rStyle w:val="fontstyle11"/>
        </w:rPr>
        <w:t>OSLoader</w:t>
      </w:r>
      <w:proofErr w:type="spellEnd"/>
      <w:r w:rsidRPr="003F23AB">
        <w:rPr>
          <w:rStyle w:val="fontstyle11"/>
        </w:rPr>
        <w:t xml:space="preserve"> </w:t>
      </w:r>
      <w:r w:rsidRPr="003F23AB">
        <w:rPr>
          <w:rStyle w:val="fontstyle11"/>
        </w:rPr>
        <w:t>在加载操作系统之前，首先度量操作系统的完整性。</w:t>
      </w:r>
      <w:r w:rsidRPr="003F23AB">
        <w:rPr>
          <w:rStyle w:val="fontstyle11"/>
          <w:rFonts w:ascii="宋体" w:eastAsia="宋体" w:hAnsi="宋体" w:cs="宋体" w:hint="eastAsia"/>
        </w:rPr>
        <w:t>⑥</w:t>
      </w:r>
      <w:r w:rsidRPr="003F23AB">
        <w:rPr>
          <w:rStyle w:val="fontstyle11"/>
        </w:rPr>
        <w:t>如果操作系</w:t>
      </w:r>
      <w:r w:rsidRPr="003F23AB">
        <w:rPr>
          <w:rStyle w:val="fontstyle11"/>
          <w:rFonts w:hint="eastAsia"/>
        </w:rPr>
        <w:t>统可信，则可信边界扩展到</w:t>
      </w:r>
      <w:r w:rsidRPr="003F23AB">
        <w:rPr>
          <w:rStyle w:val="fontstyle11"/>
        </w:rPr>
        <w:t xml:space="preserve"> CRTM</w:t>
      </w:r>
      <w:r w:rsidRPr="003F23AB">
        <w:rPr>
          <w:rStyle w:val="fontstyle11"/>
        </w:rPr>
        <w:t>＋</w:t>
      </w:r>
      <w:r w:rsidRPr="003F23AB">
        <w:rPr>
          <w:rStyle w:val="fontstyle11"/>
        </w:rPr>
        <w:t>BIOS</w:t>
      </w:r>
      <w:r w:rsidRPr="003F23AB">
        <w:rPr>
          <w:rStyle w:val="fontstyle11"/>
        </w:rPr>
        <w:t>＋</w:t>
      </w:r>
      <w:proofErr w:type="spellStart"/>
      <w:r w:rsidRPr="003F23AB">
        <w:rPr>
          <w:rStyle w:val="fontstyle11"/>
        </w:rPr>
        <w:t>OSLoader</w:t>
      </w:r>
      <w:proofErr w:type="spellEnd"/>
      <w:r w:rsidRPr="003F23AB">
        <w:rPr>
          <w:rStyle w:val="fontstyle11"/>
        </w:rPr>
        <w:t>＋</w:t>
      </w:r>
      <w:r w:rsidRPr="003F23AB">
        <w:rPr>
          <w:rStyle w:val="fontstyle11"/>
        </w:rPr>
        <w:t>OS</w:t>
      </w:r>
      <w:r w:rsidRPr="003F23AB">
        <w:rPr>
          <w:rStyle w:val="fontstyle11"/>
        </w:rPr>
        <w:t>，加载并执行操作系统。</w:t>
      </w:r>
      <w:r w:rsidRPr="003F23AB">
        <w:rPr>
          <w:rStyle w:val="fontstyle11"/>
          <w:rFonts w:ascii="宋体" w:eastAsia="宋体" w:hAnsi="宋体" w:cs="宋体" w:hint="eastAsia"/>
        </w:rPr>
        <w:t>⑦</w:t>
      </w:r>
      <w:r w:rsidRPr="003F23AB">
        <w:rPr>
          <w:rStyle w:val="fontstyle11"/>
          <w:rFonts w:hint="eastAsia"/>
        </w:rPr>
        <w:t>操作系统启动后，由操作系统度量应用程序的完整性。⑧如果应用程序可信，则可信边界扩展到</w:t>
      </w:r>
      <w:r w:rsidRPr="003F23AB">
        <w:rPr>
          <w:rStyle w:val="fontstyle11"/>
        </w:rPr>
        <w:t xml:space="preserve"> CRTM</w:t>
      </w:r>
      <w:r w:rsidRPr="003F23AB">
        <w:rPr>
          <w:rStyle w:val="fontstyle11"/>
        </w:rPr>
        <w:t>＋</w:t>
      </w:r>
      <w:r w:rsidRPr="003F23AB">
        <w:rPr>
          <w:rStyle w:val="fontstyle11"/>
        </w:rPr>
        <w:t>BIOS</w:t>
      </w:r>
      <w:r w:rsidRPr="003F23AB">
        <w:rPr>
          <w:rStyle w:val="fontstyle11"/>
        </w:rPr>
        <w:t>＋</w:t>
      </w:r>
      <w:proofErr w:type="spellStart"/>
      <w:r w:rsidRPr="003F23AB">
        <w:rPr>
          <w:rStyle w:val="fontstyle11"/>
        </w:rPr>
        <w:t>OSLoader</w:t>
      </w:r>
      <w:proofErr w:type="spellEnd"/>
      <w:r w:rsidRPr="003F23AB">
        <w:rPr>
          <w:rStyle w:val="fontstyle11"/>
        </w:rPr>
        <w:t>＋</w:t>
      </w:r>
      <w:r w:rsidRPr="003F23AB">
        <w:rPr>
          <w:rStyle w:val="fontstyle11"/>
        </w:rPr>
        <w:t>OS</w:t>
      </w:r>
      <w:r w:rsidRPr="003F23AB">
        <w:rPr>
          <w:rStyle w:val="fontstyle11"/>
        </w:rPr>
        <w:t>＋</w:t>
      </w:r>
      <w:r w:rsidRPr="003F23AB">
        <w:rPr>
          <w:rStyle w:val="fontstyle11"/>
        </w:rPr>
        <w:t>Applications</w:t>
      </w:r>
      <w:r w:rsidRPr="003F23AB">
        <w:rPr>
          <w:rStyle w:val="fontstyle11"/>
        </w:rPr>
        <w:t>，操作系统将加载并执行应用</w:t>
      </w:r>
      <w:r w:rsidRPr="003F23AB">
        <w:rPr>
          <w:rStyle w:val="fontstyle11"/>
          <w:rFonts w:hint="eastAsia"/>
        </w:rPr>
        <w:t>程序。上述过程看起来是一条环环相扣的链条，因此称为“信任链”。</w:t>
      </w:r>
    </w:p>
    <w:p w14:paraId="0C753AB6" w14:textId="77777777" w:rsidR="00EC6B3C" w:rsidRDefault="00E219EF" w:rsidP="00A07546">
      <w:pPr>
        <w:rPr>
          <w:rStyle w:val="fontstyle11"/>
          <w:rFonts w:hint="eastAsia"/>
          <w:b/>
        </w:rPr>
      </w:pPr>
      <w:r>
        <w:rPr>
          <w:rFonts w:ascii="FZSSK--GBK1-0" w:hAnsi="FZSSK--GBK1-0"/>
          <w:color w:val="231F20"/>
          <w:sz w:val="20"/>
          <w:szCs w:val="20"/>
        </w:rPr>
        <w:br/>
      </w:r>
      <w:r w:rsidRPr="00C6459A">
        <w:rPr>
          <w:rStyle w:val="fontstyle01"/>
          <w:b/>
        </w:rPr>
        <w:t>10.</w:t>
      </w:r>
      <w:r w:rsidRPr="00C6459A">
        <w:rPr>
          <w:rStyle w:val="fontstyle11"/>
          <w:b/>
        </w:rPr>
        <w:t>详细分析基于静态可信根度量的缺陷。动态可信度量能够解决这些缺陷吗？为什么</w:t>
      </w:r>
      <w:r w:rsidRPr="00C6459A">
        <w:rPr>
          <w:rStyle w:val="fontstyle11"/>
          <w:rFonts w:hint="eastAsia"/>
          <w:b/>
        </w:rPr>
        <w:t>。</w:t>
      </w:r>
    </w:p>
    <w:p w14:paraId="0859FF62" w14:textId="77777777" w:rsidR="00EC6B3C" w:rsidRDefault="00EC6B3C" w:rsidP="00A07546">
      <w:pPr>
        <w:rPr>
          <w:rStyle w:val="fontstyle11"/>
          <w:rFonts w:hint="eastAsia"/>
          <w:b/>
        </w:rPr>
      </w:pPr>
      <w:r>
        <w:rPr>
          <w:rStyle w:val="fontstyle11"/>
          <w:rFonts w:hint="eastAsia"/>
          <w:b/>
        </w:rPr>
        <w:t>要点：（</w:t>
      </w:r>
      <w:r>
        <w:rPr>
          <w:rStyle w:val="fontstyle11"/>
          <w:rFonts w:hint="eastAsia"/>
          <w:b/>
        </w:rPr>
        <w:t>1</w:t>
      </w:r>
      <w:r>
        <w:rPr>
          <w:rStyle w:val="fontstyle11"/>
          <w:rFonts w:hint="eastAsia"/>
          <w:b/>
        </w:rPr>
        <w:t>）静态可信根度量无法保证系统运行时安全；（</w:t>
      </w:r>
      <w:r>
        <w:rPr>
          <w:rStyle w:val="fontstyle11"/>
          <w:rFonts w:hint="eastAsia"/>
          <w:b/>
        </w:rPr>
        <w:t>2</w:t>
      </w:r>
      <w:r>
        <w:rPr>
          <w:rStyle w:val="fontstyle11"/>
          <w:rFonts w:hint="eastAsia"/>
          <w:b/>
        </w:rPr>
        <w:t>）可以抵御针对</w:t>
      </w:r>
      <w:r>
        <w:rPr>
          <w:rStyle w:val="fontstyle11"/>
          <w:rFonts w:hint="eastAsia"/>
          <w:b/>
        </w:rPr>
        <w:t>BIOS</w:t>
      </w:r>
      <w:r>
        <w:rPr>
          <w:rStyle w:val="fontstyle11"/>
          <w:rFonts w:hint="eastAsia"/>
          <w:b/>
        </w:rPr>
        <w:t>的攻击和</w:t>
      </w:r>
      <w:proofErr w:type="spellStart"/>
      <w:r>
        <w:rPr>
          <w:rStyle w:val="fontstyle11"/>
          <w:rFonts w:hint="eastAsia"/>
          <w:b/>
        </w:rPr>
        <w:t>B</w:t>
      </w:r>
      <w:r>
        <w:rPr>
          <w:rStyle w:val="fontstyle11"/>
          <w:b/>
        </w:rPr>
        <w:t>ootLoader</w:t>
      </w:r>
      <w:proofErr w:type="spellEnd"/>
      <w:r>
        <w:rPr>
          <w:rStyle w:val="fontstyle11"/>
          <w:rFonts w:hint="eastAsia"/>
          <w:b/>
        </w:rPr>
        <w:t>的漏洞，但是存在</w:t>
      </w:r>
      <w:r>
        <w:rPr>
          <w:rStyle w:val="fontstyle11"/>
          <w:rFonts w:hint="eastAsia"/>
          <w:b/>
        </w:rPr>
        <w:t>TPM</w:t>
      </w:r>
      <w:r>
        <w:rPr>
          <w:rStyle w:val="fontstyle11"/>
          <w:rFonts w:hint="eastAsia"/>
          <w:b/>
        </w:rPr>
        <w:t>重置攻击的风险；（</w:t>
      </w:r>
      <w:r>
        <w:rPr>
          <w:rStyle w:val="fontstyle11"/>
          <w:rFonts w:hint="eastAsia"/>
          <w:b/>
        </w:rPr>
        <w:t>3</w:t>
      </w:r>
      <w:r>
        <w:rPr>
          <w:rStyle w:val="fontstyle11"/>
          <w:rFonts w:hint="eastAsia"/>
          <w:b/>
        </w:rPr>
        <w:t>）</w:t>
      </w:r>
      <w:r>
        <w:rPr>
          <w:rStyle w:val="fontstyle11"/>
          <w:rFonts w:hint="eastAsia"/>
          <w:b/>
        </w:rPr>
        <w:t>DRTM</w:t>
      </w:r>
      <w:r>
        <w:rPr>
          <w:rStyle w:val="fontstyle11"/>
          <w:rFonts w:hint="eastAsia"/>
          <w:b/>
        </w:rPr>
        <w:t>没有解决软件可信的问题。</w:t>
      </w:r>
    </w:p>
    <w:p w14:paraId="7FA70CF8" w14:textId="77777777" w:rsidR="00EC6B3C" w:rsidRPr="00C6459A" w:rsidRDefault="00EC6B3C" w:rsidP="00A07546">
      <w:pPr>
        <w:rPr>
          <w:rStyle w:val="fontstyle11"/>
          <w:rFonts w:hint="eastAsia"/>
          <w:b/>
        </w:rPr>
      </w:pPr>
      <w:r>
        <w:rPr>
          <w:rStyle w:val="fontstyle11"/>
          <w:rFonts w:hint="eastAsia"/>
          <w:b/>
        </w:rPr>
        <w:t>参考答案：</w:t>
      </w:r>
    </w:p>
    <w:p w14:paraId="46A9730A" w14:textId="77777777" w:rsidR="003F23AB" w:rsidRDefault="003F23AB" w:rsidP="00B65113">
      <w:pPr>
        <w:ind w:firstLineChars="200" w:firstLine="400"/>
        <w:rPr>
          <w:rStyle w:val="fontstyle11"/>
          <w:rFonts w:hint="eastAsia"/>
        </w:rPr>
      </w:pPr>
      <w:r w:rsidRPr="003F23AB">
        <w:rPr>
          <w:rStyle w:val="fontstyle11"/>
          <w:rFonts w:hint="eastAsia"/>
        </w:rPr>
        <w:t>信任度量是在平台启动时进行的一次性完整性验证，此时作为可信度量根的</w:t>
      </w:r>
      <w:r w:rsidRPr="003F23AB">
        <w:rPr>
          <w:rStyle w:val="fontstyle11"/>
        </w:rPr>
        <w:t xml:space="preserve"> BIOS </w:t>
      </w:r>
      <w:r w:rsidRPr="003F23AB">
        <w:rPr>
          <w:rStyle w:val="fontstyle11"/>
        </w:rPr>
        <w:t>在平台的运行生命周期内执行一次，且度量的实体资</w:t>
      </w:r>
      <w:r w:rsidRPr="003F23AB">
        <w:rPr>
          <w:rStyle w:val="fontstyle11"/>
          <w:rFonts w:hint="eastAsia"/>
        </w:rPr>
        <w:t>源仅限于操作系统及其加载之前的软硬件，这种度量被称为静态度量，它没有度量运行过程中加载的软件，因此无法保证系统运行时的安全。</w:t>
      </w:r>
    </w:p>
    <w:p w14:paraId="6DAF24AA" w14:textId="77777777" w:rsidR="00CB1E2F" w:rsidRDefault="00B65113" w:rsidP="00B65113">
      <w:pPr>
        <w:ind w:firstLineChars="200" w:firstLine="400"/>
        <w:rPr>
          <w:rStyle w:val="fontstyle11"/>
          <w:rFonts w:hint="eastAsia"/>
        </w:rPr>
      </w:pPr>
      <w:r>
        <w:rPr>
          <w:rStyle w:val="fontstyle11"/>
          <w:rFonts w:hint="eastAsia"/>
        </w:rPr>
        <w:lastRenderedPageBreak/>
        <w:t>动态可信度基于</w:t>
      </w:r>
      <w:r>
        <w:rPr>
          <w:rStyle w:val="fontstyle11"/>
          <w:rFonts w:hint="eastAsia"/>
        </w:rPr>
        <w:t>CPU</w:t>
      </w:r>
      <w:r>
        <w:rPr>
          <w:rStyle w:val="fontstyle11"/>
          <w:rFonts w:hint="eastAsia"/>
        </w:rPr>
        <w:t>中的动态可信根，以指令执行的方式通知</w:t>
      </w:r>
      <w:r>
        <w:rPr>
          <w:rStyle w:val="fontstyle11"/>
          <w:rFonts w:hint="eastAsia"/>
        </w:rPr>
        <w:t>TPM</w:t>
      </w:r>
      <w:r>
        <w:rPr>
          <w:rStyle w:val="fontstyle11"/>
          <w:rFonts w:hint="eastAsia"/>
        </w:rPr>
        <w:t>进行信任度量。因此</w:t>
      </w:r>
      <w:r w:rsidRPr="00B65113">
        <w:rPr>
          <w:rStyle w:val="fontstyle11"/>
          <w:rFonts w:hint="eastAsia"/>
        </w:rPr>
        <w:t>动态可信度量可以抵御引导装载程序（</w:t>
      </w:r>
      <w:proofErr w:type="spellStart"/>
      <w:r w:rsidRPr="00B65113">
        <w:rPr>
          <w:rStyle w:val="fontstyle11"/>
        </w:rPr>
        <w:t>BootLoader</w:t>
      </w:r>
      <w:proofErr w:type="spellEnd"/>
      <w:r w:rsidRPr="00B65113">
        <w:rPr>
          <w:rStyle w:val="fontstyle11"/>
        </w:rPr>
        <w:t>）的漏</w:t>
      </w:r>
      <w:r w:rsidRPr="00B65113">
        <w:rPr>
          <w:rStyle w:val="fontstyle11"/>
          <w:rFonts w:hint="eastAsia"/>
        </w:rPr>
        <w:t>洞，以及针对</w:t>
      </w:r>
      <w:r w:rsidRPr="00B65113">
        <w:rPr>
          <w:rStyle w:val="fontstyle11"/>
        </w:rPr>
        <w:t xml:space="preserve"> BIOS </w:t>
      </w:r>
      <w:r w:rsidRPr="00B65113">
        <w:rPr>
          <w:rStyle w:val="fontstyle11"/>
        </w:rPr>
        <w:t>的攻击，但还存在</w:t>
      </w:r>
      <w:r w:rsidRPr="00B65113">
        <w:rPr>
          <w:rStyle w:val="fontstyle11"/>
        </w:rPr>
        <w:t xml:space="preserve"> TPM </w:t>
      </w:r>
      <w:r w:rsidRPr="00B65113">
        <w:rPr>
          <w:rStyle w:val="fontstyle11"/>
        </w:rPr>
        <w:t>被重置的攻击。</w:t>
      </w:r>
    </w:p>
    <w:p w14:paraId="731E8C62" w14:textId="77777777" w:rsidR="00B65113" w:rsidRPr="00B65113" w:rsidRDefault="00B65113" w:rsidP="00B65113">
      <w:pPr>
        <w:ind w:firstLineChars="200" w:firstLine="400"/>
        <w:rPr>
          <w:rFonts w:ascii="FZSSK--GBK1-0" w:hAnsi="FZSSK--GBK1-0" w:hint="eastAsia"/>
          <w:color w:val="231F20"/>
          <w:sz w:val="20"/>
          <w:szCs w:val="20"/>
        </w:rPr>
      </w:pPr>
      <w:r w:rsidRPr="00B65113">
        <w:rPr>
          <w:rFonts w:ascii="FZSSK--GBK1-0" w:hAnsi="FZSSK--GBK1-0" w:hint="eastAsia"/>
          <w:color w:val="231F20"/>
          <w:sz w:val="20"/>
          <w:szCs w:val="20"/>
        </w:rPr>
        <w:t>有了</w:t>
      </w:r>
      <w:r w:rsidRPr="00B65113">
        <w:rPr>
          <w:rFonts w:ascii="FZSSK--GBK1-0" w:hAnsi="FZSSK--GBK1-0"/>
          <w:color w:val="231F20"/>
          <w:sz w:val="20"/>
          <w:szCs w:val="20"/>
        </w:rPr>
        <w:t xml:space="preserve"> DRTM </w:t>
      </w:r>
      <w:r w:rsidRPr="00B65113">
        <w:rPr>
          <w:rFonts w:ascii="FZSSK--GBK1-0" w:hAnsi="FZSSK--GBK1-0"/>
          <w:color w:val="231F20"/>
          <w:sz w:val="20"/>
          <w:szCs w:val="20"/>
        </w:rPr>
        <w:t>之后，</w:t>
      </w:r>
      <w:r w:rsidRPr="00B65113">
        <w:rPr>
          <w:rFonts w:ascii="FZSSK--GBK1-0" w:hAnsi="FZSSK--GBK1-0"/>
          <w:color w:val="231F20"/>
          <w:sz w:val="20"/>
          <w:szCs w:val="20"/>
        </w:rPr>
        <w:t xml:space="preserve">TPM </w:t>
      </w:r>
      <w:r w:rsidRPr="00B65113">
        <w:rPr>
          <w:rFonts w:ascii="FZSSK--GBK1-0" w:hAnsi="FZSSK--GBK1-0"/>
          <w:color w:val="231F20"/>
          <w:sz w:val="20"/>
          <w:szCs w:val="20"/>
        </w:rPr>
        <w:t>可以在任何时候执行度量，重新构建平台的信任链，而不需</w:t>
      </w:r>
      <w:r w:rsidRPr="00B65113">
        <w:rPr>
          <w:rFonts w:ascii="FZSSK--GBK1-0" w:hAnsi="FZSSK--GBK1-0" w:hint="eastAsia"/>
          <w:color w:val="231F20"/>
          <w:sz w:val="20"/>
          <w:szCs w:val="20"/>
        </w:rPr>
        <w:t>要重</w:t>
      </w:r>
      <w:proofErr w:type="gramStart"/>
      <w:r w:rsidRPr="00B65113">
        <w:rPr>
          <w:rFonts w:ascii="FZSSK--GBK1-0" w:hAnsi="FZSSK--GBK1-0" w:hint="eastAsia"/>
          <w:color w:val="231F20"/>
          <w:sz w:val="20"/>
          <w:szCs w:val="20"/>
        </w:rPr>
        <w:t>启整个</w:t>
      </w:r>
      <w:proofErr w:type="gramEnd"/>
      <w:r w:rsidRPr="00B65113">
        <w:rPr>
          <w:rFonts w:ascii="FZSSK--GBK1-0" w:hAnsi="FZSSK--GBK1-0" w:hint="eastAsia"/>
          <w:color w:val="231F20"/>
          <w:sz w:val="20"/>
          <w:szCs w:val="20"/>
        </w:rPr>
        <w:t>平台。这种重新构建信任链的过程，既可以在平台启动时完成，也可以在平台启动后运行的任何时候完成，从而重新创建可信计算环境，但</w:t>
      </w:r>
      <w:r w:rsidRPr="00B65113">
        <w:rPr>
          <w:rFonts w:ascii="FZSSK--GBK1-0" w:hAnsi="FZSSK--GBK1-0"/>
          <w:color w:val="231F20"/>
          <w:sz w:val="20"/>
          <w:szCs w:val="20"/>
        </w:rPr>
        <w:t xml:space="preserve"> DRTM </w:t>
      </w:r>
      <w:r w:rsidRPr="00B65113">
        <w:rPr>
          <w:rFonts w:ascii="FZSSK--GBK1-0" w:hAnsi="FZSSK--GBK1-0"/>
          <w:color w:val="231F20"/>
          <w:sz w:val="20"/>
          <w:szCs w:val="20"/>
        </w:rPr>
        <w:t>技术只是实现了</w:t>
      </w:r>
      <w:r w:rsidRPr="00B65113">
        <w:rPr>
          <w:rFonts w:ascii="FZSSK--GBK1-0" w:hAnsi="FZSSK--GBK1-0" w:hint="eastAsia"/>
          <w:color w:val="231F20"/>
          <w:sz w:val="20"/>
          <w:szCs w:val="20"/>
        </w:rPr>
        <w:t>信任链的多次度量，其度量的内容还是软件的数据完整性，并不是软件的可信性，因此，</w:t>
      </w:r>
      <w:r w:rsidRPr="00B65113">
        <w:rPr>
          <w:rFonts w:ascii="FZSSK--GBK1-0" w:hAnsi="FZSSK--GBK1-0"/>
          <w:color w:val="231F20"/>
          <w:sz w:val="20"/>
          <w:szCs w:val="20"/>
        </w:rPr>
        <w:t xml:space="preserve">DRTM </w:t>
      </w:r>
      <w:r w:rsidRPr="00B65113">
        <w:rPr>
          <w:rFonts w:ascii="FZSSK--GBK1-0" w:hAnsi="FZSSK--GBK1-0"/>
          <w:color w:val="231F20"/>
          <w:sz w:val="20"/>
          <w:szCs w:val="20"/>
        </w:rPr>
        <w:t>技术同样没有解决软件可信的问题。</w:t>
      </w:r>
    </w:p>
    <w:sectPr w:rsidR="00B65113" w:rsidRPr="00B65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BZ-S92-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62"/>
    <w:rsid w:val="00086AD7"/>
    <w:rsid w:val="000B610B"/>
    <w:rsid w:val="000F3D62"/>
    <w:rsid w:val="00266E8E"/>
    <w:rsid w:val="00363879"/>
    <w:rsid w:val="003F23AB"/>
    <w:rsid w:val="00537844"/>
    <w:rsid w:val="0077643E"/>
    <w:rsid w:val="00817FDD"/>
    <w:rsid w:val="00A07546"/>
    <w:rsid w:val="00A96373"/>
    <w:rsid w:val="00B125DF"/>
    <w:rsid w:val="00B65113"/>
    <w:rsid w:val="00C6459A"/>
    <w:rsid w:val="00CB1E2F"/>
    <w:rsid w:val="00CD4022"/>
    <w:rsid w:val="00D0417B"/>
    <w:rsid w:val="00D056DE"/>
    <w:rsid w:val="00D17348"/>
    <w:rsid w:val="00D2213B"/>
    <w:rsid w:val="00DA26D8"/>
    <w:rsid w:val="00E219EF"/>
    <w:rsid w:val="00EB6A40"/>
    <w:rsid w:val="00EC6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B122"/>
  <w15:chartTrackingRefBased/>
  <w15:docId w15:val="{835F7059-784C-46D2-9C4F-B25F8B51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219EF"/>
    <w:rPr>
      <w:rFonts w:ascii="NEU-BZ-S92-Regular" w:hAnsi="NEU-BZ-S92-Regular" w:hint="default"/>
      <w:b w:val="0"/>
      <w:bCs w:val="0"/>
      <w:i w:val="0"/>
      <w:iCs w:val="0"/>
      <w:color w:val="231F20"/>
      <w:sz w:val="20"/>
      <w:szCs w:val="20"/>
    </w:rPr>
  </w:style>
  <w:style w:type="character" w:customStyle="1" w:styleId="fontstyle11">
    <w:name w:val="fontstyle11"/>
    <w:basedOn w:val="a0"/>
    <w:rsid w:val="00E219EF"/>
    <w:rPr>
      <w:rFonts w:ascii="FZSSK--GBK1-0" w:hAnsi="FZSSK--GBK1-0"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童 婳</cp:lastModifiedBy>
  <cp:revision>29</cp:revision>
  <dcterms:created xsi:type="dcterms:W3CDTF">2020-05-18T07:54:00Z</dcterms:created>
  <dcterms:modified xsi:type="dcterms:W3CDTF">2020-05-19T03:13:00Z</dcterms:modified>
</cp:coreProperties>
</file>