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FD6060" w:rsidP="00FD6060">
      <w:pPr>
        <w:spacing w:line="220" w:lineRule="atLeast"/>
        <w:jc w:val="center"/>
        <w:rPr>
          <w:sz w:val="32"/>
          <w:szCs w:val="32"/>
        </w:rPr>
      </w:pPr>
      <w:r w:rsidRPr="00FD6060">
        <w:rPr>
          <w:rFonts w:hint="eastAsia"/>
          <w:sz w:val="32"/>
          <w:szCs w:val="32"/>
        </w:rPr>
        <w:t>用户故事地图</w:t>
      </w:r>
    </w:p>
    <w:p w:rsidR="00AB19EE" w:rsidRDefault="00245503" w:rsidP="00180FD1">
      <w:pPr>
        <w:pStyle w:val="a3"/>
        <w:numPr>
          <w:ilvl w:val="0"/>
          <w:numId w:val="1"/>
        </w:numPr>
        <w:spacing w:line="220" w:lineRule="atLeast"/>
        <w:ind w:firstLineChars="0"/>
        <w:rPr>
          <w:rFonts w:hint="eastAsia"/>
          <w:sz w:val="24"/>
          <w:szCs w:val="24"/>
        </w:rPr>
      </w:pPr>
      <w:r w:rsidRPr="00180FD1">
        <w:rPr>
          <w:rFonts w:hint="eastAsia"/>
          <w:sz w:val="24"/>
          <w:szCs w:val="24"/>
        </w:rPr>
        <w:t>用户故事地图是一种在需求</w:t>
      </w:r>
      <w:r w:rsidR="00AB19EE" w:rsidRPr="00180FD1">
        <w:rPr>
          <w:rFonts w:hint="eastAsia"/>
          <w:sz w:val="24"/>
          <w:szCs w:val="24"/>
        </w:rPr>
        <w:t>拆分</w:t>
      </w:r>
      <w:r w:rsidRPr="00180FD1">
        <w:rPr>
          <w:rFonts w:hint="eastAsia"/>
          <w:sz w:val="24"/>
          <w:szCs w:val="24"/>
        </w:rPr>
        <w:t>过程中</w:t>
      </w:r>
      <w:r w:rsidR="00AB19EE" w:rsidRPr="00180FD1">
        <w:rPr>
          <w:rFonts w:hint="eastAsia"/>
          <w:sz w:val="24"/>
          <w:szCs w:val="24"/>
        </w:rPr>
        <w:t>还保持全景图的技术</w:t>
      </w:r>
    </w:p>
    <w:p w:rsidR="00C14076" w:rsidRPr="00180FD1" w:rsidRDefault="00C14076" w:rsidP="00180FD1">
      <w:pPr>
        <w:pStyle w:val="a3"/>
        <w:numPr>
          <w:ilvl w:val="0"/>
          <w:numId w:val="1"/>
        </w:numPr>
        <w:spacing w:line="220" w:lineRule="atLeast"/>
        <w:ind w:firstLineChars="0"/>
        <w:rPr>
          <w:sz w:val="24"/>
          <w:szCs w:val="24"/>
        </w:rPr>
      </w:pPr>
      <w:r>
        <w:rPr>
          <w:rFonts w:ascii="微软雅黑" w:hAnsi="微软雅黑" w:hint="eastAsia"/>
          <w:sz w:val="27"/>
          <w:szCs w:val="27"/>
          <w:shd w:val="clear" w:color="auto" w:fill="FFFFFF"/>
        </w:rPr>
        <w:t>针对某一用户角色，选定一个具体、真实的业务目标，按主流程及分支流程梳理此角色达到这个业务目标所经历的每个业务节点，并以路线地图的形式展现出来</w:t>
      </w:r>
    </w:p>
    <w:p w:rsidR="00180FD1" w:rsidRDefault="00180FD1" w:rsidP="00180FD1">
      <w:pPr>
        <w:pStyle w:val="a3"/>
        <w:numPr>
          <w:ilvl w:val="0"/>
          <w:numId w:val="1"/>
        </w:numPr>
        <w:spacing w:line="220" w:lineRule="atLeast"/>
        <w:ind w:firstLineChars="0"/>
        <w:rPr>
          <w:sz w:val="24"/>
          <w:szCs w:val="24"/>
        </w:rPr>
      </w:pPr>
      <w:r>
        <w:rPr>
          <w:rFonts w:hint="eastAsia"/>
          <w:sz w:val="24"/>
          <w:szCs w:val="24"/>
        </w:rPr>
        <w:t>用户故事地图是针对产品的构建，多个产品有多个产品用户故事地图</w:t>
      </w:r>
    </w:p>
    <w:p w:rsidR="00180FD1" w:rsidRDefault="00180FD1" w:rsidP="00180FD1">
      <w:pPr>
        <w:pStyle w:val="a3"/>
        <w:numPr>
          <w:ilvl w:val="0"/>
          <w:numId w:val="1"/>
        </w:numPr>
        <w:spacing w:line="220" w:lineRule="atLeast"/>
        <w:ind w:firstLineChars="0"/>
        <w:rPr>
          <w:sz w:val="24"/>
          <w:szCs w:val="24"/>
        </w:rPr>
      </w:pPr>
      <w:r>
        <w:rPr>
          <w:rFonts w:hint="eastAsia"/>
          <w:sz w:val="24"/>
          <w:szCs w:val="24"/>
        </w:rPr>
        <w:t>如果系统包含很多个产品，需要如下操作</w:t>
      </w:r>
      <w:r>
        <w:rPr>
          <w:rFonts w:hint="eastAsia"/>
          <w:sz w:val="24"/>
          <w:szCs w:val="24"/>
        </w:rPr>
        <w:t>:</w:t>
      </w:r>
    </w:p>
    <w:p w:rsidR="00180FD1" w:rsidRDefault="00180FD1" w:rsidP="00180FD1">
      <w:pPr>
        <w:pStyle w:val="a3"/>
        <w:numPr>
          <w:ilvl w:val="1"/>
          <w:numId w:val="1"/>
        </w:numPr>
        <w:spacing w:line="220" w:lineRule="atLeast"/>
        <w:ind w:firstLineChars="0"/>
        <w:rPr>
          <w:sz w:val="24"/>
          <w:szCs w:val="24"/>
        </w:rPr>
      </w:pPr>
      <w:r>
        <w:rPr>
          <w:rFonts w:hint="eastAsia"/>
          <w:sz w:val="24"/>
          <w:szCs w:val="24"/>
        </w:rPr>
        <w:t>列出构建这个系统的所有产品</w:t>
      </w:r>
    </w:p>
    <w:p w:rsidR="00180FD1" w:rsidRDefault="00180FD1" w:rsidP="00180FD1">
      <w:pPr>
        <w:pStyle w:val="a3"/>
        <w:numPr>
          <w:ilvl w:val="1"/>
          <w:numId w:val="1"/>
        </w:numPr>
        <w:spacing w:line="220" w:lineRule="atLeast"/>
        <w:ind w:firstLineChars="0"/>
        <w:rPr>
          <w:sz w:val="24"/>
          <w:szCs w:val="24"/>
        </w:rPr>
      </w:pPr>
      <w:r>
        <w:rPr>
          <w:rFonts w:hint="eastAsia"/>
          <w:sz w:val="24"/>
          <w:szCs w:val="24"/>
        </w:rPr>
        <w:t>针对产品排列优先级</w:t>
      </w:r>
    </w:p>
    <w:p w:rsidR="00180FD1" w:rsidRDefault="00180FD1" w:rsidP="00180FD1">
      <w:pPr>
        <w:pStyle w:val="a3"/>
        <w:numPr>
          <w:ilvl w:val="1"/>
          <w:numId w:val="1"/>
        </w:numPr>
        <w:spacing w:line="220" w:lineRule="atLeast"/>
        <w:ind w:firstLineChars="0"/>
        <w:rPr>
          <w:sz w:val="24"/>
          <w:szCs w:val="24"/>
        </w:rPr>
      </w:pPr>
      <w:r>
        <w:rPr>
          <w:rFonts w:hint="eastAsia"/>
          <w:sz w:val="24"/>
          <w:szCs w:val="24"/>
        </w:rPr>
        <w:t>逐个构建用户故事地图</w:t>
      </w:r>
    </w:p>
    <w:p w:rsidR="00180FD1" w:rsidRDefault="00180FD1" w:rsidP="00180FD1">
      <w:pPr>
        <w:spacing w:line="220" w:lineRule="atLeast"/>
        <w:rPr>
          <w:sz w:val="24"/>
          <w:szCs w:val="24"/>
        </w:rPr>
      </w:pPr>
      <w:r>
        <w:rPr>
          <w:rFonts w:hint="eastAsia"/>
          <w:sz w:val="24"/>
          <w:szCs w:val="24"/>
        </w:rPr>
        <w:t>构建用户故事地图步骤：</w:t>
      </w:r>
    </w:p>
    <w:p w:rsidR="00180FD1" w:rsidRPr="00180FD1" w:rsidRDefault="00180FD1" w:rsidP="00180FD1">
      <w:pPr>
        <w:pStyle w:val="a3"/>
        <w:numPr>
          <w:ilvl w:val="0"/>
          <w:numId w:val="2"/>
        </w:numPr>
        <w:spacing w:line="220" w:lineRule="atLeast"/>
        <w:ind w:firstLineChars="0"/>
        <w:rPr>
          <w:sz w:val="24"/>
          <w:szCs w:val="24"/>
        </w:rPr>
      </w:pPr>
      <w:r w:rsidRPr="00180FD1">
        <w:rPr>
          <w:rFonts w:hint="eastAsia"/>
          <w:sz w:val="24"/>
          <w:szCs w:val="24"/>
        </w:rPr>
        <w:t>列出产品从无到有</w:t>
      </w:r>
      <w:r w:rsidR="006C76D6">
        <w:rPr>
          <w:rFonts w:hint="eastAsia"/>
          <w:sz w:val="24"/>
          <w:szCs w:val="24"/>
        </w:rPr>
        <w:t>所要做的事情</w:t>
      </w:r>
      <w:r>
        <w:rPr>
          <w:rFonts w:hint="eastAsia"/>
          <w:sz w:val="24"/>
          <w:szCs w:val="24"/>
        </w:rPr>
        <w:t>（</w:t>
      </w:r>
      <w:r w:rsidR="006C76D6">
        <w:rPr>
          <w:rFonts w:hint="eastAsia"/>
          <w:sz w:val="24"/>
          <w:szCs w:val="24"/>
        </w:rPr>
        <w:t>用户任务</w:t>
      </w:r>
      <w:r>
        <w:rPr>
          <w:rFonts w:hint="eastAsia"/>
          <w:sz w:val="24"/>
          <w:szCs w:val="24"/>
        </w:rPr>
        <w:t>）</w:t>
      </w:r>
    </w:p>
    <w:p w:rsidR="00180FD1" w:rsidRDefault="00A761D9" w:rsidP="00180FD1">
      <w:pPr>
        <w:pStyle w:val="a3"/>
        <w:numPr>
          <w:ilvl w:val="0"/>
          <w:numId w:val="2"/>
        </w:numPr>
        <w:spacing w:line="220" w:lineRule="atLeast"/>
        <w:ind w:firstLineChars="0"/>
        <w:rPr>
          <w:sz w:val="24"/>
          <w:szCs w:val="24"/>
        </w:rPr>
      </w:pPr>
      <w:r>
        <w:rPr>
          <w:rFonts w:hint="eastAsia"/>
          <w:sz w:val="24"/>
          <w:szCs w:val="24"/>
        </w:rPr>
        <w:t>很对用户任务进行分组、归类，放到上层（用户活动）</w:t>
      </w:r>
    </w:p>
    <w:p w:rsidR="00180FD1" w:rsidRDefault="00A761D9" w:rsidP="00180FD1">
      <w:pPr>
        <w:pStyle w:val="a3"/>
        <w:numPr>
          <w:ilvl w:val="0"/>
          <w:numId w:val="2"/>
        </w:numPr>
        <w:spacing w:line="220" w:lineRule="atLeast"/>
        <w:ind w:firstLineChars="0"/>
        <w:rPr>
          <w:rFonts w:hint="eastAsia"/>
          <w:sz w:val="24"/>
          <w:szCs w:val="24"/>
        </w:rPr>
      </w:pPr>
      <w:r>
        <w:rPr>
          <w:rFonts w:hint="eastAsia"/>
          <w:sz w:val="24"/>
          <w:szCs w:val="24"/>
        </w:rPr>
        <w:t>在每个用户任务下面添加更加详细的用户故事（细化）</w:t>
      </w:r>
    </w:p>
    <w:p w:rsidR="00A761D9" w:rsidRDefault="00A761D9" w:rsidP="00180FD1">
      <w:pPr>
        <w:pStyle w:val="a3"/>
        <w:numPr>
          <w:ilvl w:val="0"/>
          <w:numId w:val="2"/>
        </w:numPr>
        <w:spacing w:line="220" w:lineRule="atLeast"/>
        <w:ind w:firstLineChars="0"/>
        <w:rPr>
          <w:sz w:val="24"/>
          <w:szCs w:val="24"/>
        </w:rPr>
      </w:pPr>
      <w:r>
        <w:rPr>
          <w:rFonts w:hint="eastAsia"/>
          <w:sz w:val="24"/>
          <w:szCs w:val="24"/>
        </w:rPr>
        <w:t>发布迭代计划</w:t>
      </w:r>
    </w:p>
    <w:p w:rsidR="00BF7A1C" w:rsidRPr="008B0501" w:rsidRDefault="008B0501" w:rsidP="008B0501">
      <w:pPr>
        <w:spacing w:line="220" w:lineRule="atLeast"/>
        <w:rPr>
          <w:sz w:val="24"/>
          <w:szCs w:val="24"/>
        </w:rPr>
      </w:pPr>
      <w:r>
        <w:rPr>
          <w:rFonts w:hint="eastAsia"/>
          <w:sz w:val="24"/>
          <w:szCs w:val="24"/>
        </w:rPr>
        <w:t>示例：</w:t>
      </w:r>
      <w:r w:rsidR="003C7BB2">
        <w:rPr>
          <w:rFonts w:hint="eastAsia"/>
          <w:sz w:val="24"/>
          <w:szCs w:val="24"/>
        </w:rPr>
        <w:t>活动，任务</w:t>
      </w:r>
    </w:p>
    <w:p w:rsidR="00F916B9" w:rsidRPr="00473817" w:rsidRDefault="00C14076" w:rsidP="00473817">
      <w:pPr>
        <w:spacing w:line="220" w:lineRule="atLeast"/>
        <w:rPr>
          <w:sz w:val="24"/>
          <w:szCs w:val="24"/>
        </w:rPr>
      </w:pPr>
      <w:r>
        <w:rPr>
          <w:noProof/>
          <w:sz w:val="24"/>
          <w:szCs w:val="24"/>
        </w:rPr>
        <w:lastRenderedPageBreak/>
        <w:drawing>
          <wp:inline distT="0" distB="0" distL="0" distR="0">
            <wp:extent cx="5274310" cy="365020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3650208"/>
                    </a:xfrm>
                    <a:prstGeom prst="rect">
                      <a:avLst/>
                    </a:prstGeom>
                    <a:noFill/>
                    <a:ln w="9525">
                      <a:noFill/>
                      <a:miter lim="800000"/>
                      <a:headEnd/>
                      <a:tailEnd/>
                    </a:ln>
                  </pic:spPr>
                </pic:pic>
              </a:graphicData>
            </a:graphic>
          </wp:inline>
        </w:drawing>
      </w:r>
    </w:p>
    <w:sectPr w:rsidR="00F916B9" w:rsidRPr="00473817"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FD0" w:rsidRDefault="00862FD0" w:rsidP="009D5931">
      <w:pPr>
        <w:spacing w:after="0"/>
      </w:pPr>
      <w:r>
        <w:separator/>
      </w:r>
    </w:p>
  </w:endnote>
  <w:endnote w:type="continuationSeparator" w:id="0">
    <w:p w:rsidR="00862FD0" w:rsidRDefault="00862FD0" w:rsidP="009D593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FD0" w:rsidRDefault="00862FD0" w:rsidP="009D5931">
      <w:pPr>
        <w:spacing w:after="0"/>
      </w:pPr>
      <w:r>
        <w:separator/>
      </w:r>
    </w:p>
  </w:footnote>
  <w:footnote w:type="continuationSeparator" w:id="0">
    <w:p w:rsidR="00862FD0" w:rsidRDefault="00862FD0" w:rsidP="009D593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44319"/>
    <w:multiLevelType w:val="hybridMultilevel"/>
    <w:tmpl w:val="EEACF786"/>
    <w:lvl w:ilvl="0" w:tplc="7B46AA2C">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EE5BC4"/>
    <w:multiLevelType w:val="hybridMultilevel"/>
    <w:tmpl w:val="A13023EC"/>
    <w:lvl w:ilvl="0" w:tplc="57C8F0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D31D50"/>
    <w:rsid w:val="00180FD1"/>
    <w:rsid w:val="00245503"/>
    <w:rsid w:val="00323B43"/>
    <w:rsid w:val="003C7BB2"/>
    <w:rsid w:val="003D37D8"/>
    <w:rsid w:val="00426133"/>
    <w:rsid w:val="004358AB"/>
    <w:rsid w:val="00473817"/>
    <w:rsid w:val="005471F7"/>
    <w:rsid w:val="005C5E08"/>
    <w:rsid w:val="006C76D6"/>
    <w:rsid w:val="00761682"/>
    <w:rsid w:val="00862FD0"/>
    <w:rsid w:val="008B0501"/>
    <w:rsid w:val="008B7726"/>
    <w:rsid w:val="009D5931"/>
    <w:rsid w:val="00A761D9"/>
    <w:rsid w:val="00AB19EE"/>
    <w:rsid w:val="00B41218"/>
    <w:rsid w:val="00B51A71"/>
    <w:rsid w:val="00BE14F1"/>
    <w:rsid w:val="00BF7A1C"/>
    <w:rsid w:val="00C14076"/>
    <w:rsid w:val="00C84A47"/>
    <w:rsid w:val="00D31D50"/>
    <w:rsid w:val="00D622E4"/>
    <w:rsid w:val="00DA5CE9"/>
    <w:rsid w:val="00F916B9"/>
    <w:rsid w:val="00FD60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0FD1"/>
    <w:pPr>
      <w:ind w:firstLineChars="200" w:firstLine="420"/>
    </w:pPr>
  </w:style>
  <w:style w:type="table" w:styleId="a4">
    <w:name w:val="Table Grid"/>
    <w:basedOn w:val="a1"/>
    <w:uiPriority w:val="59"/>
    <w:rsid w:val="00B412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9D593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semiHidden/>
    <w:rsid w:val="009D5931"/>
    <w:rPr>
      <w:rFonts w:ascii="Tahoma" w:hAnsi="Tahoma"/>
      <w:sz w:val="18"/>
      <w:szCs w:val="18"/>
    </w:rPr>
  </w:style>
  <w:style w:type="paragraph" w:styleId="a6">
    <w:name w:val="footer"/>
    <w:basedOn w:val="a"/>
    <w:link w:val="Char0"/>
    <w:uiPriority w:val="99"/>
    <w:semiHidden/>
    <w:unhideWhenUsed/>
    <w:rsid w:val="009D5931"/>
    <w:pPr>
      <w:tabs>
        <w:tab w:val="center" w:pos="4153"/>
        <w:tab w:val="right" w:pos="8306"/>
      </w:tabs>
    </w:pPr>
    <w:rPr>
      <w:sz w:val="18"/>
      <w:szCs w:val="18"/>
    </w:rPr>
  </w:style>
  <w:style w:type="character" w:customStyle="1" w:styleId="Char0">
    <w:name w:val="页脚 Char"/>
    <w:basedOn w:val="a0"/>
    <w:link w:val="a6"/>
    <w:uiPriority w:val="99"/>
    <w:semiHidden/>
    <w:rsid w:val="009D5931"/>
    <w:rPr>
      <w:rFonts w:ascii="Tahoma" w:hAnsi="Tahoma"/>
      <w:sz w:val="18"/>
      <w:szCs w:val="18"/>
    </w:rPr>
  </w:style>
  <w:style w:type="paragraph" w:styleId="a7">
    <w:name w:val="Balloon Text"/>
    <w:basedOn w:val="a"/>
    <w:link w:val="Char1"/>
    <w:uiPriority w:val="99"/>
    <w:semiHidden/>
    <w:unhideWhenUsed/>
    <w:rsid w:val="00C14076"/>
    <w:pPr>
      <w:spacing w:after="0"/>
    </w:pPr>
    <w:rPr>
      <w:sz w:val="18"/>
      <w:szCs w:val="18"/>
    </w:rPr>
  </w:style>
  <w:style w:type="character" w:customStyle="1" w:styleId="Char1">
    <w:name w:val="批注框文本 Char"/>
    <w:basedOn w:val="a0"/>
    <w:link w:val="a7"/>
    <w:uiPriority w:val="99"/>
    <w:semiHidden/>
    <w:rsid w:val="00C14076"/>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2</Pages>
  <Words>43</Words>
  <Characters>249</Characters>
  <Application>Microsoft Office Word</Application>
  <DocSecurity>0</DocSecurity>
  <Lines>2</Lines>
  <Paragraphs>1</Paragraphs>
  <ScaleCrop>false</ScaleCrop>
  <Company/>
  <LinksUpToDate>false</LinksUpToDate>
  <CharactersWithSpaces>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zangkun</cp:lastModifiedBy>
  <cp:revision>64</cp:revision>
  <dcterms:created xsi:type="dcterms:W3CDTF">2008-09-11T17:20:00Z</dcterms:created>
  <dcterms:modified xsi:type="dcterms:W3CDTF">2019-05-15T08:24:00Z</dcterms:modified>
</cp:coreProperties>
</file>