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  <w:jc w:val="center"/>
      </w:pPr>
    </w:p>
    <w:p>
      <w:pPr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color w:val="1E3A5F"/>
          <w:sz w:val="52"/>
          <w:szCs w:val="52"/>
        </w:rPr>
        <w:t xml:space="preserve">学生积分管理系统</w:t>
      </w:r>
    </w:p>
    <w:p>
      <w:pPr>
        <w:spacing w:after="100"/>
        <w:jc w:val="center"/>
      </w:pPr>
      <w:r>
        <w:rPr>
          <w:rFonts w:ascii="Microsoft YaHei" w:cs="Microsoft YaHei" w:eastAsia="Microsoft YaHei" w:hAnsi="Microsoft YaHei"/>
          <w:color w:val="666666"/>
          <w:sz w:val="32"/>
          <w:szCs w:val="32"/>
        </w:rPr>
        <w:t xml:space="preserve">v2.0</w:t>
      </w:r>
    </w:p>
    <w:p>
      <w:pPr>
        <w:spacing w:after="100" w:before="8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开发手册</w:t>
      </w:r>
    </w:p>
    <w:p>
      <w:pPr>
        <w:spacing w:after="600"/>
        <w:jc w:val="center"/>
      </w:pPr>
      <w:r>
        <w:rPr>
          <w:rFonts w:ascii="Microsoft YaHei" w:cs="Microsoft YaHei" w:eastAsia="Microsoft YaHei" w:hAnsi="Microsoft YaHei"/>
          <w:color w:val="888888"/>
          <w:sz w:val="24"/>
          <w:szCs w:val="24"/>
        </w:rPr>
        <w:t xml:space="preserve">（含部署指南）</w:t>
      </w:r>
    </w:p>
    <w:p>
      <w:pPr>
        <w:spacing w:after="100"/>
        <w:jc w:val="center"/>
      </w:pPr>
      <w:r>
        <w:rPr>
          <w:rFonts w:ascii="Microsoft YaHei" w:cs="Microsoft YaHei" w:eastAsia="Microsoft YaHei" w:hAnsi="Microsoft YaHei"/>
          <w:color w:val="999999"/>
          <w:sz w:val="20"/>
          <w:szCs w:val="20"/>
        </w:rPr>
        <w:t xml:space="preserve">版本：v2.0  |  更新日期：2026-05-10</w:t>
      </w:r>
    </w:p>
    <w:p>
      <w:pPr>
        <w:jc w:val="center"/>
      </w:pPr>
      <w:r>
        <w:rPr>
          <w:rFonts w:ascii="Microsoft YaHei" w:cs="Microsoft YaHei" w:eastAsia="Microsoft YaHei" w:hAnsi="Microsoft YaHei"/>
          <w:color w:val="999999"/>
          <w:sz w:val="20"/>
          <w:szCs w:val="20"/>
        </w:rPr>
        <w:t xml:space="preserve">技术栈：Vue 3 + FastAPI + PostgreSQL</w:t>
      </w:r>
    </w:p>
    <w:p>
      <w:r>
        <w:br w:type="page"/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第1章 项目概述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项目简介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学生积分管理系统是一套面向教师的班级管理工具，通过游戏化积分机制激励学生。系统采用前后端分离架构，支持多班级管理、学生积分记录、勋章颁发、课堂工具（随机点名/计时器/分组/积分抽奖）等功能。管理后台独立部署，提供数据可视化和数据库 CRUD 操作。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技术栈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层级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技术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前端框架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Vue 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3.4+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Composition API + SFC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构建工具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Vite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6.x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HMR + 代码分割 + gzip 预压缩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UI 组件库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Element Plus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2.x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按需引入，中文支持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状态管理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Pinia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2.x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轻量级，支持持久化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后端框架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FastAPI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0.110+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异步路由，自动文档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ORM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SQLAlchemy (async)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2.0+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异步会话，模型声明式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数据库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PostgreSQL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15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Railway 托管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部署平台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Railway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-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CLI 部署，自动 HTTPS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系统架构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前后端一体化部署：Vue 3 构建产物（含 .gz 预压缩文件）复制到 backend/static/，由 FastAPI 统一提供服务。后端同时托管独立的管理后台页面（/admin-panel）。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用户浏览器 → HTTPS → Railway Edge → FastAPI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 /assets/*     → 静态文件（gzip 优先 + 长期缓存）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 /api/*        → 业务 API 路由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 /admin-panel  → 管理后台（独立 HTML/JS）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└─ /*            → SPA 兜底 → index.html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第2章 环境搭建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开发环境要求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版本要求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Node.js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≥ 18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前端构建与依赖管理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Python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≥ 3.11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后端运行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PostgreSQL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≥ 14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数据库（开发可用 SQLite）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Railway CLI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最新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部署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本地启动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后端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cd backend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pip install -r requirements.txt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uvicorn app.main:app --reload --port 8000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前端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cd frontend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npm install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npm run dev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Vite 开发服务器会自动将 /api 请求代理到后端 localhost:8000。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环境变量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变量名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示例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PostgreSQL 连接串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postgresql+asyncpg://user:pass@host/db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SECRET_KEY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JWT 签名密钥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随机 32 位字符串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INIT_ADMIN_USER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首次启动自动创建管理员（一次性）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INIT_ADMIN_PASS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管理员密码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YourSecurePass1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第3章 后端核心模块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目录结构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backend/app/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main.py          # 应用入口、中间件、路由注册、gzip 静态服务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config.py         # 环境变量配置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database.py       # 异步引擎与会话工厂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models/           # SQLAlchemy 模型（User/Class/Student/Badge/PointsLog）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schemas/          # Pydantic 请求/响应模型（含 XSS 过滤、密码强度校验）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routes/           # API 路由（auth/classes/students/badges/leaderboard/admin）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utils/            # 工具模块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auth.py       # JWT + bcrypt 密码哈希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deps.py       # 依赖注入（get_current_user）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security.py   # CSP 安全头中间件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exceptions.py # 全局异常处理器（隐藏 SQL 错误细节）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└── login_security.py # 图形验证码 + 登录锁定 + 登录日志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templates/        # 管理后台独立页面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admin.html    # 管理后台 HTML（自包含深色主题）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└── static/       # 管理后台 JS/CSS（自托管 Vue/axios）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└── static/           # 前端构建产物（含 .gz 预压缩）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数据库模型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表名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模型类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关键字段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users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User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id, username, password_hash, display_name, expires_at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教师账户（含账号有效期）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classes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Class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id, name, owner_id, is_active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班级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students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Student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id, name, student_no, points, level, pet_type, class_id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学生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points_logs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PointsLog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id, student_id, points, reason, category, operator_id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积分记录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points_rules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PointsRule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id, name, points, category, icon, owner_id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积分规则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badges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Badge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id, name, icon, description, owner_id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勋章定义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student_badges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StudentBadge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id, student_id, badge_id, awarded_by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学生勋章关联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login_logs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LoginLog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id, username, ip_address, success, fail_reason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登录日志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3.3 安全机制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密码安全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bcrypt 哈希存储，密码强度校验（≥8位，含大小写字母和数字）。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登录安全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图形验证码（数学题，Python PIL 生成）、登录失败锁定（5次失败锁15分钟，内存计数器）、登录日志记录。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输入安全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XSS 过滤（学生/积分 Schema 的 field_validator）、SQL 注入防护（SQLAlchemy 参数化查询）、积分范围限制（-1000~1000）。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响应安全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CSP 内容安全策略（管理后台路径放宽 unsafe-eval）、X-Content-Type-Options、X-Frame-Options、X-XSS-Protection、Referrer-Policy。全局异常处理器隐藏数据库错误细节。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账号有效期控制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每个 API 请求都在 get_current_user 依赖中检查账号 expires_at 字段。过期账号返回 403 Forbidden，前端拦截器自动清除 token 并跳转登录页。实现了「即使不退出登录，过期后也无法继续操作」的安全策略。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3.4 管理后台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管理后台完全独立于前端教师端，通过 /admin-panel 访问。使用自托管的 Vue 3 CDN 脚本，深色主题。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API 端点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方法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路径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GET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/api/admin/stats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系统统计概览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GET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/api/admin/users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用户列表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/api/admin/users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创建用户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DELETE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/api/admin/users/{id}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删除用户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/api/admin/users/{id}/reset-password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重置密码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PUT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/api/admin/users/{id}/expiry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设置用户账号有效期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GET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/api/admin/login-logs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登录日志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GET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/api/admin/points-logs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积分日志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/api/admin/backup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数据备份下载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GET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/api/admin/db/tables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获取所有表结构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GET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/api/admin/db/{table}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分页查询表数据（支持搜索）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/api/admin/db/{table}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新增记录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PUT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/api/admin/db/{table}/{id}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更新记录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DELETE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/api/admin/db/{table}/{id}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删除记录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第4章 前端核心模块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目录结构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frontend/src/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main.js              # 入口（Element Plus + Pinia + Router）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api/index.js          # Axios 实例 + 请求/响应拦截器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router/index.js       # 路由配置（懒加载）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stores/               # Pinia Store（auth/class）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components/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AppLayout.vue     # 响应式布局（桌面侧边栏 + 移动端抽屉）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└── SidebarContent.vue # 侧边栏菜单组件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├── views/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Dashboard.vue     # 班级总览 + 统计卡片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Students.vue      # 学生管理（手机端卡片列表）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StudentDetail.vue # 学生详情 + 积分时间线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Leaderboard.vue   # 排行榜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Badges.vue        # 勋章管理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Tools.vue         # 课堂工具（随机点名/计时器/分组/积分抽奖/积分兑换/积分提醒）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PointsLogs.vue    # 积分日志（分页查询班级积分变动）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Classes.vue       # 班级管理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├── Settings.vue      # 系统设置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│   └── Login.vue         # 登录页（含验证码）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  └── assets/styles/main.css # 全局响应式样式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性能优化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代码分割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Vite rollupOptions.manualChunks 将 element-plus 和 vendor（vue/vue-router/pinia/axios）拆为独立 chunk，各页面组件懒加载。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gzip 预压缩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vite-plugin-compression 在构建时自动生成 .gz 文件。后端检测 Accept-Encoding: gzip 请求头，优先返回压缩版本。element-plus 从 832KB 压缩到 311KB。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静态资源缓存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assets 文件设 Cache-Control: public, max-age=31536000, immutable（浏览器长期缓存）。index.html 设为 no-cache 确保每次拿到最新资源引用。</w:t>
      </w:r>
    </w:p>
    <w:p>
      <w:pPr>
        <w:pStyle w:val="Heading3"/>
        <w:spacing w:after="120" w:before="200"/>
      </w:pPr>
      <w:r>
        <w:rPr>
          <w:rFonts w:ascii="Microsoft YaHei" w:cs="Microsoft YaHei" w:eastAsia="Microsoft YaHei" w:hAnsi="Microsoft YaHei"/>
          <w:b/>
          <w:bCs/>
          <w:color w:val="3B7DD8"/>
          <w:sz w:val="24"/>
          <w:szCs w:val="24"/>
        </w:rPr>
        <w:t xml:space="preserve">构建压缩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terser 压缩，移除 console.log 和 debugger。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响应式设计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断点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适配策略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&lt; 480px（超小屏）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Badge 网格 2 列、按钮字号缩小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&lt; 768px（手机）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侧边栏变为抽屉、统计卡片 2 列、表格横向滚动、弹窗 95% 宽度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768px ~ 1023px（平板）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侧边栏自动折叠、主内容 padding 缩小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≥ 1024px（桌面）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完整侧边栏 + 主内容区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课堂工具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Tools.vue 包含六个工具，均支持手机端使用：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🎲 随机点名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公平随机抽取学生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支持多轮不重复，动画滚动效果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⏱️ 计时器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课堂倒计时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预设 1/3/5 分钟，支持暂停/重置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👥 随机分组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均衡分组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设置组数，随机分配学生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🎰 积分抽奖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消耗积分抽奖激励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可编辑奖项（名称/说明/颜色/权重），存 localStorage，支持添加/删除奖项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🎁 积分兑换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积分兑换实物奖品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预设奖品可编辑（localStorage），选择学生+奖品自动扣减积分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🔔 积分提醒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阈值达标检测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设定积分阈值，一键检查达标学生列表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第5章 部署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部署流程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使用 Railway CLI 直接部署（因国内 GitHub 推送受限）：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# 1. 构建前端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cd frontend &amp;&amp; npm run build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/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# 2. 复制构建产物到后端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rmdir /S /Q backend\static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xcopy frontend\dist backend\static /E /I /Y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/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# 3. 部署到 Railway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cd backend</w:t>
      </w:r>
    </w:p>
    <w:p>
      <w:pPr>
        <w:spacing w:after="80" w:line="360"/>
        <w:ind w:left="42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railway up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Railway 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配置项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项目 ID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be4ed1ea-f2bb-4169-8a29-8779398d93ac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后端服务 ID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0b36e499-fc12-4850-89dd-0392dd03242c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PostgreSQL 服务 ID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4c6424ef-6e17-4547-9242-ddf2c4760e5b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环境 ID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2e416499-6004-40e6-a051-8d6b28204cb3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后端 API 域名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https://sps-production-6221.up.railway.app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管理后台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https://sps-production-6221.up.railway.app/admin-panel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关键问题与解决方案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问题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解决方案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$PORT 变量未展开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startCommand 使用 bash -c 包装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bcrypt 版本冲突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requirements.txt 固定 bcrypt==4.0.1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Railway rootDirectory 冲突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清除 rootDirectory，从 backend/ 目录上传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管理后台 CSP 阻止脚本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自托管 Vue/axios 脚本 + 放宽 unsafe-eval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无法连接 Railway 内网数据库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环境变量 INIT_ADMIN_USER/PASS 启动时自动创建管理员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gzip 未生效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移除 StaticFiles 挂载，统一走 catch-all 路由检测 .gz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YaHei" w:cs="Microsoft YaHei" w:eastAsia="Microsoft YaHei" w:hAnsi="Microsoft YaHei"/>
          <w:b/>
          <w:bCs/>
          <w:color w:val="1E3A5F"/>
          <w:sz w:val="32"/>
          <w:szCs w:val="32"/>
        </w:rPr>
        <w:t xml:space="preserve">第6章 测试账号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用户名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密码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教师端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teacher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123456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https://sps-production-6221.up.railway.app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管理后台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admin</w:t>
            </w:r>
          </w:p>
        </w:tc>
        <w:tc>
          <w:tcPr>
            <w:tcW w:type="dxa" w:w="2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Zty256310x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https://sps-production-6221.up.railway.app/admin-panel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sz w:val="18"/>
        <w:szCs w:val="18"/>
      </w:rPr>
      <w:t xml:space="preserve">第 </w:t>
    </w:r>
    <w:r>
      <w:rPr>
        <w:rFonts w:ascii="Microsoft YaHei" w:cs="Microsoft YaHei" w:eastAsia="Microsoft YaHei" w:hAnsi="Microsoft YaHei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学生积分管理系统 · 开发手册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2026-05-10T13:58:01.072Z</dcterms:created>
  <dcterms:modified xsi:type="dcterms:W3CDTF">2026-05-10T13:58:01.073Z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