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360" w:line="523.6363636363636" w:lineRule="auto"/>
        <w:ind w:left="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AWS CSA 2020 LW-World informatic Tasks.</w:t>
      </w:r>
    </w:p>
    <w:p w:rsidR="00000000" w:rsidDel="00000000" w:rsidP="00000000" w:rsidRDefault="00000000" w:rsidRPr="00000000" w14:paraId="00000002">
      <w:pPr>
        <w:spacing w:after="0" w:before="64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Under the mentorship of Sir Vimal Daga</w:t>
      </w:r>
    </w:p>
    <w:p w:rsidR="00000000" w:rsidDel="00000000" w:rsidP="00000000" w:rsidRDefault="00000000" w:rsidRPr="00000000" w14:paraId="00000003">
      <w:pPr>
        <w:spacing w:after="0" w:before="64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Task 5</w:t>
      </w:r>
    </w:p>
    <w:p w:rsidR="00000000" w:rsidDel="00000000" w:rsidP="00000000" w:rsidRDefault="00000000" w:rsidRPr="00000000" w14:paraId="00000004">
      <w:pPr>
        <w:spacing w:after="0" w:before="64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Create High Availability Architecture with AWS CLI</w:t>
      </w:r>
    </w:p>
    <w:p w:rsidR="00000000" w:rsidDel="00000000" w:rsidP="00000000" w:rsidRDefault="00000000" w:rsidRPr="00000000" w14:paraId="00000005">
      <w:pPr>
        <w:spacing w:after="0" w:before="64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The architecture includes -</w:t>
      </w:r>
    </w:p>
    <w:p w:rsidR="00000000" w:rsidDel="00000000" w:rsidP="00000000" w:rsidRDefault="00000000" w:rsidRPr="00000000" w14:paraId="00000006">
      <w:pPr>
        <w:spacing w:after="0" w:before="64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- Webserver configured on EC2 Instance</w:t>
      </w:r>
    </w:p>
    <w:p w:rsidR="00000000" w:rsidDel="00000000" w:rsidP="00000000" w:rsidRDefault="00000000" w:rsidRPr="00000000" w14:paraId="00000007">
      <w:pPr>
        <w:spacing w:after="0" w:before="64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- Document Root(/var/www/html) made persistent by mounting on EBS Block Device.</w:t>
      </w:r>
    </w:p>
    <w:p w:rsidR="00000000" w:rsidDel="00000000" w:rsidP="00000000" w:rsidRDefault="00000000" w:rsidRPr="00000000" w14:paraId="00000008">
      <w:pPr>
        <w:spacing w:after="0" w:before="64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- Static objects used in code such as pictures stored in S3</w:t>
      </w:r>
    </w:p>
    <w:p w:rsidR="00000000" w:rsidDel="00000000" w:rsidP="00000000" w:rsidRDefault="00000000" w:rsidRPr="00000000" w14:paraId="00000009">
      <w:pPr>
        <w:spacing w:after="0" w:before="64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- Setting up Content Delivery Network using CloudFront and using the origin domain as S3 bucket.</w:t>
      </w:r>
    </w:p>
    <w:p w:rsidR="00000000" w:rsidDel="00000000" w:rsidP="00000000" w:rsidRDefault="00000000" w:rsidRPr="00000000" w14:paraId="0000000A">
      <w:pPr>
        <w:spacing w:after="0" w:before="64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- Finally place the Cloud Front URL on the webapp code for security and low latency.</w:t>
      </w:r>
    </w:p>
    <w:p w:rsidR="00000000" w:rsidDel="00000000" w:rsidP="00000000" w:rsidRDefault="00000000" w:rsidRPr="00000000" w14:paraId="0000000B">
      <w:pPr>
        <w:pStyle w:val="Heading1"/>
        <w:keepNext w:val="0"/>
        <w:keepLines w:val="0"/>
        <w:spacing w:after="0" w:before="900" w:line="281.7391304347826" w:lineRule="auto"/>
        <w:ind w:left="960" w:right="960" w:firstLine="0"/>
        <w:rPr>
          <w:color w:val="292929"/>
          <w:sz w:val="45"/>
          <w:szCs w:val="45"/>
          <w:highlight w:val="white"/>
        </w:rPr>
      </w:pPr>
      <w:bookmarkStart w:colFirst="0" w:colLast="0" w:name="_7haw1cb8c8tg" w:id="0"/>
      <w:bookmarkEnd w:id="0"/>
      <w:r w:rsidDel="00000000" w:rsidR="00000000" w:rsidRPr="00000000">
        <w:rPr>
          <w:color w:val="292929"/>
          <w:sz w:val="45"/>
          <w:szCs w:val="45"/>
          <w:highlight w:val="white"/>
          <w:rtl w:val="0"/>
        </w:rPr>
        <w:t xml:space="preserve">Solution</w:t>
      </w:r>
    </w:p>
    <w:p w:rsidR="00000000" w:rsidDel="00000000" w:rsidP="00000000" w:rsidRDefault="00000000" w:rsidRPr="00000000" w14:paraId="0000000C">
      <w:pPr>
        <w:spacing w:after="0" w:before="28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Create High Availability Architecture with AWS CLI</w:t>
      </w:r>
    </w:p>
    <w:p w:rsidR="00000000" w:rsidDel="00000000" w:rsidP="00000000" w:rsidRDefault="00000000" w:rsidRPr="00000000" w14:paraId="0000000D">
      <w:pPr>
        <w:spacing w:after="0" w:before="28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The architecture includes -</w:t>
      </w:r>
    </w:p>
    <w:p w:rsidR="00000000" w:rsidDel="00000000" w:rsidP="00000000" w:rsidRDefault="00000000" w:rsidRPr="00000000" w14:paraId="0000000E">
      <w:pPr>
        <w:spacing w:after="0" w:before="28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- Webserver configured on EC2 Instance</w:t>
      </w:r>
    </w:p>
    <w:p w:rsidR="00000000" w:rsidDel="00000000" w:rsidP="00000000" w:rsidRDefault="00000000" w:rsidRPr="00000000" w14:paraId="0000000F">
      <w:pPr>
        <w:spacing w:after="0" w:before="28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- Document Root(/var/www/html) made persistent by mounting on EBS Block Device.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before="640" w:line="523.6363636363636" w:lineRule="auto"/>
        <w:ind w:left="2140" w:right="960" w:hanging="360"/>
        <w:rPr>
          <w:rFonts w:ascii="Georgia" w:cs="Georgia" w:eastAsia="Georgia" w:hAnsi="Georgia"/>
          <w:color w:val="292929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lets create an ec2 instance</w:t>
      </w:r>
    </w:p>
    <w:p w:rsidR="00000000" w:rsidDel="00000000" w:rsidP="00000000" w:rsidRDefault="00000000" w:rsidRPr="00000000" w14:paraId="00000011">
      <w:pPr>
        <w:spacing w:before="840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</w:rPr>
        <w:drawing>
          <wp:inline distB="114300" distT="114300" distL="114300" distR="114300">
            <wp:extent cx="5731200" cy="3086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</w:rPr>
        <w:drawing>
          <wp:inline distB="114300" distT="114300" distL="114300" distR="114300">
            <wp:extent cx="5731200" cy="26670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64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2. lets create a volume (EBS)</w:t>
      </w:r>
    </w:p>
    <w:p w:rsidR="00000000" w:rsidDel="00000000" w:rsidP="00000000" w:rsidRDefault="00000000" w:rsidRPr="00000000" w14:paraId="00000014">
      <w:pPr>
        <w:spacing w:before="840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</w:rPr>
        <w:drawing>
          <wp:inline distB="114300" distT="114300" distL="114300" distR="114300">
            <wp:extent cx="5731200" cy="1714500"/>
            <wp:effectExtent b="0" l="0" r="0" t="0"/>
            <wp:docPr id="1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</w:rPr>
        <w:drawing>
          <wp:inline distB="114300" distT="114300" distL="114300" distR="114300">
            <wp:extent cx="5731200" cy="11811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before="64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3. Attaching EBS to EC2</w:t>
      </w:r>
    </w:p>
    <w:p w:rsidR="00000000" w:rsidDel="00000000" w:rsidP="00000000" w:rsidRDefault="00000000" w:rsidRPr="00000000" w14:paraId="00000017">
      <w:pPr>
        <w:spacing w:before="840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</w:rPr>
        <w:drawing>
          <wp:inline distB="114300" distT="114300" distL="114300" distR="114300">
            <wp:extent cx="5731200" cy="1206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</w:rPr>
        <w:drawing>
          <wp:inline distB="114300" distT="114300" distL="114300" distR="114300">
            <wp:extent cx="5731200" cy="15621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64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4- Formating EBS partition for that we will need to sshinto the instance using putty. for that we need the instane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640" w:line="523.6363636363636" w:lineRule="auto"/>
        <w:ind w:left="2140" w:right="960" w:hanging="360"/>
        <w:rPr>
          <w:rFonts w:ascii="Georgia" w:cs="Georgia" w:eastAsia="Georgia" w:hAnsi="Georgia"/>
          <w:color w:val="292929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Public IPv4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before="0" w:beforeAutospacing="0" w:line="523.6363636363636" w:lineRule="auto"/>
        <w:ind w:left="2140" w:right="960" w:hanging="360"/>
        <w:rPr>
          <w:rFonts w:ascii="Georgia" w:cs="Georgia" w:eastAsia="Georgia" w:hAnsi="Georgia"/>
          <w:color w:val="292929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private key</w:t>
      </w:r>
    </w:p>
    <w:p w:rsidR="00000000" w:rsidDel="00000000" w:rsidP="00000000" w:rsidRDefault="00000000" w:rsidRPr="00000000" w14:paraId="0000001C">
      <w:pPr>
        <w:spacing w:before="840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</w:rPr>
        <w:drawing>
          <wp:inline distB="114300" distT="114300" distL="114300" distR="114300">
            <wp:extent cx="5731200" cy="29083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</w:rPr>
        <w:drawing>
          <wp:inline distB="114300" distT="114300" distL="114300" distR="114300">
            <wp:extent cx="5731200" cy="15748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</w:rPr>
        <w:drawing>
          <wp:inline distB="114300" distT="114300" distL="114300" distR="114300">
            <wp:extent cx="5731200" cy="30734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64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5. lets format the partition created</w:t>
      </w:r>
    </w:p>
    <w:p w:rsidR="00000000" w:rsidDel="00000000" w:rsidP="00000000" w:rsidRDefault="00000000" w:rsidRPr="00000000" w14:paraId="00000020">
      <w:pPr>
        <w:spacing w:before="840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</w:rPr>
        <w:drawing>
          <wp:inline distB="114300" distT="114300" distL="114300" distR="114300">
            <wp:extent cx="5731200" cy="9017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64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6. lets install apache webserver</w:t>
      </w:r>
    </w:p>
    <w:p w:rsidR="00000000" w:rsidDel="00000000" w:rsidP="00000000" w:rsidRDefault="00000000" w:rsidRPr="00000000" w14:paraId="00000022">
      <w:pPr>
        <w:spacing w:before="840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</w:rPr>
        <w:drawing>
          <wp:inline distB="114300" distT="114300" distL="114300" distR="114300">
            <wp:extent cx="5731200" cy="30861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</w:rPr>
        <w:drawing>
          <wp:inline distB="114300" distT="114300" distL="114300" distR="114300">
            <wp:extent cx="5731200" cy="30607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64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7. lets mount /dev/xvdf1 on /var/www/html</w:t>
      </w:r>
    </w:p>
    <w:p w:rsidR="00000000" w:rsidDel="00000000" w:rsidP="00000000" w:rsidRDefault="00000000" w:rsidRPr="00000000" w14:paraId="00000025">
      <w:pPr>
        <w:spacing w:before="840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</w:rPr>
        <w:drawing>
          <wp:inline distB="114300" distT="114300" distL="114300" distR="114300">
            <wp:extent cx="5731200" cy="11303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64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8. Writing a webapp code in the /var/www/html folder</w:t>
      </w:r>
    </w:p>
    <w:p w:rsidR="00000000" w:rsidDel="00000000" w:rsidP="00000000" w:rsidRDefault="00000000" w:rsidRPr="00000000" w14:paraId="00000027">
      <w:pPr>
        <w:spacing w:before="840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</w:rPr>
        <w:drawing>
          <wp:inline distB="114300" distT="114300" distL="114300" distR="114300">
            <wp:extent cx="5731200" cy="812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before="64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9- Lets create an s3 bucket then upload pictures there</w:t>
      </w:r>
    </w:p>
    <w:p w:rsidR="00000000" w:rsidDel="00000000" w:rsidP="00000000" w:rsidRDefault="00000000" w:rsidRPr="00000000" w14:paraId="00000029">
      <w:pPr>
        <w:spacing w:after="0" w:before="64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go to service then click on s3</w:t>
      </w:r>
    </w:p>
    <w:p w:rsidR="00000000" w:rsidDel="00000000" w:rsidP="00000000" w:rsidRDefault="00000000" w:rsidRPr="00000000" w14:paraId="0000002A">
      <w:pPr>
        <w:spacing w:before="840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</w:rPr>
        <w:drawing>
          <wp:inline distB="114300" distT="114300" distL="114300" distR="114300">
            <wp:extent cx="5731200" cy="25781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before="64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click on create bucket</w:t>
      </w:r>
    </w:p>
    <w:p w:rsidR="00000000" w:rsidDel="00000000" w:rsidP="00000000" w:rsidRDefault="00000000" w:rsidRPr="00000000" w14:paraId="0000002C">
      <w:pPr>
        <w:spacing w:before="840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</w:rPr>
        <w:drawing>
          <wp:inline distB="114300" distT="114300" distL="114300" distR="114300">
            <wp:extent cx="5731200" cy="1676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before="64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fill the bucket name and the aws region that is all then click on create bucket</w:t>
      </w:r>
    </w:p>
    <w:p w:rsidR="00000000" w:rsidDel="00000000" w:rsidP="00000000" w:rsidRDefault="00000000" w:rsidRPr="00000000" w14:paraId="0000002E">
      <w:pPr>
        <w:spacing w:before="840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</w:rPr>
        <w:drawing>
          <wp:inline distB="114300" distT="114300" distL="114300" distR="114300">
            <wp:extent cx="5731200" cy="27559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</w:rPr>
        <w:drawing>
          <wp:inline distB="114300" distT="114300" distL="114300" distR="114300">
            <wp:extent cx="5731200" cy="24257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before="64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Lets upload photos to the bucket</w:t>
      </w:r>
    </w:p>
    <w:p w:rsidR="00000000" w:rsidDel="00000000" w:rsidP="00000000" w:rsidRDefault="00000000" w:rsidRPr="00000000" w14:paraId="00000031">
      <w:pPr>
        <w:spacing w:before="840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</w:rPr>
        <w:drawing>
          <wp:inline distB="114300" distT="114300" distL="114300" distR="114300">
            <wp:extent cx="5731200" cy="28956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before="64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After choosing the pics to upload click on upload</w:t>
      </w:r>
    </w:p>
    <w:p w:rsidR="00000000" w:rsidDel="00000000" w:rsidP="00000000" w:rsidRDefault="00000000" w:rsidRPr="00000000" w14:paraId="00000033">
      <w:pPr>
        <w:spacing w:before="840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</w:rPr>
        <w:drawing>
          <wp:inline distB="114300" distT="114300" distL="114300" distR="114300">
            <wp:extent cx="5731200" cy="26289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</w:rPr>
        <w:drawing>
          <wp:inline distB="114300" distT="114300" distL="114300" distR="114300">
            <wp:extent cx="5731200" cy="26543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</w:rPr>
        <w:drawing>
          <wp:inline distB="114300" distT="114300" distL="114300" distR="114300">
            <wp:extent cx="5731200" cy="24130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before="64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hyperlink r:id="rId28">
        <w:r w:rsidDel="00000000" w:rsidR="00000000" w:rsidRPr="00000000">
          <w:rPr>
            <w:rFonts w:ascii="Georgia" w:cs="Georgia" w:eastAsia="Georgia" w:hAnsi="Georgia"/>
            <w:color w:val="1155cc"/>
            <w:sz w:val="32"/>
            <w:szCs w:val="32"/>
            <w:highlight w:val="white"/>
            <w:u w:val="single"/>
            <w:rtl w:val="0"/>
          </w:rPr>
          <w:t xml:space="preserve">https://zanisebucket.s3.ap-south-1.amazonaws.com/zani.jpg</w:t>
        </w:r>
      </w:hyperlink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 this the url for zani.jpg</w:t>
      </w:r>
    </w:p>
    <w:p w:rsidR="00000000" w:rsidDel="00000000" w:rsidP="00000000" w:rsidRDefault="00000000" w:rsidRPr="00000000" w14:paraId="00000037">
      <w:pPr>
        <w:spacing w:after="0" w:before="64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hyperlink r:id="rId29">
        <w:r w:rsidDel="00000000" w:rsidR="00000000" w:rsidRPr="00000000">
          <w:rPr>
            <w:rFonts w:ascii="Georgia" w:cs="Georgia" w:eastAsia="Georgia" w:hAnsi="Georgia"/>
            <w:color w:val="1155cc"/>
            <w:sz w:val="32"/>
            <w:szCs w:val="32"/>
            <w:highlight w:val="white"/>
            <w:u w:val="single"/>
            <w:rtl w:val="0"/>
          </w:rPr>
          <w:t xml:space="preserve">https://zanisebucket.s3.ap-south-1.amazonaws.com/zanis.jpg</w:t>
        </w:r>
      </w:hyperlink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 this the url for zanis.jpg</w:t>
      </w:r>
    </w:p>
    <w:p w:rsidR="00000000" w:rsidDel="00000000" w:rsidP="00000000" w:rsidRDefault="00000000" w:rsidRPr="00000000" w14:paraId="00000038">
      <w:pPr>
        <w:spacing w:after="0" w:before="64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10. Setting up Content Delivery Network using CloudFront and using the origin domain as S3 bucket</w:t>
      </w:r>
    </w:p>
    <w:p w:rsidR="00000000" w:rsidDel="00000000" w:rsidP="00000000" w:rsidRDefault="00000000" w:rsidRPr="00000000" w14:paraId="00000039">
      <w:pPr>
        <w:spacing w:before="840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</w:rPr>
        <w:drawing>
          <wp:inline distB="114300" distT="114300" distL="114300" distR="114300">
            <wp:extent cx="5731200" cy="27559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before="64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lets create a distribution</w:t>
      </w:r>
    </w:p>
    <w:p w:rsidR="00000000" w:rsidDel="00000000" w:rsidP="00000000" w:rsidRDefault="00000000" w:rsidRPr="00000000" w14:paraId="0000003B">
      <w:pPr>
        <w:spacing w:before="840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</w:rPr>
        <w:drawing>
          <wp:inline distB="114300" distT="114300" distL="114300" distR="114300">
            <wp:extent cx="5731200" cy="30607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</w:rPr>
        <w:drawing>
          <wp:inline distB="114300" distT="114300" distL="114300" distR="114300">
            <wp:extent cx="5731200" cy="21844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</w:rPr>
        <w:drawing>
          <wp:inline distB="114300" distT="114300" distL="114300" distR="114300">
            <wp:extent cx="5731200" cy="275590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before="64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d1rn6bw8qxkqi1.cloudfront.net/zani.jpg</w:t>
      </w:r>
    </w:p>
    <w:p w:rsidR="00000000" w:rsidDel="00000000" w:rsidP="00000000" w:rsidRDefault="00000000" w:rsidRPr="00000000" w14:paraId="0000003F">
      <w:pPr>
        <w:spacing w:after="0" w:before="64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d1rn6bw8qxkqi1.cloudfront.net/zanis.jpg</w:t>
      </w:r>
    </w:p>
    <w:p w:rsidR="00000000" w:rsidDel="00000000" w:rsidP="00000000" w:rsidRDefault="00000000" w:rsidRPr="00000000" w14:paraId="00000040">
      <w:pPr>
        <w:spacing w:after="0" w:before="64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lets test and see if it works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before="640" w:line="523.6363636363636" w:lineRule="auto"/>
        <w:ind w:left="2140" w:right="960" w:hanging="360"/>
        <w:rPr>
          <w:rFonts w:ascii="Georgia" w:cs="Georgia" w:eastAsia="Georgia" w:hAnsi="Georgia"/>
          <w:color w:val="292929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https://d1rn6bw8qxkqi1.cloudfront.net/zani.jpg</w:t>
      </w:r>
    </w:p>
    <w:p w:rsidR="00000000" w:rsidDel="00000000" w:rsidP="00000000" w:rsidRDefault="00000000" w:rsidRPr="00000000" w14:paraId="00000042">
      <w:pPr>
        <w:spacing w:before="840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</w:rPr>
        <w:drawing>
          <wp:inline distB="114300" distT="114300" distL="114300" distR="114300">
            <wp:extent cx="5731200" cy="29337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before="64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2. https://d1rn6bw8qxkqi1.cloudfront.net/zanis.jpg</w:t>
      </w:r>
    </w:p>
    <w:p w:rsidR="00000000" w:rsidDel="00000000" w:rsidP="00000000" w:rsidRDefault="00000000" w:rsidRPr="00000000" w14:paraId="00000044">
      <w:pPr>
        <w:spacing w:before="840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</w:rPr>
        <w:drawing>
          <wp:inline distB="114300" distT="114300" distL="114300" distR="114300">
            <wp:extent cx="5731200" cy="29718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before="64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11. So lets Finally place the Cloud Front URL on the webapp code for security and low latency.</w:t>
      </w:r>
    </w:p>
    <w:p w:rsidR="00000000" w:rsidDel="00000000" w:rsidP="00000000" w:rsidRDefault="00000000" w:rsidRPr="00000000" w14:paraId="00000046">
      <w:pPr>
        <w:spacing w:before="840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</w:rPr>
        <w:drawing>
          <wp:inline distB="114300" distT="114300" distL="114300" distR="114300">
            <wp:extent cx="5731200" cy="10922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before="64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Lets test to see if it works</w:t>
      </w:r>
    </w:p>
    <w:p w:rsidR="00000000" w:rsidDel="00000000" w:rsidP="00000000" w:rsidRDefault="00000000" w:rsidRPr="00000000" w14:paraId="00000048">
      <w:pPr>
        <w:spacing w:after="0" w:before="64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using the instance IP and the webapp.html</w:t>
      </w:r>
    </w:p>
    <w:p w:rsidR="00000000" w:rsidDel="00000000" w:rsidP="00000000" w:rsidRDefault="00000000" w:rsidRPr="00000000" w14:paraId="00000049">
      <w:pPr>
        <w:spacing w:after="0" w:before="64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http://</w:t>
      </w:r>
      <w:hyperlink r:id="rId37">
        <w:r w:rsidDel="00000000" w:rsidR="00000000" w:rsidRPr="00000000">
          <w:rPr>
            <w:rFonts w:ascii="Georgia" w:cs="Georgia" w:eastAsia="Georgia" w:hAnsi="Georgia"/>
            <w:color w:val="1155cc"/>
            <w:sz w:val="32"/>
            <w:szCs w:val="32"/>
            <w:highlight w:val="white"/>
            <w:u w:val="single"/>
            <w:rtl w:val="0"/>
          </w:rPr>
          <w:t xml:space="preserve">http://52.66.71.133/webapp.html</w:t>
        </w:r>
      </w:hyperlink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 before this you have to edit the inbounds rule and restart the apache webserver</w:t>
      </w:r>
    </w:p>
    <w:p w:rsidR="00000000" w:rsidDel="00000000" w:rsidP="00000000" w:rsidRDefault="00000000" w:rsidRPr="00000000" w14:paraId="0000004A">
      <w:pPr>
        <w:spacing w:before="840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</w:rPr>
        <w:drawing>
          <wp:inline distB="114300" distT="114300" distL="114300" distR="114300">
            <wp:extent cx="5731200" cy="30607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before="64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It work perfectly thanks to Sir Vimal and the linux world informatics team</w:t>
      </w:r>
    </w:p>
    <w:p w:rsidR="00000000" w:rsidDel="00000000" w:rsidP="00000000" w:rsidRDefault="00000000" w:rsidRPr="00000000" w14:paraId="0000004C">
      <w:pPr>
        <w:spacing w:after="0" w:before="640" w:line="523.6363636363636" w:lineRule="auto"/>
        <w:ind w:left="960" w:right="960" w:firstLine="0"/>
        <w:rPr>
          <w:rFonts w:ascii="Georgia" w:cs="Georgia" w:eastAsia="Georgia" w:hAnsi="Georgia"/>
          <w:color w:val="292929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#worldrecordholder #makingindiafutureready #cloudcomputing #aws#awscloud #awscsa2020 #rightmentor #deepknowledge #linuxworld #vimaldaga #righteducation</w:t>
      </w:r>
    </w:p>
    <w:p w:rsidR="00000000" w:rsidDel="00000000" w:rsidP="00000000" w:rsidRDefault="00000000" w:rsidRPr="00000000" w14:paraId="0000004D">
      <w:pPr>
        <w:pStyle w:val="Heading2"/>
        <w:keepNext w:val="0"/>
        <w:keepLines w:val="0"/>
        <w:shd w:fill="ffffff" w:val="clear"/>
        <w:spacing w:after="480" w:before="0" w:line="211.76470588235293" w:lineRule="auto"/>
        <w:ind w:left="960" w:right="960" w:firstLine="0"/>
        <w:rPr>
          <w:color w:val="292929"/>
          <w:sz w:val="24"/>
          <w:szCs w:val="24"/>
        </w:rPr>
      </w:pPr>
      <w:bookmarkStart w:colFirst="0" w:colLast="0" w:name="_qk6sykap1g7m" w:id="1"/>
      <w:bookmarkEnd w:id="1"/>
      <w:r w:rsidDel="00000000" w:rsidR="00000000" w:rsidRPr="00000000">
        <w:fldChar w:fldCharType="begin"/>
        <w:instrText xml:space="preserve"> HYPERLINK "https://kzanise.medium.com/?source=post_sidebar--------------------------post_sidebar-----------" </w:instrText>
        <w:fldChar w:fldCharType="separate"/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zanise khan</w:t>
      </w:r>
    </w:p>
    <w:p w:rsidR="00000000" w:rsidDel="00000000" w:rsidP="00000000" w:rsidRDefault="00000000" w:rsidRPr="00000000" w14:paraId="0000004E">
      <w:pPr>
        <w:shd w:fill="ffffff" w:val="clear"/>
        <w:spacing w:after="480" w:line="342.85714285714283" w:lineRule="auto"/>
        <w:ind w:left="960" w:right="960" w:firstLine="0"/>
        <w:rPr>
          <w:color w:val="757575"/>
          <w:sz w:val="21"/>
          <w:szCs w:val="21"/>
        </w:rPr>
      </w:pPr>
      <w:r w:rsidDel="00000000" w:rsidR="00000000" w:rsidRPr="00000000">
        <w:fldChar w:fldCharType="end"/>
      </w:r>
      <w:r w:rsidDel="00000000" w:rsidR="00000000" w:rsidRPr="00000000">
        <w:rPr>
          <w:color w:val="757575"/>
          <w:sz w:val="21"/>
          <w:szCs w:val="21"/>
          <w:rtl w:val="0"/>
        </w:rPr>
        <w:t xml:space="preserve">Am a young passionate of IT</w:t>
      </w:r>
    </w:p>
    <w:p w:rsidR="00000000" w:rsidDel="00000000" w:rsidP="00000000" w:rsidRDefault="00000000" w:rsidRPr="00000000" w14:paraId="0000004F">
      <w:pPr>
        <w:pStyle w:val="Heading2"/>
        <w:keepNext w:val="0"/>
        <w:keepLines w:val="0"/>
        <w:shd w:fill="fafafa" w:val="clear"/>
        <w:spacing w:after="0" w:before="600" w:line="288" w:lineRule="auto"/>
        <w:ind w:left="960" w:right="960" w:firstLine="0"/>
        <w:rPr>
          <w:color w:val="1155cc"/>
          <w:sz w:val="30"/>
          <w:szCs w:val="30"/>
        </w:rPr>
      </w:pPr>
      <w:bookmarkStart w:colFirst="0" w:colLast="0" w:name="_q2ngxc5i9c1w" w:id="2"/>
      <w:bookmarkEnd w:id="2"/>
      <w:hyperlink r:id="rId39">
        <w:r w:rsidDel="00000000" w:rsidR="00000000" w:rsidRPr="00000000">
          <w:rPr>
            <w:color w:val="1155cc"/>
            <w:sz w:val="30"/>
            <w:szCs w:val="30"/>
            <w:rtl w:val="0"/>
          </w:rPr>
          <w:t xml:space="preserve">More from zanise khan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afafa" w:val="clear"/>
        <w:spacing w:before="600" w:line="342.85714285714283" w:lineRule="auto"/>
        <w:ind w:left="960" w:right="960" w:firstLine="0"/>
        <w:rPr>
          <w:color w:val="757575"/>
          <w:sz w:val="21"/>
          <w:szCs w:val="21"/>
        </w:rPr>
      </w:pPr>
      <w:r w:rsidDel="00000000" w:rsidR="00000000" w:rsidRPr="00000000">
        <w:rPr>
          <w:color w:val="757575"/>
          <w:sz w:val="21"/>
          <w:szCs w:val="21"/>
          <w:rtl w:val="0"/>
        </w:rPr>
        <w:t xml:space="preserve">Am a young passionate of IT</w:t>
      </w:r>
    </w:p>
    <w:p w:rsidR="00000000" w:rsidDel="00000000" w:rsidP="00000000" w:rsidRDefault="00000000" w:rsidRPr="00000000" w14:paraId="00000051">
      <w:pPr>
        <w:spacing w:line="360" w:lineRule="auto"/>
        <w:ind w:left="960" w:right="960" w:firstLine="0"/>
        <w:rPr>
          <w:color w:val="1155cc"/>
          <w:sz w:val="24"/>
          <w:szCs w:val="24"/>
        </w:rPr>
      </w:pPr>
      <w:hyperlink r:id="rId40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About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left="960" w:right="960" w:firstLine="0"/>
        <w:rPr>
          <w:color w:val="1155cc"/>
          <w:sz w:val="24"/>
          <w:szCs w:val="24"/>
        </w:rPr>
      </w:pPr>
      <w:hyperlink r:id="rId41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Help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ind w:left="960" w:right="960" w:firstLine="0"/>
        <w:rPr>
          <w:color w:val="1155cc"/>
          <w:sz w:val="24"/>
          <w:szCs w:val="24"/>
        </w:rPr>
      </w:pPr>
      <w:hyperlink r:id="rId42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Legal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medium.com/about?autoplay=1&amp;source=post_page-----d58967e16173--------------------------------" TargetMode="External"/><Relationship Id="rId20" Type="http://schemas.openxmlformats.org/officeDocument/2006/relationships/image" Target="media/image9.png"/><Relationship Id="rId42" Type="http://schemas.openxmlformats.org/officeDocument/2006/relationships/hyperlink" Target="https://policy.medium.com/medium-terms-of-service-9db0094a1e0f?source=post_page-----d58967e16173--------------------------------" TargetMode="External"/><Relationship Id="rId41" Type="http://schemas.openxmlformats.org/officeDocument/2006/relationships/hyperlink" Target="https://help.medium.com/hc/en-us?source=post_page-----d58967e16173--------------------------------" TargetMode="External"/><Relationship Id="rId22" Type="http://schemas.openxmlformats.org/officeDocument/2006/relationships/image" Target="media/image2.png"/><Relationship Id="rId21" Type="http://schemas.openxmlformats.org/officeDocument/2006/relationships/image" Target="media/image7.png"/><Relationship Id="rId24" Type="http://schemas.openxmlformats.org/officeDocument/2006/relationships/image" Target="media/image28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14.png"/><Relationship Id="rId25" Type="http://schemas.openxmlformats.org/officeDocument/2006/relationships/image" Target="media/image26.png"/><Relationship Id="rId28" Type="http://schemas.openxmlformats.org/officeDocument/2006/relationships/hyperlink" Target="https://zanisebucket.s3.ap-south-1.amazonaws.com/zani.jpg" TargetMode="External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hyperlink" Target="https://zanisebucket.s3.ap-south-1.amazonaws.com/zanis.jpg" TargetMode="External"/><Relationship Id="rId7" Type="http://schemas.openxmlformats.org/officeDocument/2006/relationships/image" Target="media/image18.png"/><Relationship Id="rId8" Type="http://schemas.openxmlformats.org/officeDocument/2006/relationships/image" Target="media/image30.png"/><Relationship Id="rId31" Type="http://schemas.openxmlformats.org/officeDocument/2006/relationships/image" Target="media/image15.png"/><Relationship Id="rId30" Type="http://schemas.openxmlformats.org/officeDocument/2006/relationships/image" Target="media/image23.png"/><Relationship Id="rId11" Type="http://schemas.openxmlformats.org/officeDocument/2006/relationships/image" Target="media/image20.png"/><Relationship Id="rId33" Type="http://schemas.openxmlformats.org/officeDocument/2006/relationships/image" Target="media/image29.png"/><Relationship Id="rId10" Type="http://schemas.openxmlformats.org/officeDocument/2006/relationships/image" Target="media/image3.png"/><Relationship Id="rId32" Type="http://schemas.openxmlformats.org/officeDocument/2006/relationships/image" Target="media/image13.png"/><Relationship Id="rId13" Type="http://schemas.openxmlformats.org/officeDocument/2006/relationships/image" Target="media/image6.png"/><Relationship Id="rId35" Type="http://schemas.openxmlformats.org/officeDocument/2006/relationships/image" Target="media/image17.png"/><Relationship Id="rId12" Type="http://schemas.openxmlformats.org/officeDocument/2006/relationships/image" Target="media/image25.png"/><Relationship Id="rId34" Type="http://schemas.openxmlformats.org/officeDocument/2006/relationships/image" Target="media/image24.png"/><Relationship Id="rId15" Type="http://schemas.openxmlformats.org/officeDocument/2006/relationships/image" Target="media/image8.png"/><Relationship Id="rId37" Type="http://schemas.openxmlformats.org/officeDocument/2006/relationships/hyperlink" Target="http://52.66.71.133/webapp.html" TargetMode="External"/><Relationship Id="rId14" Type="http://schemas.openxmlformats.org/officeDocument/2006/relationships/image" Target="media/image19.png"/><Relationship Id="rId36" Type="http://schemas.openxmlformats.org/officeDocument/2006/relationships/image" Target="media/image10.png"/><Relationship Id="rId17" Type="http://schemas.openxmlformats.org/officeDocument/2006/relationships/image" Target="media/image4.png"/><Relationship Id="rId39" Type="http://schemas.openxmlformats.org/officeDocument/2006/relationships/hyperlink" Target="https://kzanise.medium.com/?source=follow_footer-------------------------------------" TargetMode="External"/><Relationship Id="rId16" Type="http://schemas.openxmlformats.org/officeDocument/2006/relationships/image" Target="media/image12.png"/><Relationship Id="rId38" Type="http://schemas.openxmlformats.org/officeDocument/2006/relationships/image" Target="media/image11.png"/><Relationship Id="rId19" Type="http://schemas.openxmlformats.org/officeDocument/2006/relationships/image" Target="media/image5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