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sz w:val="32"/>
          <w:szCs w:val="32"/>
          <w:rtl w:val="0"/>
          <w:lang w:val="ru-RU"/>
        </w:rPr>
        <w:t>Домашнее задание по темам «Циклы» и «Функции»</w:t>
      </w:r>
    </w:p>
    <w:p>
      <w:pPr>
        <w:pStyle w:val="Основной текст"/>
      </w:pPr>
    </w:p>
    <w:p>
      <w:pPr>
        <w:pStyle w:val="Рубрика"/>
      </w:pPr>
      <w:r>
        <w:rPr>
          <w:rtl w:val="0"/>
          <w:lang w:val="ru-RU"/>
        </w:rPr>
        <w:t>Задание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Задача на умение следовать требованиям к программе и проверять программу по требованиям</w:t>
      </w:r>
      <w:r>
        <w:rPr>
          <w:rtl w:val="0"/>
        </w:rPr>
        <w:t>.</w:t>
      </w:r>
    </w:p>
    <w:p>
      <w:pPr>
        <w:pStyle w:val="Основной текст"/>
      </w:pPr>
      <w:bookmarkStart w:name="_headingh.gjdgxs" w:id="0"/>
      <w:bookmarkEnd w:id="0"/>
      <w:r>
        <w:rPr>
          <w:rtl w:val="0"/>
        </w:rPr>
        <w:t>Н</w:t>
      </w:r>
      <w:r>
        <w:rPr>
          <w:rtl w:val="0"/>
          <w:lang w:val="ru-RU"/>
        </w:rPr>
        <w:t>аписать текстовую игру «герой и чудовища»</w:t>
      </w:r>
      <w:r>
        <w:rPr>
          <w:rtl w:val="0"/>
        </w:rPr>
        <w:t xml:space="preserve">. </w:t>
      </w:r>
    </w:p>
    <w:p>
      <w:pPr>
        <w:pStyle w:val="Основной текст"/>
      </w:pPr>
      <w:r>
        <w:rPr>
          <w:rtl w:val="0"/>
          <w:lang w:val="ru-RU"/>
        </w:rPr>
        <w:t xml:space="preserve">Вы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рыцарь в фантастической стране</w:t>
      </w:r>
      <w:r>
        <w:rPr>
          <w:rtl w:val="0"/>
        </w:rPr>
        <w:t xml:space="preserve">. </w:t>
      </w:r>
      <w:r>
        <w:rPr>
          <w:rtl w:val="0"/>
        </w:rPr>
        <w:t xml:space="preserve">Ваша задача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победить </w:t>
      </w:r>
      <w:r>
        <w:rPr>
          <w:rtl w:val="0"/>
        </w:rPr>
        <w:t xml:space="preserve">10 </w:t>
      </w:r>
      <w:r>
        <w:rPr>
          <w:rtl w:val="0"/>
          <w:lang w:val="ru-RU"/>
        </w:rPr>
        <w:t>чудовищ чтобы спасти королевство от нападения и тем самым выиграть игру</w:t>
      </w:r>
      <w:r>
        <w:rPr>
          <w:rtl w:val="0"/>
        </w:rPr>
        <w:t>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Дано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Игра происходит по «ходам»</w:t>
      </w:r>
      <w:r>
        <w:rPr>
          <w:rtl w:val="0"/>
        </w:rPr>
        <w:t xml:space="preserve">. </w:t>
      </w:r>
      <w:r>
        <w:rPr>
          <w:rtl w:val="0"/>
          <w:lang w:val="ru-RU"/>
        </w:rPr>
        <w:t>Программа выводит на экран текст о том что происходит</w:t>
      </w:r>
      <w:r>
        <w:rPr>
          <w:rtl w:val="0"/>
        </w:rPr>
        <w:t xml:space="preserve">. </w:t>
      </w:r>
      <w:r>
        <w:rPr>
          <w:rtl w:val="0"/>
        </w:rPr>
        <w:t xml:space="preserve">Например </w:t>
      </w:r>
      <w:r>
        <w:rPr>
          <w:rtl w:val="0"/>
        </w:rPr>
        <w:t>:</w:t>
      </w:r>
      <w:r>
        <w:rPr>
          <w:rtl w:val="0"/>
          <w:lang w:val="ru-RU"/>
        </w:rPr>
        <w:t xml:space="preserve">«Вы встретили чудовище с </w:t>
      </w:r>
      <w:r>
        <w:rPr>
          <w:rtl w:val="0"/>
        </w:rPr>
        <w:t xml:space="preserve">4 </w:t>
      </w:r>
      <w:r>
        <w:rPr>
          <w:rtl w:val="0"/>
        </w:rPr>
        <w:t xml:space="preserve">жизнями и с силой удара </w:t>
      </w:r>
      <w:r>
        <w:rPr>
          <w:rtl w:val="0"/>
        </w:rPr>
        <w:t>5</w:t>
      </w:r>
      <w:r>
        <w:rPr>
          <w:rtl w:val="0"/>
          <w:lang w:val="it-IT"/>
        </w:rPr>
        <w:t>»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Управление событиями игры происходит с помощью ввода с клавиатуры цифр</w:t>
      </w:r>
      <w:r>
        <w:rPr>
          <w:rtl w:val="0"/>
        </w:rPr>
        <w:t xml:space="preserve">, </w:t>
      </w:r>
      <w:r>
        <w:rPr>
          <w:rtl w:val="0"/>
          <w:lang w:val="fr-FR"/>
        </w:rPr>
        <w:t>либо «</w:t>
      </w:r>
      <w:r>
        <w:rPr>
          <w:rtl w:val="0"/>
        </w:rPr>
        <w:t>1</w:t>
      </w:r>
      <w:r>
        <w:rPr>
          <w:rtl w:val="0"/>
          <w:lang w:val="it-IT"/>
        </w:rPr>
        <w:t>»</w:t>
      </w:r>
      <w:r>
        <w:rPr>
          <w:rtl w:val="0"/>
        </w:rPr>
        <w:t xml:space="preserve">, </w:t>
      </w:r>
      <w:r>
        <w:rPr>
          <w:rtl w:val="0"/>
          <w:lang w:val="fr-FR"/>
        </w:rPr>
        <w:t>либо «</w:t>
      </w:r>
      <w:r>
        <w:rPr>
          <w:rtl w:val="0"/>
        </w:rPr>
        <w:t>2</w:t>
      </w:r>
      <w:r>
        <w:rPr>
          <w:rtl w:val="0"/>
          <w:lang w:val="it-IT"/>
        </w:rPr>
        <w:t>»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программа выводит на экран «</w:t>
      </w:r>
      <w:r>
        <w:rPr>
          <w:rtl w:val="0"/>
        </w:rPr>
        <w:t>1-</w:t>
      </w:r>
      <w:r>
        <w:rPr>
          <w:rtl w:val="0"/>
          <w:lang w:val="ru-RU"/>
        </w:rPr>
        <w:t>атаковать чудовище</w:t>
      </w:r>
      <w:r>
        <w:rPr>
          <w:rtl w:val="0"/>
        </w:rPr>
        <w:t>, 2-</w:t>
      </w:r>
      <w:r>
        <w:rPr>
          <w:rtl w:val="0"/>
          <w:lang w:val="ru-RU"/>
        </w:rPr>
        <w:t xml:space="preserve">убежать» и приглашение к вводу либо числа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либо </w:t>
      </w:r>
      <w:r>
        <w:rPr>
          <w:rtl w:val="0"/>
        </w:rPr>
        <w:t xml:space="preserve">2. </w:t>
      </w:r>
      <w:r>
        <w:rPr>
          <w:rtl w:val="0"/>
          <w:lang w:val="ru-RU"/>
        </w:rPr>
        <w:t>При вводе любого другого текста должно быть показано сообщение о некорректном вводе и приглашение на ввод «</w:t>
      </w:r>
      <w:r>
        <w:rPr>
          <w:rtl w:val="0"/>
        </w:rPr>
        <w:t>1</w:t>
      </w:r>
      <w:r>
        <w:rPr>
          <w:rtl w:val="0"/>
          <w:lang w:val="it-IT"/>
        </w:rPr>
        <w:t>» либо «</w:t>
      </w:r>
      <w:r>
        <w:rPr>
          <w:rtl w:val="0"/>
        </w:rPr>
        <w:t>2</w:t>
      </w:r>
      <w:r>
        <w:rPr>
          <w:rtl w:val="0"/>
          <w:lang w:val="ru-RU"/>
        </w:rPr>
        <w:t>» должно быть показано заново</w:t>
      </w:r>
      <w:r>
        <w:rPr>
          <w:rtl w:val="0"/>
        </w:rPr>
        <w:t xml:space="preserve">, </w:t>
      </w:r>
      <w:r>
        <w:rPr>
          <w:rtl w:val="0"/>
          <w:lang w:val="ru-RU"/>
        </w:rPr>
        <w:t>пока пользователь не введёт «</w:t>
      </w:r>
      <w:r>
        <w:rPr>
          <w:rtl w:val="0"/>
        </w:rPr>
        <w:t>1</w:t>
      </w:r>
      <w:r>
        <w:rPr>
          <w:rtl w:val="0"/>
          <w:lang w:val="it-IT"/>
        </w:rPr>
        <w:t>» либо «</w:t>
      </w:r>
      <w:r>
        <w:rPr>
          <w:rtl w:val="0"/>
        </w:rPr>
        <w:t>2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У рыцаря изначально </w:t>
      </w:r>
      <w:r>
        <w:rPr>
          <w:rtl w:val="0"/>
        </w:rPr>
        <w:t xml:space="preserve">10 </w:t>
      </w:r>
      <w:r>
        <w:rPr>
          <w:rtl w:val="0"/>
        </w:rPr>
        <w:t xml:space="preserve">жизней и сила удара равна </w:t>
      </w:r>
      <w:r>
        <w:rPr>
          <w:rtl w:val="0"/>
        </w:rPr>
        <w:t>10.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Перед рыцарем случайно возникает либо очередное чудовище</w:t>
      </w:r>
      <w:r>
        <w:rPr>
          <w:rtl w:val="0"/>
        </w:rPr>
        <w:t xml:space="preserve">, </w:t>
      </w:r>
      <w:r>
        <w:rPr>
          <w:rtl w:val="0"/>
          <w:lang w:val="ru-RU"/>
        </w:rPr>
        <w:t>либо увеличивающее случайное число здоровья яблочко</w:t>
      </w:r>
      <w:r>
        <w:rPr>
          <w:rtl w:val="0"/>
        </w:rPr>
        <w:t xml:space="preserve">, </w:t>
      </w:r>
      <w:r>
        <w:rPr>
          <w:rtl w:val="0"/>
          <w:lang w:val="ru-RU"/>
        </w:rPr>
        <w:t>либо совершенно новый меч со случайной силой атаки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 чудовища есть случайное число здоровья и атаки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у игрока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выбор </w:t>
      </w:r>
      <w:r>
        <w:rPr>
          <w:rtl w:val="0"/>
        </w:rPr>
        <w:t>(</w:t>
      </w:r>
      <w:r>
        <w:rPr>
          <w:rtl w:val="0"/>
          <w:lang w:val="ru-RU"/>
        </w:rPr>
        <w:t>вводимый с клавиатуры</w:t>
      </w:r>
      <w:r>
        <w:rPr>
          <w:rtl w:val="0"/>
        </w:rPr>
        <w:t>) 1-</w:t>
      </w:r>
      <w:r>
        <w:rPr>
          <w:rtl w:val="0"/>
          <w:lang w:val="ru-RU"/>
        </w:rPr>
        <w:t>сражаться</w:t>
      </w:r>
      <w:r>
        <w:rPr>
          <w:rtl w:val="0"/>
        </w:rPr>
        <w:t>, 2-</w:t>
      </w:r>
      <w:r>
        <w:rPr>
          <w:rtl w:val="0"/>
          <w:lang w:val="ru-RU"/>
        </w:rPr>
        <w:t>убежать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набраться сил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 случае сражения рыцарь побеждает</w:t>
      </w:r>
      <w:r>
        <w:rPr>
          <w:rtl w:val="0"/>
        </w:rPr>
        <w:t xml:space="preserve">, </w:t>
      </w:r>
      <w:r>
        <w:rPr>
          <w:rtl w:val="0"/>
        </w:rPr>
        <w:t>если число его атаки превосходит число жизней чудовища</w:t>
      </w:r>
      <w:r>
        <w:rPr>
          <w:rtl w:val="0"/>
        </w:rPr>
        <w:t xml:space="preserve">. </w:t>
      </w:r>
      <w:r>
        <w:rPr>
          <w:rtl w:val="0"/>
          <w:lang w:val="ru-RU"/>
        </w:rPr>
        <w:t>При этом чудовище отнимает у рыцаря число жизней</w:t>
      </w:r>
      <w:r>
        <w:rPr>
          <w:rtl w:val="0"/>
        </w:rPr>
        <w:t xml:space="preserve">, </w:t>
      </w:r>
      <w:r>
        <w:rPr>
          <w:rtl w:val="0"/>
          <w:lang w:val="ru-RU"/>
        </w:rPr>
        <w:t>соответствующее его атаке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Если чудовище сильнее рыцаря</w:t>
      </w:r>
      <w:r>
        <w:rPr>
          <w:rtl w:val="0"/>
        </w:rPr>
        <w:t xml:space="preserve">, </w:t>
      </w:r>
      <w:r>
        <w:rPr>
          <w:rtl w:val="0"/>
          <w:lang w:val="ru-RU"/>
        </w:rPr>
        <w:t>то есть если сила атаки чудовища превосходит количество жизней рыцаря — рыцарь умирает</w:t>
      </w:r>
      <w:r>
        <w:rPr>
          <w:rtl w:val="0"/>
        </w:rPr>
        <w:t xml:space="preserve">, </w:t>
      </w:r>
      <w:r>
        <w:rPr>
          <w:rtl w:val="0"/>
          <w:lang w:val="ru-RU"/>
        </w:rPr>
        <w:t>выводится сообщение «игра окончена» и происходит завершение программы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При победе над </w:t>
      </w:r>
      <w:r>
        <w:rPr>
          <w:rtl w:val="0"/>
        </w:rPr>
        <w:t xml:space="preserve">10 </w:t>
      </w:r>
      <w:r>
        <w:rPr>
          <w:rtl w:val="0"/>
        </w:rPr>
        <w:t>чудовищами</w:t>
      </w:r>
      <w:r>
        <w:rPr>
          <w:rtl w:val="0"/>
        </w:rPr>
        <w:t xml:space="preserve">, </w:t>
      </w:r>
      <w:r>
        <w:rPr>
          <w:rtl w:val="0"/>
          <w:lang w:val="ru-RU"/>
        </w:rPr>
        <w:t>выводится сообщение «Победа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>» и происходит завершение программы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При обнаружении меча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 экран должна быть выведена его сила атаки и игроку даётся </w:t>
      </w:r>
      <w:r>
        <w:rPr>
          <w:rtl w:val="0"/>
        </w:rPr>
        <w:t>(</w:t>
      </w:r>
      <w:r>
        <w:rPr>
          <w:rtl w:val="0"/>
          <w:lang w:val="ru-RU"/>
        </w:rPr>
        <w:t>вводимый с клавиатуры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выбор </w:t>
      </w:r>
      <w:r>
        <w:rPr>
          <w:rtl w:val="0"/>
        </w:rPr>
        <w:t>1-</w:t>
      </w:r>
      <w:r>
        <w:rPr>
          <w:rtl w:val="0"/>
          <w:lang w:val="ru-RU"/>
        </w:rPr>
        <w:t>взять меч себе выбросив старый</w:t>
      </w:r>
      <w:r>
        <w:rPr>
          <w:rtl w:val="0"/>
        </w:rPr>
        <w:t>, 2-</w:t>
      </w:r>
      <w:r>
        <w:rPr>
          <w:rtl w:val="0"/>
        </w:rPr>
        <w:t>пройти мимо меча</w:t>
      </w:r>
      <w:r>
        <w:rPr>
          <w:rtl w:val="0"/>
        </w:rPr>
        <w:t xml:space="preserve">. </w:t>
      </w:r>
      <w:r>
        <w:rPr>
          <w:rtl w:val="0"/>
          <w:lang w:val="ru-RU"/>
        </w:rPr>
        <w:t>При взятии нового меча сила атаки рыцаря принимается равной силе атаки нового подобранного меча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При обнаружении яблочка — рыцарь съедает его и узнаёт насколько он увеличил количество жизней и чему теперь равно его количество жизней</w:t>
      </w:r>
      <w:r>
        <w:rPr>
          <w:rtl w:val="0"/>
        </w:rPr>
        <w:t xml:space="preserve">. </w:t>
      </w:r>
      <w:r>
        <w:rPr>
          <w:rtl w:val="0"/>
          <w:lang w:val="ru-RU"/>
        </w:rPr>
        <w:t>В случае нахождения яблочка игроку не даётся выбора действия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Границы случайных величин </w:t>
      </w:r>
      <w:r>
        <w:rPr>
          <w:rtl w:val="0"/>
        </w:rPr>
        <w:t>(</w:t>
      </w:r>
      <w:r>
        <w:rPr>
          <w:rtl w:val="0"/>
        </w:rPr>
        <w:t>кол</w:t>
      </w:r>
      <w:r>
        <w:rPr>
          <w:rtl w:val="0"/>
        </w:rPr>
        <w:t>-</w:t>
      </w:r>
      <w:r>
        <w:rPr>
          <w:rtl w:val="0"/>
        </w:rPr>
        <w:t>ва жизней чудовищ</w:t>
      </w:r>
      <w:r>
        <w:rPr>
          <w:rtl w:val="0"/>
        </w:rPr>
        <w:t xml:space="preserve">, </w:t>
      </w:r>
      <w:r>
        <w:rPr>
          <w:rtl w:val="0"/>
          <w:lang w:val="ru-RU"/>
        </w:rPr>
        <w:t>силы их атаки</w:t>
      </w:r>
      <w:r>
        <w:rPr>
          <w:rtl w:val="0"/>
        </w:rPr>
        <w:t xml:space="preserve">, </w:t>
      </w:r>
      <w:r>
        <w:rPr>
          <w:rtl w:val="0"/>
          <w:lang w:val="ru-RU"/>
        </w:rPr>
        <w:t>силы атаки мечей и количество жизней которое даёт яблочко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предлагается определить самостоятельно в границах от </w:t>
      </w:r>
      <w:r>
        <w:rPr>
          <w:rtl w:val="0"/>
        </w:rPr>
        <w:t xml:space="preserve">5 </w:t>
      </w:r>
      <w:r>
        <w:rPr>
          <w:rtl w:val="0"/>
        </w:rPr>
        <w:t xml:space="preserve">до </w:t>
      </w:r>
      <w:r>
        <w:rPr>
          <w:rtl w:val="0"/>
        </w:rPr>
        <w:t>30.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  <w:lang w:val="ru-RU"/>
        </w:rPr>
        <w:t>Требуется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Написать текстовую игру по требованиям описанным выше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Использовать циклы при написании программы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Использовать функции при написании программы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использовать сторонних библиотек</w:t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Уместить код игры в одном файле</w:t>
      </w:r>
    </w:p>
    <w:p>
      <w:pPr>
        <w:pStyle w:val="Основной текст"/>
      </w:pPr>
    </w:p>
    <w:p>
      <w:pPr>
        <w:pStyle w:val="Рубрика"/>
      </w:pPr>
      <w:r>
        <w:rPr>
          <w:rtl w:val="0"/>
          <w:lang w:val="ru-RU"/>
        </w:rPr>
        <w:t>Сроки выполнения</w:t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Ответом будет являться ссылка на репозиторий с кодом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Крайний срок –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2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.05.2020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12:00</w:t>
      </w:r>
    </w:p>
    <w:p>
      <w:pPr>
        <w:pStyle w:val="Основной текст"/>
      </w:pPr>
    </w:p>
    <w:p>
      <w:pPr>
        <w:pStyle w:val="Рубрика"/>
      </w:pPr>
      <w:r>
        <w:rPr>
          <w:rtl w:val="0"/>
          <w:lang w:val="ru-RU"/>
        </w:rPr>
        <w:t>Критерии оценки</w:t>
      </w:r>
    </w:p>
    <w:p>
      <w:pPr>
        <w:pStyle w:val="Основной текст"/>
      </w:pPr>
    </w:p>
    <w:p>
      <w:pPr>
        <w:pStyle w:val="Основной текст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выполнено в полном объеме –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балл</w:t>
      </w:r>
    </w:p>
    <w:p>
      <w:pPr>
        <w:pStyle w:val="Основной текст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Задание выполнено частично 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код не отформатирован по стандарту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pep8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в функциях кода отсутствуют аннотации типов 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докстринги к функциям оформлены не по стандарту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pep257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отсутствуют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0,5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баллов</w:t>
      </w:r>
    </w:p>
    <w:p>
      <w:pPr>
        <w:pStyle w:val="Основной текст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не выполнено –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0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баллов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§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§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§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Рубрика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ru-RU"/>
      <w14:textOutline>
        <w14:noFill/>
      </w14:textOutline>
      <w14:textFill>
        <w14:solidFill>
          <w14:srgbClr w14:val="2F5496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