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9E1394" w:rsidP="007A1DE8">
      <w:pPr>
        <w:pStyle w:val="Title"/>
        <w:jc w:val="right"/>
        <w:rPr>
          <w:lang w:val="en-US"/>
        </w:rPr>
      </w:pPr>
      <w:r w:rsidRPr="001B2A64">
        <w:rPr>
          <w:noProof/>
        </w:rPr>
        <w:t>Phát biểu bài toán 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E4BF5">
        <w:rPr>
          <w:rFonts w:ascii="Arial" w:hAnsi="Arial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  <w:sectPr w:rsidR="009E1394" w:rsidRPr="001B2A64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FE4BF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1394" w:rsidRPr="009E139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  <w:r w:rsidR="00D841BD">
              <w:rPr>
                <w:rFonts w:eastAsia="SimSun"/>
                <w:lang w:val="en-US"/>
              </w:rPr>
              <w:t>; Thêm system use-case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mô tả cho Quản lý độc giả, CRUD quản lý tài khoản, CRUD quản lý đầu sách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FE4BF5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425161" w:history="1">
        <w:r w:rsidR="00FE4BF5" w:rsidRPr="00961553">
          <w:rPr>
            <w:rStyle w:val="Hyperlink"/>
            <w:noProof/>
          </w:rPr>
          <w:t>1.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 xml:space="preserve">Sơ đồ </w:t>
        </w:r>
        <w:r w:rsidR="00FE4BF5" w:rsidRPr="00961553">
          <w:rPr>
            <w:rStyle w:val="Hyperlink"/>
            <w:noProof/>
          </w:rPr>
          <w:t>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_Toc44425161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2" w:history="1">
        <w:r w:rsidR="00FE4BF5" w:rsidRPr="00961553">
          <w:rPr>
            <w:rStyle w:val="Hyperlink"/>
            <w:noProof/>
            <w:lang w:val="en-US"/>
          </w:rPr>
          <w:t>2.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Danh sách các Actor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_Toc44425162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3" w:history="1">
        <w:r w:rsidR="00FE4BF5" w:rsidRPr="00961553">
          <w:rPr>
            <w:rStyle w:val="Hyperlink"/>
            <w:noProof/>
            <w:lang w:val="en-US"/>
          </w:rPr>
          <w:t>3.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Danh sách các 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_Toc44425163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4" w:history="1">
        <w:r w:rsidR="00FE4BF5" w:rsidRPr="00961553">
          <w:rPr>
            <w:rStyle w:val="Hyperlink"/>
            <w:noProof/>
            <w:lang w:val="en-US"/>
          </w:rPr>
          <w:t>4.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_Toc44425164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5" w:history="1">
        <w:r w:rsidR="00FE4BF5" w:rsidRPr="00961553">
          <w:rPr>
            <w:rStyle w:val="Hyperlink"/>
            <w:noProof/>
            <w:lang w:val="en-US"/>
          </w:rPr>
          <w:t>4.1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_Toc44425165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6" w:history="1">
        <w:r w:rsidR="00FE4BF5" w:rsidRPr="00961553">
          <w:rPr>
            <w:rStyle w:val="Hyperlink"/>
            <w:noProof/>
            <w:lang w:val="en-US"/>
          </w:rPr>
          <w:t>4.2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&lt;CRUD&gt; Quản lý tài khoản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_Toc44425166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5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7" w:history="1">
        <w:r w:rsidR="00FE4BF5" w:rsidRPr="00961553">
          <w:rPr>
            <w:rStyle w:val="Hyperlink"/>
            <w:noProof/>
            <w:lang w:val="en-US"/>
          </w:rPr>
          <w:t>4.3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thông tin đầu sách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_Toc44425167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7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8" w:history="1">
        <w:r w:rsidR="00FE4BF5" w:rsidRPr="00961553">
          <w:rPr>
            <w:rStyle w:val="Hyperlink"/>
            <w:noProof/>
            <w:lang w:val="en-US"/>
          </w:rPr>
          <w:t>4.4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_Toc44425168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8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9" w:history="1">
        <w:r w:rsidR="00FE4BF5" w:rsidRPr="00961553">
          <w:rPr>
            <w:rStyle w:val="Hyperlink"/>
            <w:noProof/>
            <w:lang w:val="en-US"/>
          </w:rPr>
          <w:t>4.5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_Toc44425169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9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0" w:history="1">
        <w:r w:rsidR="00FE4BF5" w:rsidRPr="00961553">
          <w:rPr>
            <w:rStyle w:val="Hyperlink"/>
            <w:noProof/>
            <w:lang w:val="en-US"/>
          </w:rPr>
          <w:t>4.6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_Toc44425170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9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1" w:history="1">
        <w:r w:rsidR="00FE4BF5" w:rsidRPr="00961553">
          <w:rPr>
            <w:rStyle w:val="Hyperlink"/>
            <w:noProof/>
            <w:lang w:val="en-US"/>
          </w:rPr>
          <w:t>4.7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_Toc44425171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10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2" w:history="1">
        <w:r w:rsidR="00FE4BF5" w:rsidRPr="00961553">
          <w:rPr>
            <w:rStyle w:val="Hyperlink"/>
            <w:noProof/>
            <w:lang w:val="en-US"/>
          </w:rPr>
          <w:t>4.8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_Toc44425172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11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3" w:history="1">
        <w:r w:rsidR="00FE4BF5" w:rsidRPr="00961553">
          <w:rPr>
            <w:rStyle w:val="Hyperlink"/>
            <w:noProof/>
            <w:lang w:val="en-US"/>
          </w:rPr>
          <w:t>4.9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_Toc44425173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12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4" w:history="1">
        <w:r w:rsidR="00FE4BF5" w:rsidRPr="00961553">
          <w:rPr>
            <w:rStyle w:val="Hyperlink"/>
            <w:noProof/>
            <w:lang w:val="en-US"/>
          </w:rPr>
          <w:t>4.10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_Toc44425174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12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5" w:history="1">
        <w:r w:rsidR="00FE4BF5" w:rsidRPr="00961553">
          <w:rPr>
            <w:rStyle w:val="Hyperlink"/>
            <w:noProof/>
            <w:lang w:val="en-US"/>
          </w:rPr>
          <w:t>4.11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_Toc44425175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6" w:history="1">
        <w:r w:rsidR="00FE4BF5" w:rsidRPr="00961553">
          <w:rPr>
            <w:rStyle w:val="Hyperlink"/>
            <w:noProof/>
            <w:lang w:val="en-US"/>
          </w:rPr>
          <w:t>4.12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_Toc44425176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2936B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7" w:history="1">
        <w:r w:rsidR="00FE4BF5" w:rsidRPr="00961553">
          <w:rPr>
            <w:rStyle w:val="Hyperlink"/>
            <w:noProof/>
            <w:lang w:val="en-US"/>
          </w:rPr>
          <w:t>4.13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_Toc44425177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14</w:t>
        </w:r>
        <w:r w:rsidR="00FE4BF5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44425161"/>
      <w:r>
        <w:rPr>
          <w:lang w:val="en-US"/>
        </w:rPr>
        <w:t xml:space="preserve">Sơ đồ </w:t>
      </w:r>
      <w:r>
        <w:t>Use-case</w:t>
      </w:r>
      <w:bookmarkEnd w:id="0"/>
    </w:p>
    <w:p w:rsidR="00B94B8E" w:rsidRDefault="00570200" w:rsidP="00B94B8E">
      <w:pPr>
        <w:keepNext/>
      </w:pPr>
      <w:r>
        <w:rPr>
          <w:noProof/>
          <w:lang w:val="en-US"/>
        </w:rPr>
        <w:drawing>
          <wp:inline distT="0" distB="0" distL="0" distR="0" wp14:anchorId="1AA26C6C" wp14:editId="3FB58131">
            <wp:extent cx="5732145" cy="63169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23833" w:rsidRPr="00B94B8E" w:rsidRDefault="00B94B8E" w:rsidP="00B94B8E">
      <w:pPr>
        <w:pStyle w:val="Caption"/>
        <w:rPr>
          <w:i w:val="0"/>
          <w:color w:val="auto"/>
        </w:rPr>
      </w:pPr>
      <w:r w:rsidRPr="00B94B8E">
        <w:rPr>
          <w:color w:val="auto"/>
        </w:rPr>
        <w:t xml:space="preserve">Figure </w:t>
      </w:r>
      <w:r w:rsidRPr="00B94B8E">
        <w:rPr>
          <w:color w:val="auto"/>
        </w:rPr>
        <w:fldChar w:fldCharType="begin"/>
      </w:r>
      <w:r w:rsidRPr="00B94B8E">
        <w:rPr>
          <w:color w:val="auto"/>
        </w:rPr>
        <w:instrText xml:space="preserve"> SEQ Figure \* ARABIC </w:instrText>
      </w:r>
      <w:r w:rsidRPr="00B94B8E">
        <w:rPr>
          <w:color w:val="auto"/>
        </w:rPr>
        <w:fldChar w:fldCharType="separate"/>
      </w:r>
      <w:r w:rsidRPr="00B94B8E">
        <w:rPr>
          <w:noProof/>
          <w:color w:val="auto"/>
        </w:rPr>
        <w:t>1</w:t>
      </w:r>
      <w:r w:rsidRPr="00B94B8E">
        <w:rPr>
          <w:color w:val="auto"/>
        </w:rPr>
        <w:fldChar w:fldCharType="end"/>
      </w:r>
      <w:r w:rsidRPr="00B94B8E">
        <w:rPr>
          <w:color w:val="auto"/>
          <w:lang w:val="en-US"/>
        </w:rPr>
        <w:t xml:space="preserve"> System Use case diagram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4425162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đến thư viện tra cứu, đọc, mược hoặc trả sách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thư viện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Nói chung về mọi người làm việc trong thư viện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Là nhân viên thư viện ngồi tại khu tiếp khách của thư viện, tiếp nhận và xử lý những yêu cầu của độc giả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Cấp bậc quản lý tại thư viện, làm những công tác quản </w:t>
            </w:r>
            <w:r>
              <w:rPr>
                <w:lang w:val="en-US"/>
              </w:rPr>
              <w:lastRenderedPageBreak/>
              <w:t>lý hệ thống hoặc thống kê dữ liệu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4425163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Truy vấn thông tin các loại độc giả (dựa vào trạng thái mượn sách)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tài khoản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CRUD cho đối tượng tài khoản, cung cấp các phương thức quản lý 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thông tin đầu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CRUD cho đối tượng thông tin đầu sách, cung cấp các phương thức quản lý cho đối tượng này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chung cho các công việc quản lý sách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Tìm kiếm sách dựa trên các điều kiện được cung cấp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Cho mượn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cho độc giả mượn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Nhận trả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liên quan đến việc cho độc giả trả sách và xử lý vi phạm khi trả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dữ liệu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cho các chức năng thống kê, báo cáo trong hệ thống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tài khoản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tài khoản người dùng (tài khoản của độc giả)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đầu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357FA4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đầu sách (đầu sách trong hệ thống, đầu sách mới)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về sách (sách mượn, sách hư, sách thanh lý,…)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độc giả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độc giả (mượn/trả, trả trễ, độc giả đọc theo tháng,…)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các dữ liệu gốc, các quy định của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44425164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357FA4" w:rsidRPr="00F4409E" w:rsidRDefault="00A23833" w:rsidP="00357FA4">
      <w:pPr>
        <w:pStyle w:val="Heading2"/>
        <w:spacing w:line="360" w:lineRule="auto"/>
        <w:jc w:val="both"/>
        <w:rPr>
          <w:lang w:val="en-US"/>
        </w:rPr>
      </w:pPr>
      <w:bookmarkStart w:id="10" w:name="_Toc44425165"/>
      <w:r>
        <w:rPr>
          <w:lang w:val="en-US"/>
        </w:rPr>
        <w:t xml:space="preserve">Đặc tả Use-case </w:t>
      </w:r>
      <w:r w:rsidR="00357FA4">
        <w:rPr>
          <w:lang w:val="en-US"/>
        </w:rPr>
        <w:t>Quản lý độc giả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Default="00F4409E" w:rsidP="00A23833">
      <w:pPr>
        <w:pStyle w:val="BodyText"/>
        <w:jc w:val="both"/>
        <w:rPr>
          <w:snapToGrid w:val="0"/>
          <w:lang w:val="en-US"/>
        </w:rPr>
      </w:pPr>
      <w:r w:rsidRPr="00F4409E">
        <w:rPr>
          <w:snapToGrid w:val="0"/>
          <w:lang w:val="en-US"/>
        </w:rPr>
        <w:t>Actor:</w:t>
      </w:r>
      <w:r>
        <w:rPr>
          <w:snapToGrid w:val="0"/>
          <w:lang w:val="en-US"/>
        </w:rPr>
        <w:t xml:space="preserve"> Thủ thư</w:t>
      </w:r>
    </w:p>
    <w:p w:rsidR="00F4409E" w:rsidRPr="00F4409E" w:rsidRDefault="00F4409E" w:rsidP="00A23833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Mô tả: Tra cứu thông tin của một hoặc nhiều độc giả dự trên nhu cầu của người sử dụng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F4409E" w:rsidRDefault="00F4409E" w:rsidP="00A23833">
      <w:pPr>
        <w:pStyle w:val="BodyText"/>
        <w:jc w:val="both"/>
        <w:rPr>
          <w:lang w:val="en-US"/>
        </w:rPr>
      </w:pPr>
      <w:r>
        <w:rPr>
          <w:lang w:val="en-US"/>
        </w:rPr>
        <w:t>Bước 1: [IN] Người dùng cung cấp yêu cầu tra cứu, có các loại thông tin yêu cầu:</w:t>
      </w:r>
    </w:p>
    <w:p w:rsidR="00A23833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trả sách trễ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đang mượn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Tên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lastRenderedPageBreak/>
        <w:t>ISBN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Mã sách của thư viện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Thông tin tài khoản (Tên đăng nhập, tên riêng)</w:t>
      </w:r>
    </w:p>
    <w:p w:rsidR="00F4409E" w:rsidRPr="00F4409E" w:rsidRDefault="00F4409E" w:rsidP="00F4409E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tiếp tiến hành truy xuất cơ sở dữ liệu và trả về dữ liệu phù hợp với yêu cầu tra cứu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Default="00F4409E" w:rsidP="00A23833">
      <w:pPr>
        <w:ind w:firstLine="720"/>
        <w:rPr>
          <w:lang w:val="en-US"/>
        </w:rPr>
      </w:pPr>
      <w:r>
        <w:rPr>
          <w:lang w:val="en-US"/>
        </w:rPr>
        <w:t>Dòng phụ: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2.1: [OUT] Trả về 1 người dùng duy nhất nếu tra cứu mã sách của thư viện hoặc thông tin tài khoản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2.2: [OUT] Trả về 1 danh sách người dùng cho những yêu cầu còn lại</w:t>
      </w:r>
    </w:p>
    <w:p w:rsidR="00F4409E" w:rsidRDefault="00F4409E" w:rsidP="00A23833">
      <w:pPr>
        <w:ind w:firstLine="720"/>
        <w:rPr>
          <w:lang w:val="en-US"/>
        </w:rPr>
      </w:pP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Dòng ngoại lệ (Alternative Flow):</w:t>
      </w:r>
    </w:p>
    <w:p w:rsidR="00F4409E" w:rsidRP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A.2: [OUT] Nếu thông tin người dùng cung cấp không đúng hoặc không có kết quả phù hợp thì trả về thống báo “Không có dữ liệu”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C4145D" w:rsidRDefault="00C4145D" w:rsidP="00A23833">
      <w:pPr>
        <w:pStyle w:val="BodyText"/>
        <w:jc w:val="both"/>
      </w:pPr>
      <w:r w:rsidRPr="00C4145D">
        <w:t>Không có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>Người dùng phải đăng nhập với Role là Thủ thư</w:t>
      </w:r>
    </w:p>
    <w:p w:rsidR="00C4145D" w:rsidRPr="00C4145D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 xml:space="preserve">Use case được kích hoạt khi có có tác nhân như độc giả hoặc quản lý yêu cầu; Hoặc được kích hoạt trong use case </w:t>
      </w:r>
      <w:r w:rsidRPr="00C4145D">
        <w:rPr>
          <w:b/>
          <w:lang w:val="en-US"/>
        </w:rPr>
        <w:t>Cho mượn sách</w:t>
      </w:r>
      <w:r>
        <w:rPr>
          <w:lang w:val="en-US"/>
        </w:rPr>
        <w:t xml:space="preserve"> hoặc </w:t>
      </w:r>
      <w:r w:rsidRPr="00C4145D">
        <w:rPr>
          <w:b/>
          <w:lang w:val="en-US"/>
        </w:rPr>
        <w:t>Nhận trả sách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Thành công: Màn hình tương tác người dùng sẽ hiển thị một hoặc một số thông tin độc giả thỏa điều kiện tra cứu</w:t>
      </w:r>
    </w:p>
    <w:p w:rsidR="00487C6C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Thất bại: Màn hình sẽ pop-up hiển thị thông báo “Không có dữ liệu”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1" w:name="_Toc44425166"/>
      <w:r>
        <w:rPr>
          <w:lang w:val="en-US"/>
        </w:rPr>
        <w:t xml:space="preserve">Đặc tả Use-case </w:t>
      </w:r>
      <w:r w:rsidR="0047721B">
        <w:rPr>
          <w:lang w:val="en-US"/>
        </w:rPr>
        <w:t>&lt;CRUD&gt; Quản lý tài khoản</w:t>
      </w:r>
      <w:bookmarkEnd w:id="11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CRUD bao gồm 4 phương thức giúp quản lý tài khoản: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Tạo (Create)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Truy xuất (Retrieve)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Cập nhật (Update)</w:t>
      </w:r>
    </w:p>
    <w:p w:rsidR="00357FA4" w:rsidRPr="00567F54" w:rsidRDefault="00567F54" w:rsidP="00567F54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Xóa (Delete)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Default="00567F54" w:rsidP="00357FA4">
      <w:pPr>
        <w:pStyle w:val="BodyText"/>
        <w:jc w:val="both"/>
        <w:rPr>
          <w:lang w:val="en-US"/>
        </w:rPr>
      </w:pPr>
      <w:r>
        <w:rPr>
          <w:lang w:val="en-US"/>
        </w:rPr>
        <w:t>Bước 1:</w:t>
      </w:r>
      <w:r w:rsidR="00862EC5">
        <w:rPr>
          <w:lang w:val="en-US"/>
        </w:rPr>
        <w:t xml:space="preserve"> [IN] Người dùng sử dụng chức năng liên quan đến CRUD:</w:t>
      </w:r>
    </w:p>
    <w:p w:rsidR="00862EC5" w:rsidRDefault="00862EC5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Tạo tài khoản: </w:t>
      </w:r>
      <w:r w:rsidR="00E336FE">
        <w:rPr>
          <w:lang w:val="en-US"/>
        </w:rPr>
        <w:t>Cung cấp t</w:t>
      </w:r>
      <w:r>
        <w:rPr>
          <w:lang w:val="en-US"/>
        </w:rPr>
        <w:t>hông tin tài khoản mới</w:t>
      </w:r>
    </w:p>
    <w:p w:rsidR="00862EC5" w:rsidRDefault="00862EC5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Xem/Tìm kiếm thông tin tài kho</w:t>
      </w:r>
      <w:r w:rsidR="00E336FE">
        <w:rPr>
          <w:lang w:val="en-US"/>
        </w:rPr>
        <w:t>ản: Cung cấp đ</w:t>
      </w:r>
      <w:r>
        <w:rPr>
          <w:lang w:val="en-US"/>
        </w:rPr>
        <w:t>iều kiện tìm kiếm</w:t>
      </w:r>
    </w:p>
    <w:p w:rsidR="00862EC5" w:rsidRDefault="00E336FE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Cập nhật thông tin tài khoản: Cung cấp t</w:t>
      </w:r>
      <w:r w:rsidR="00862EC5">
        <w:rPr>
          <w:lang w:val="en-US"/>
        </w:rPr>
        <w:t>hông tin tài khoản sau khi sửa đổi</w:t>
      </w:r>
    </w:p>
    <w:p w:rsidR="00862EC5" w:rsidRDefault="00E336FE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Xóa tài khoản: Cung cấp m</w:t>
      </w:r>
      <w:r w:rsidR="00862EC5">
        <w:rPr>
          <w:lang w:val="en-US"/>
        </w:rPr>
        <w:t>ã tài khoản cần xóa</w:t>
      </w:r>
    </w:p>
    <w:p w:rsidR="00862EC5" w:rsidRDefault="00862EC5" w:rsidP="00862EC5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kiểm tra tính đúng đắn của dữ liệu. Tùy vào yêu cầu, hệ thống sẽ trả về các trường hợp phụ: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Tạo tài khoản: Bước 2.1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Xem/tìm kiếm thông tin tài khoản: Bước 2.2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Cập nhập thông tin tài khoản: Bước 2.3</w:t>
      </w:r>
    </w:p>
    <w:p w:rsidR="00862EC5" w:rsidRPr="00567F54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Xóa tài khoản: Bước 2.4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62EC5" w:rsidRDefault="00862EC5" w:rsidP="00862EC5">
      <w:pPr>
        <w:ind w:firstLine="720"/>
        <w:rPr>
          <w:lang w:val="en-US"/>
        </w:rPr>
      </w:pPr>
      <w:r w:rsidRPr="00862EC5">
        <w:rPr>
          <w:lang w:val="en-US"/>
        </w:rPr>
        <w:t>Dòng phụ:</w:t>
      </w:r>
    </w:p>
    <w:p w:rsidR="00862EC5" w:rsidRDefault="00862EC5" w:rsidP="00862EC5">
      <w:pPr>
        <w:ind w:firstLine="720"/>
        <w:rPr>
          <w:lang w:val="en-US"/>
        </w:rPr>
      </w:pPr>
      <w:r w:rsidRPr="00862EC5">
        <w:rPr>
          <w:lang w:val="en-US"/>
        </w:rPr>
        <w:t>Bước</w:t>
      </w:r>
      <w:r>
        <w:rPr>
          <w:lang w:val="en-US"/>
        </w:rPr>
        <w:t xml:space="preserve"> 2.1: [OUT] Hệ thống thêm tài khoản vào cơ sở dữ liệu và thông báo là “Thêm thành công”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2.2: [OUT] Hệ thống trả về một hoặc một số tài khoản phù hợp với điều kiện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2.3: [OUT] Hệ thống trả sửa đổi thông tin tài khoản và thông báo là “Chỉnh sửa thành công”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2.4: [OUT] Hệ thống thực hiện xóa tài khoản khỏi cơ sở dữ liệu và thông báo là “Xóa thành công”</w:t>
      </w:r>
    </w:p>
    <w:p w:rsidR="00862EC5" w:rsidRDefault="00862EC5" w:rsidP="00862EC5">
      <w:pPr>
        <w:ind w:firstLine="720"/>
        <w:rPr>
          <w:lang w:val="en-US"/>
        </w:rPr>
      </w:pP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Dòng ngoại lệ: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A2.1: [OUT] Nếu thông tin nhập vào không hợp lệ thì thông báo là “Thêm thất bại”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A2.2: [OUT] Nếu thông tin nhập vào không hợp lệ hoặc không có tài khoản nào đúng với điều kiện thì thông báo là “Không tìm thấy”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A2.3: [OUT] Nếu thông tin nhập vào không hợp lệ thì thông báo là “Chỉnh sửa thất bại”</w:t>
      </w:r>
    </w:p>
    <w:p w:rsidR="00862EC5" w:rsidRP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A2.4: [OUT] Nếu thông tin nhập vào không hợp lệ thì thông báo là “Xóa thất bại”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E336FE" w:rsidRDefault="00357FA4" w:rsidP="00357FA4">
      <w:pPr>
        <w:pStyle w:val="BodyText"/>
        <w:jc w:val="both"/>
      </w:pPr>
      <w:r w:rsidRPr="00E336FE">
        <w:t>Không có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336FE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Đối với tạo và xóa tài khoản, người dùng phải đang đăng nhập với Role thuộc nhân viên trong thư viện</w:t>
      </w:r>
    </w:p>
    <w:p w:rsidR="00E336FE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Đối với truy vấn và chỉnh sửa, tùy vào role người dùng sẽ được xem/chỉnh sửa những thông tin tài khoản riêng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 xml:space="preserve">Đối với tạo, chỉnh sửa, xóa, nếu thực hiện thành công thì cơ sở dữ liệu sẽ được cập nhập; Nếu thất bại thì sẽ cơ sở dữ liệu </w:t>
      </w:r>
      <w:r>
        <w:rPr>
          <w:lang w:val="en-US"/>
        </w:rPr>
        <w:t>phải được</w:t>
      </w:r>
      <w:r w:rsidRPr="00E336FE">
        <w:rPr>
          <w:lang w:val="en-US"/>
        </w:rPr>
        <w:t xml:space="preserve"> giữ nguyên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357FA4" w:rsidRPr="00E336FE" w:rsidRDefault="00E336FE" w:rsidP="00357FA4">
      <w:pPr>
        <w:pStyle w:val="BodyText"/>
        <w:jc w:val="both"/>
        <w:rPr>
          <w:color w:val="0000FF"/>
          <w:lang w:val="en-US"/>
        </w:rPr>
      </w:pPr>
      <w:r w:rsidRPr="00E336FE">
        <w:rPr>
          <w:lang w:val="en-US"/>
        </w:rPr>
        <w:t>Không có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2" w:name="_Toc44425167"/>
      <w:r>
        <w:rPr>
          <w:lang w:val="en-US"/>
        </w:rPr>
        <w:t xml:space="preserve">Đặc tả Use-case Quản lý </w:t>
      </w:r>
      <w:r w:rsidR="00E336FE">
        <w:rPr>
          <w:lang w:val="en-US"/>
        </w:rPr>
        <w:t>thông tin đầu sách</w:t>
      </w:r>
      <w:bookmarkEnd w:id="12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 xml:space="preserve">CRUD bao gồm 4 phương thức giúp quản lý </w:t>
      </w:r>
      <w:r w:rsidR="00E336FE">
        <w:rPr>
          <w:snapToGrid w:val="0"/>
          <w:lang w:val="en-US"/>
        </w:rPr>
        <w:t>thông tin đầu sách</w:t>
      </w:r>
      <w:r>
        <w:rPr>
          <w:snapToGrid w:val="0"/>
          <w:lang w:val="en-US"/>
        </w:rPr>
        <w:t>: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Tạo (Create)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Truy xuất (Retrieve)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Cập nhật (Update)</w:t>
      </w:r>
    </w:p>
    <w:p w:rsidR="00567F54" w:rsidRPr="00567F54" w:rsidRDefault="00567F54" w:rsidP="00357FA4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Xóa (Delete)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Bước 1: [IN] Người dùng sử dụng chức năng liên quan đến CRUD: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Tạo đầu sách mới: Cung cấp thông tin đầu sách chưa có trong hệ thống thư viện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Tìm kiếm đầu sách: Cung cấp điều kiện tìm kiếm và từ khóa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Cập nhật thông tin đầu sách: Cung cấp thông tin sau sửa đổi đầu sách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Xóa đầu sách: Cung cấp mã ISBN của sách cần xóa</w:t>
      </w:r>
    </w:p>
    <w:p w:rsidR="009C5484" w:rsidRDefault="009C5484" w:rsidP="009C5484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kiểm tra tính đúng đắn của dữ liệu. Tùy vào tác vụ, hệ thống sẽ trả về các trường hợp phụ sau: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Tạo đầu sách mới: Bước 2.1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Tìm kiếm đầu sách: Bước 2.2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Cập nhật thông tin đầu sách: Bước 2.3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Xóa đầu sách: Bước 2.4</w:t>
      </w:r>
    </w:p>
    <w:p w:rsidR="009C5484" w:rsidRPr="00E336FE" w:rsidRDefault="009C5484" w:rsidP="009C5484">
      <w:pPr>
        <w:pStyle w:val="BodyText"/>
        <w:jc w:val="both"/>
        <w:rPr>
          <w:lang w:val="en-US"/>
        </w:rPr>
      </w:pP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C5484" w:rsidRDefault="009C5484" w:rsidP="009C5484">
      <w:pPr>
        <w:ind w:firstLine="720"/>
        <w:rPr>
          <w:lang w:val="en-US"/>
        </w:rPr>
      </w:pPr>
      <w:r w:rsidRPr="00862EC5">
        <w:rPr>
          <w:lang w:val="en-US"/>
        </w:rPr>
        <w:t>Dòng phụ:</w:t>
      </w:r>
    </w:p>
    <w:p w:rsidR="009C5484" w:rsidRDefault="009C5484" w:rsidP="009C5484">
      <w:pPr>
        <w:ind w:firstLine="720"/>
        <w:rPr>
          <w:lang w:val="en-US"/>
        </w:rPr>
      </w:pPr>
      <w:r w:rsidRPr="00862EC5">
        <w:rPr>
          <w:lang w:val="en-US"/>
        </w:rPr>
        <w:t>Bước</w:t>
      </w:r>
      <w:r>
        <w:rPr>
          <w:lang w:val="en-US"/>
        </w:rPr>
        <w:t xml:space="preserve"> 2.1: [OUT] Hệ thống thêm tài khoản vào cơ sở dữ liệu và thông báo là “Thêm thành công”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2.2: [OUT] Hệ thống trả về một hoặc một số đầu sách phù hợp với điều kiện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2.3: [OUT] Hệ thống trả sửa đổi thông tin đầu sách và thông báo là “Chỉnh sửa thành công”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2.4: [OUT] Hệ thống thực hiện xóa đầu sách khỏi cơ sở dữ liệu và thông báo là “Xóa thành công”</w:t>
      </w:r>
    </w:p>
    <w:p w:rsidR="009C5484" w:rsidRDefault="009C5484" w:rsidP="009C5484">
      <w:pPr>
        <w:ind w:firstLine="720"/>
        <w:rPr>
          <w:lang w:val="en-US"/>
        </w:rPr>
      </w:pP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Dòng ngoại lệ: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 xml:space="preserve">Bước A2.1: [OUT] Nếu thông tin nhập vào không hợp lệ hoặc đã tồn tại trong hệ </w:t>
      </w:r>
      <w:r>
        <w:rPr>
          <w:lang w:val="en-US"/>
        </w:rPr>
        <w:lastRenderedPageBreak/>
        <w:t>thống thì thông báo là “Thêm thất bại”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A2.2: [OUT] Nếu thông tin nhập vào không hợp lệ hoặc không có đầu sách  nào đúng với điều kiện thì thông báo là “Không tìm thấy”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A2.3: [OUT] Nếu thông tin nhập vào không hợp lệ thì thông báo là “Chỉnh sửa thất bại”</w:t>
      </w:r>
    </w:p>
    <w:p w:rsidR="00357FA4" w:rsidRP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A2.4: [OUT] Nếu thông tin nhập vào không hợp lệ thì thông báo là “Xóa thất bại”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9C5484" w:rsidRDefault="00357FA4" w:rsidP="00357FA4">
      <w:pPr>
        <w:pStyle w:val="BodyText"/>
        <w:jc w:val="both"/>
      </w:pPr>
      <w:r w:rsidRPr="009C5484">
        <w:t>Không có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9C5484" w:rsidRDefault="009C5484" w:rsidP="00357FA4">
      <w:pPr>
        <w:pStyle w:val="BodyText"/>
        <w:jc w:val="both"/>
        <w:rPr>
          <w:lang w:val="en-US"/>
        </w:rPr>
      </w:pPr>
      <w:r w:rsidRPr="009C5484">
        <w:rPr>
          <w:lang w:val="en-US"/>
        </w:rPr>
        <w:t>Mọi tác vụ trên đều yêu cầu người đăng nhập vào hệ thống phải là các Role thuộc nhân viên thư viện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C5484" w:rsidRPr="00E336FE" w:rsidRDefault="009C5484" w:rsidP="009C5484">
      <w:pPr>
        <w:pStyle w:val="BodyText"/>
        <w:jc w:val="both"/>
        <w:rPr>
          <w:lang w:val="en-US"/>
        </w:rPr>
      </w:pPr>
      <w:r w:rsidRPr="00E336FE">
        <w:rPr>
          <w:lang w:val="en-US"/>
        </w:rPr>
        <w:t xml:space="preserve">Đối với tạo, chỉnh sửa, xóa, nếu thực hiện thành công thì cơ sở dữ liệu sẽ được cập nhập; Nếu thất bại thì sẽ cơ sở dữ liệu </w:t>
      </w:r>
      <w:r>
        <w:rPr>
          <w:lang w:val="en-US"/>
        </w:rPr>
        <w:t>phải được</w:t>
      </w:r>
      <w:r w:rsidRPr="00E336FE">
        <w:rPr>
          <w:lang w:val="en-US"/>
        </w:rPr>
        <w:t xml:space="preserve"> giữ nguyên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9C5484" w:rsidRDefault="009C5484" w:rsidP="00357FA4">
      <w:pPr>
        <w:pStyle w:val="BodyText"/>
        <w:jc w:val="both"/>
        <w:rPr>
          <w:lang w:val="en-US"/>
        </w:rPr>
      </w:pPr>
      <w:r w:rsidRPr="009C5484">
        <w:rPr>
          <w:lang w:val="en-US"/>
        </w:rPr>
        <w:t>Không có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3" w:name="_Toc44425168"/>
      <w:r>
        <w:rPr>
          <w:lang w:val="en-US"/>
        </w:rPr>
        <w:t>Đặc tả Use-case Quản lý độc giả</w:t>
      </w:r>
      <w:bookmarkEnd w:id="13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4" w:name="_Toc44425169"/>
      <w:r>
        <w:rPr>
          <w:lang w:val="en-US"/>
        </w:rPr>
        <w:t>Đặc tả Use-case Quản lý độc giả</w:t>
      </w:r>
      <w:bookmarkEnd w:id="14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5" w:name="_Toc44425170"/>
      <w:r>
        <w:rPr>
          <w:lang w:val="en-US"/>
        </w:rPr>
        <w:t>Đặc tả Use-case Quản lý độc giả</w:t>
      </w:r>
      <w:bookmarkEnd w:id="15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6" w:name="_Toc44425171"/>
      <w:r>
        <w:rPr>
          <w:lang w:val="en-US"/>
        </w:rPr>
        <w:t>Đặc tả Use-case Quản lý độc giả</w:t>
      </w:r>
      <w:bookmarkEnd w:id="16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7" w:name="_Toc44425172"/>
      <w:r>
        <w:rPr>
          <w:lang w:val="en-US"/>
        </w:rPr>
        <w:t>Đặc tả Use-case Quản lý độc giả</w:t>
      </w:r>
      <w:bookmarkEnd w:id="17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8" w:name="_Toc44425173"/>
      <w:r>
        <w:rPr>
          <w:lang w:val="en-US"/>
        </w:rPr>
        <w:lastRenderedPageBreak/>
        <w:t>Đặc tả Use-case Quản lý độc giả</w:t>
      </w:r>
      <w:bookmarkEnd w:id="18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9" w:name="_Toc44425174"/>
      <w:r>
        <w:rPr>
          <w:lang w:val="en-US"/>
        </w:rPr>
        <w:t>Đặc tả Use-case Quản lý độc giả</w:t>
      </w:r>
      <w:bookmarkEnd w:id="19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0" w:name="_Toc44425175"/>
      <w:r>
        <w:rPr>
          <w:lang w:val="en-US"/>
        </w:rPr>
        <w:t>Đặc tả Use-case Quản lý độc giả</w:t>
      </w:r>
      <w:bookmarkEnd w:id="20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1" w:name="_Toc44425176"/>
      <w:r>
        <w:rPr>
          <w:lang w:val="en-US"/>
        </w:rPr>
        <w:t>Đặc tả Use-case Quản lý độc giả</w:t>
      </w:r>
      <w:bookmarkEnd w:id="21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2" w:name="_Toc44425177"/>
      <w:r>
        <w:rPr>
          <w:lang w:val="en-US"/>
        </w:rPr>
        <w:t>Đặc tả Use-case Quản lý độc giả</w:t>
      </w:r>
      <w:bookmarkEnd w:id="22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7FA4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B3" w:rsidRDefault="002936B3">
      <w:r>
        <w:separator/>
      </w:r>
    </w:p>
  </w:endnote>
  <w:endnote w:type="continuationSeparator" w:id="0">
    <w:p w:rsidR="002936B3" w:rsidRDefault="0029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01006801" wp14:editId="07A2A2A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62EC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62EC5" w:rsidRPr="007A1DE8" w:rsidRDefault="00862EC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62EC5" w:rsidRPr="00B871C5" w:rsidRDefault="00862EC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7020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862EC5" w:rsidRDefault="0086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B3" w:rsidRDefault="002936B3">
      <w:r>
        <w:separator/>
      </w:r>
    </w:p>
  </w:footnote>
  <w:footnote w:type="continuationSeparator" w:id="0">
    <w:p w:rsidR="002936B3" w:rsidRDefault="0029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 w:rsidP="00862E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03C79D2" wp14:editId="4B1A35A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9C2AF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789CCCB" wp14:editId="0C8262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2EC5" w:rsidRDefault="00862EC5" w:rsidP="00862EC5">
    <w:pPr>
      <w:pStyle w:val="Title"/>
      <w:rPr>
        <w:lang w:val="en-US"/>
      </w:rPr>
    </w:pPr>
  </w:p>
  <w:p w:rsidR="00862EC5" w:rsidRPr="003B1A2B" w:rsidRDefault="00862EC5" w:rsidP="00862EC5">
    <w:pPr>
      <w:rPr>
        <w:lang w:val="en-US"/>
      </w:rPr>
    </w:pPr>
  </w:p>
  <w:p w:rsidR="00862EC5" w:rsidRPr="00F53DBB" w:rsidRDefault="00862EC5" w:rsidP="00862EC5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62EC5" w:rsidRPr="0040293A" w:rsidRDefault="00862EC5" w:rsidP="00862EC5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62EC5" w:rsidTr="008D3541">
      <w:tc>
        <w:tcPr>
          <w:tcW w:w="6623" w:type="dxa"/>
          <w:shd w:val="clear" w:color="auto" w:fill="auto"/>
        </w:tcPr>
        <w:p w:rsidR="00862EC5" w:rsidRPr="008D3541" w:rsidRDefault="00862EC5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862EC5" w:rsidRPr="008D3541" w:rsidRDefault="00862EC5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FE4BF5">
            <w:rPr>
              <w:lang w:val="en-US"/>
            </w:rPr>
            <w:t>1.1</w:t>
          </w:r>
        </w:p>
      </w:tc>
    </w:tr>
    <w:tr w:rsidR="00862EC5" w:rsidTr="008D3541">
      <w:tc>
        <w:tcPr>
          <w:tcW w:w="6623" w:type="dxa"/>
          <w:shd w:val="clear" w:color="auto" w:fill="auto"/>
        </w:tcPr>
        <w:p w:rsidR="00862EC5" w:rsidRPr="008D3541" w:rsidRDefault="00862EC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862EC5" w:rsidRPr="008D3541" w:rsidRDefault="00862EC5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29/06/2020</w:t>
          </w:r>
        </w:p>
      </w:tc>
    </w:tr>
  </w:tbl>
  <w:p w:rsidR="00862EC5" w:rsidRPr="007A1DE8" w:rsidRDefault="00862EC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2E54E1"/>
    <w:multiLevelType w:val="hybridMultilevel"/>
    <w:tmpl w:val="F55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7306F"/>
    <w:multiLevelType w:val="hybridMultilevel"/>
    <w:tmpl w:val="8206A0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3CD7CCE"/>
    <w:multiLevelType w:val="hybridMultilevel"/>
    <w:tmpl w:val="796CB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A82DC1"/>
    <w:multiLevelType w:val="hybridMultilevel"/>
    <w:tmpl w:val="07AE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F721D72"/>
    <w:multiLevelType w:val="hybridMultilevel"/>
    <w:tmpl w:val="9D9AC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6"/>
  </w:num>
  <w:num w:numId="5">
    <w:abstractNumId w:val="18"/>
  </w:num>
  <w:num w:numId="6">
    <w:abstractNumId w:val="10"/>
  </w:num>
  <w:num w:numId="7">
    <w:abstractNumId w:val="19"/>
  </w:num>
  <w:num w:numId="8">
    <w:abstractNumId w:val="25"/>
  </w:num>
  <w:num w:numId="9">
    <w:abstractNumId w:val="12"/>
  </w:num>
  <w:num w:numId="10">
    <w:abstractNumId w:val="8"/>
  </w:num>
  <w:num w:numId="11">
    <w:abstractNumId w:val="31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1"/>
  </w:num>
  <w:num w:numId="20">
    <w:abstractNumId w:val="27"/>
  </w:num>
  <w:num w:numId="21">
    <w:abstractNumId w:val="30"/>
  </w:num>
  <w:num w:numId="22">
    <w:abstractNumId w:val="9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7"/>
  </w:num>
  <w:num w:numId="35">
    <w:abstractNumId w:val="32"/>
  </w:num>
  <w:num w:numId="36">
    <w:abstractNumId w:val="29"/>
  </w:num>
  <w:num w:numId="37">
    <w:abstractNumId w:val="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2936B3"/>
    <w:rsid w:val="00301562"/>
    <w:rsid w:val="0031511D"/>
    <w:rsid w:val="003548A8"/>
    <w:rsid w:val="00357FA4"/>
    <w:rsid w:val="003701D7"/>
    <w:rsid w:val="003747E6"/>
    <w:rsid w:val="004176B5"/>
    <w:rsid w:val="00435847"/>
    <w:rsid w:val="0047721B"/>
    <w:rsid w:val="00487C6C"/>
    <w:rsid w:val="004B7CC9"/>
    <w:rsid w:val="004E4257"/>
    <w:rsid w:val="00567F54"/>
    <w:rsid w:val="00570200"/>
    <w:rsid w:val="005802A5"/>
    <w:rsid w:val="0060493B"/>
    <w:rsid w:val="006257BE"/>
    <w:rsid w:val="006638E8"/>
    <w:rsid w:val="006855DC"/>
    <w:rsid w:val="006C6669"/>
    <w:rsid w:val="006E420F"/>
    <w:rsid w:val="006E56E2"/>
    <w:rsid w:val="00716CBC"/>
    <w:rsid w:val="007338F6"/>
    <w:rsid w:val="00754C73"/>
    <w:rsid w:val="007A1DE8"/>
    <w:rsid w:val="007F21C9"/>
    <w:rsid w:val="008243D9"/>
    <w:rsid w:val="00862EC5"/>
    <w:rsid w:val="008D3541"/>
    <w:rsid w:val="00984338"/>
    <w:rsid w:val="0099744F"/>
    <w:rsid w:val="009B2AFC"/>
    <w:rsid w:val="009C5484"/>
    <w:rsid w:val="009E1394"/>
    <w:rsid w:val="009F47F5"/>
    <w:rsid w:val="00A23833"/>
    <w:rsid w:val="00A544E7"/>
    <w:rsid w:val="00A638EF"/>
    <w:rsid w:val="00AC3388"/>
    <w:rsid w:val="00B06A9F"/>
    <w:rsid w:val="00B07BF9"/>
    <w:rsid w:val="00B1776A"/>
    <w:rsid w:val="00B871C5"/>
    <w:rsid w:val="00B94B8E"/>
    <w:rsid w:val="00BB5444"/>
    <w:rsid w:val="00C4145D"/>
    <w:rsid w:val="00C74D6D"/>
    <w:rsid w:val="00CA52C8"/>
    <w:rsid w:val="00D234F3"/>
    <w:rsid w:val="00D532D0"/>
    <w:rsid w:val="00D841BD"/>
    <w:rsid w:val="00DA2A6D"/>
    <w:rsid w:val="00DC363E"/>
    <w:rsid w:val="00DD57E3"/>
    <w:rsid w:val="00E336FE"/>
    <w:rsid w:val="00E95D0C"/>
    <w:rsid w:val="00EC7C51"/>
    <w:rsid w:val="00ED1896"/>
    <w:rsid w:val="00F4409E"/>
    <w:rsid w:val="00FA0645"/>
    <w:rsid w:val="00FA2327"/>
    <w:rsid w:val="00FB3FFD"/>
    <w:rsid w:val="00FC77E2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147161-453A-4AAE-8D81-E62F7A9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B94B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3CE7-9247-40DD-92D3-09FB80BA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542</TotalTime>
  <Pages>16</Pages>
  <Words>2967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19845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Thái Hoàng Nguyễn</cp:lastModifiedBy>
  <cp:revision>10</cp:revision>
  <cp:lastPrinted>2013-12-07T15:57:00Z</cp:lastPrinted>
  <dcterms:created xsi:type="dcterms:W3CDTF">2013-10-13T11:06:00Z</dcterms:created>
  <dcterms:modified xsi:type="dcterms:W3CDTF">2020-06-30T13:19:00Z</dcterms:modified>
</cp:coreProperties>
</file>