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Zannain Shafi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Fremont, CA </w:t>
      </w:r>
      <w:r w:rsidDel="00000000" w:rsidR="00000000" w:rsidRPr="00000000">
        <w:rPr>
          <w:rtl w:val="0"/>
        </w:rPr>
        <w:t xml:space="preserve">| (510) 366-0195 </w:t>
      </w:r>
      <w:r w:rsidDel="00000000" w:rsidR="00000000" w:rsidRPr="00000000">
        <w:rPr>
          <w:rtl w:val="0"/>
        </w:rPr>
        <w:t xml:space="preserve">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zannainshafi@gmail.com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github.com/zannain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linkedin.com/in/zannainshafi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zannainshafi.com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highlight w:val="white"/>
          <w:rtl w:val="0"/>
        </w:rPr>
        <w:t xml:space="preserve">xperienced engineer passionate about crafting delightful interfaces, with a love for solving puzzles. Seeking opportunities to build impactful solutions that address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q51mj9cry0g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JavaScript, Typescript, C#, SQL, HTML5, CSS, Python, Ruby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Technologies and Skills</w:t>
      </w:r>
      <w:r w:rsidDel="00000000" w:rsidR="00000000" w:rsidRPr="00000000">
        <w:rPr>
          <w:rtl w:val="0"/>
        </w:rPr>
        <w:t xml:space="preserve">: React, Angular, Node, NextJS,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tr3dpcx9agc" w:id="2"/>
      <w:bookmarkEnd w:id="2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pStyle w:val="Heading3"/>
        <w:tabs>
          <w:tab w:val="right" w:leader="none" w:pos="10800"/>
        </w:tabs>
        <w:rPr/>
      </w:pPr>
      <w:bookmarkStart w:colFirst="0" w:colLast="0" w:name="_y58rfd15tne" w:id="3"/>
      <w:bookmarkEnd w:id="3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Autosoft</w:t>
      </w:r>
      <w:r w:rsidDel="00000000" w:rsidR="00000000" w:rsidRPr="00000000">
        <w:rPr>
          <w:rtl w:val="0"/>
        </w:rPr>
        <w:tab/>
        <w:t xml:space="preserve">June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Spearheaded a platform enhancement project that integrated 5 key third-party applications, increasing dealer adoption rate by 35% within 6 months.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Developed 15 reusable UI components, cutting development time for new features by 40% and improving consistency across the platform.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8"/>
      </w:pPr>
      <w:r w:rsidDel="00000000" w:rsidR="00000000" w:rsidRPr="00000000">
        <w:rPr>
          <w:rtl w:val="0"/>
        </w:rPr>
        <w:t xml:space="preserve">Implemented RabbitMQ message queuing system, enabling real-time interdepartmental notifications and fostering seamless communication within dealerships.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8"/>
      </w:pPr>
      <w:r w:rsidDel="00000000" w:rsidR="00000000" w:rsidRPr="00000000">
        <w:rPr>
          <w:rtl w:val="0"/>
        </w:rPr>
        <w:t xml:space="preserve">Implemented rigorous quality initiatives through comprehensive unit testing, elevating code coverage to 75% and slashing production bugs, which led to a 30% improvement in release 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Led end-to-end project delivery through cross-functional collaboration with product, UX/UI, backend, and QA teams, resulting in 30% faster time-to-market, 40% improved design consistency, and a 60% reduction in post-release defects.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tabs>
          <w:tab w:val="right" w:leader="none" w:pos="10800"/>
        </w:tabs>
        <w:rPr>
          <w:b w:val="1"/>
        </w:rPr>
      </w:pPr>
      <w:bookmarkStart w:colFirst="0" w:colLast="0" w:name="_z4dvpzk4g2xw" w:id="4"/>
      <w:bookmarkEnd w:id="4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CIT Bank</w:t>
      </w:r>
      <w:r w:rsidDel="00000000" w:rsidR="00000000" w:rsidRPr="00000000">
        <w:rPr>
          <w:rtl w:val="0"/>
        </w:rPr>
        <w:tab/>
        <w:t xml:space="preserve">Jan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Engineered responsive user interfaces for fintech applications using Angular, resulting in a 40% increase in account openings and a boost in application completion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Achieved WCAG 2.1 AA compliance in fintech UIs by implementing comprehensive accessibility features, resulting in a 25% expansion of the user base and improved digital inclusivity.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tabs>
          <w:tab w:val="right" w:leader="none" w:pos="10800"/>
        </w:tabs>
        <w:rPr/>
      </w:pPr>
      <w:bookmarkStart w:colFirst="0" w:colLast="0" w:name="_x2a8t67wyjs6" w:id="5"/>
      <w:bookmarkEnd w:id="5"/>
      <w:r w:rsidDel="00000000" w:rsidR="00000000" w:rsidRPr="00000000">
        <w:rPr>
          <w:rtl w:val="0"/>
        </w:rPr>
        <w:t xml:space="preserve">Software Engineer, CentralSquare Technologies</w:t>
        <w:tab/>
        <w:t xml:space="preserve">Dec 2017 – Jan 2020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Led a team of 10 engineers, managing projects, and prioritizing business needs, resulting in streamlined project delivery, enhanced collaboration, and a 20% improvement in responsiveness to critical production issues.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Optimized legacy applications by resolving memory bottlenecks, resulting in a 40% increase in system speed and 50% reduction in user-reported lag, leading to a 25% improvement in customer satisfaction scores.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Implemented Azure CI/CD pipelines, reducing deployment time from 2 days to 2 hours and decreasing post-release issues by 75%, enabling weekly product iterations instead of monthly.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right" w:leader="none" w:pos="10800"/>
        </w:tabs>
        <w:rPr/>
      </w:pPr>
      <w:bookmarkStart w:colFirst="0" w:colLast="0" w:name="_jet9l9rue3gs" w:id="6"/>
      <w:bookmarkEnd w:id="6"/>
      <w:r w:rsidDel="00000000" w:rsidR="00000000" w:rsidRPr="00000000">
        <w:rPr>
          <w:rtl w:val="0"/>
        </w:rPr>
        <w:t xml:space="preserve">Code Mentor, Codecademy</w:t>
        <w:tab/>
        <w:t xml:space="preserve">Dec 2017 – Jan 2020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Guided 500+ students through React bootcamps, offering personalized support and resources to overcome challenges and foster continuous learning.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88"/>
        <w:rPr>
          <w:u w:val="none"/>
        </w:rPr>
      </w:pPr>
      <w:r w:rsidDel="00000000" w:rsidR="00000000" w:rsidRPr="00000000">
        <w:rPr>
          <w:rtl w:val="0"/>
        </w:rPr>
        <w:t xml:space="preserve">Developed interactive coding exercises and real-world projects, enhancing students' practical skills and boosting their confidence in React development.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qx4w8owfn8v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/>
      </w:pPr>
      <w:r w:rsidDel="00000000" w:rsidR="00000000" w:rsidRPr="00000000">
        <w:rPr>
          <w:b w:val="1"/>
          <w:rtl w:val="0"/>
        </w:rPr>
        <w:t xml:space="preserve">Full Stack Development, Wyncode Academy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tabs>
          <w:tab w:val="right" w:leader="none" w:pos="10800"/>
        </w:tabs>
        <w:rPr/>
      </w:pPr>
      <w:bookmarkStart w:colFirst="0" w:colLast="0" w:name="_5mgaesds2xgd" w:id="8"/>
      <w:bookmarkEnd w:id="8"/>
      <w:r w:rsidDel="00000000" w:rsidR="00000000" w:rsidRPr="00000000">
        <w:rPr>
          <w:rtl w:val="0"/>
        </w:rPr>
        <w:t xml:space="preserve">Bachelors, Exercise Biology, University of California - Davis</w:t>
        <w:tab/>
        <w:t xml:space="preserve"> 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/>
      </w:pPr>
      <w:bookmarkStart w:colFirst="0" w:colLast="0" w:name="_40d5dlvyv48y" w:id="9"/>
      <w:bookmarkEnd w:id="9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/>
      </w:pPr>
      <w:bookmarkStart w:colFirst="0" w:colLast="0" w:name="_vgqgejg8xuff" w:id="10"/>
      <w:bookmarkEnd w:id="10"/>
      <w:r w:rsidDel="00000000" w:rsidR="00000000" w:rsidRPr="00000000">
        <w:rPr>
          <w:rtl w:val="0"/>
        </w:rPr>
        <w:t xml:space="preserve">enavvi.com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Design the front end of an application that allows physicians to electronically submit prescriptions to pharmacies.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zannainshafi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zannainshafi@gmail.com" TargetMode="External"/><Relationship Id="rId7" Type="http://schemas.openxmlformats.org/officeDocument/2006/relationships/hyperlink" Target="https://github.com/zannain" TargetMode="External"/><Relationship Id="rId8" Type="http://schemas.openxmlformats.org/officeDocument/2006/relationships/hyperlink" Target="https://linkedin.com/in/zannainsha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