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E0D9DA" w14:textId="779A592F" w:rsidR="00992539" w:rsidRDefault="00992539">
      <w:r>
        <w:t>Part 1 (problem 5):</w:t>
      </w:r>
    </w:p>
    <w:p w14:paraId="2D8E1875" w14:textId="77777777" w:rsidR="002D38AA" w:rsidRDefault="00856DCE" w:rsidP="002D38AA">
      <w:pPr>
        <w:keepNext/>
      </w:pPr>
      <w:r w:rsidRPr="00856DCE">
        <w:rPr>
          <w:noProof/>
        </w:rPr>
        <w:drawing>
          <wp:inline distT="0" distB="0" distL="0" distR="0" wp14:anchorId="2E003013" wp14:editId="584110AF">
            <wp:extent cx="2451226" cy="3670489"/>
            <wp:effectExtent l="0" t="0" r="6350" b="6350"/>
            <wp:docPr id="2101997476"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1997476" name="Picture 1" descr="A screenshot of a computer code&#10;&#10;Description automatically generated"/>
                    <pic:cNvPicPr/>
                  </pic:nvPicPr>
                  <pic:blipFill>
                    <a:blip r:embed="rId4"/>
                    <a:stretch>
                      <a:fillRect/>
                    </a:stretch>
                  </pic:blipFill>
                  <pic:spPr>
                    <a:xfrm>
                      <a:off x="0" y="0"/>
                      <a:ext cx="2451226" cy="3670489"/>
                    </a:xfrm>
                    <a:prstGeom prst="rect">
                      <a:avLst/>
                    </a:prstGeom>
                  </pic:spPr>
                </pic:pic>
              </a:graphicData>
            </a:graphic>
          </wp:inline>
        </w:drawing>
      </w:r>
    </w:p>
    <w:p w14:paraId="2C8D650F" w14:textId="3F00C7E2" w:rsidR="00992539" w:rsidRDefault="002D38AA" w:rsidP="002D38AA">
      <w:pPr>
        <w:pStyle w:val="Caption"/>
        <w:jc w:val="center"/>
      </w:pPr>
      <w:r>
        <w:t xml:space="preserve">Code </w:t>
      </w:r>
      <w:fldSimple w:instr=" SEQ Code \* ARABIC ">
        <w:r w:rsidR="006C504B">
          <w:rPr>
            <w:noProof/>
          </w:rPr>
          <w:t>1</w:t>
        </w:r>
      </w:fldSimple>
    </w:p>
    <w:p w14:paraId="37774696" w14:textId="77777777" w:rsidR="00992539" w:rsidRDefault="00992539"/>
    <w:p w14:paraId="5140DEED" w14:textId="77777777" w:rsidR="002D38AA" w:rsidRDefault="002D38AA" w:rsidP="002D38AA">
      <w:pPr>
        <w:keepNext/>
      </w:pPr>
      <w:r w:rsidRPr="002D38AA">
        <w:rPr>
          <w:noProof/>
        </w:rPr>
        <w:drawing>
          <wp:inline distT="0" distB="0" distL="0" distR="0" wp14:anchorId="535F64DB" wp14:editId="59AF358D">
            <wp:extent cx="2971800" cy="1112520"/>
            <wp:effectExtent l="0" t="0" r="0" b="0"/>
            <wp:docPr id="1569555874"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9555874" name="Picture 1" descr="A screenshot of a computer code&#10;&#10;Description automatically generated"/>
                    <pic:cNvPicPr/>
                  </pic:nvPicPr>
                  <pic:blipFill>
                    <a:blip r:embed="rId5"/>
                    <a:stretch>
                      <a:fillRect/>
                    </a:stretch>
                  </pic:blipFill>
                  <pic:spPr>
                    <a:xfrm>
                      <a:off x="0" y="0"/>
                      <a:ext cx="2971800" cy="1112520"/>
                    </a:xfrm>
                    <a:prstGeom prst="rect">
                      <a:avLst/>
                    </a:prstGeom>
                  </pic:spPr>
                </pic:pic>
              </a:graphicData>
            </a:graphic>
          </wp:inline>
        </w:drawing>
      </w:r>
    </w:p>
    <w:p w14:paraId="5901F7E0" w14:textId="58BBC237" w:rsidR="00992539" w:rsidRDefault="002D38AA" w:rsidP="0069080A">
      <w:pPr>
        <w:pStyle w:val="Caption"/>
        <w:jc w:val="center"/>
      </w:pPr>
      <w:r>
        <w:t xml:space="preserve">Code </w:t>
      </w:r>
      <w:fldSimple w:instr=" SEQ Code \* ARABIC ">
        <w:r w:rsidR="006C504B">
          <w:rPr>
            <w:noProof/>
          </w:rPr>
          <w:t>2</w:t>
        </w:r>
      </w:fldSimple>
    </w:p>
    <w:p w14:paraId="1ABD24D1" w14:textId="77777777" w:rsidR="0069080A" w:rsidRDefault="0069080A" w:rsidP="0069080A">
      <w:pPr>
        <w:keepNext/>
      </w:pPr>
      <w:r w:rsidRPr="0069080A">
        <w:rPr>
          <w:noProof/>
        </w:rPr>
        <w:drawing>
          <wp:inline distT="0" distB="0" distL="0" distR="0" wp14:anchorId="68D81074" wp14:editId="71258E31">
            <wp:extent cx="2235200" cy="1753297"/>
            <wp:effectExtent l="0" t="0" r="0" b="0"/>
            <wp:docPr id="51262899" name="Picture 1" descr="A graph with red lines and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62899" name="Picture 1" descr="A graph with red lines and black text&#10;&#10;Description automatically generated"/>
                    <pic:cNvPicPr/>
                  </pic:nvPicPr>
                  <pic:blipFill>
                    <a:blip r:embed="rId6"/>
                    <a:stretch>
                      <a:fillRect/>
                    </a:stretch>
                  </pic:blipFill>
                  <pic:spPr>
                    <a:xfrm>
                      <a:off x="0" y="0"/>
                      <a:ext cx="2244027" cy="1760221"/>
                    </a:xfrm>
                    <a:prstGeom prst="rect">
                      <a:avLst/>
                    </a:prstGeom>
                  </pic:spPr>
                </pic:pic>
              </a:graphicData>
            </a:graphic>
          </wp:inline>
        </w:drawing>
      </w:r>
    </w:p>
    <w:p w14:paraId="7F26ED39" w14:textId="793F6257" w:rsidR="00992539" w:rsidRDefault="0069080A" w:rsidP="0069080A">
      <w:pPr>
        <w:pStyle w:val="Caption"/>
        <w:jc w:val="center"/>
      </w:pPr>
      <w:r>
        <w:t xml:space="preserve">Result </w:t>
      </w:r>
      <w:fldSimple w:instr=" SEQ Result \* ARABIC ">
        <w:r w:rsidR="006C504B">
          <w:rPr>
            <w:noProof/>
          </w:rPr>
          <w:t>1</w:t>
        </w:r>
      </w:fldSimple>
    </w:p>
    <w:p w14:paraId="6C7F38F7" w14:textId="11E7F3F3" w:rsidR="00992539" w:rsidRDefault="001550B5">
      <w:r>
        <w:t>According to the result of the data, after plotting it we can</w:t>
      </w:r>
      <w:r w:rsidR="00774B0D">
        <w:t xml:space="preserve"> predict</w:t>
      </w:r>
      <w:r>
        <w:t xml:space="preserve"> the 2020 popu</w:t>
      </w:r>
      <w:r w:rsidR="0095588E">
        <w:t>lation to be 350</w:t>
      </w:r>
      <w:r w:rsidR="007D05A1">
        <w:t xml:space="preserve"> by looking at the graph and 3</w:t>
      </w:r>
      <w:r w:rsidR="007C27BB">
        <w:t>42</w:t>
      </w:r>
      <w:r w:rsidR="00F73976">
        <w:t xml:space="preserve"> by looking at the table.</w:t>
      </w:r>
    </w:p>
    <w:p w14:paraId="3DB85044" w14:textId="77777777" w:rsidR="00F73976" w:rsidRDefault="00F73976"/>
    <w:p w14:paraId="1E6834C8" w14:textId="737FBD40" w:rsidR="001533A4" w:rsidRDefault="0018591E">
      <w:r>
        <w:t>Part 2:</w:t>
      </w:r>
    </w:p>
    <w:p w14:paraId="21BCC233" w14:textId="77777777" w:rsidR="00C308C7" w:rsidRDefault="00C308C7" w:rsidP="001533A4">
      <w:r w:rsidRPr="00C308C7">
        <w:t>The MLESAC approach is a dependable estimator for determining image geometry. The two main steps are non-linear minimization and robust estimation.</w:t>
      </w:r>
    </w:p>
    <w:p w14:paraId="657432D9" w14:textId="61DD907F" w:rsidR="00625D89" w:rsidRDefault="00D32C85" w:rsidP="001533A4">
      <w:r w:rsidRPr="00625D89">
        <w:t>To</w:t>
      </w:r>
      <w:r w:rsidR="00625D89" w:rsidRPr="00625D89">
        <w:t xml:space="preserve"> provide potential solutions during the robust estimating phase, MLESAC randomly chooses a small selection of correspondences from the given data. Then, each solution is evaluated using a cost function that quantifies the probability that the correspondences will agree with the estimated link. Unlike traditional RANSAC, MLESAC uses the log probability of the solution as the support measure. This allows for a more accurate assessment of the solution's quality by taking the distribution of outliers into consideration.</w:t>
      </w:r>
    </w:p>
    <w:p w14:paraId="369AAC4F" w14:textId="5CFC993E" w:rsidR="00BF37CB" w:rsidRDefault="00BF37CB" w:rsidP="001533A4">
      <w:r w:rsidRPr="00BF37CB">
        <w:t>Once a robust estimate is obtained, the estimated relation is revised using the non-linear minimization phase. An adequate parametrization is used to place the necessary limits on the matrix members. The minimization is done using a gradient descent approach, such the one described in Gill and Murray. A ceiling on error levels is a useful way to deal with outliers during the reduction process, until their parameters alter to the point where they could be classified as inliers.</w:t>
      </w:r>
    </w:p>
    <w:p w14:paraId="124BF4EF" w14:textId="0076D23A" w:rsidR="0018591E" w:rsidRDefault="00D32C85">
      <w:r w:rsidRPr="00D32C85">
        <w:t>Experiments on both synthetic and real images have shown how effective the MLESAC approach is at estimating image geometry. It produces superior results and provides a consistent parametrization that enforces the necessary constraints on the matrix members compared to other methods such as RANSAC.</w:t>
      </w:r>
    </w:p>
    <w:p w14:paraId="108EFAA7" w14:textId="77777777" w:rsidR="00D32C85" w:rsidRDefault="00D32C85"/>
    <w:p w14:paraId="1EF01BE8" w14:textId="77777777" w:rsidR="006C504B" w:rsidRDefault="006C504B" w:rsidP="006C504B">
      <w:pPr>
        <w:keepNext/>
      </w:pPr>
      <w:r w:rsidRPr="006C504B">
        <w:lastRenderedPageBreak/>
        <w:drawing>
          <wp:inline distT="0" distB="0" distL="0" distR="0" wp14:anchorId="0E7A600F" wp14:editId="63FB21CE">
            <wp:extent cx="2971800" cy="1000760"/>
            <wp:effectExtent l="0" t="0" r="0" b="8890"/>
            <wp:docPr id="628781683" name="Picture 1" descr="A computer screen shot of a clou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781683" name="Picture 1" descr="A computer screen shot of a cloud&#10;&#10;Description automatically generated"/>
                    <pic:cNvPicPr/>
                  </pic:nvPicPr>
                  <pic:blipFill>
                    <a:blip r:embed="rId7"/>
                    <a:stretch>
                      <a:fillRect/>
                    </a:stretch>
                  </pic:blipFill>
                  <pic:spPr>
                    <a:xfrm>
                      <a:off x="0" y="0"/>
                      <a:ext cx="2971800" cy="1000760"/>
                    </a:xfrm>
                    <a:prstGeom prst="rect">
                      <a:avLst/>
                    </a:prstGeom>
                  </pic:spPr>
                </pic:pic>
              </a:graphicData>
            </a:graphic>
          </wp:inline>
        </w:drawing>
      </w:r>
    </w:p>
    <w:p w14:paraId="48F2ECB3" w14:textId="1E2634D4" w:rsidR="006C504B" w:rsidRDefault="006C504B" w:rsidP="006C504B">
      <w:pPr>
        <w:pStyle w:val="Caption"/>
      </w:pPr>
      <w:r>
        <w:t>Code 1</w:t>
      </w:r>
    </w:p>
    <w:p w14:paraId="0878CE87" w14:textId="77777777" w:rsidR="006C504B" w:rsidRDefault="006C504B" w:rsidP="006C504B">
      <w:pPr>
        <w:keepNext/>
      </w:pPr>
      <w:r w:rsidRPr="006C504B">
        <w:drawing>
          <wp:inline distT="0" distB="0" distL="0" distR="0" wp14:anchorId="7DF4585B" wp14:editId="7D11F729">
            <wp:extent cx="2971800" cy="2625725"/>
            <wp:effectExtent l="0" t="0" r="0" b="3175"/>
            <wp:docPr id="587148086" name="Picture 1" descr="A screen shot of a mod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7148086" name="Picture 1" descr="A screen shot of a model&#10;&#10;Description automatically generated"/>
                    <pic:cNvPicPr/>
                  </pic:nvPicPr>
                  <pic:blipFill>
                    <a:blip r:embed="rId8"/>
                    <a:stretch>
                      <a:fillRect/>
                    </a:stretch>
                  </pic:blipFill>
                  <pic:spPr>
                    <a:xfrm>
                      <a:off x="0" y="0"/>
                      <a:ext cx="2971800" cy="2625725"/>
                    </a:xfrm>
                    <a:prstGeom prst="rect">
                      <a:avLst/>
                    </a:prstGeom>
                  </pic:spPr>
                </pic:pic>
              </a:graphicData>
            </a:graphic>
          </wp:inline>
        </w:drawing>
      </w:r>
    </w:p>
    <w:p w14:paraId="43AD5A96" w14:textId="18C0E43D" w:rsidR="006C504B" w:rsidRDefault="006C504B" w:rsidP="006C504B">
      <w:pPr>
        <w:pStyle w:val="Caption"/>
        <w:jc w:val="center"/>
      </w:pPr>
      <w:r>
        <w:t>Original Picture</w:t>
      </w:r>
    </w:p>
    <w:p w14:paraId="268BD026" w14:textId="77777777" w:rsidR="006C504B" w:rsidRDefault="006C504B" w:rsidP="006C504B">
      <w:pPr>
        <w:keepNext/>
      </w:pPr>
      <w:r w:rsidRPr="006C504B">
        <w:drawing>
          <wp:inline distT="0" distB="0" distL="0" distR="0" wp14:anchorId="53133854" wp14:editId="6D75178A">
            <wp:extent cx="2971800" cy="3043555"/>
            <wp:effectExtent l="0" t="0" r="0" b="4445"/>
            <wp:docPr id="1844952052" name="Picture 1" descr="A screenshot of a computer generated im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4952052" name="Picture 1" descr="A screenshot of a computer generated image&#10;&#10;Description automatically generated"/>
                    <pic:cNvPicPr/>
                  </pic:nvPicPr>
                  <pic:blipFill>
                    <a:blip r:embed="rId9"/>
                    <a:stretch>
                      <a:fillRect/>
                    </a:stretch>
                  </pic:blipFill>
                  <pic:spPr>
                    <a:xfrm>
                      <a:off x="0" y="0"/>
                      <a:ext cx="2971800" cy="3043555"/>
                    </a:xfrm>
                    <a:prstGeom prst="rect">
                      <a:avLst/>
                    </a:prstGeom>
                  </pic:spPr>
                </pic:pic>
              </a:graphicData>
            </a:graphic>
          </wp:inline>
        </w:drawing>
      </w:r>
    </w:p>
    <w:p w14:paraId="2588A996" w14:textId="6DCB4B2F" w:rsidR="006C504B" w:rsidRPr="006C504B" w:rsidRDefault="006C504B" w:rsidP="006C504B">
      <w:pPr>
        <w:pStyle w:val="Caption"/>
        <w:jc w:val="center"/>
      </w:pPr>
      <w:r>
        <w:t>Globe Point Cloud (sphere extracted)</w:t>
      </w:r>
    </w:p>
    <w:p w14:paraId="26DB11BE" w14:textId="77777777" w:rsidR="00D32C85" w:rsidRDefault="00D32C85"/>
    <w:p w14:paraId="200870EE" w14:textId="77777777" w:rsidR="00F73976" w:rsidRDefault="00F73976" w:rsidP="00773148"/>
    <w:p w14:paraId="3F119551" w14:textId="435B48E6" w:rsidR="00773148" w:rsidRDefault="00773148" w:rsidP="00773148">
      <w:r>
        <w:t>Part 3:</w:t>
      </w:r>
    </w:p>
    <w:p w14:paraId="209A1F8A" w14:textId="77777777" w:rsidR="00773148" w:rsidRDefault="00773148" w:rsidP="00773148">
      <w:r>
        <w:t xml:space="preserve">For the project the group I have enrolled in is Group 105. It is with 2 other peers of mine; we have decided to go with the idea of tracking objects revolving around self driving cars. The progress we have made in the group so far relates to settling on an idea, we have also been able to do some research work and most importantly we have planned for our next steps which is how we will be moving forward with this idea and making it happen. </w:t>
      </w:r>
    </w:p>
    <w:p w14:paraId="313E5362" w14:textId="77777777" w:rsidR="00BB5CB7" w:rsidRDefault="00BB5CB7"/>
    <w:sectPr w:rsidR="00BB5CB7" w:rsidSect="00773148">
      <w:pgSz w:w="12240" w:h="15840"/>
      <w:pgMar w:top="1440" w:right="1440" w:bottom="1440" w:left="1440" w:header="708" w:footer="708" w:gutter="0"/>
      <w:cols w:num="2" w:space="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3C4E"/>
    <w:rsid w:val="00022F44"/>
    <w:rsid w:val="001533A4"/>
    <w:rsid w:val="001550B5"/>
    <w:rsid w:val="0018591E"/>
    <w:rsid w:val="0020432B"/>
    <w:rsid w:val="00266693"/>
    <w:rsid w:val="002818F1"/>
    <w:rsid w:val="002D38AA"/>
    <w:rsid w:val="0039353D"/>
    <w:rsid w:val="003F5930"/>
    <w:rsid w:val="00474385"/>
    <w:rsid w:val="005D6DCF"/>
    <w:rsid w:val="00625D89"/>
    <w:rsid w:val="0069080A"/>
    <w:rsid w:val="006C504B"/>
    <w:rsid w:val="00746AE2"/>
    <w:rsid w:val="00773148"/>
    <w:rsid w:val="00774B0D"/>
    <w:rsid w:val="007C27BB"/>
    <w:rsid w:val="007D05A1"/>
    <w:rsid w:val="00856DCE"/>
    <w:rsid w:val="009428D1"/>
    <w:rsid w:val="0095588E"/>
    <w:rsid w:val="0097605F"/>
    <w:rsid w:val="00992539"/>
    <w:rsid w:val="00B34B93"/>
    <w:rsid w:val="00BB5CB7"/>
    <w:rsid w:val="00BF37CB"/>
    <w:rsid w:val="00C13FC2"/>
    <w:rsid w:val="00C308C7"/>
    <w:rsid w:val="00CE1DE0"/>
    <w:rsid w:val="00D03C4E"/>
    <w:rsid w:val="00D32C85"/>
    <w:rsid w:val="00DA2A8A"/>
    <w:rsid w:val="00E2722A"/>
    <w:rsid w:val="00EE402B"/>
    <w:rsid w:val="00F7397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F19D1"/>
  <w15:chartTrackingRefBased/>
  <w15:docId w15:val="{D038E225-D2D3-4654-992F-FBFDBFCEB6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2D38A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7336762">
      <w:bodyDiv w:val="1"/>
      <w:marLeft w:val="0"/>
      <w:marRight w:val="0"/>
      <w:marTop w:val="0"/>
      <w:marBottom w:val="0"/>
      <w:divBdr>
        <w:top w:val="none" w:sz="0" w:space="0" w:color="auto"/>
        <w:left w:val="none" w:sz="0" w:space="0" w:color="auto"/>
        <w:bottom w:val="none" w:sz="0" w:space="0" w:color="auto"/>
        <w:right w:val="none" w:sz="0" w:space="0" w:color="auto"/>
      </w:divBdr>
    </w:div>
    <w:div w:id="1599870538">
      <w:bodyDiv w:val="1"/>
      <w:marLeft w:val="0"/>
      <w:marRight w:val="0"/>
      <w:marTop w:val="0"/>
      <w:marBottom w:val="0"/>
      <w:divBdr>
        <w:top w:val="none" w:sz="0" w:space="0" w:color="auto"/>
        <w:left w:val="none" w:sz="0" w:space="0" w:color="auto"/>
        <w:bottom w:val="none" w:sz="0" w:space="0" w:color="auto"/>
        <w:right w:val="none" w:sz="0" w:space="0" w:color="auto"/>
      </w:divBdr>
    </w:div>
    <w:div w:id="2108110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195</TotalTime>
  <Pages>1</Pages>
  <Words>337</Words>
  <Characters>1926</Characters>
  <Application>Microsoft Office Word</Application>
  <DocSecurity>0</DocSecurity>
  <Lines>16</Lines>
  <Paragraphs>4</Paragraphs>
  <ScaleCrop>false</ScaleCrop>
  <Company/>
  <LinksUpToDate>false</LinksUpToDate>
  <CharactersWithSpaces>2259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Farzaan Rahim</dc:creator>
  <cp:keywords/>
  <dc:description/>
  <cp:lastModifiedBy>Farzaan Rahim</cp:lastModifiedBy>
  <cp:revision>29</cp:revision>
  <cp:lastPrinted>2023-11-06T02:41:00Z</cp:lastPrinted>
  <dcterms:created xsi:type="dcterms:W3CDTF">2023-11-05T22:51:00Z</dcterms:created>
  <dcterms:modified xsi:type="dcterms:W3CDTF">2023-11-06T02:41:00Z</dcterms:modified>
</cp:coreProperties>
</file>