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 xml:space="preserve">Analisis Hak Akses (Role Manajemen) - Dryer Monitoring</w:t>
      </w:r>
    </w:p>
    <w:p>
      <w:r>
        <w:t xml:space="preserve"/>
      </w:r>
    </w:p>
    <w:p>
      <w:pPr>
        <w:pStyle w:val="Heading1"/>
      </w:pPr>
      <w:r>
        <w:t xml:space="preserve">Spesifikasi Teknis &amp; Fitur</w:t>
      </w:r>
    </w:p>
    <w:p>
      <w:r>
        <w:t xml:space="preserve">Dokumen ini adalah rancangan fitur Role Access Control untuk project dryer_monitoring. Rancangan disesuaikan dengan struktur coding saat ini: Nuxt fullstack sebagai frontend dan backend API, Prisma sebagai ORM, MariaDB/MySQL sebagai database utama, SQLite untuk flag/job lokal, dan ThingSpeak sebagai sumber data sensor.</w:t>
      </w:r>
    </w:p>
    <w:p>
      <w:r>
        <w:t xml:space="preserve"/>
      </w:r>
    </w:p>
    <w:p>
      <w:pPr>
        <w:pStyle w:val="Heading2"/>
      </w:pPr>
      <w:r>
        <w:t xml:space="preserve">Dashboard Admin:</w:t>
      </w:r>
    </w:p>
    <w:p>
      <w:r>
        <w:t xml:space="preserve">- Monitoring seluruh dryer area secara real-time, termasuk status bin, lot aktif, status UPAIR/DOWNAIR, data suhu, RH, MC, dan durasi pengeringan.</w:t>
      </w:r>
    </w:p>
    <w:p>
      <w:r>
        <w:t xml:space="preserve">- Ringkasan operasional semua area: jumlah dryer area, bin, channel ThingSpeak, lot aktif, lot selesai, dan log sensor.</w:t>
      </w:r>
    </w:p>
    <w:p>
      <w:r>
        <w:t xml:space="preserve">- Akses penuh ke manajemen user, role, hak akses dryer area, konfigurasi dryer area, konfigurasi channel, konfigurasi bin, dan data lot/log.</w:t>
      </w:r>
    </w:p>
    <w:p>
      <w:r>
        <w:t xml:space="preserve"/>
      </w:r>
    </w:p>
    <w:p>
      <w:pPr>
        <w:pStyle w:val="Heading2"/>
      </w:pPr>
      <w:r>
        <w:t xml:space="preserve">Modul Dashboard Dryer:</w:t>
      </w:r>
    </w:p>
    <w:p>
      <w:r>
        <w:t xml:space="preserve">- Menampilkan grid bin per dryer area. Data bin mengacu pada model Bin: binNumber, areaId, channelId, fieldTempTop, fieldRhTop, fieldTempBottom, fieldRhBottom, binStatus, dan occupiedBy.</w:t>
      </w:r>
    </w:p>
    <w:p>
      <w:r>
        <w:t xml:space="preserve">- Data lot aktif ditarik dari model Lot berdasarkan areaId, binNumber, status UPAIR/DOWNAIR, dan endTime yang masih kosong.</w:t>
      </w:r>
    </w:p>
    <w:p>
      <w:r>
        <w:t xml:space="preserve">- Manager dapat melihat semua dryer area. Operator dan Client hanya melihat satu dryer area yang ditentukan lewat tabel dryer_access.</w:t>
      </w:r>
    </w:p>
    <w:p>
      <w:r>
        <w:t xml:space="preserve"/>
      </w:r>
    </w:p>
    <w:p>
      <w:pPr>
        <w:pStyle w:val="Heading2"/>
      </w:pPr>
      <w:r>
        <w:t xml:space="preserve">Modul Manajemen Dryer Area:</w:t>
      </w:r>
    </w:p>
    <w:p>
      <w:r>
        <w:t xml:space="preserve">- Mengelola data DryerArea yang tersimpan di tabel dryer_areas.</w:t>
      </w:r>
    </w:p>
    <w:p>
      <w:r>
        <w:t xml:space="preserve">- CRUD dryer area hanya untuk Admin.</w:t>
      </w:r>
    </w:p>
    <w:p>
      <w:r>
        <w:t xml:space="preserve">- Manager hanya membaca semua dryer area untuk kebutuhan pengawasan.</w:t>
      </w:r>
    </w:p>
    <w:p>
      <w:r>
        <w:t xml:space="preserve">- Operator dan Client hanya membaca satu dryer area yang menjadi aksesnya.</w:t>
      </w:r>
    </w:p>
    <w:p>
      <w:r>
        <w:t xml:space="preserve"/>
      </w:r>
    </w:p>
    <w:p>
      <w:pPr>
        <w:pStyle w:val="Heading2"/>
      </w:pPr>
      <w:r>
        <w:t xml:space="preserve">Modul Manajemen Channel &amp; Bin:</w:t>
      </w:r>
    </w:p>
    <w:p>
      <w:r>
        <w:t xml:space="preserve">- Mengelola channel ThingSpeak dan pemetaan field sensor ke bin. Struktur coding saat ini memakai endpoint server/api/channel dan model Channel serta Bin.</w:t>
      </w:r>
    </w:p>
    <w:p>
      <w:r>
        <w:t xml:space="preserve">- Admin dapat create, update, delete channel dan melakukan refresh channel untuk membentuk/memperbarui data bin.</w:t>
      </w:r>
    </w:p>
    <w:p>
      <w:r>
        <w:t xml:space="preserve">- Manager, Operator, dan Client tidak memiliki hak konfigurasi channel/bin agar pemetaan sensor tidak berubah tanpa kontrol admin.</w:t>
      </w:r>
    </w:p>
    <w:p>
      <w:r>
        <w:t xml:space="preserve"/>
      </w:r>
    </w:p>
    <w:p>
      <w:pPr>
        <w:pStyle w:val="Heading2"/>
      </w:pPr>
      <w:r>
        <w:t xml:space="preserve">Modul Manajemen Lot:</w:t>
      </w:r>
    </w:p>
    <w:p>
      <w:r>
        <w:t xml:space="preserve">- Mengelola proses pengeringan berdasarkan model Lot: lotId, lotNumber, hybrid, quality, netToBin, initialMc, status, createdBy, binNumber, areaId, startTime, dan endTime.</w:t>
      </w:r>
    </w:p>
    <w:p>
      <w:r>
        <w:t xml:space="preserve">- Admin dapat CRUD lot di semua dryer area.</w:t>
      </w:r>
    </w:p>
    <w:p>
      <w:r>
        <w:t xml:space="preserve">- Manager dapat melihat dan mengontrol data lot di semua dryer area untuk kebutuhan monitoring dan supervisi.</w:t>
      </w:r>
    </w:p>
    <w:p>
      <w:r>
        <w:t xml:space="preserve">- Operator dapat create/update/close lot hanya pada satu dryer area yang ditugaskan.</w:t>
      </w:r>
    </w:p>
    <w:p>
      <w:r>
        <w:t xml:space="preserve">- Client hanya read-only pada lot di satu dryer area yang ditugaskan.</w:t>
      </w:r>
    </w:p>
    <w:p>
      <w:r>
        <w:t xml:space="preserve"/>
      </w:r>
    </w:p>
    <w:p>
      <w:pPr>
        <w:pStyle w:val="Heading2"/>
      </w:pPr>
      <w:r>
        <w:t xml:space="preserve">Modul Log Sensor &amp; Laporan:</w:t>
      </w:r>
    </w:p>
    <w:p>
      <w:r>
        <w:t xml:space="preserve">- Log sensor mengacu pada model Log: lotId, timestampThingspeak, statusBin, tempTop, rhTop, tempBottom, rhBottom, mc, dan checkerName.</w:t>
      </w:r>
    </w:p>
    <w:p>
      <w:r>
        <w:t xml:space="preserve">- Sistem mengambil data sensor dari ThingSpeak dan menyimpan snapshot log secara berkala sesuai rancangan monitoring.</w:t>
      </w:r>
    </w:p>
    <w:p>
      <w:r>
        <w:t xml:space="preserve">- Admin dan Manager dapat melihat semua log dan laporan seluruh dryer area.</w:t>
      </w:r>
    </w:p>
    <w:p>
      <w:r>
        <w:t xml:space="preserve">- Operator dan Client hanya dapat melihat log/laporan pada satu dryer area masing-masing.</w:t>
      </w:r>
    </w:p>
    <w:p>
      <w:r>
        <w:t xml:space="preserve">- Export laporan dapat diberikan ke Admin, Manager, dan Client sesuai kebutuhan bisnis; Operator fokus pada input dan kontrol operasional.</w:t>
      </w:r>
    </w:p>
    <w:p>
      <w:r>
        <w:t xml:space="preserve"/>
      </w:r>
    </w:p>
    <w:p>
      <w:pPr>
        <w:pStyle w:val="Heading2"/>
      </w:pPr>
      <w:r>
        <w:t xml:space="preserve">Modul Manajemen User, Role, dan Hak Akses:</w:t>
      </w:r>
    </w:p>
    <w:p>
      <w:r>
        <w:t xml:space="preserve">- Modul ini eksklusif untuk Admin.</w:t>
      </w:r>
    </w:p>
    <w:p>
      <w:r>
        <w:t xml:space="preserve">- Admin dapat CRUD user, menentukan role, dan menentukan akses dryer area.</w:t>
      </w:r>
    </w:p>
    <w:p>
      <w:r>
        <w:t xml:space="preserve">- Struktur database saat ini sudah mendukung role lewat field User.role dan akses area lewat tabel dryer_access/Daccess.</w:t>
      </w:r>
    </w:p>
    <w:p>
      <w:r>
        <w:t xml:space="preserve">- Role yang direkomendasikan distandardkan menjadi: ADMIN, MANAGER, OPERATOR, CLIENT.</w:t>
      </w:r>
    </w:p>
    <w:p>
      <w:r>
        <w:t xml:space="preserve">- Untuk OPERATOR dan CLIENT, sistem wajib membatasi hanya satu baris akses di dryer_access.</w:t>
      </w:r>
    </w:p>
    <w:p>
      <w:r>
        <w:t xml:space="preserve">- Untuk MANAGER dan ADMIN, akses dryer area berlaku global sehingga tidak wajib menyimpan semua area ke dryer_access.</w:t>
      </w:r>
    </w:p>
    <w:p>
      <w:r>
        <w:t xml:space="preserve"/>
      </w:r>
    </w:p>
    <w:p>
      <w:pPr>
        <w:pStyle w:val="Heading2"/>
      </w:pPr>
      <w:r>
        <w:t xml:space="preserve">Teknologi yang Digunakan:</w:t>
      </w:r>
    </w:p>
    <w:p>
      <w:r>
        <w:t xml:space="preserve">- Nuxt 4 dan Vue 3 untuk frontend.</w:t>
      </w:r>
    </w:p>
    <w:p>
      <w:r>
        <w:t xml:space="preserve">- Nitro server route untuk backend API di folder server/api.</w:t>
      </w:r>
    </w:p>
    <w:p>
      <w:r>
        <w:t xml:space="preserve">- Prisma ORM dengan adapter MariaDB untuk database utama.</w:t>
      </w:r>
    </w:p>
    <w:p>
      <w:r>
        <w:t xml:space="preserve">- MariaDB/MySQL sebagai database utama: users, dryer_access, dryer_areas, channels, bins, lots, logs.</w:t>
      </w:r>
    </w:p>
    <w:p>
      <w:r>
        <w:t xml:space="preserve">- SQLite/better-sqlite3 untuk system flag dan job lokal.</w:t>
      </w:r>
    </w:p>
    <w:p>
      <w:r>
        <w:t xml:space="preserve">- ThingSpeak sebagai sumber channel dan data sensor.</w:t>
      </w:r>
    </w:p>
    <w:p>
      <w:r>
        <w:t xml:space="preserve">- Zod dapat digunakan untuk validasi body/query endpoint.</w:t>
      </w:r>
    </w:p>
    <w:p>
      <w:r>
        <w:t xml:space="preserve"/>
      </w:r>
    </w:p>
    <w:p>
      <w:pPr>
        <w:pStyle w:val="Heading1"/>
      </w:pPr>
      <w:r>
        <w:t xml:space="preserve">Role Admin:</w:t>
      </w:r>
    </w:p>
    <w:p>
      <w:r>
        <w:t xml:space="preserve">- Akses semua dryer area.</w:t>
      </w:r>
    </w:p>
    <w:p>
      <w:r>
        <w:t xml:space="preserve">- CRUD user, role, dan dryer_access.</w:t>
      </w:r>
    </w:p>
    <w:p>
      <w:r>
        <w:t xml:space="preserve">- CRUD dryer area.</w:t>
      </w:r>
    </w:p>
    <w:p>
      <w:r>
        <w:t xml:space="preserve">- CRUD dan refresh channel ThingSpeak.</w:t>
      </w:r>
    </w:p>
    <w:p>
      <w:r>
        <w:t xml:space="preserve">- CRUD bin jika nanti dibuat endpoint khusus bin.</w:t>
      </w:r>
    </w:p>
    <w:p>
      <w:r>
        <w:t xml:space="preserve">- CRUD lot dan log di semua area.</w:t>
      </w:r>
    </w:p>
    <w:p>
      <w:r>
        <w:t xml:space="preserve">- Melihat dashboard, detail log, riwayat pengeringan, dan laporan semua area.</w:t>
      </w:r>
    </w:p>
    <w:p>
      <w:r>
        <w:t xml:space="preserve"/>
      </w:r>
    </w:p>
    <w:p>
      <w:pPr>
        <w:pStyle w:val="Heading1"/>
      </w:pPr>
      <w:r>
        <w:t xml:space="preserve">Role Manager:</w:t>
      </w:r>
    </w:p>
    <w:p>
      <w:r>
        <w:t xml:space="preserve">- Akses semua dryer area.</w:t>
      </w:r>
    </w:p>
    <w:p>
      <w:r>
        <w:t xml:space="preserve">- Melihat dashboard semua dryer area.</w:t>
      </w:r>
    </w:p>
    <w:p>
      <w:r>
        <w:t xml:space="preserve">- Melihat lot aktif, riwayat lot, detail log sensor, dan laporan semua area.</w:t>
      </w:r>
    </w:p>
    <w:p>
      <w:r>
        <w:t xml:space="preserve">- Dapat mengontrol data operasional lot di semua area jika dibutuhkan oleh alur supervisi.</w:t>
      </w:r>
    </w:p>
    <w:p>
      <w:r>
        <w:t xml:space="preserve">- Tidak dapat CRUD user/admin, role, dryer_access, dryer area, channel, atau konfigurasi sensor.</w:t>
      </w:r>
    </w:p>
    <w:p>
      <w:r>
        <w:t xml:space="preserve"/>
      </w:r>
    </w:p>
    <w:p>
      <w:pPr>
        <w:pStyle w:val="Heading1"/>
      </w:pPr>
      <w:r>
        <w:t xml:space="preserve">Role Operator:</w:t>
      </w:r>
    </w:p>
    <w:p>
      <w:r>
        <w:t xml:space="preserve">- Hanya memiliki satu dryer area.</w:t>
      </w:r>
    </w:p>
    <w:p>
      <w:r>
        <w:t xml:space="preserve">- Area ditentukan lewat tabel dryer_access berdasarkan userId dan areaId.</w:t>
      </w:r>
    </w:p>
    <w:p>
      <w:r>
        <w:t xml:space="preserve">- Melihat dashboard hanya untuk dryer area yang ditugaskan.</w:t>
      </w:r>
    </w:p>
    <w:p>
      <w:r>
        <w:t xml:space="preserve">- Create/update/close lot hanya untuk dryer area yang ditugaskan.</w:t>
      </w:r>
    </w:p>
    <w:p>
      <w:r>
        <w:t xml:space="preserve">- Tidak dapat CRUD user/admin, role, dryer_access, dryer area, channel, atau konfigurasi sensor.</w:t>
      </w:r>
    </w:p>
    <w:p>
      <w:r>
        <w:t xml:space="preserve">- Tidak dapat melihat data dryer area lain.</w:t>
      </w:r>
    </w:p>
    <w:p>
      <w:r>
        <w:t xml:space="preserve"/>
      </w:r>
    </w:p>
    <w:p>
      <w:pPr>
        <w:pStyle w:val="Heading1"/>
      </w:pPr>
      <w:r>
        <w:t xml:space="preserve">Role Client:</w:t>
      </w:r>
    </w:p>
    <w:p>
      <w:r>
        <w:t xml:space="preserve">- Hanya memiliki satu dryer area.</w:t>
      </w:r>
    </w:p>
    <w:p>
      <w:r>
        <w:t xml:space="preserve">- Area ditentukan lewat tabel dryer_access berdasarkan userId dan areaId.</w:t>
      </w:r>
    </w:p>
    <w:p>
      <w:r>
        <w:t xml:space="preserve">- Read-only dashboard, lot, log sensor, riwayat, dan laporan pada dryer area yang ditugaskan.</w:t>
      </w:r>
    </w:p>
    <w:p>
      <w:r>
        <w:t xml:space="preserve">- Tidak dapat create, update, delete lot.</w:t>
      </w:r>
    </w:p>
    <w:p>
      <w:r>
        <w:t xml:space="preserve">- Tidak dapat CRUD user/admin, role, dryer_access, dryer area, channel, bin, atau konfigurasi sensor.</w:t>
      </w:r>
    </w:p>
    <w:p>
      <w:r>
        <w:t xml:space="preserve">- Tidak dapat melihat data dryer area lain.</w:t>
      </w:r>
    </w:p>
    <w:p>
      <w:r>
        <w:t xml:space="preserve"/>
      </w:r>
    </w:p>
    <w:p>
      <w:pPr>
        <w:pStyle w:val="Heading1"/>
      </w:pPr>
      <w:r>
        <w:t xml:space="preserve">Aturan Hak Akses Area:</w:t>
      </w:r>
    </w:p>
    <w:p>
      <w:r>
        <w:t xml:space="preserve">- ADMIN: semua area, tidak perlu dibatasi oleh dryer_access.</w:t>
      </w:r>
    </w:p>
    <w:p>
      <w:r>
        <w:t xml:space="preserve">- MANAGER: semua area, tidak perlu dibatasi oleh dryer_access.</w:t>
      </w:r>
    </w:p>
    <w:p>
      <w:r>
        <w:t xml:space="preserve">- OPERATOR: wajib tepat satu area di dryer_access.</w:t>
      </w:r>
    </w:p>
    <w:p>
      <w:r>
        <w:t xml:space="preserve">- CLIENT: wajib tepat satu area di dryer_access.</w:t>
      </w:r>
    </w:p>
    <w:p>
      <w:r>
        <w:t xml:space="preserve">- Saat user OPERATOR/CLIENT dibuat atau diedit, backend harus menolak jika area kosong atau lebih dari satu.</w:t>
      </w:r>
    </w:p>
    <w:p>
      <w:r>
        <w:t xml:space="preserve"/>
      </w:r>
    </w:p>
    <w:p>
      <w:pPr>
        <w:pStyle w:val="Heading1"/>
      </w:pPr>
      <w:r>
        <w:t xml:space="preserve">Rancangan Implementasi Backend:</w:t>
      </w:r>
    </w:p>
    <w:p>
      <w:r>
        <w:t xml:space="preserve">- Tambahkan helper auth/authorization di server/utils, misalnya getCurrentUser(event), requireRole(user, roles), getAllowedAreaIds(user), dan assertAreaAccess(user, areaId).</w:t>
      </w:r>
    </w:p>
    <w:p>
      <w:r>
        <w:t xml:space="preserve">- Endpoint dryarea: list difilter untuk OPERATOR/CLIENT, sedangkan create/update/delete hanya ADMIN.</w:t>
      </w:r>
    </w:p>
    <w:p>
      <w:r>
        <w:t xml:space="preserve">- Endpoint channel: semua create/update/delete/refresh hanya ADMIN.</w:t>
      </w:r>
    </w:p>
    <w:p>
      <w:r>
        <w:t xml:space="preserve">- Endpoint lot: ADMIN/MANAGER semua area, OPERATOR hanya area sendiri untuk write, CLIENT read-only area sendiri.</w:t>
      </w:r>
    </w:p>
    <w:p>
      <w:r>
        <w:t xml:space="preserve">- Endpoint log/report: ADMIN/MANAGER semua area, OPERATOR/CLIENT hanya area sendiri.</w:t>
      </w:r>
    </w:p>
    <w:p>
      <w:r>
        <w:t xml:space="preserve">- Endpoint user/access yang akan dibuat nanti wajib menjaga konsistensi User.role dan Daccess.</w:t>
      </w:r>
    </w:p>
    <w:p>
      <w:r>
        <w:t xml:space="preserve"/>
      </w:r>
    </w:p>
    <w:p>
      <w:pPr>
        <w:pStyle w:val="Heading1"/>
      </w:pPr>
      <w:r>
        <w:t xml:space="preserve">Matriks Ringkas Role:</w:t>
      </w:r>
    </w:p>
    <w:p>
      <w:r>
        <w:t xml:space="preserve">Fitur | Admin | Manager | Operator | Client</w:t>
      </w:r>
    </w:p>
    <w:p>
      <w:r>
        <w:t xml:space="preserve">Login | Ya | Ya | Ya | Ya</w:t>
      </w:r>
    </w:p>
    <w:p>
      <w:r>
        <w:t xml:space="preserve">Lihat dashboard | Semua area | Semua area | 1 area | 1 area</w:t>
      </w:r>
    </w:p>
    <w:p>
      <w:r>
        <w:t xml:space="preserve">CRUD dryer area | Ya | Tidak | Tidak | Tidak</w:t>
      </w:r>
    </w:p>
    <w:p>
      <w:r>
        <w:t xml:space="preserve">CRUD channel/bin config | Ya | Tidak | Tidak | Tidak</w:t>
      </w:r>
    </w:p>
    <w:p>
      <w:r>
        <w:t xml:space="preserve">CRUD user/admin | Ya | Tidak | Tidak | Tidak</w:t>
      </w:r>
    </w:p>
    <w:p>
      <w:r>
        <w:t xml:space="preserve">Assign dryer_access | Ya | Tidak | Tidak | Tidak</w:t>
      </w:r>
    </w:p>
    <w:p>
      <w:r>
        <w:t xml:space="preserve">Create/Update/Close lot | Semua area | Semua area | 1 area | Tidak</w:t>
      </w:r>
    </w:p>
    <w:p>
      <w:r>
        <w:t xml:space="preserve">Read lot/log/report | Semua area | Semua area | 1 area | 1 area</w:t>
      </w:r>
    </w:p>
    <w:p>
      <w:r>
        <w:t xml:space="preserve">Export laporan | Semua area | Semua area | Opsional 1 area | 1 area</w:t>
      </w:r>
    </w:p>
    <w:p>
      <w:r>
        <w:t xml:space="preserve"/>
      </w:r>
    </w:p>
    <w:p>
      <w:pPr>
        <w:pStyle w:val="Heading1"/>
      </w:pPr>
      <w:r>
        <w:t xml:space="preserve">Catatan Penting:</w:t>
      </w:r>
    </w:p>
    <w:p>
      <w:r>
        <w:t xml:space="preserve">- Fitur auth/session belum terlihat di coding saat ini, jadi sebelum RBAC aktif penuh perlu dibuat mekanisme login atau current user.</w:t>
      </w:r>
    </w:p>
    <w:p>
      <w:r>
        <w:t xml:space="preserve">- Field User.role saat ini masih String. Untuk tahap awal cukup distandardkan di aplikasi, tetapi jangka panjang lebih aman dibuat enum Role di Prisma.</w:t>
      </w:r>
    </w:p>
    <w:p>
      <w:r>
        <w:t xml:space="preserve">- Karena dryer_access sudah memakai composite key areaId + userId, pembatasan satu area untuk Operator dan Client harus divalidasi di backend saat create/update user access.</w:t>
      </w:r>
    </w:p>
    <w:p>
      <w:r>
        <w:t xml:space="preserve">- Semua endpoint yang menerima area_id, bin_number, atau lot_id wajib mengecek akses area sebelum membaca atau mengubah data.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s://www.codecogs.com/eqnedit.php?latex=%5Ctext%7BDrying%20Rate%7D%20%3D%20%5Cfrac%7B%5Ctext%7BDry%20Down%7D%7D%7B%5Ctext%7BTotal%20Drying%7D%7D#0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text%7BTotal%20Drying%7D%20%3D%20%5Ctext%7BDate%2FTime%20Stop%7D%20-%20%5Ctext%7BDate%2FTime%20Start%7D#0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codecogs.com/eqnedit.php?latex=%5Ctext%7BDry%20Down%7D%20%3D%20%5Ctext%7BMC%20Start%7D%20-%20%5Ctext%7BMC%20End%7D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