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DCBE" w14:textId="77777777" w:rsidR="00332FB5" w:rsidRDefault="00332FB5" w:rsidP="00332FB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 xml:space="preserve">attached </w:t>
      </w:r>
      <w:proofErr w:type="gramStart"/>
      <w:r>
        <w:rPr>
          <w:rFonts w:ascii="Segoe UI" w:hAnsi="Segoe UI" w:cs="Segoe UI"/>
          <w:color w:val="141413"/>
        </w:rPr>
        <w:t>is</w:t>
      </w:r>
      <w:proofErr w:type="gramEnd"/>
      <w:r>
        <w:rPr>
          <w:rFonts w:ascii="Segoe UI" w:hAnsi="Segoe UI" w:cs="Segoe UI"/>
          <w:color w:val="141413"/>
        </w:rPr>
        <w:t xml:space="preserve"> lecture slides regarding crypto trading for your references. you can read through it and understand the content first.</w:t>
      </w:r>
    </w:p>
    <w:p w14:paraId="3E8658F0" w14:textId="77777777" w:rsidR="00332FB5" w:rsidRDefault="00332FB5" w:rsidP="00332FB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then we are going to design our own trading strategy. the target market does not necessarily need to be crypto market. </w:t>
      </w:r>
    </w:p>
    <w:p w14:paraId="430EC907" w14:textId="77777777" w:rsidR="00332FB5" w:rsidRDefault="00332FB5" w:rsidP="00332FB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 xml:space="preserve">Think carefully what could be a </w:t>
      </w:r>
      <w:proofErr w:type="spellStart"/>
      <w:r>
        <w:rPr>
          <w:rFonts w:ascii="Segoe UI" w:hAnsi="Segoe UI" w:cs="Segoe UI"/>
          <w:color w:val="141413"/>
        </w:rPr>
        <w:t>bsaic</w:t>
      </w:r>
      <w:proofErr w:type="spellEnd"/>
      <w:r>
        <w:rPr>
          <w:rFonts w:ascii="Segoe UI" w:hAnsi="Segoe UI" w:cs="Segoe UI"/>
          <w:color w:val="141413"/>
        </w:rPr>
        <w:t xml:space="preserve"> but also great trading strategy. you can think of any modern trading </w:t>
      </w:r>
      <w:proofErr w:type="gramStart"/>
      <w:r>
        <w:rPr>
          <w:rFonts w:ascii="Segoe UI" w:hAnsi="Segoe UI" w:cs="Segoe UI"/>
          <w:color w:val="141413"/>
        </w:rPr>
        <w:t>strategy</w:t>
      </w:r>
      <w:proofErr w:type="gramEnd"/>
      <w:r>
        <w:rPr>
          <w:rFonts w:ascii="Segoe UI" w:hAnsi="Segoe UI" w:cs="Segoe UI"/>
          <w:color w:val="141413"/>
        </w:rPr>
        <w:t xml:space="preserve"> and we can adapt it to improve the logic and performance of it. or you can also come up with your own trading strategy </w:t>
      </w:r>
      <w:proofErr w:type="gramStart"/>
      <w:r>
        <w:rPr>
          <w:rFonts w:ascii="Segoe UI" w:hAnsi="Segoe UI" w:cs="Segoe UI"/>
          <w:color w:val="141413"/>
        </w:rPr>
        <w:t>as long as</w:t>
      </w:r>
      <w:proofErr w:type="gramEnd"/>
      <w:r>
        <w:rPr>
          <w:rFonts w:ascii="Segoe UI" w:hAnsi="Segoe UI" w:cs="Segoe UI"/>
          <w:color w:val="141413"/>
        </w:rPr>
        <w:t xml:space="preserve"> you can fully validate it. we will dive into details of this trading strategy.</w:t>
      </w:r>
    </w:p>
    <w:p w14:paraId="2288CF4F" w14:textId="225C790A" w:rsidR="00E509B2" w:rsidRDefault="00E509B2"/>
    <w:p w14:paraId="553AEC73" w14:textId="77777777" w:rsidR="00332FB5" w:rsidRDefault="00332FB5" w:rsidP="00332FB5">
      <w:pPr>
        <w:pStyle w:val="NormalWeb"/>
      </w:pPr>
      <w:r>
        <w:t>I've read through Professor Yang's lecture slides. The material covers irrational trading behaviors, quant firm structure, strategy types, the development lifecycle, and crypto vs. stock market differences. The assignment asks for a trading idea essay (200-500 words) first, then a formalized version using a Core Logic Design table.</w:t>
      </w:r>
    </w:p>
    <w:p w14:paraId="508DE339" w14:textId="77777777" w:rsidR="00332FB5" w:rsidRDefault="00332FB5" w:rsidP="00332FB5">
      <w:pPr>
        <w:pStyle w:val="NormalWeb"/>
      </w:pPr>
      <w:r>
        <w:t xml:space="preserve">Before I suggest a direction, let me get a sense of what appeals to </w:t>
      </w:r>
      <w:proofErr w:type="spellStart"/>
      <w:proofErr w:type="gramStart"/>
      <w:r>
        <w:t>you:While</w:t>
      </w:r>
      <w:proofErr w:type="spellEnd"/>
      <w:proofErr w:type="gramEnd"/>
      <w:r>
        <w:t xml:space="preserve"> you think about that, here's my initial thinking on a few strong candidates that would work well for this assignment:</w:t>
      </w:r>
    </w:p>
    <w:p w14:paraId="6E52EDAD" w14:textId="77777777" w:rsidR="00332FB5" w:rsidRDefault="00332FB5" w:rsidP="00332FB5">
      <w:pPr>
        <w:pStyle w:val="NormalWeb"/>
      </w:pPr>
      <w:r>
        <w:rPr>
          <w:rStyle w:val="Strong"/>
          <w:rFonts w:eastAsiaTheme="majorEastAsia"/>
        </w:rPr>
        <w:t>Volatility regime-switching momentum</w:t>
      </w:r>
      <w:r>
        <w:t xml:space="preserve"> — The idea that momentum strategies work great in low-vol regimes but get killed by mean reversion in high-vol regimes. You'd use a regime classifier (e.g., VIX threshold or hidden Markov model on realized vol) to toggle between momentum and mean-reversion signals. This has solid academic backing (Barroso &amp; Santa-Clara 2015) and a clean causal logic chain from mechanism to evidence — right up your alley analytically.</w:t>
      </w:r>
    </w:p>
    <w:p w14:paraId="7E74FC3B" w14:textId="77777777" w:rsidR="00332FB5" w:rsidRDefault="00332FB5" w:rsidP="00332FB5">
      <w:pPr>
        <w:pStyle w:val="NormalWeb"/>
      </w:pPr>
      <w:r>
        <w:rPr>
          <w:rStyle w:val="Strong"/>
          <w:rFonts w:eastAsiaTheme="majorEastAsia"/>
        </w:rPr>
        <w:t>Cross-asset volatility arbitrage (BTC vs. SPY)</w:t>
      </w:r>
      <w:r>
        <w:t xml:space="preserve"> — Directly inspired by the lecture's slide on BTC vol vs. SPY vol divergence. When BTC implied vol drops below SPY's (an anomaly), you go long BTC straddles / short VXX. This is topical to the course and has a clear structural rationale.</w:t>
      </w:r>
    </w:p>
    <w:p w14:paraId="68FD6356" w14:textId="77777777" w:rsidR="00332FB5" w:rsidRDefault="00332FB5" w:rsidP="00332FB5">
      <w:pPr>
        <w:pStyle w:val="NormalWeb"/>
      </w:pPr>
      <w:r>
        <w:rPr>
          <w:rStyle w:val="Strong"/>
          <w:rFonts w:eastAsiaTheme="majorEastAsia"/>
        </w:rPr>
        <w:t>Overnight drift exploitation</w:t>
      </w:r>
      <w:r>
        <w:t xml:space="preserve"> — The well-documented phenomenon that most equity returns accrue overnight rather than intraday. You'd buy at close, sell at open, with filters for earnings, macro events, and momentum regime. Simple, testable, and the anomaly is persistent enough to build a rigorous case around.</w:t>
      </w:r>
    </w:p>
    <w:p w14:paraId="5BD8B67A" w14:textId="77777777" w:rsidR="00332FB5" w:rsidRDefault="00332FB5" w:rsidP="00332FB5">
      <w:pPr>
        <w:pStyle w:val="NormalWeb"/>
      </w:pPr>
      <w:r>
        <w:t>Let me know your preferences and I'll develop the full strategy with you.</w:t>
      </w:r>
    </w:p>
    <w:p w14:paraId="43AD63B5" w14:textId="667299AC" w:rsidR="00332FB5" w:rsidRDefault="00332FB5">
      <w:pPr>
        <w:rPr>
          <w:rFonts w:ascii="Segoe UI" w:hAnsi="Segoe UI" w:cs="Segoe UI"/>
          <w:color w:val="141413"/>
          <w:shd w:val="clear" w:color="auto" w:fill="F0EEE6"/>
        </w:rPr>
      </w:pPr>
      <w:proofErr w:type="gramStart"/>
      <w:r>
        <w:rPr>
          <w:rFonts w:ascii="Segoe UI" w:hAnsi="Segoe UI" w:cs="Segoe UI"/>
          <w:color w:val="141413"/>
          <w:shd w:val="clear" w:color="auto" w:fill="F0EEE6"/>
        </w:rPr>
        <w:t>actually</w:t>
      </w:r>
      <w:proofErr w:type="gramEnd"/>
      <w:r>
        <w:rPr>
          <w:rFonts w:ascii="Segoe UI" w:hAnsi="Segoe UI" w:cs="Segoe UI"/>
          <w:color w:val="141413"/>
          <w:shd w:val="clear" w:color="auto" w:fill="F0EEE6"/>
        </w:rPr>
        <w:t xml:space="preserve"> remember our chat from the "Fine-tuning and evaluation pipeline for stock report agent", where I have fine-tuned a </w:t>
      </w:r>
      <w:proofErr w:type="spellStart"/>
      <w:r>
        <w:rPr>
          <w:rFonts w:ascii="Segoe UI" w:hAnsi="Segoe UI" w:cs="Segoe UI"/>
          <w:color w:val="141413"/>
          <w:shd w:val="clear" w:color="auto" w:fill="F0EEE6"/>
        </w:rPr>
        <w:t>llm</w:t>
      </w:r>
      <w:proofErr w:type="spellEnd"/>
      <w:r>
        <w:rPr>
          <w:rFonts w:ascii="Segoe UI" w:hAnsi="Segoe UI" w:cs="Segoe UI"/>
          <w:color w:val="141413"/>
          <w:shd w:val="clear" w:color="auto" w:fill="F0EEE6"/>
        </w:rPr>
        <w:t xml:space="preserve"> using llama and </w:t>
      </w:r>
      <w:proofErr w:type="spellStart"/>
      <w:r>
        <w:rPr>
          <w:rFonts w:ascii="Segoe UI" w:hAnsi="Segoe UI" w:cs="Segoe UI"/>
          <w:color w:val="141413"/>
          <w:shd w:val="clear" w:color="auto" w:fill="F0EEE6"/>
        </w:rPr>
        <w:t>qlora</w:t>
      </w:r>
      <w:proofErr w:type="spellEnd"/>
      <w:r>
        <w:rPr>
          <w:rFonts w:ascii="Segoe UI" w:hAnsi="Segoe UI" w:cs="Segoe UI"/>
          <w:color w:val="141413"/>
          <w:shd w:val="clear" w:color="auto" w:fill="F0EEE6"/>
        </w:rPr>
        <w:t xml:space="preserve"> for predicting football. do you think this one can be our trading strategy?</w:t>
      </w:r>
    </w:p>
    <w:p w14:paraId="203CF4BE" w14:textId="77777777" w:rsidR="00332FB5" w:rsidRDefault="00332FB5" w:rsidP="00332FB5">
      <w:pPr>
        <w:pStyle w:val="NormalWeb"/>
      </w:pPr>
      <w:r>
        <w:t>Okay, I've got the full picture now. Here's what I'm putting together from our past conversations:</w:t>
      </w:r>
    </w:p>
    <w:p w14:paraId="5D85E9D3" w14:textId="77777777" w:rsidR="00332FB5" w:rsidRDefault="00332FB5" w:rsidP="00332FB5">
      <w:pPr>
        <w:pStyle w:val="NormalWeb"/>
      </w:pPr>
      <w:r>
        <w:lastRenderedPageBreak/>
        <w:t xml:space="preserve">You built a World Cup 2026 prediction data pipeline (API-Football scraping, Monte Carlo simulation, player stats → CSV), and the prediction model itself was being handled by a Duke adjunct professor. Separately, we discussed fine-tuning </w:t>
      </w:r>
      <w:proofErr w:type="spellStart"/>
      <w:r>
        <w:t>LLaMA</w:t>
      </w:r>
      <w:proofErr w:type="spellEnd"/>
      <w:r>
        <w:t xml:space="preserve"> with </w:t>
      </w:r>
      <w:proofErr w:type="spellStart"/>
      <w:r>
        <w:t>QLoRA</w:t>
      </w:r>
      <w:proofErr w:type="spellEnd"/>
      <w:r>
        <w:t xml:space="preserve"> as part of your Robinhood prep — specifically for things like financial sentiment classification or news relevance filtering for VYNN AI's stock report agent.</w:t>
      </w:r>
    </w:p>
    <w:p w14:paraId="75682475" w14:textId="77777777" w:rsidR="00332FB5" w:rsidRDefault="00332FB5" w:rsidP="00332FB5">
      <w:pPr>
        <w:pStyle w:val="NormalWeb"/>
      </w:pPr>
      <w:r>
        <w:t xml:space="preserve">So the idea you're pitching to Professor Yang is essentially: </w:t>
      </w:r>
      <w:r>
        <w:rPr>
          <w:rStyle w:val="Strong"/>
          <w:rFonts w:eastAsiaTheme="majorEastAsia"/>
        </w:rPr>
        <w:t>use a fine-tuned LLM as the core signal generator in a trading strategy</w:t>
      </w:r>
      <w:r>
        <w:t xml:space="preserve"> — where instead of traditional technical indicators or statistical models, you're feeding market data (news, filings, sentiment) into a fine-tuned model that outputs trading signals.</w:t>
      </w:r>
    </w:p>
    <w:p w14:paraId="374B906B" w14:textId="77777777" w:rsidR="00332FB5" w:rsidRDefault="00332FB5" w:rsidP="00332FB5">
      <w:pPr>
        <w:pStyle w:val="NormalWeb"/>
      </w:pPr>
      <w:r>
        <w:t xml:space="preserve">This is </w:t>
      </w:r>
      <w:proofErr w:type="gramStart"/>
      <w:r>
        <w:t>actually a</w:t>
      </w:r>
      <w:proofErr w:type="gramEnd"/>
      <w:r>
        <w:t xml:space="preserve"> strong concept for this class. Let me think through why, and where the pitfalls are.</w:t>
      </w:r>
    </w:p>
    <w:p w14:paraId="68F032B5" w14:textId="77777777" w:rsidR="00332FB5" w:rsidRDefault="00332FB5" w:rsidP="00332FB5">
      <w:pPr>
        <w:pStyle w:val="NormalWeb"/>
      </w:pPr>
      <w:r>
        <w:rPr>
          <w:rStyle w:val="Strong"/>
          <w:rFonts w:eastAsiaTheme="majorEastAsia"/>
        </w:rPr>
        <w:t>Why this works as a quant strategy for the assignment:</w:t>
      </w:r>
    </w:p>
    <w:p w14:paraId="61D641CA" w14:textId="77777777" w:rsidR="00332FB5" w:rsidRDefault="00332FB5" w:rsidP="00332FB5">
      <w:pPr>
        <w:pStyle w:val="NormalWeb"/>
      </w:pPr>
      <w:r>
        <w:t>The lecture explicitly covers AI/machine learning as a category under systematic equity strategies (slide 9), and the assignment says originality is encouraged. An LLM-based signal generator fits cleanly into the "Statistical Pattern" category from slide 18 — it's testable, captures opportunities traditional indicators miss (unstructured text → alpha), and you can build a rigorous evaluation pipeline around it.</w:t>
      </w:r>
    </w:p>
    <w:p w14:paraId="73A6BBC5" w14:textId="77777777" w:rsidR="00332FB5" w:rsidRDefault="00332FB5" w:rsidP="00332FB5">
      <w:pPr>
        <w:pStyle w:val="NormalWeb"/>
      </w:pPr>
      <w:r>
        <w:rPr>
          <w:rStyle w:val="Strong"/>
          <w:rFonts w:eastAsiaTheme="majorEastAsia"/>
        </w:rPr>
        <w:t>The key question is: what exactly is the LLM predicting, and on what asset?</w:t>
      </w:r>
    </w:p>
    <w:p w14:paraId="5E7E6927" w14:textId="77777777" w:rsidR="00332FB5" w:rsidRDefault="00332FB5" w:rsidP="00332FB5">
      <w:pPr>
        <w:pStyle w:val="NormalWeb"/>
      </w:pPr>
      <w:r>
        <w:t>A few directions we could take this:</w:t>
      </w:r>
    </w:p>
    <w:p w14:paraId="3294EF49" w14:textId="77777777" w:rsidR="00332FB5" w:rsidRDefault="00332FB5" w:rsidP="00332FB5">
      <w:pPr>
        <w:pStyle w:val="NormalWeb"/>
        <w:numPr>
          <w:ilvl w:val="0"/>
          <w:numId w:val="1"/>
        </w:numPr>
      </w:pPr>
      <w:r>
        <w:rPr>
          <w:rStyle w:val="Strong"/>
          <w:rFonts w:eastAsiaTheme="majorEastAsia"/>
        </w:rPr>
        <w:t>Sentiment-driven equity trading</w:t>
      </w:r>
      <w:r>
        <w:t xml:space="preserve"> — Fine-tune </w:t>
      </w:r>
      <w:proofErr w:type="spellStart"/>
      <w:r>
        <w:t>LLaMA</w:t>
      </w:r>
      <w:proofErr w:type="spellEnd"/>
      <w:r>
        <w:t xml:space="preserve"> on earnings call transcripts / SEC filings / financial news, output a directional signal (long/short/neutral) for individual stocks, trade on signal with position sizing and stop-loss rules. This maps directly to VYNN's existing news intelligence pipeline.</w:t>
      </w:r>
    </w:p>
    <w:p w14:paraId="16AC8F80" w14:textId="77777777" w:rsidR="00332FB5" w:rsidRDefault="00332FB5" w:rsidP="00332FB5">
      <w:pPr>
        <w:pStyle w:val="NormalWeb"/>
        <w:numPr>
          <w:ilvl w:val="0"/>
          <w:numId w:val="1"/>
        </w:numPr>
      </w:pPr>
      <w:r>
        <w:rPr>
          <w:rStyle w:val="Strong"/>
          <w:rFonts w:eastAsiaTheme="majorEastAsia"/>
        </w:rPr>
        <w:t>Sports betting as a "market"</w:t>
      </w:r>
      <w:r>
        <w:t xml:space="preserve"> — Treat the football prediction model as a trading strategy where the "market" is betting odds. Your fine-tuned LLM ingests team/player stats and outputs match probabilities; you trade when your model's edge exceeds the bookmaker's implied probability by some threshold. Professor Yang might find this novel since it applies quant trading principles to an alternative market.</w:t>
      </w:r>
    </w:p>
    <w:p w14:paraId="7509DC04" w14:textId="77777777" w:rsidR="00332FB5" w:rsidRDefault="00332FB5" w:rsidP="00332FB5">
      <w:pPr>
        <w:pStyle w:val="NormalWeb"/>
        <w:numPr>
          <w:ilvl w:val="0"/>
          <w:numId w:val="1"/>
        </w:numPr>
      </w:pPr>
      <w:r>
        <w:rPr>
          <w:rStyle w:val="Strong"/>
          <w:rFonts w:eastAsiaTheme="majorEastAsia"/>
        </w:rPr>
        <w:t>Hybrid: LLM + traditional signals</w:t>
      </w:r>
      <w:r>
        <w:t xml:space="preserve"> — Use the fine-tuned model as one factor in a multi-factor strategy. Combine LLM sentiment scores with technical indicators (momentum, volatility regime) and let a decision fusion layer combine them.</w:t>
      </w:r>
    </w:p>
    <w:p w14:paraId="164A8057" w14:textId="77777777" w:rsidR="00332FB5" w:rsidRDefault="00332FB5" w:rsidP="00332FB5">
      <w:pPr>
        <w:pStyle w:val="NormalWeb"/>
      </w:pPr>
      <w:r>
        <w:t xml:space="preserve">Given that the prof already greenlit the football angle, option 2 is probably the path of least resistance — and it's arguably the most original for the class. You'd be applying the full quant strategy lifecycle (conception → </w:t>
      </w:r>
      <w:proofErr w:type="spellStart"/>
      <w:r>
        <w:t>backtest</w:t>
      </w:r>
      <w:proofErr w:type="spellEnd"/>
      <w:r>
        <w:t xml:space="preserve"> → optimization → execution → monitoring) to sports betting markets, with the LLM as your edge.</w:t>
      </w:r>
    </w:p>
    <w:p w14:paraId="432A38E3" w14:textId="77777777" w:rsidR="00332FB5" w:rsidRDefault="00332FB5" w:rsidP="00332FB5">
      <w:pPr>
        <w:pStyle w:val="NormalWeb"/>
      </w:pPr>
      <w:r>
        <w:t xml:space="preserve">What did you </w:t>
      </w:r>
      <w:proofErr w:type="gramStart"/>
      <w:r>
        <w:t>actually discuss</w:t>
      </w:r>
      <w:proofErr w:type="gramEnd"/>
      <w:r>
        <w:t xml:space="preserve"> with the professor? Was it specifically the football/sports angle, or the LLM-as-trading-signal concept more broadly? That'll help me narrow down the design.</w:t>
      </w:r>
    </w:p>
    <w:p w14:paraId="24B62272" w14:textId="7C88837C" w:rsidR="00332FB5" w:rsidRDefault="00332FB5">
      <w:pPr>
        <w:rPr>
          <w:rFonts w:ascii="Segoe UI" w:hAnsi="Segoe UI" w:cs="Segoe UI"/>
          <w:color w:val="141413"/>
          <w:shd w:val="clear" w:color="auto" w:fill="F0EEE6"/>
        </w:rPr>
      </w:pPr>
      <w:r>
        <w:rPr>
          <w:rFonts w:ascii="Segoe UI" w:hAnsi="Segoe UI" w:cs="Segoe UI"/>
          <w:color w:val="141413"/>
          <w:shd w:val="clear" w:color="auto" w:fill="F0EEE6"/>
        </w:rPr>
        <w:lastRenderedPageBreak/>
        <w:t xml:space="preserve">you need to review our conversation from "Fine-tuning and evaluation pipeline for stock report agent" first, review the entire conversation about what we have done for training the llama model on past world cup and league data. then align this model training with this course on the trading </w:t>
      </w:r>
      <w:proofErr w:type="spellStart"/>
      <w:r>
        <w:rPr>
          <w:rFonts w:ascii="Segoe UI" w:hAnsi="Segoe UI" w:cs="Segoe UI"/>
          <w:color w:val="141413"/>
          <w:shd w:val="clear" w:color="auto" w:fill="F0EEE6"/>
        </w:rPr>
        <w:t>stragey</w:t>
      </w:r>
      <w:proofErr w:type="spellEnd"/>
      <w:r>
        <w:rPr>
          <w:rFonts w:ascii="Segoe UI" w:hAnsi="Segoe UI" w:cs="Segoe UI"/>
          <w:color w:val="141413"/>
          <w:shd w:val="clear" w:color="auto" w:fill="F0EEE6"/>
        </w:rPr>
        <w:t>. you can ask me any clarifying questions if you have any</w:t>
      </w:r>
    </w:p>
    <w:p w14:paraId="5906A8D8" w14:textId="77777777" w:rsidR="00332FB5" w:rsidRDefault="00332FB5" w:rsidP="00332FB5">
      <w:pPr>
        <w:pStyle w:val="NormalWeb"/>
      </w:pPr>
      <w:r>
        <w:t xml:space="preserve">Let me search specifically for the conversation title you </w:t>
      </w:r>
      <w:proofErr w:type="spellStart"/>
      <w:proofErr w:type="gramStart"/>
      <w:r>
        <w:t>mentioned:Found</w:t>
      </w:r>
      <w:proofErr w:type="spellEnd"/>
      <w:proofErr w:type="gramEnd"/>
      <w:r>
        <w:t xml:space="preserve"> it. Let me pull the actual conversation </w:t>
      </w:r>
      <w:proofErr w:type="spellStart"/>
      <w:proofErr w:type="gramStart"/>
      <w:r>
        <w:t>content:Now</w:t>
      </w:r>
      <w:proofErr w:type="spellEnd"/>
      <w:proofErr w:type="gramEnd"/>
      <w:r>
        <w:t xml:space="preserve"> let me get the actual content of the "Fine-tuning and evaluation pipeline" conversation — the one from March </w:t>
      </w:r>
      <w:proofErr w:type="gramStart"/>
      <w:r>
        <w:t>9:Okay</w:t>
      </w:r>
      <w:proofErr w:type="gramEnd"/>
      <w:r>
        <w:t xml:space="preserve"> Ryan, I've done extensive searching. Here's what I've pieced together from the "Fine-tuning and evaluation pipeline for stock report agent" conversation (the one from today/recently at https://claude.ai/chat/fe0cbf25-d5ba-411c-9cd6-e22a1c9a6a8b):</w:t>
      </w:r>
    </w:p>
    <w:p w14:paraId="6F884A58" w14:textId="77777777" w:rsidR="00332FB5" w:rsidRDefault="00332FB5" w:rsidP="00332FB5">
      <w:pPr>
        <w:pStyle w:val="NormalWeb"/>
      </w:pPr>
      <w:r>
        <w:rPr>
          <w:rStyle w:val="Strong"/>
          <w:rFonts w:eastAsiaTheme="majorEastAsia"/>
        </w:rPr>
        <w:t>What you built:</w:t>
      </w:r>
    </w:p>
    <w:p w14:paraId="5A99170A" w14:textId="77777777" w:rsidR="00332FB5" w:rsidRDefault="00332FB5" w:rsidP="00332FB5">
      <w:pPr>
        <w:pStyle w:val="NormalWeb"/>
        <w:numPr>
          <w:ilvl w:val="0"/>
          <w:numId w:val="2"/>
        </w:numPr>
      </w:pPr>
      <w:r>
        <w:rPr>
          <w:rStyle w:val="Strong"/>
          <w:rFonts w:eastAsiaTheme="majorEastAsia"/>
        </w:rPr>
        <w:t>Data pipeline</w:t>
      </w:r>
      <w:r>
        <w:t>: You had football data scraped via API-Football for all World Cup 2026 countries — player stats from past leagues and World Cups (goals, assists, passes, tackles, ratings, etc.), processed into CSVs with team strength scores.</w:t>
      </w:r>
    </w:p>
    <w:p w14:paraId="3E15CB40" w14:textId="77777777" w:rsidR="00332FB5" w:rsidRDefault="00332FB5" w:rsidP="00332FB5">
      <w:pPr>
        <w:pStyle w:val="NormalWeb"/>
        <w:numPr>
          <w:ilvl w:val="0"/>
          <w:numId w:val="2"/>
        </w:numPr>
      </w:pPr>
      <w:r>
        <w:rPr>
          <w:rStyle w:val="Strong"/>
          <w:rFonts w:eastAsiaTheme="majorEastAsia"/>
        </w:rPr>
        <w:t>Fine-tuning</w:t>
      </w:r>
      <w:r>
        <w:t xml:space="preserve">: You fine-tuned </w:t>
      </w:r>
      <w:r>
        <w:rPr>
          <w:rStyle w:val="Strong"/>
          <w:rFonts w:eastAsiaTheme="majorEastAsia"/>
        </w:rPr>
        <w:t>Llama 3.1 8B</w:t>
      </w:r>
      <w:r>
        <w:t xml:space="preserve"> using </w:t>
      </w:r>
      <w:proofErr w:type="spellStart"/>
      <w:r>
        <w:rPr>
          <w:rStyle w:val="Strong"/>
          <w:rFonts w:eastAsiaTheme="majorEastAsia"/>
        </w:rPr>
        <w:t>QLoRA</w:t>
      </w:r>
      <w:proofErr w:type="spellEnd"/>
      <w:r>
        <w:t xml:space="preserve"> on Google Colab. The training data was structured as instruction-following prompts — given team rosters, player stats, and historical context, predict match outcomes (win/draw/loss with probabilities and reasoning). The training used </w:t>
      </w:r>
      <w:proofErr w:type="spellStart"/>
      <w:r>
        <w:rPr>
          <w:rStyle w:val="HTMLCode"/>
          <w:rFonts w:eastAsiaTheme="majorEastAsia"/>
        </w:rPr>
        <w:t>max_length</w:t>
      </w:r>
      <w:proofErr w:type="spellEnd"/>
      <w:r>
        <w:rPr>
          <w:rStyle w:val="HTMLCode"/>
          <w:rFonts w:eastAsiaTheme="majorEastAsia"/>
        </w:rPr>
        <w:t>=768</w:t>
      </w:r>
      <w:r>
        <w:t>.</w:t>
      </w:r>
    </w:p>
    <w:p w14:paraId="65233050" w14:textId="77777777" w:rsidR="00332FB5" w:rsidRDefault="00332FB5" w:rsidP="00332FB5">
      <w:pPr>
        <w:pStyle w:val="NormalWeb"/>
        <w:numPr>
          <w:ilvl w:val="0"/>
          <w:numId w:val="2"/>
        </w:numPr>
      </w:pPr>
      <w:r>
        <w:rPr>
          <w:rStyle w:val="Strong"/>
          <w:rFonts w:eastAsiaTheme="majorEastAsia"/>
        </w:rPr>
        <w:t>Eval harness</w:t>
      </w:r>
      <w:r>
        <w:t xml:space="preserve">: You built an evaluation pipeline that compared 5 models on 128 eval samples: base Llama 3.1 8B (no fine-tuning), your Football-LLM (fine-tuned adapter), always-home-win baseline, random weighted baseline, and always-draw baseline. It included a </w:t>
      </w:r>
      <w:r>
        <w:rPr>
          <w:rStyle w:val="Strong"/>
          <w:rFonts w:eastAsiaTheme="majorEastAsia"/>
        </w:rPr>
        <w:t>memorization test</w:t>
      </w:r>
      <w:r>
        <w:t xml:space="preserve"> — splitting by named-team vs. anonymized samples to check whether the model learned to reason from stats or just memorized known match results.</w:t>
      </w:r>
    </w:p>
    <w:p w14:paraId="120153A4" w14:textId="77777777" w:rsidR="00332FB5" w:rsidRDefault="00332FB5" w:rsidP="00332FB5">
      <w:pPr>
        <w:pStyle w:val="NormalWeb"/>
        <w:numPr>
          <w:ilvl w:val="0"/>
          <w:numId w:val="2"/>
        </w:numPr>
      </w:pPr>
      <w:r>
        <w:rPr>
          <w:rStyle w:val="Strong"/>
          <w:rFonts w:eastAsiaTheme="majorEastAsia"/>
        </w:rPr>
        <w:t>Known issue</w:t>
      </w:r>
      <w:r>
        <w:t xml:space="preserve">: The fine-tuned model's </w:t>
      </w:r>
      <w:r>
        <w:rPr>
          <w:rStyle w:val="Strong"/>
          <w:rFonts w:eastAsiaTheme="majorEastAsia"/>
        </w:rPr>
        <w:t>parse rate was potentially low</w:t>
      </w:r>
      <w:r>
        <w:t xml:space="preserve"> because </w:t>
      </w:r>
      <w:proofErr w:type="spellStart"/>
      <w:r>
        <w:rPr>
          <w:rStyle w:val="HTMLCode"/>
          <w:rFonts w:eastAsiaTheme="majorEastAsia"/>
        </w:rPr>
        <w:t>max_length</w:t>
      </w:r>
      <w:proofErr w:type="spellEnd"/>
      <w:r>
        <w:rPr>
          <w:rStyle w:val="HTMLCode"/>
          <w:rFonts w:eastAsiaTheme="majorEastAsia"/>
        </w:rPr>
        <w:t>=768</w:t>
      </w:r>
      <w:r>
        <w:t xml:space="preserve"> during training was truncating many samples before the model saw the assistant response. The model was generating player stat continuations instead of clean predictions — meaning it hadn't fully learned the output format.</w:t>
      </w:r>
    </w:p>
    <w:p w14:paraId="57F2879A" w14:textId="77777777" w:rsidR="00332FB5" w:rsidRDefault="00332FB5" w:rsidP="00332FB5">
      <w:pPr>
        <w:pStyle w:val="NormalWeb"/>
      </w:pPr>
      <w:r>
        <w:t>Now, a few clarifying questions before I map this onto Professor Yang's trading strategy framework:</w:t>
      </w:r>
    </w:p>
    <w:p w14:paraId="0E4914A9" w14:textId="77777777" w:rsidR="00332FB5" w:rsidRDefault="00332FB5" w:rsidP="00332FB5">
      <w:pPr>
        <w:pStyle w:val="NormalWeb"/>
        <w:numPr>
          <w:ilvl w:val="0"/>
          <w:numId w:val="3"/>
        </w:numPr>
      </w:pPr>
      <w:r>
        <w:rPr>
          <w:rStyle w:val="Strong"/>
          <w:rFonts w:eastAsiaTheme="majorEastAsia"/>
        </w:rPr>
        <w:t xml:space="preserve">Did you </w:t>
      </w:r>
      <w:proofErr w:type="gramStart"/>
      <w:r>
        <w:rPr>
          <w:rStyle w:val="Strong"/>
          <w:rFonts w:eastAsiaTheme="majorEastAsia"/>
        </w:rPr>
        <w:t>actually run</w:t>
      </w:r>
      <w:proofErr w:type="gramEnd"/>
      <w:r>
        <w:rPr>
          <w:rStyle w:val="Strong"/>
          <w:rFonts w:eastAsiaTheme="majorEastAsia"/>
        </w:rPr>
        <w:t xml:space="preserve"> the eval harness and get results?</w:t>
      </w:r>
      <w:r>
        <w:t xml:space="preserve"> The last thing I see is me giving you the eval notebook to run on Colab. Do you have accuracy numbers for the fine-tuned model vs. baselines?</w:t>
      </w:r>
    </w:p>
    <w:p w14:paraId="24AA5896" w14:textId="77777777" w:rsidR="00332FB5" w:rsidRDefault="00332FB5" w:rsidP="00332FB5">
      <w:pPr>
        <w:pStyle w:val="NormalWeb"/>
        <w:numPr>
          <w:ilvl w:val="0"/>
          <w:numId w:val="3"/>
        </w:numPr>
      </w:pPr>
      <w:r>
        <w:rPr>
          <w:rStyle w:val="Strong"/>
          <w:rFonts w:eastAsiaTheme="majorEastAsia"/>
        </w:rPr>
        <w:t>What's the current state of the model?</w:t>
      </w:r>
      <w:r>
        <w:t xml:space="preserve"> Is the adapter saved on </w:t>
      </w:r>
      <w:proofErr w:type="spellStart"/>
      <w:r>
        <w:t>HuggingFace</w:t>
      </w:r>
      <w:proofErr w:type="spellEnd"/>
      <w:r>
        <w:t xml:space="preserve"> / locally? Is it usable, or does it need retraining with longer sequence lengths?</w:t>
      </w:r>
    </w:p>
    <w:p w14:paraId="36152705" w14:textId="77777777" w:rsidR="00332FB5" w:rsidRDefault="00332FB5" w:rsidP="00332FB5">
      <w:pPr>
        <w:pStyle w:val="NormalWeb"/>
        <w:numPr>
          <w:ilvl w:val="0"/>
          <w:numId w:val="3"/>
        </w:numPr>
      </w:pPr>
      <w:r>
        <w:rPr>
          <w:rStyle w:val="Strong"/>
          <w:rFonts w:eastAsiaTheme="majorEastAsia"/>
        </w:rPr>
        <w:t>When you discussed this with Professor Yang, what angle did you pitch?</w:t>
      </w:r>
      <w:r>
        <w:t xml:space="preserve"> Specifically — did you frame it as "LLM-based sports prediction as a trading strategy applied to betting markets," or more broadly as "fine-tuned LLM as a signal generator"?</w:t>
      </w:r>
    </w:p>
    <w:p w14:paraId="6486AAF4" w14:textId="77777777" w:rsidR="00332FB5" w:rsidRDefault="00332FB5" w:rsidP="00332FB5">
      <w:pPr>
        <w:pStyle w:val="NormalWeb"/>
        <w:numPr>
          <w:ilvl w:val="0"/>
          <w:numId w:val="3"/>
        </w:numPr>
      </w:pPr>
      <w:r>
        <w:rPr>
          <w:rStyle w:val="Strong"/>
          <w:rFonts w:eastAsiaTheme="majorEastAsia"/>
        </w:rPr>
        <w:lastRenderedPageBreak/>
        <w:t>For the assignment's scope</w:t>
      </w:r>
      <w:r>
        <w:t xml:space="preserve">: The first deliverable is just a </w:t>
      </w:r>
      <w:proofErr w:type="gramStart"/>
      <w:r>
        <w:t>200-500 word</w:t>
      </w:r>
      <w:proofErr w:type="gramEnd"/>
      <w:r>
        <w:t xml:space="preserve"> essay with your trading idea (no code/data needed). Then Assignment 2 formalizes it with the Core Logic Design table. Are you aiming to submit the football-LLM as your strategy for both parts, </w:t>
      </w:r>
      <w:proofErr w:type="gramStart"/>
      <w:r>
        <w:t>or</w:t>
      </w:r>
      <w:proofErr w:type="gramEnd"/>
      <w:r>
        <w:t xml:space="preserve"> just get the essay done first?</w:t>
      </w:r>
    </w:p>
    <w:p w14:paraId="1D593F10" w14:textId="77777777" w:rsidR="00332FB5" w:rsidRDefault="00332FB5" w:rsidP="00332FB5">
      <w:pPr>
        <w:pStyle w:val="NormalWeb"/>
      </w:pPr>
      <w:r>
        <w:t>These answers will determine how we frame the strategy — particularly whether we treat sports betting odds as the "market" and your model's edge over bookmaker probabilities as the alpha signal.</w:t>
      </w:r>
    </w:p>
    <w:p w14:paraId="3BDB85E1" w14:textId="53014A9F" w:rsidR="00332FB5" w:rsidRDefault="00332FB5">
      <w:pPr>
        <w:rPr>
          <w:rFonts w:ascii="Segoe UI" w:hAnsi="Segoe UI" w:cs="Segoe UI"/>
          <w:color w:val="141413"/>
          <w:shd w:val="clear" w:color="auto" w:fill="F0EEE6"/>
        </w:rPr>
      </w:pPr>
      <w:proofErr w:type="spellStart"/>
      <w:r>
        <w:rPr>
          <w:rFonts w:ascii="Segoe UI" w:hAnsi="Segoe UI" w:cs="Segoe UI"/>
          <w:color w:val="141413"/>
          <w:shd w:val="clear" w:color="auto" w:fill="F0EEE6"/>
        </w:rPr>
        <w:t>i</w:t>
      </w:r>
      <w:proofErr w:type="spellEnd"/>
      <w:r>
        <w:rPr>
          <w:rFonts w:ascii="Segoe UI" w:hAnsi="Segoe UI" w:cs="Segoe UI"/>
          <w:color w:val="141413"/>
          <w:shd w:val="clear" w:color="auto" w:fill="F0EEE6"/>
        </w:rPr>
        <w:t xml:space="preserve"> am running the eval harness right now, and I think the training is messed up as the model is currently repeating the input prompt. </w:t>
      </w:r>
      <w:proofErr w:type="gramStart"/>
      <w:r>
        <w:rPr>
          <w:rFonts w:ascii="Segoe UI" w:hAnsi="Segoe UI" w:cs="Segoe UI"/>
          <w:color w:val="141413"/>
          <w:shd w:val="clear" w:color="auto" w:fill="F0EEE6"/>
        </w:rPr>
        <w:t>so</w:t>
      </w:r>
      <w:proofErr w:type="gramEnd"/>
      <w:r>
        <w:rPr>
          <w:rFonts w:ascii="Segoe UI" w:hAnsi="Segoe UI" w:cs="Segoe UI"/>
          <w:color w:val="141413"/>
          <w:shd w:val="clear" w:color="auto" w:fill="F0EEE6"/>
        </w:rPr>
        <w:t xml:space="preserve"> I will fix this issue and retrain the model and test it, and the </w:t>
      </w:r>
      <w:proofErr w:type="spellStart"/>
      <w:r>
        <w:rPr>
          <w:rFonts w:ascii="Segoe UI" w:hAnsi="Segoe UI" w:cs="Segoe UI"/>
          <w:color w:val="141413"/>
          <w:shd w:val="clear" w:color="auto" w:fill="F0EEE6"/>
        </w:rPr>
        <w:t>backtest</w:t>
      </w:r>
      <w:proofErr w:type="spellEnd"/>
      <w:r>
        <w:rPr>
          <w:rFonts w:ascii="Segoe UI" w:hAnsi="Segoe UI" w:cs="Segoe UI"/>
          <w:color w:val="141413"/>
          <w:shd w:val="clear" w:color="auto" w:fill="F0EEE6"/>
        </w:rPr>
        <w:t xml:space="preserve"> result on world cup 2022. The current state is we have the first version of the model pushed to hugging face, and I plan to serve it locally using </w:t>
      </w:r>
      <w:proofErr w:type="spellStart"/>
      <w:r>
        <w:rPr>
          <w:rFonts w:ascii="Segoe UI" w:hAnsi="Segoe UI" w:cs="Segoe UI"/>
          <w:color w:val="141413"/>
          <w:shd w:val="clear" w:color="auto" w:fill="F0EEE6"/>
        </w:rPr>
        <w:t>vllm</w:t>
      </w:r>
      <w:proofErr w:type="spellEnd"/>
      <w:r>
        <w:rPr>
          <w:rFonts w:ascii="Segoe UI" w:hAnsi="Segoe UI" w:cs="Segoe UI"/>
          <w:color w:val="141413"/>
          <w:shd w:val="clear" w:color="auto" w:fill="F0EEE6"/>
        </w:rPr>
        <w:t xml:space="preserve"> in the end. I think football betting can be our trading market, just so we need to frame what we have done to a legit strategy. The assignment starts with a short essay explaining the whole </w:t>
      </w:r>
      <w:proofErr w:type="gramStart"/>
      <w:r>
        <w:rPr>
          <w:rFonts w:ascii="Segoe UI" w:hAnsi="Segoe UI" w:cs="Segoe UI"/>
          <w:color w:val="141413"/>
          <w:shd w:val="clear" w:color="auto" w:fill="F0EEE6"/>
        </w:rPr>
        <w:t>picture, and</w:t>
      </w:r>
      <w:proofErr w:type="gramEnd"/>
      <w:r>
        <w:rPr>
          <w:rFonts w:ascii="Segoe UI" w:hAnsi="Segoe UI" w:cs="Segoe UI"/>
          <w:color w:val="141413"/>
          <w:shd w:val="clear" w:color="auto" w:fill="F0EEE6"/>
        </w:rPr>
        <w:t xml:space="preserve"> filling some parameters in the table. and later we will need to fill in more table for the strategy. </w:t>
      </w:r>
      <w:proofErr w:type="gramStart"/>
      <w:r>
        <w:rPr>
          <w:rFonts w:ascii="Segoe UI" w:hAnsi="Segoe UI" w:cs="Segoe UI"/>
          <w:color w:val="141413"/>
          <w:shd w:val="clear" w:color="auto" w:fill="F0EEE6"/>
        </w:rPr>
        <w:t>Yes</w:t>
      </w:r>
      <w:proofErr w:type="gramEnd"/>
      <w:r>
        <w:rPr>
          <w:rFonts w:ascii="Segoe UI" w:hAnsi="Segoe UI" w:cs="Segoe UI"/>
          <w:color w:val="141413"/>
          <w:shd w:val="clear" w:color="auto" w:fill="F0EEE6"/>
        </w:rPr>
        <w:t xml:space="preserve"> I am going to submit football-</w:t>
      </w:r>
      <w:proofErr w:type="spellStart"/>
      <w:r>
        <w:rPr>
          <w:rFonts w:ascii="Segoe UI" w:hAnsi="Segoe UI" w:cs="Segoe UI"/>
          <w:color w:val="141413"/>
          <w:shd w:val="clear" w:color="auto" w:fill="F0EEE6"/>
        </w:rPr>
        <w:t>llm</w:t>
      </w:r>
      <w:proofErr w:type="spellEnd"/>
      <w:r>
        <w:rPr>
          <w:rFonts w:ascii="Segoe UI" w:hAnsi="Segoe UI" w:cs="Segoe UI"/>
          <w:color w:val="141413"/>
          <w:shd w:val="clear" w:color="auto" w:fill="F0EEE6"/>
        </w:rPr>
        <w:t xml:space="preserve"> as my strategy, what do you think, is it reasonable? I think overall we already have a model and a complete pipeline, and the assignment will also be graded based on effort instead of performance.</w:t>
      </w:r>
    </w:p>
    <w:p w14:paraId="73D6BF4D"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This is a solid plan. Let me lay out why it works and how to frame it.</w:t>
      </w:r>
    </w:p>
    <w:p w14:paraId="1075D606"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b/>
          <w:bCs/>
          <w:kern w:val="0"/>
          <w14:ligatures w14:val="none"/>
        </w:rPr>
        <w:t>Why this is reasonable for the assignment:</w:t>
      </w:r>
    </w:p>
    <w:p w14:paraId="13A070FC"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The lecture explicitly lists AI/machine learning as a category of quant strategies (slide 9, systematic equity). The assignment says originality is encouraged and that a well-reasoned analysis of an existing concept is just as valuable as a completely novel idea. What you're doing is genuinely novel for the class — nobody else is submitting a fine-tuned LLM as their signal generator. And you have a complete, tangible pipeline: data collection → model training → evaluation → (eventual) deployment. That's more infrastructure than most students will have behind their essay.</w:t>
      </w:r>
    </w:p>
    <w:p w14:paraId="0D1B2DFF"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The fact that the model is currently broken (repeating input) </w:t>
      </w:r>
      <w:proofErr w:type="gramStart"/>
      <w:r w:rsidRPr="00332FB5">
        <w:rPr>
          <w:rFonts w:ascii="Times New Roman" w:eastAsia="Times New Roman" w:hAnsi="Times New Roman" w:cs="Times New Roman"/>
          <w:kern w:val="0"/>
          <w14:ligatures w14:val="none"/>
        </w:rPr>
        <w:t>actually doesn't</w:t>
      </w:r>
      <w:proofErr w:type="gramEnd"/>
      <w:r w:rsidRPr="00332FB5">
        <w:rPr>
          <w:rFonts w:ascii="Times New Roman" w:eastAsia="Times New Roman" w:hAnsi="Times New Roman" w:cs="Times New Roman"/>
          <w:kern w:val="0"/>
          <w14:ligatures w14:val="none"/>
        </w:rPr>
        <w:t xml:space="preserve"> matter for the first assignment. The essay is about the trading </w:t>
      </w:r>
      <w:r w:rsidRPr="00332FB5">
        <w:rPr>
          <w:rFonts w:ascii="Times New Roman" w:eastAsia="Times New Roman" w:hAnsi="Times New Roman" w:cs="Times New Roman"/>
          <w:i/>
          <w:iCs/>
          <w:kern w:val="0"/>
          <w14:ligatures w14:val="none"/>
        </w:rPr>
        <w:t>idea</w:t>
      </w:r>
      <w:r w:rsidRPr="00332FB5">
        <w:rPr>
          <w:rFonts w:ascii="Times New Roman" w:eastAsia="Times New Roman" w:hAnsi="Times New Roman" w:cs="Times New Roman"/>
          <w:kern w:val="0"/>
          <w14:ligatures w14:val="none"/>
        </w:rPr>
        <w:t xml:space="preserve"> — logic, pattern, rules, expected outcomes. No data or code required yet. And grading on effort works in your favor since you've built an entire fine-tuning + eval pipeline.</w:t>
      </w:r>
    </w:p>
    <w:p w14:paraId="66C036D2"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b/>
          <w:bCs/>
          <w:kern w:val="0"/>
          <w14:ligatures w14:val="none"/>
        </w:rPr>
        <w:t>How to frame football betting as a quantitative trading strategy:</w:t>
      </w:r>
    </w:p>
    <w:p w14:paraId="7704166A"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The core framing </w:t>
      </w:r>
      <w:proofErr w:type="gramStart"/>
      <w:r w:rsidRPr="00332FB5">
        <w:rPr>
          <w:rFonts w:ascii="Times New Roman" w:eastAsia="Times New Roman" w:hAnsi="Times New Roman" w:cs="Times New Roman"/>
          <w:kern w:val="0"/>
          <w14:ligatures w14:val="none"/>
        </w:rPr>
        <w:t>is:</w:t>
      </w:r>
      <w:proofErr w:type="gramEnd"/>
      <w:r w:rsidRPr="00332FB5">
        <w:rPr>
          <w:rFonts w:ascii="Times New Roman" w:eastAsia="Times New Roman" w:hAnsi="Times New Roman" w:cs="Times New Roman"/>
          <w:kern w:val="0"/>
          <w14:ligatures w14:val="none"/>
        </w:rPr>
        <w:t xml:space="preserve"> </w:t>
      </w:r>
      <w:r w:rsidRPr="00332FB5">
        <w:rPr>
          <w:rFonts w:ascii="Times New Roman" w:eastAsia="Times New Roman" w:hAnsi="Times New Roman" w:cs="Times New Roman"/>
          <w:b/>
          <w:bCs/>
          <w:kern w:val="0"/>
          <w14:ligatures w14:val="none"/>
        </w:rPr>
        <w:t xml:space="preserve">sports betting markets are prediction markets with posted odds. Bookmaker odds imply probabilities. Your fine-tuned LLM generates independent probability estimates from player/team data. When your model's estimated probability </w:t>
      </w:r>
      <w:r w:rsidRPr="00332FB5">
        <w:rPr>
          <w:rFonts w:ascii="Times New Roman" w:eastAsia="Times New Roman" w:hAnsi="Times New Roman" w:cs="Times New Roman"/>
          <w:b/>
          <w:bCs/>
          <w:kern w:val="0"/>
          <w14:ligatures w14:val="none"/>
        </w:rPr>
        <w:lastRenderedPageBreak/>
        <w:t>diverges sufficiently from the bookmaker's implied probability, that's alpha — you place the bet.</w:t>
      </w:r>
    </w:p>
    <w:p w14:paraId="72DCD192"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This maps perfectly onto Professor Yang's framework. The "market" is the sports betting market (which has real liquidity, posted prices, and measurable outcomes). The "asset" is a bet on a match outcome. The "signal" is your LLM's predicted probability minus the bookmaker's implied probability. The "trading rule" </w:t>
      </w:r>
      <w:proofErr w:type="gramStart"/>
      <w:r w:rsidRPr="00332FB5">
        <w:rPr>
          <w:rFonts w:ascii="Times New Roman" w:eastAsia="Times New Roman" w:hAnsi="Times New Roman" w:cs="Times New Roman"/>
          <w:kern w:val="0"/>
          <w14:ligatures w14:val="none"/>
        </w:rPr>
        <w:t>is:</w:t>
      </w:r>
      <w:proofErr w:type="gramEnd"/>
      <w:r w:rsidRPr="00332FB5">
        <w:rPr>
          <w:rFonts w:ascii="Times New Roman" w:eastAsia="Times New Roman" w:hAnsi="Times New Roman" w:cs="Times New Roman"/>
          <w:kern w:val="0"/>
          <w14:ligatures w14:val="none"/>
        </w:rPr>
        <w:t xml:space="preserve"> bet when your edge exceeds a threshold. The "risk management" is position sizing (Kelly criterion or fractional Kelly) and bankroll management.</w:t>
      </w:r>
    </w:p>
    <w:p w14:paraId="1C60D1FE"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In the language of the lecture:</w:t>
      </w:r>
    </w:p>
    <w:p w14:paraId="4964ABCE" w14:textId="77777777" w:rsidR="00332FB5" w:rsidRPr="00332FB5" w:rsidRDefault="00332FB5" w:rsidP="00332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It's a </w:t>
      </w:r>
      <w:r w:rsidRPr="00332FB5">
        <w:rPr>
          <w:rFonts w:ascii="Times New Roman" w:eastAsia="Times New Roman" w:hAnsi="Times New Roman" w:cs="Times New Roman"/>
          <w:b/>
          <w:bCs/>
          <w:kern w:val="0"/>
          <w14:ligatures w14:val="none"/>
        </w:rPr>
        <w:t>Statistical Pattern</w:t>
      </w:r>
      <w:r w:rsidRPr="00332FB5">
        <w:rPr>
          <w:rFonts w:ascii="Times New Roman" w:eastAsia="Times New Roman" w:hAnsi="Times New Roman" w:cs="Times New Roman"/>
          <w:kern w:val="0"/>
          <w14:ligatures w14:val="none"/>
        </w:rPr>
        <w:t xml:space="preserve"> strategy (slide 18) — testable, captures opportunities through ML</w:t>
      </w:r>
    </w:p>
    <w:p w14:paraId="361FCFF5" w14:textId="77777777" w:rsidR="00332FB5" w:rsidRPr="00332FB5" w:rsidRDefault="00332FB5" w:rsidP="00332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The core principles apply directly: data-driven, explicit rule-based, measurable outcomes, statistical rigor, unconditional execution (slides 13-14)</w:t>
      </w:r>
    </w:p>
    <w:p w14:paraId="7D79C6D6" w14:textId="77777777" w:rsidR="00332FB5" w:rsidRPr="00332FB5" w:rsidRDefault="00332FB5" w:rsidP="00332F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The lifecycle maps cleanly: conception (LLM hypothesis) → </w:t>
      </w:r>
      <w:proofErr w:type="spellStart"/>
      <w:r w:rsidRPr="00332FB5">
        <w:rPr>
          <w:rFonts w:ascii="Times New Roman" w:eastAsia="Times New Roman" w:hAnsi="Times New Roman" w:cs="Times New Roman"/>
          <w:kern w:val="0"/>
          <w14:ligatures w14:val="none"/>
        </w:rPr>
        <w:t>backtest</w:t>
      </w:r>
      <w:proofErr w:type="spellEnd"/>
      <w:r w:rsidRPr="00332FB5">
        <w:rPr>
          <w:rFonts w:ascii="Times New Roman" w:eastAsia="Times New Roman" w:hAnsi="Times New Roman" w:cs="Times New Roman"/>
          <w:kern w:val="0"/>
          <w14:ligatures w14:val="none"/>
        </w:rPr>
        <w:t xml:space="preserve"> (eval on WC 2022) → optimization (threshold tuning, Kelly sizing) → execution → monitoring</w:t>
      </w:r>
    </w:p>
    <w:p w14:paraId="43CE01F8"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Before I draft the essay, a couple </w:t>
      </w:r>
      <w:proofErr w:type="spellStart"/>
      <w:proofErr w:type="gramStart"/>
      <w:r w:rsidRPr="00332FB5">
        <w:rPr>
          <w:rFonts w:ascii="Times New Roman" w:eastAsia="Times New Roman" w:hAnsi="Times New Roman" w:cs="Times New Roman"/>
          <w:kern w:val="0"/>
          <w14:ligatures w14:val="none"/>
        </w:rPr>
        <w:t>things:While</w:t>
      </w:r>
      <w:proofErr w:type="spellEnd"/>
      <w:proofErr w:type="gramEnd"/>
      <w:r w:rsidRPr="00332FB5">
        <w:rPr>
          <w:rFonts w:ascii="Times New Roman" w:eastAsia="Times New Roman" w:hAnsi="Times New Roman" w:cs="Times New Roman"/>
          <w:kern w:val="0"/>
          <w14:ligatures w14:val="none"/>
        </w:rPr>
        <w:t xml:space="preserve"> you decide — one important thing to keep in mind for the essay: you'll want to be clear about what makes this different from just "using AI to predict sports." The key differentiator is the </w:t>
      </w:r>
      <w:r w:rsidRPr="00332FB5">
        <w:rPr>
          <w:rFonts w:ascii="Times New Roman" w:eastAsia="Times New Roman" w:hAnsi="Times New Roman" w:cs="Times New Roman"/>
          <w:b/>
          <w:bCs/>
          <w:kern w:val="0"/>
          <w14:ligatures w14:val="none"/>
        </w:rPr>
        <w:t>market microstructure angle</w:t>
      </w:r>
      <w:r w:rsidRPr="00332FB5">
        <w:rPr>
          <w:rFonts w:ascii="Times New Roman" w:eastAsia="Times New Roman" w:hAnsi="Times New Roman" w:cs="Times New Roman"/>
          <w:kern w:val="0"/>
          <w14:ligatures w14:val="none"/>
        </w:rPr>
        <w:t xml:space="preserve"> — you're not just predicting who wins, you're identifying when the betting market </w:t>
      </w:r>
      <w:r w:rsidRPr="00332FB5">
        <w:rPr>
          <w:rFonts w:ascii="Times New Roman" w:eastAsia="Times New Roman" w:hAnsi="Times New Roman" w:cs="Times New Roman"/>
          <w:i/>
          <w:iCs/>
          <w:kern w:val="0"/>
          <w14:ligatures w14:val="none"/>
        </w:rPr>
        <w:t>misprices</w:t>
      </w:r>
      <w:r w:rsidRPr="00332FB5">
        <w:rPr>
          <w:rFonts w:ascii="Times New Roman" w:eastAsia="Times New Roman" w:hAnsi="Times New Roman" w:cs="Times New Roman"/>
          <w:kern w:val="0"/>
          <w14:ligatures w14:val="none"/>
        </w:rPr>
        <w:t xml:space="preserve"> a match. That's the quant trading framing that separates this from a Kaggle competition. The LLM is the signal, but the strategy is about exploiting the gap between your model's beliefs and the market's beliefs. That's the alpha story Professor Yang will care about.</w:t>
      </w:r>
    </w:p>
    <w:p w14:paraId="6E9544D2" w14:textId="77777777" w:rsidR="00332FB5" w:rsidRDefault="00332FB5"/>
    <w:p w14:paraId="70644EDF" w14:textId="77777777" w:rsidR="00332FB5" w:rsidRDefault="00332FB5" w:rsidP="00332FB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 xml:space="preserve">Q: What scope of matches are you targeting for the strategy? A: I am evaluating based on world cup match. but my training dataset </w:t>
      </w:r>
      <w:proofErr w:type="gramStart"/>
      <w:r>
        <w:rPr>
          <w:rFonts w:ascii="Segoe UI" w:hAnsi="Segoe UI" w:cs="Segoe UI"/>
          <w:color w:val="141413"/>
        </w:rPr>
        <w:t>contain</w:t>
      </w:r>
      <w:proofErr w:type="gramEnd"/>
      <w:r>
        <w:rPr>
          <w:rFonts w:ascii="Segoe UI" w:hAnsi="Segoe UI" w:cs="Segoe UI"/>
          <w:color w:val="141413"/>
        </w:rPr>
        <w:t xml:space="preserve"> all the countries' each </w:t>
      </w:r>
      <w:proofErr w:type="gramStart"/>
      <w:r>
        <w:rPr>
          <w:rFonts w:ascii="Segoe UI" w:hAnsi="Segoe UI" w:cs="Segoe UI"/>
          <w:color w:val="141413"/>
        </w:rPr>
        <w:t>players'</w:t>
      </w:r>
      <w:proofErr w:type="gramEnd"/>
      <w:r>
        <w:rPr>
          <w:rFonts w:ascii="Segoe UI" w:hAnsi="Segoe UI" w:cs="Segoe UI"/>
          <w:color w:val="141413"/>
        </w:rPr>
        <w:t xml:space="preserve"> past data in all the league and world cup they played before</w:t>
      </w:r>
    </w:p>
    <w:p w14:paraId="5332A2A4" w14:textId="77777777" w:rsidR="00332FB5" w:rsidRDefault="00332FB5" w:rsidP="00332FB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Q: Ready for me to draft the essay? A: Let's discuss the strategy logic more first</w:t>
      </w:r>
    </w:p>
    <w:p w14:paraId="04A71222" w14:textId="77777777" w:rsidR="00332FB5" w:rsidRDefault="00332FB5" w:rsidP="00332FB5">
      <w:pPr>
        <w:pStyle w:val="NormalWeb"/>
      </w:pPr>
      <w:r>
        <w:t>Good, let's get the logic airtight before writing anything.</w:t>
      </w:r>
    </w:p>
    <w:p w14:paraId="186F47BE" w14:textId="77777777" w:rsidR="00332FB5" w:rsidRDefault="00332FB5" w:rsidP="00332FB5">
      <w:pPr>
        <w:pStyle w:val="NormalWeb"/>
      </w:pPr>
      <w:r>
        <w:rPr>
          <w:rStyle w:val="Strong"/>
          <w:rFonts w:eastAsiaTheme="majorEastAsia"/>
        </w:rPr>
        <w:t>The full causal chain of your strategy:</w:t>
      </w:r>
    </w:p>
    <w:p w14:paraId="00201001" w14:textId="77777777" w:rsidR="00332FB5" w:rsidRDefault="00332FB5" w:rsidP="00332FB5">
      <w:pPr>
        <w:pStyle w:val="NormalWeb"/>
      </w:pPr>
      <w:r>
        <w:t xml:space="preserve">The fundamental hypothesis is that bookmaker odds for World Cup matches are systematically imperfect because they're heavily influenced by narrative bias — team reputation, recency bias from recent friendlies, media hype, and public betting pressure. A fine-tuned LLM that reasons from granular player-level statistics across multiple leagues and tournaments should be able to identify </w:t>
      </w:r>
      <w:proofErr w:type="spellStart"/>
      <w:r>
        <w:t>mispricings</w:t>
      </w:r>
      <w:proofErr w:type="spellEnd"/>
      <w:r>
        <w:t xml:space="preserve"> that these narrative-driven odds miss.</w:t>
      </w:r>
    </w:p>
    <w:p w14:paraId="6912B0E1" w14:textId="77777777" w:rsidR="00332FB5" w:rsidRDefault="00332FB5" w:rsidP="00332FB5">
      <w:pPr>
        <w:pStyle w:val="NormalWeb"/>
      </w:pPr>
      <w:r>
        <w:t>Here's how the logic flows:</w:t>
      </w:r>
    </w:p>
    <w:p w14:paraId="0D18A2A0" w14:textId="77777777" w:rsidR="00332FB5" w:rsidRDefault="00332FB5" w:rsidP="00332FB5">
      <w:pPr>
        <w:pStyle w:val="NormalWeb"/>
      </w:pPr>
      <w:r>
        <w:rPr>
          <w:rStyle w:val="Strong"/>
          <w:rFonts w:eastAsiaTheme="majorEastAsia"/>
        </w:rPr>
        <w:lastRenderedPageBreak/>
        <w:t>Data layer</w:t>
      </w:r>
      <w:r>
        <w:t xml:space="preserve">: For each World Cup match, you assemble a structured context window containing every player's historical </w:t>
      </w:r>
      <w:proofErr w:type="gramStart"/>
      <w:r>
        <w:t>stats</w:t>
      </w:r>
      <w:proofErr w:type="gramEnd"/>
      <w:r>
        <w:t xml:space="preserve"> from their club leagues and prior international tournaments — goals per 90, assist rates, pass completion, defensive actions, minutes played, form trajectory. This is richer than what most bettors or even bookmaker models incorporate at the individual player level.</w:t>
      </w:r>
    </w:p>
    <w:p w14:paraId="052391CB" w14:textId="77777777" w:rsidR="00332FB5" w:rsidRDefault="00332FB5" w:rsidP="00332FB5">
      <w:pPr>
        <w:pStyle w:val="NormalWeb"/>
      </w:pPr>
      <w:r>
        <w:rPr>
          <w:rStyle w:val="Strong"/>
          <w:rFonts w:eastAsiaTheme="majorEastAsia"/>
        </w:rPr>
        <w:t>Signal generation</w:t>
      </w:r>
      <w:r>
        <w:t xml:space="preserve">: Your fine-tuned </w:t>
      </w:r>
      <w:proofErr w:type="spellStart"/>
      <w:r>
        <w:t>LLaMA</w:t>
      </w:r>
      <w:proofErr w:type="spellEnd"/>
      <w:r>
        <w:t xml:space="preserve"> model ingests this structured player/team context and outputs probability estimates for win/draw/loss. Because the model was trained on historical matches with known outcomes paired with the same style of player-level data, it learns the mapping from player composition → match outcome probabilities.</w:t>
      </w:r>
    </w:p>
    <w:p w14:paraId="409CDF07" w14:textId="77777777" w:rsidR="00332FB5" w:rsidRDefault="00332FB5" w:rsidP="00332FB5">
      <w:pPr>
        <w:pStyle w:val="NormalWeb"/>
      </w:pPr>
      <w:r>
        <w:rPr>
          <w:rStyle w:val="Strong"/>
          <w:rFonts w:eastAsiaTheme="majorEastAsia"/>
        </w:rPr>
        <w:t>Edge identification</w:t>
      </w:r>
      <w:r>
        <w:t>: You compare your model's predicted probabilities against the bookmaker's implied probabilities (derived from odds). For example, if the bookmaker prices Argentina at 65% to beat Saudi Arabia, but your model says 82%, the difference (17 percentage points) is your estimated edge. If the bookmaker prices a match closer than your model believes, that's also an edge on the other side.</w:t>
      </w:r>
    </w:p>
    <w:p w14:paraId="5D24F7EB" w14:textId="77777777" w:rsidR="00332FB5" w:rsidRDefault="00332FB5" w:rsidP="00332FB5">
      <w:pPr>
        <w:pStyle w:val="NormalWeb"/>
      </w:pPr>
      <w:r>
        <w:rPr>
          <w:rStyle w:val="Strong"/>
          <w:rFonts w:eastAsiaTheme="majorEastAsia"/>
        </w:rPr>
        <w:t>Trading rule</w:t>
      </w:r>
      <w:r>
        <w:t>: You only bet when your edge exceeds a minimum threshold — say, your model's probability exceeds the bookmaker's implied probability by at least X percentage points. This filters out noise and ensures you're only acting on high-conviction signals.</w:t>
      </w:r>
    </w:p>
    <w:p w14:paraId="6E47CD2F" w14:textId="77777777" w:rsidR="00332FB5" w:rsidRDefault="00332FB5" w:rsidP="00332FB5">
      <w:pPr>
        <w:pStyle w:val="NormalWeb"/>
      </w:pPr>
      <w:r>
        <w:rPr>
          <w:rStyle w:val="Strong"/>
          <w:rFonts w:eastAsiaTheme="majorEastAsia"/>
        </w:rPr>
        <w:t>Position sizing</w:t>
      </w:r>
      <w:r>
        <w:t xml:space="preserve">: Use fractional Kelly criterion to determine bet size based on edge magnitude. Larger edge → larger </w:t>
      </w:r>
      <w:proofErr w:type="gramStart"/>
      <w:r>
        <w:t>bet, but</w:t>
      </w:r>
      <w:proofErr w:type="gramEnd"/>
      <w:r>
        <w:t xml:space="preserve"> capped to prevent ruin from model errors.</w:t>
      </w:r>
    </w:p>
    <w:p w14:paraId="5397639B" w14:textId="77777777" w:rsidR="00332FB5" w:rsidRDefault="00332FB5" w:rsidP="00332FB5">
      <w:pPr>
        <w:pStyle w:val="NormalWeb"/>
      </w:pPr>
      <w:r>
        <w:rPr>
          <w:rStyle w:val="Strong"/>
          <w:rFonts w:eastAsiaTheme="majorEastAsia"/>
        </w:rPr>
        <w:t>Risk management</w:t>
      </w:r>
      <w:r>
        <w:t>: Maximum exposure per match, maximum daily/tournament exposure, and a drawdown circuit breaker (if bankroll drops below Y%, stop betting and review model).</w:t>
      </w:r>
    </w:p>
    <w:p w14:paraId="71D521EC" w14:textId="77777777" w:rsidR="00332FB5" w:rsidRDefault="00332FB5" w:rsidP="00332FB5">
      <w:pPr>
        <w:pStyle w:val="NormalWeb"/>
      </w:pPr>
      <w:r>
        <w:t>Now, a few things I want to pressure-test with you:</w:t>
      </w:r>
    </w:p>
    <w:p w14:paraId="18835B2A" w14:textId="77777777" w:rsidR="00332FB5" w:rsidRDefault="00332FB5" w:rsidP="00332FB5">
      <w:pPr>
        <w:pStyle w:val="NormalWeb"/>
      </w:pPr>
      <w:r>
        <w:rPr>
          <w:rStyle w:val="Strong"/>
          <w:rFonts w:eastAsiaTheme="majorEastAsia"/>
        </w:rPr>
        <w:t>First, on the model's actual edge.</w:t>
      </w:r>
      <w:r>
        <w:t xml:space="preserve"> The honest question is: can a fine-tuned 8B parameter LLM </w:t>
      </w:r>
      <w:proofErr w:type="gramStart"/>
      <w:r>
        <w:t>actually outperform</w:t>
      </w:r>
      <w:proofErr w:type="gramEnd"/>
      <w:r>
        <w:t xml:space="preserve"> bookmaker models? Bookmakers use sophisticated statistical models plus sharp money signals. Your potential edge comes from two places: (1) the LLM's ability to synthesize unstructured/semi-structured player-level data in a way that traditional regression models can't, and (2) the fact that World Cup matches specifically have thinner historical data and more narrative-driven pricing than league matches, making them more susceptible to mispricing. Do you buy that reasoning, or do you see the edge differently?</w:t>
      </w:r>
    </w:p>
    <w:p w14:paraId="024D1A7A" w14:textId="77777777" w:rsidR="00332FB5" w:rsidRDefault="00332FB5" w:rsidP="00332FB5">
      <w:pPr>
        <w:pStyle w:val="NormalWeb"/>
      </w:pPr>
      <w:r>
        <w:rPr>
          <w:rStyle w:val="Strong"/>
          <w:rFonts w:eastAsiaTheme="majorEastAsia"/>
        </w:rPr>
        <w:t xml:space="preserve">Second, on the </w:t>
      </w:r>
      <w:proofErr w:type="spellStart"/>
      <w:r>
        <w:rPr>
          <w:rStyle w:val="Strong"/>
          <w:rFonts w:eastAsiaTheme="majorEastAsia"/>
        </w:rPr>
        <w:t>backtest</w:t>
      </w:r>
      <w:proofErr w:type="spellEnd"/>
      <w:r>
        <w:rPr>
          <w:rStyle w:val="Strong"/>
          <w:rFonts w:eastAsiaTheme="majorEastAsia"/>
        </w:rPr>
        <w:t xml:space="preserve"> design.</w:t>
      </w:r>
      <w:r>
        <w:t xml:space="preserve"> You said you'll </w:t>
      </w:r>
      <w:proofErr w:type="spellStart"/>
      <w:r>
        <w:t>backtest</w:t>
      </w:r>
      <w:proofErr w:type="spellEnd"/>
      <w:r>
        <w:t xml:space="preserve"> on World Cup 2022. That's only 64 matches. With your threshold filter, you might only trigger bets on 15-30 of those. That's a very small sample — statistically, you can't distinguish skill from luck with high confidence. This is a legitimate weakness you should acknowledge in the essay rather than hide. You could strengthen it by also </w:t>
      </w:r>
      <w:proofErr w:type="spellStart"/>
      <w:r>
        <w:t>backtesting</w:t>
      </w:r>
      <w:proofErr w:type="spellEnd"/>
      <w:r>
        <w:t xml:space="preserve"> on qualification matches or continental tournaments (Copa America, Euros, AFCON) if you have that data.</w:t>
      </w:r>
    </w:p>
    <w:p w14:paraId="62FD60FB" w14:textId="77777777" w:rsidR="00332FB5" w:rsidRDefault="00332FB5" w:rsidP="00332FB5">
      <w:pPr>
        <w:pStyle w:val="NormalWeb"/>
      </w:pPr>
      <w:r>
        <w:rPr>
          <w:rStyle w:val="Strong"/>
          <w:rFonts w:eastAsiaTheme="majorEastAsia"/>
        </w:rPr>
        <w:t>Third, on the "why an LLM" question.</w:t>
      </w:r>
      <w:r>
        <w:t xml:space="preserve"> Professor Yang will likely ask: why not just use </w:t>
      </w:r>
      <w:proofErr w:type="spellStart"/>
      <w:r>
        <w:t>XGBoost</w:t>
      </w:r>
      <w:proofErr w:type="spellEnd"/>
      <w:r>
        <w:t xml:space="preserve"> or logistic regression on the same features? The answer matters. I think the honest </w:t>
      </w:r>
      <w:r>
        <w:lastRenderedPageBreak/>
        <w:t>answer is that the LLM can process the full player roster as a contextual narrative rather than requiring manual feature engineering — it implicitly captures interactions between players, tactical matchups, and form trajectories that would be hard to encode as tabular features. But you should also acknowledge that a simpler model might perform just as well or better, and that comparing LLM vs. traditional ML baselines would be a natural extension.</w:t>
      </w:r>
    </w:p>
    <w:p w14:paraId="2D7E72E6" w14:textId="77777777" w:rsidR="00332FB5" w:rsidRDefault="00332FB5" w:rsidP="00332FB5">
      <w:pPr>
        <w:pStyle w:val="NormalWeb"/>
      </w:pPr>
      <w:r>
        <w:t>What's your take on these three points? And is there anything about the logic chain that doesn't feel right to you?</w:t>
      </w:r>
    </w:p>
    <w:p w14:paraId="62F0371E" w14:textId="77777777" w:rsidR="00332FB5" w:rsidRDefault="00332FB5" w:rsidP="00332FB5">
      <w:pPr>
        <w:pStyle w:val="whitespace-normal"/>
        <w:numPr>
          <w:ilvl w:val="0"/>
          <w:numId w:val="5"/>
        </w:numPr>
        <w:pBdr>
          <w:top w:val="single" w:sz="2" w:space="0" w:color="1F1E1D"/>
          <w:left w:val="single" w:sz="2" w:space="0" w:color="1F1E1D"/>
          <w:bottom w:val="single" w:sz="2" w:space="0" w:color="1F1E1D"/>
          <w:right w:val="single" w:sz="2" w:space="0" w:color="1F1E1D"/>
        </w:pBdr>
        <w:shd w:val="clear" w:color="auto" w:fill="F0EEE6"/>
        <w:rPr>
          <w:rFonts w:ascii="Segoe UI" w:hAnsi="Segoe UI" w:cs="Segoe UI"/>
          <w:color w:val="141413"/>
        </w:rPr>
      </w:pPr>
      <w:r>
        <w:rPr>
          <w:rFonts w:ascii="Segoe UI" w:hAnsi="Segoe UI" w:cs="Segoe UI"/>
          <w:color w:val="141413"/>
        </w:rPr>
        <w:t xml:space="preserve">we are not just </w:t>
      </w:r>
      <w:proofErr w:type="spellStart"/>
      <w:r>
        <w:rPr>
          <w:rFonts w:ascii="Segoe UI" w:hAnsi="Segoe UI" w:cs="Segoe UI"/>
          <w:color w:val="141413"/>
        </w:rPr>
        <w:t>evaluting</w:t>
      </w:r>
      <w:proofErr w:type="spellEnd"/>
      <w:r>
        <w:rPr>
          <w:rFonts w:ascii="Segoe UI" w:hAnsi="Segoe UI" w:cs="Segoe UI"/>
          <w:color w:val="141413"/>
        </w:rPr>
        <w:t xml:space="preserve"> the score and match event, the </w:t>
      </w:r>
      <w:proofErr w:type="spellStart"/>
      <w:r>
        <w:rPr>
          <w:rFonts w:ascii="Segoe UI" w:hAnsi="Segoe UI" w:cs="Segoe UI"/>
          <w:color w:val="141413"/>
        </w:rPr>
        <w:t>llm</w:t>
      </w:r>
      <w:proofErr w:type="spellEnd"/>
      <w:r>
        <w:rPr>
          <w:rFonts w:ascii="Segoe UI" w:hAnsi="Segoe UI" w:cs="Segoe UI"/>
          <w:color w:val="141413"/>
        </w:rPr>
        <w:t xml:space="preserve"> also got better fine-tuned on reasoning behind each prediction. And to beat a real bookmaker model is not necessary for this project since the performance is not part of the grading schema.</w:t>
      </w:r>
    </w:p>
    <w:p w14:paraId="347F61E6" w14:textId="77777777" w:rsidR="00332FB5" w:rsidRDefault="00332FB5" w:rsidP="00332FB5">
      <w:pPr>
        <w:pStyle w:val="whitespace-normal"/>
        <w:numPr>
          <w:ilvl w:val="0"/>
          <w:numId w:val="5"/>
        </w:numPr>
        <w:pBdr>
          <w:top w:val="single" w:sz="2" w:space="0" w:color="1F1E1D"/>
          <w:left w:val="single" w:sz="2" w:space="0" w:color="1F1E1D"/>
          <w:bottom w:val="single" w:sz="2" w:space="0" w:color="1F1E1D"/>
          <w:right w:val="single" w:sz="2" w:space="0" w:color="1F1E1D"/>
        </w:pBdr>
        <w:shd w:val="clear" w:color="auto" w:fill="F0EEE6"/>
        <w:spacing w:before="150" w:beforeAutospacing="0" w:after="0" w:afterAutospacing="0"/>
        <w:rPr>
          <w:rFonts w:ascii="Segoe UI" w:hAnsi="Segoe UI" w:cs="Segoe UI"/>
          <w:color w:val="141413"/>
        </w:rPr>
      </w:pPr>
      <w:r>
        <w:rPr>
          <w:rFonts w:ascii="Segoe UI" w:hAnsi="Segoe UI" w:cs="Segoe UI"/>
          <w:color w:val="141413"/>
        </w:rPr>
        <w:t xml:space="preserve">I have all the leagues and world cup data, but we are targeting at world cup first. Maybe we can back test other 2022 leagues game later that's </w:t>
      </w:r>
      <w:proofErr w:type="gramStart"/>
      <w:r>
        <w:rPr>
          <w:rFonts w:ascii="Segoe UI" w:hAnsi="Segoe UI" w:cs="Segoe UI"/>
          <w:color w:val="141413"/>
        </w:rPr>
        <w:t>definitely doable</w:t>
      </w:r>
      <w:proofErr w:type="gramEnd"/>
      <w:r>
        <w:rPr>
          <w:rFonts w:ascii="Segoe UI" w:hAnsi="Segoe UI" w:cs="Segoe UI"/>
          <w:color w:val="141413"/>
        </w:rPr>
        <w:t>.</w:t>
      </w:r>
    </w:p>
    <w:p w14:paraId="15DB92E4" w14:textId="77777777" w:rsidR="00332FB5" w:rsidRDefault="00332FB5" w:rsidP="00332FB5">
      <w:pPr>
        <w:pStyle w:val="whitespace-normal"/>
        <w:numPr>
          <w:ilvl w:val="0"/>
          <w:numId w:val="5"/>
        </w:numPr>
        <w:pBdr>
          <w:top w:val="single" w:sz="2" w:space="0" w:color="1F1E1D"/>
          <w:left w:val="single" w:sz="2" w:space="0" w:color="1F1E1D"/>
          <w:bottom w:val="single" w:sz="2" w:space="0" w:color="1F1E1D"/>
          <w:right w:val="single" w:sz="2" w:space="0" w:color="1F1E1D"/>
        </w:pBdr>
        <w:shd w:val="clear" w:color="auto" w:fill="F0EEE6"/>
        <w:spacing w:before="150" w:beforeAutospacing="0" w:after="0" w:afterAutospacing="0"/>
        <w:rPr>
          <w:rFonts w:ascii="Segoe UI" w:hAnsi="Segoe UI" w:cs="Segoe UI"/>
          <w:color w:val="141413"/>
        </w:rPr>
      </w:pPr>
      <w:r>
        <w:rPr>
          <w:rFonts w:ascii="Segoe UI" w:hAnsi="Segoe UI" w:cs="Segoe UI"/>
          <w:color w:val="141413"/>
        </w:rPr>
        <w:t xml:space="preserve">Yes. and I think also most importantly LLM can have transparent reasoning behind each of its prediction, instead of other ML models which is simply a black box and there are no ways for users to justify the </w:t>
      </w:r>
      <w:proofErr w:type="spellStart"/>
      <w:r>
        <w:rPr>
          <w:rFonts w:ascii="Segoe UI" w:hAnsi="Segoe UI" w:cs="Segoe UI"/>
          <w:color w:val="141413"/>
        </w:rPr>
        <w:t>predicition</w:t>
      </w:r>
      <w:proofErr w:type="spellEnd"/>
      <w:r>
        <w:rPr>
          <w:rFonts w:ascii="Segoe UI" w:hAnsi="Segoe UI" w:cs="Segoe UI"/>
          <w:color w:val="141413"/>
        </w:rPr>
        <w:t>.</w:t>
      </w:r>
    </w:p>
    <w:p w14:paraId="76766728"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All three points are sharp. Let me refine the logic based on your corrections.</w:t>
      </w:r>
    </w:p>
    <w:p w14:paraId="3760507C"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b/>
          <w:bCs/>
          <w:kern w:val="0"/>
          <w14:ligatures w14:val="none"/>
        </w:rPr>
        <w:t>On point 1 — reasoning quality as a first-class output.</w:t>
      </w:r>
      <w:r w:rsidRPr="00332FB5">
        <w:rPr>
          <w:rFonts w:ascii="Times New Roman" w:eastAsia="Times New Roman" w:hAnsi="Times New Roman" w:cs="Times New Roman"/>
          <w:kern w:val="0"/>
          <w14:ligatures w14:val="none"/>
        </w:rPr>
        <w:t xml:space="preserve"> This is </w:t>
      </w:r>
      <w:proofErr w:type="gramStart"/>
      <w:r w:rsidRPr="00332FB5">
        <w:rPr>
          <w:rFonts w:ascii="Times New Roman" w:eastAsia="Times New Roman" w:hAnsi="Times New Roman" w:cs="Times New Roman"/>
          <w:kern w:val="0"/>
          <w14:ligatures w14:val="none"/>
        </w:rPr>
        <w:t>actually the</w:t>
      </w:r>
      <w:proofErr w:type="gramEnd"/>
      <w:r w:rsidRPr="00332FB5">
        <w:rPr>
          <w:rFonts w:ascii="Times New Roman" w:eastAsia="Times New Roman" w:hAnsi="Times New Roman" w:cs="Times New Roman"/>
          <w:kern w:val="0"/>
          <w14:ligatures w14:val="none"/>
        </w:rPr>
        <w:t xml:space="preserve"> strongest differentiator of the whole strategy and I undersold it. The model doesn't just output "Argentina 72%, Saudi Arabia 18%, Draw 10%." It outputs </w:t>
      </w:r>
      <w:r w:rsidRPr="00332FB5">
        <w:rPr>
          <w:rFonts w:ascii="Times New Roman" w:eastAsia="Times New Roman" w:hAnsi="Times New Roman" w:cs="Times New Roman"/>
          <w:i/>
          <w:iCs/>
          <w:kern w:val="0"/>
          <w14:ligatures w14:val="none"/>
        </w:rPr>
        <w:t>why</w:t>
      </w:r>
      <w:r w:rsidRPr="00332FB5">
        <w:rPr>
          <w:rFonts w:ascii="Times New Roman" w:eastAsia="Times New Roman" w:hAnsi="Times New Roman" w:cs="Times New Roman"/>
          <w:kern w:val="0"/>
          <w14:ligatures w14:val="none"/>
        </w:rPr>
        <w:t xml:space="preserve"> — "Argentina's midfield dominance is driven by Player X's 89% pass completion rate in La Liga combined with Player Y's 2.3 key passes per 90, but Saudi Arabia's compact defensive structure in AFC qualifiers (0.8 goals conceded per match) could neutralize this." That reasoning chain is itself valuable because it makes the prediction auditable. A quant trader can read the reasoning and decide whether the logic is sound before placing the bet. This maps directly to Professor Yang's core principle of </w:t>
      </w:r>
      <w:r w:rsidRPr="00332FB5">
        <w:rPr>
          <w:rFonts w:ascii="Times New Roman" w:eastAsia="Times New Roman" w:hAnsi="Times New Roman" w:cs="Times New Roman"/>
          <w:b/>
          <w:bCs/>
          <w:kern w:val="0"/>
          <w14:ligatures w14:val="none"/>
        </w:rPr>
        <w:t>measurable outcomes</w:t>
      </w:r>
      <w:r w:rsidRPr="00332FB5">
        <w:rPr>
          <w:rFonts w:ascii="Times New Roman" w:eastAsia="Times New Roman" w:hAnsi="Times New Roman" w:cs="Times New Roman"/>
          <w:kern w:val="0"/>
          <w14:ligatures w14:val="none"/>
        </w:rPr>
        <w:t xml:space="preserve"> — you're not just measuring whether the prediction was right, you're measuring whether the </w:t>
      </w:r>
      <w:r w:rsidRPr="00332FB5">
        <w:rPr>
          <w:rFonts w:ascii="Times New Roman" w:eastAsia="Times New Roman" w:hAnsi="Times New Roman" w:cs="Times New Roman"/>
          <w:i/>
          <w:iCs/>
          <w:kern w:val="0"/>
          <w14:ligatures w14:val="none"/>
        </w:rPr>
        <w:t>reasoning</w:t>
      </w:r>
      <w:r w:rsidRPr="00332FB5">
        <w:rPr>
          <w:rFonts w:ascii="Times New Roman" w:eastAsia="Times New Roman" w:hAnsi="Times New Roman" w:cs="Times New Roman"/>
          <w:kern w:val="0"/>
          <w14:ligatures w14:val="none"/>
        </w:rPr>
        <w:t xml:space="preserve"> was sound.</w:t>
      </w:r>
    </w:p>
    <w:p w14:paraId="04FC6E8E"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b/>
          <w:bCs/>
          <w:kern w:val="0"/>
          <w14:ligatures w14:val="none"/>
        </w:rPr>
        <w:t xml:space="preserve">On point 2 — </w:t>
      </w:r>
      <w:proofErr w:type="spellStart"/>
      <w:r w:rsidRPr="00332FB5">
        <w:rPr>
          <w:rFonts w:ascii="Times New Roman" w:eastAsia="Times New Roman" w:hAnsi="Times New Roman" w:cs="Times New Roman"/>
          <w:b/>
          <w:bCs/>
          <w:kern w:val="0"/>
          <w14:ligatures w14:val="none"/>
        </w:rPr>
        <w:t>backtest</w:t>
      </w:r>
      <w:proofErr w:type="spellEnd"/>
      <w:r w:rsidRPr="00332FB5">
        <w:rPr>
          <w:rFonts w:ascii="Times New Roman" w:eastAsia="Times New Roman" w:hAnsi="Times New Roman" w:cs="Times New Roman"/>
          <w:b/>
          <w:bCs/>
          <w:kern w:val="0"/>
          <w14:ligatures w14:val="none"/>
        </w:rPr>
        <w:t xml:space="preserve"> scope.</w:t>
      </w:r>
      <w:r w:rsidRPr="00332FB5">
        <w:rPr>
          <w:rFonts w:ascii="Times New Roman" w:eastAsia="Times New Roman" w:hAnsi="Times New Roman" w:cs="Times New Roman"/>
          <w:kern w:val="0"/>
          <w14:ligatures w14:val="none"/>
        </w:rPr>
        <w:t xml:space="preserve"> Good. World Cup 2022 as the primary </w:t>
      </w:r>
      <w:proofErr w:type="spellStart"/>
      <w:r w:rsidRPr="00332FB5">
        <w:rPr>
          <w:rFonts w:ascii="Times New Roman" w:eastAsia="Times New Roman" w:hAnsi="Times New Roman" w:cs="Times New Roman"/>
          <w:kern w:val="0"/>
          <w14:ligatures w14:val="none"/>
        </w:rPr>
        <w:t>backtest</w:t>
      </w:r>
      <w:proofErr w:type="spellEnd"/>
      <w:r w:rsidRPr="00332FB5">
        <w:rPr>
          <w:rFonts w:ascii="Times New Roman" w:eastAsia="Times New Roman" w:hAnsi="Times New Roman" w:cs="Times New Roman"/>
          <w:kern w:val="0"/>
          <w14:ligatures w14:val="none"/>
        </w:rPr>
        <w:t xml:space="preserve"> (64 matches, clean ground truth), with league 2022 data as an expansion for robustness testing. That gives you a two-tier validation story: narrow but clean (WC) and broad but noisier (leagues).</w:t>
      </w:r>
    </w:p>
    <w:p w14:paraId="6329F854"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b/>
          <w:bCs/>
          <w:kern w:val="0"/>
          <w14:ligatures w14:val="none"/>
        </w:rPr>
        <w:t>On point 3 — interpretability as alpha.</w:t>
      </w:r>
      <w:r w:rsidRPr="00332FB5">
        <w:rPr>
          <w:rFonts w:ascii="Times New Roman" w:eastAsia="Times New Roman" w:hAnsi="Times New Roman" w:cs="Times New Roman"/>
          <w:kern w:val="0"/>
          <w14:ligatures w14:val="none"/>
        </w:rPr>
        <w:t xml:space="preserve"> This is the killer </w:t>
      </w:r>
      <w:proofErr w:type="gramStart"/>
      <w:r w:rsidRPr="00332FB5">
        <w:rPr>
          <w:rFonts w:ascii="Times New Roman" w:eastAsia="Times New Roman" w:hAnsi="Times New Roman" w:cs="Times New Roman"/>
          <w:kern w:val="0"/>
          <w14:ligatures w14:val="none"/>
        </w:rPr>
        <w:t>argument</w:t>
      </w:r>
      <w:proofErr w:type="gramEnd"/>
      <w:r w:rsidRPr="00332FB5">
        <w:rPr>
          <w:rFonts w:ascii="Times New Roman" w:eastAsia="Times New Roman" w:hAnsi="Times New Roman" w:cs="Times New Roman"/>
          <w:kern w:val="0"/>
          <w14:ligatures w14:val="none"/>
        </w:rPr>
        <w:t xml:space="preserve"> and you should lead with it in the essay. Traditional ML models for sports prediction (Elo, </w:t>
      </w:r>
      <w:proofErr w:type="spellStart"/>
      <w:r w:rsidRPr="00332FB5">
        <w:rPr>
          <w:rFonts w:ascii="Times New Roman" w:eastAsia="Times New Roman" w:hAnsi="Times New Roman" w:cs="Times New Roman"/>
          <w:kern w:val="0"/>
          <w14:ligatures w14:val="none"/>
        </w:rPr>
        <w:t>XGBoost</w:t>
      </w:r>
      <w:proofErr w:type="spellEnd"/>
      <w:r w:rsidRPr="00332FB5">
        <w:rPr>
          <w:rFonts w:ascii="Times New Roman" w:eastAsia="Times New Roman" w:hAnsi="Times New Roman" w:cs="Times New Roman"/>
          <w:kern w:val="0"/>
          <w14:ligatures w14:val="none"/>
        </w:rPr>
        <w:t xml:space="preserve">, neural nets) are black boxes — they give you a number but no justification. Bookmaker odds are even worse: you don't know </w:t>
      </w:r>
      <w:r w:rsidRPr="00332FB5">
        <w:rPr>
          <w:rFonts w:ascii="Times New Roman" w:eastAsia="Times New Roman" w:hAnsi="Times New Roman" w:cs="Times New Roman"/>
          <w:i/>
          <w:iCs/>
          <w:kern w:val="0"/>
          <w14:ligatures w14:val="none"/>
        </w:rPr>
        <w:t>why</w:t>
      </w:r>
      <w:r w:rsidRPr="00332FB5">
        <w:rPr>
          <w:rFonts w:ascii="Times New Roman" w:eastAsia="Times New Roman" w:hAnsi="Times New Roman" w:cs="Times New Roman"/>
          <w:kern w:val="0"/>
          <w14:ligatures w14:val="none"/>
        </w:rPr>
        <w:t xml:space="preserve"> they priced a match at those odds. Your LLM provides transparent, natural-language reasoning grounded in specific player statistics. This means three things for the strategy:</w:t>
      </w:r>
    </w:p>
    <w:p w14:paraId="5C2897F0"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First, the trader can </w:t>
      </w:r>
      <w:r w:rsidRPr="00332FB5">
        <w:rPr>
          <w:rFonts w:ascii="Times New Roman" w:eastAsia="Times New Roman" w:hAnsi="Times New Roman" w:cs="Times New Roman"/>
          <w:b/>
          <w:bCs/>
          <w:kern w:val="0"/>
          <w14:ligatures w14:val="none"/>
        </w:rPr>
        <w:t>audit</w:t>
      </w:r>
      <w:r w:rsidRPr="00332FB5">
        <w:rPr>
          <w:rFonts w:ascii="Times New Roman" w:eastAsia="Times New Roman" w:hAnsi="Times New Roman" w:cs="Times New Roman"/>
          <w:kern w:val="0"/>
          <w14:ligatures w14:val="none"/>
        </w:rPr>
        <w:t xml:space="preserve"> the signal before acting — if the model's reasoning cites a player who's </w:t>
      </w:r>
      <w:proofErr w:type="gramStart"/>
      <w:r w:rsidRPr="00332FB5">
        <w:rPr>
          <w:rFonts w:ascii="Times New Roman" w:eastAsia="Times New Roman" w:hAnsi="Times New Roman" w:cs="Times New Roman"/>
          <w:kern w:val="0"/>
          <w14:ligatures w14:val="none"/>
        </w:rPr>
        <w:t>actually injured</w:t>
      </w:r>
      <w:proofErr w:type="gramEnd"/>
      <w:r w:rsidRPr="00332FB5">
        <w:rPr>
          <w:rFonts w:ascii="Times New Roman" w:eastAsia="Times New Roman" w:hAnsi="Times New Roman" w:cs="Times New Roman"/>
          <w:kern w:val="0"/>
          <w14:ligatures w14:val="none"/>
        </w:rPr>
        <w:t xml:space="preserve">, you know to override. Second, you can </w:t>
      </w:r>
      <w:r w:rsidRPr="00332FB5">
        <w:rPr>
          <w:rFonts w:ascii="Times New Roman" w:eastAsia="Times New Roman" w:hAnsi="Times New Roman" w:cs="Times New Roman"/>
          <w:b/>
          <w:bCs/>
          <w:kern w:val="0"/>
          <w14:ligatures w14:val="none"/>
        </w:rPr>
        <w:t>debug</w:t>
      </w:r>
      <w:r w:rsidRPr="00332FB5">
        <w:rPr>
          <w:rFonts w:ascii="Times New Roman" w:eastAsia="Times New Roman" w:hAnsi="Times New Roman" w:cs="Times New Roman"/>
          <w:kern w:val="0"/>
          <w14:ligatures w14:val="none"/>
        </w:rPr>
        <w:t xml:space="preserve"> bad predictions post-hoc by </w:t>
      </w:r>
      <w:r w:rsidRPr="00332FB5">
        <w:rPr>
          <w:rFonts w:ascii="Times New Roman" w:eastAsia="Times New Roman" w:hAnsi="Times New Roman" w:cs="Times New Roman"/>
          <w:kern w:val="0"/>
          <w14:ligatures w14:val="none"/>
        </w:rPr>
        <w:lastRenderedPageBreak/>
        <w:t xml:space="preserve">examining the reasoning chain, which is impossible with </w:t>
      </w:r>
      <w:proofErr w:type="spellStart"/>
      <w:r w:rsidRPr="00332FB5">
        <w:rPr>
          <w:rFonts w:ascii="Times New Roman" w:eastAsia="Times New Roman" w:hAnsi="Times New Roman" w:cs="Times New Roman"/>
          <w:kern w:val="0"/>
          <w14:ligatures w14:val="none"/>
        </w:rPr>
        <w:t>XGBoost</w:t>
      </w:r>
      <w:proofErr w:type="spellEnd"/>
      <w:r w:rsidRPr="00332FB5">
        <w:rPr>
          <w:rFonts w:ascii="Times New Roman" w:eastAsia="Times New Roman" w:hAnsi="Times New Roman" w:cs="Times New Roman"/>
          <w:kern w:val="0"/>
          <w14:ligatures w14:val="none"/>
        </w:rPr>
        <w:t xml:space="preserve">. Third, the reasoning itself becomes a </w:t>
      </w:r>
      <w:r w:rsidRPr="00332FB5">
        <w:rPr>
          <w:rFonts w:ascii="Times New Roman" w:eastAsia="Times New Roman" w:hAnsi="Times New Roman" w:cs="Times New Roman"/>
          <w:b/>
          <w:bCs/>
          <w:kern w:val="0"/>
          <w14:ligatures w14:val="none"/>
        </w:rPr>
        <w:t>feedback signal</w:t>
      </w:r>
      <w:r w:rsidRPr="00332FB5">
        <w:rPr>
          <w:rFonts w:ascii="Times New Roman" w:eastAsia="Times New Roman" w:hAnsi="Times New Roman" w:cs="Times New Roman"/>
          <w:kern w:val="0"/>
          <w14:ligatures w14:val="none"/>
        </w:rPr>
        <w:t xml:space="preserve"> for model improvement — you can identify systematic reasoning failures (like consistently overweighting offensive stats) and address them in the next fine-tuning iteration.</w:t>
      </w:r>
    </w:p>
    <w:p w14:paraId="1C59C1D5"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32FB5">
        <w:rPr>
          <w:rFonts w:ascii="Times New Roman" w:eastAsia="Times New Roman" w:hAnsi="Times New Roman" w:cs="Times New Roman"/>
          <w:kern w:val="0"/>
          <w14:ligatures w14:val="none"/>
        </w:rPr>
        <w:t>So</w:t>
      </w:r>
      <w:proofErr w:type="gramEnd"/>
      <w:r w:rsidRPr="00332FB5">
        <w:rPr>
          <w:rFonts w:ascii="Times New Roman" w:eastAsia="Times New Roman" w:hAnsi="Times New Roman" w:cs="Times New Roman"/>
          <w:kern w:val="0"/>
          <w14:ligatures w14:val="none"/>
        </w:rPr>
        <w:t xml:space="preserve"> the refined strategy logic is:</w:t>
      </w:r>
    </w:p>
    <w:p w14:paraId="3A6DD495"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Data (player stats across leagues/WC)</w:t>
      </w:r>
    </w:p>
    <w:p w14:paraId="2281278E"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Fine-tuned LLM (probability + reasoning)</w:t>
      </w:r>
    </w:p>
    <w:p w14:paraId="4FD73ABE"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Edge detection (model prob vs. bookmaker implied prob)</w:t>
      </w:r>
    </w:p>
    <w:p w14:paraId="0EF561CB"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Reasoning audit (human reviews LLM justification)</w:t>
      </w:r>
    </w:p>
    <w:p w14:paraId="76B56942"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Position sizing (fractional Kelly)</w:t>
      </w:r>
    </w:p>
    <w:p w14:paraId="2893F1E1"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Execution (place bet)</w:t>
      </w:r>
    </w:p>
    <w:p w14:paraId="4EB3039A" w14:textId="77777777" w:rsidR="00332FB5" w:rsidRPr="00332FB5" w:rsidRDefault="00332FB5" w:rsidP="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32FB5">
        <w:rPr>
          <w:rFonts w:ascii="Courier New" w:eastAsia="Times New Roman" w:hAnsi="Courier New" w:cs="Courier New"/>
          <w:kern w:val="0"/>
          <w:sz w:val="20"/>
          <w:szCs w:val="20"/>
          <w14:ligatures w14:val="none"/>
        </w:rPr>
        <w:t xml:space="preserve">                        → Post-match review (outcome + reasoning quality)</w:t>
      </w:r>
    </w:p>
    <w:p w14:paraId="449E13FF"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The reasoning audit step is what makes this a </w:t>
      </w:r>
      <w:r w:rsidRPr="00332FB5">
        <w:rPr>
          <w:rFonts w:ascii="Times New Roman" w:eastAsia="Times New Roman" w:hAnsi="Times New Roman" w:cs="Times New Roman"/>
          <w:b/>
          <w:bCs/>
          <w:kern w:val="0"/>
          <w14:ligatures w14:val="none"/>
        </w:rPr>
        <w:t>human-in-the-loop quant strategy</w:t>
      </w:r>
      <w:r w:rsidRPr="00332FB5">
        <w:rPr>
          <w:rFonts w:ascii="Times New Roman" w:eastAsia="Times New Roman" w:hAnsi="Times New Roman" w:cs="Times New Roman"/>
          <w:kern w:val="0"/>
          <w14:ligatures w14:val="none"/>
        </w:rPr>
        <w:t xml:space="preserve"> rather than a fully automated black box. That's a legitimate design choice you can defend — it mirrors how many real quant firms operate, where systematic signals are generated algorithmically but portfolio managers retain discretion to override.</w:t>
      </w:r>
    </w:p>
    <w:p w14:paraId="7F71EA6F"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One more thing I want to nail down before the essay. The assignment asks you to illustrate your </w:t>
      </w:r>
      <w:r w:rsidRPr="00332FB5">
        <w:rPr>
          <w:rFonts w:ascii="Times New Roman" w:eastAsia="Times New Roman" w:hAnsi="Times New Roman" w:cs="Times New Roman"/>
          <w:b/>
          <w:bCs/>
          <w:kern w:val="0"/>
          <w14:ligatures w14:val="none"/>
        </w:rPr>
        <w:t>pattern</w:t>
      </w:r>
      <w:r w:rsidRPr="00332FB5">
        <w:rPr>
          <w:rFonts w:ascii="Times New Roman" w:eastAsia="Times New Roman" w:hAnsi="Times New Roman" w:cs="Times New Roman"/>
          <w:kern w:val="0"/>
          <w14:ligatures w14:val="none"/>
        </w:rPr>
        <w:t xml:space="preserve"> and </w:t>
      </w:r>
      <w:r w:rsidRPr="00332FB5">
        <w:rPr>
          <w:rFonts w:ascii="Times New Roman" w:eastAsia="Times New Roman" w:hAnsi="Times New Roman" w:cs="Times New Roman"/>
          <w:b/>
          <w:bCs/>
          <w:kern w:val="0"/>
          <w14:ligatures w14:val="none"/>
        </w:rPr>
        <w:t>model</w:t>
      </w:r>
      <w:r w:rsidRPr="00332FB5">
        <w:rPr>
          <w:rFonts w:ascii="Times New Roman" w:eastAsia="Times New Roman" w:hAnsi="Times New Roman" w:cs="Times New Roman"/>
          <w:kern w:val="0"/>
          <w14:ligatures w14:val="none"/>
        </w:rPr>
        <w:t>. In the language of slide 18:</w:t>
      </w:r>
    </w:p>
    <w:p w14:paraId="503BAB7F" w14:textId="77777777" w:rsidR="00332FB5" w:rsidRPr="00332FB5" w:rsidRDefault="00332FB5" w:rsidP="00332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Your </w:t>
      </w:r>
      <w:r w:rsidRPr="00332FB5">
        <w:rPr>
          <w:rFonts w:ascii="Times New Roman" w:eastAsia="Times New Roman" w:hAnsi="Times New Roman" w:cs="Times New Roman"/>
          <w:b/>
          <w:bCs/>
          <w:kern w:val="0"/>
          <w14:ligatures w14:val="none"/>
        </w:rPr>
        <w:t>pattern</w:t>
      </w:r>
      <w:r w:rsidRPr="00332FB5">
        <w:rPr>
          <w:rFonts w:ascii="Times New Roman" w:eastAsia="Times New Roman" w:hAnsi="Times New Roman" w:cs="Times New Roman"/>
          <w:kern w:val="0"/>
          <w14:ligatures w14:val="none"/>
        </w:rPr>
        <w:t xml:space="preserve"> is Statistical (ML-based, testable)</w:t>
      </w:r>
    </w:p>
    <w:p w14:paraId="1C2EF4B1" w14:textId="77777777" w:rsidR="00332FB5" w:rsidRPr="00332FB5" w:rsidRDefault="00332FB5" w:rsidP="00332F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But there's also a </w:t>
      </w:r>
      <w:r w:rsidRPr="00332FB5">
        <w:rPr>
          <w:rFonts w:ascii="Times New Roman" w:eastAsia="Times New Roman" w:hAnsi="Times New Roman" w:cs="Times New Roman"/>
          <w:b/>
          <w:bCs/>
          <w:kern w:val="0"/>
          <w14:ligatures w14:val="none"/>
        </w:rPr>
        <w:t>Behavioral</w:t>
      </w:r>
      <w:r w:rsidRPr="00332FB5">
        <w:rPr>
          <w:rFonts w:ascii="Times New Roman" w:eastAsia="Times New Roman" w:hAnsi="Times New Roman" w:cs="Times New Roman"/>
          <w:kern w:val="0"/>
          <w14:ligatures w14:val="none"/>
        </w:rPr>
        <w:t xml:space="preserve"> element — you're exploiting the fact that betting markets for World Cup matches are influenced by narrative bias, national sentiment, and recency effects. Public bettors overweight famous team names and recent headlines. Your model, trained on granular player data, is less susceptible to these biases.</w:t>
      </w:r>
    </w:p>
    <w:p w14:paraId="506DDDB3"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Do you want to frame it as purely statistical, or lean into the behavioral mispricing angle too? I think the dual framing (statistical model exploiting behavioral mispricing) is stronger and more aligned with what the lecture teaches, but it's your call.</w:t>
      </w:r>
    </w:p>
    <w:p w14:paraId="21DF0D19" w14:textId="77777777" w:rsidR="00332FB5" w:rsidRPr="00332FB5" w:rsidRDefault="00332FB5" w:rsidP="00332FB5">
      <w:pPr>
        <w:spacing w:before="100" w:beforeAutospacing="1" w:after="100" w:afterAutospacing="1" w:line="240" w:lineRule="auto"/>
        <w:rPr>
          <w:rFonts w:ascii="Times New Roman" w:eastAsia="Times New Roman" w:hAnsi="Times New Roman" w:cs="Times New Roman"/>
          <w:kern w:val="0"/>
          <w14:ligatures w14:val="none"/>
        </w:rPr>
      </w:pPr>
      <w:r w:rsidRPr="00332FB5">
        <w:rPr>
          <w:rFonts w:ascii="Times New Roman" w:eastAsia="Times New Roman" w:hAnsi="Times New Roman" w:cs="Times New Roman"/>
          <w:kern w:val="0"/>
          <w14:ligatures w14:val="none"/>
        </w:rPr>
        <w:t xml:space="preserve">Also — do you have access to historical bookmaker odds for World Cup 2022? That would make the </w:t>
      </w:r>
      <w:proofErr w:type="spellStart"/>
      <w:r w:rsidRPr="00332FB5">
        <w:rPr>
          <w:rFonts w:ascii="Times New Roman" w:eastAsia="Times New Roman" w:hAnsi="Times New Roman" w:cs="Times New Roman"/>
          <w:kern w:val="0"/>
          <w14:ligatures w14:val="none"/>
        </w:rPr>
        <w:t>backtest</w:t>
      </w:r>
      <w:proofErr w:type="spellEnd"/>
      <w:r w:rsidRPr="00332FB5">
        <w:rPr>
          <w:rFonts w:ascii="Times New Roman" w:eastAsia="Times New Roman" w:hAnsi="Times New Roman" w:cs="Times New Roman"/>
          <w:kern w:val="0"/>
          <w14:ligatures w14:val="none"/>
        </w:rPr>
        <w:t xml:space="preserve"> much more concrete. If not, we can still frame the strategy conceptually and note that historical odds data would be needed for a full </w:t>
      </w:r>
      <w:proofErr w:type="spellStart"/>
      <w:r w:rsidRPr="00332FB5">
        <w:rPr>
          <w:rFonts w:ascii="Times New Roman" w:eastAsia="Times New Roman" w:hAnsi="Times New Roman" w:cs="Times New Roman"/>
          <w:kern w:val="0"/>
          <w14:ligatures w14:val="none"/>
        </w:rPr>
        <w:t>backtest</w:t>
      </w:r>
      <w:proofErr w:type="spellEnd"/>
      <w:r w:rsidRPr="00332FB5">
        <w:rPr>
          <w:rFonts w:ascii="Times New Roman" w:eastAsia="Times New Roman" w:hAnsi="Times New Roman" w:cs="Times New Roman"/>
          <w:kern w:val="0"/>
          <w14:ligatures w14:val="none"/>
        </w:rPr>
        <w:t>.</w:t>
      </w:r>
    </w:p>
    <w:p w14:paraId="1725FBEF" w14:textId="64DCDDC8" w:rsidR="00332FB5" w:rsidRDefault="00332FB5">
      <w:pPr>
        <w:rPr>
          <w:rFonts w:ascii="Segoe UI" w:hAnsi="Segoe UI" w:cs="Segoe UI"/>
          <w:color w:val="141413"/>
          <w:shd w:val="clear" w:color="auto" w:fill="F0EEE6"/>
        </w:rPr>
      </w:pPr>
      <w:r>
        <w:rPr>
          <w:rFonts w:ascii="Segoe UI" w:hAnsi="Segoe UI" w:cs="Segoe UI"/>
          <w:color w:val="141413"/>
          <w:shd w:val="clear" w:color="auto" w:fill="F0EEE6"/>
        </w:rPr>
        <w:t xml:space="preserve">I think the dual framing is good. And I don't have historical bookmaker odds. we just need to compare with ourselves meaning </w:t>
      </w:r>
      <w:proofErr w:type="spellStart"/>
      <w:r>
        <w:rPr>
          <w:rFonts w:ascii="Segoe UI" w:hAnsi="Segoe UI" w:cs="Segoe UI"/>
          <w:color w:val="141413"/>
          <w:shd w:val="clear" w:color="auto" w:fill="F0EEE6"/>
        </w:rPr>
        <w:t>cal</w:t>
      </w:r>
      <w:proofErr w:type="spellEnd"/>
      <w:r>
        <w:rPr>
          <w:rFonts w:ascii="Segoe UI" w:hAnsi="Segoe UI" w:cs="Segoe UI"/>
          <w:color w:val="141413"/>
          <w:shd w:val="clear" w:color="auto" w:fill="F0EEE6"/>
        </w:rPr>
        <w:t xml:space="preserve"> the performance or accuracy. we are letting the model predict the score and match event, with reasoning for justification, and compare with the 2022 world cup real match results as the ground truth. why do we need </w:t>
      </w:r>
      <w:proofErr w:type="spellStart"/>
      <w:r>
        <w:rPr>
          <w:rFonts w:ascii="Segoe UI" w:hAnsi="Segoe UI" w:cs="Segoe UI"/>
          <w:color w:val="141413"/>
          <w:shd w:val="clear" w:color="auto" w:fill="F0EEE6"/>
        </w:rPr>
        <w:t>histrocial</w:t>
      </w:r>
      <w:proofErr w:type="spellEnd"/>
      <w:r>
        <w:rPr>
          <w:rFonts w:ascii="Segoe UI" w:hAnsi="Segoe UI" w:cs="Segoe UI"/>
          <w:color w:val="141413"/>
          <w:shd w:val="clear" w:color="auto" w:fill="F0EEE6"/>
        </w:rPr>
        <w:t xml:space="preserve"> bookmaker odds?</w:t>
      </w:r>
    </w:p>
    <w:p w14:paraId="55A2174F" w14:textId="77777777" w:rsidR="00332FB5" w:rsidRDefault="00332FB5" w:rsidP="00332FB5">
      <w:pPr>
        <w:pStyle w:val="NormalWeb"/>
      </w:pPr>
      <w:r>
        <w:t>You're right — I was overcomplicating it. Let me recalibrate.</w:t>
      </w:r>
    </w:p>
    <w:p w14:paraId="4665204B" w14:textId="77777777" w:rsidR="00332FB5" w:rsidRDefault="00332FB5" w:rsidP="00332FB5">
      <w:pPr>
        <w:pStyle w:val="NormalWeb"/>
      </w:pPr>
      <w:r>
        <w:lastRenderedPageBreak/>
        <w:t xml:space="preserve">The bookmaker odds angle only matters if you're framing this as "beat the market." But that's not what you're doing. You're framing this as: </w:t>
      </w:r>
      <w:r>
        <w:rPr>
          <w:rStyle w:val="Strong"/>
          <w:rFonts w:eastAsiaTheme="majorEastAsia"/>
        </w:rPr>
        <w:t>I built a fine-tuned LLM that predicts World Cup match outcomes with transparent reasoning, and I evaluate it against actual results.</w:t>
      </w:r>
      <w:r>
        <w:t xml:space="preserve"> The "trading strategy" framing comes from the structure and discipline around the prediction pipeline, not from literally arbitraging a bookmaker.</w:t>
      </w:r>
    </w:p>
    <w:p w14:paraId="3094BAFC" w14:textId="77777777" w:rsidR="00332FB5" w:rsidRDefault="00332FB5" w:rsidP="00332FB5">
      <w:pPr>
        <w:pStyle w:val="NormalWeb"/>
      </w:pPr>
      <w:proofErr w:type="gramStart"/>
      <w:r>
        <w:t>So</w:t>
      </w:r>
      <w:proofErr w:type="gramEnd"/>
      <w:r>
        <w:t xml:space="preserve"> the </w:t>
      </w:r>
      <w:proofErr w:type="spellStart"/>
      <w:r>
        <w:t>backtest</w:t>
      </w:r>
      <w:proofErr w:type="spellEnd"/>
      <w:r>
        <w:t xml:space="preserve"> is straightforward: your model predicts match outcomes (score, win/draw/loss, match events) with reasoning → you compare against the actual 2022 World Cup results → you measure accuracy, calibration, and reasoning quality. That's the eval.</w:t>
      </w:r>
    </w:p>
    <w:p w14:paraId="54D611F0" w14:textId="77777777" w:rsidR="00332FB5" w:rsidRDefault="00332FB5" w:rsidP="00332FB5">
      <w:pPr>
        <w:pStyle w:val="NormalWeb"/>
      </w:pPr>
      <w:r>
        <w:t>The bookmaker comparison would be a nice-to-have extension — "our model's predicted probabilities were better calibrated than bookmaker implied probabilities" — but it's not necessary for the assignment, and you shouldn't introduce a dependency you don't have data for.</w:t>
      </w:r>
    </w:p>
    <w:p w14:paraId="337B0D76" w14:textId="77777777" w:rsidR="00332FB5" w:rsidRDefault="00332FB5" w:rsidP="00332FB5">
      <w:pPr>
        <w:pStyle w:val="NormalWeb"/>
      </w:pPr>
      <w:r>
        <w:rPr>
          <w:rStyle w:val="Strong"/>
          <w:rFonts w:eastAsiaTheme="majorEastAsia"/>
        </w:rPr>
        <w:t>Revised strategy evaluation framework (no bookmaker data needed):</w:t>
      </w:r>
    </w:p>
    <w:p w14:paraId="12C04994" w14:textId="77777777" w:rsidR="00332FB5" w:rsidRDefault="00332FB5" w:rsidP="00332FB5">
      <w:pPr>
        <w:pStyle w:val="NormalWeb"/>
      </w:pPr>
      <w:r>
        <w:t>The metrics you'd report are prediction accuracy (did the model get win/draw/loss right), score prediction accuracy (how close was the predicted scoreline), calibration (when the model says 70% win probability, does that team win roughly 70% of the time — though small sample caveat applies), reasoning quality (does the justification cite relevant player stats and make logically sound arguments, even when the prediction is wrong), and upset detection (did the model correctly identify any of the famous 2022 upsets like Saudi Arabia beating Argentina or Japan beating Germany, and if so, what reasoning did it give).</w:t>
      </w:r>
    </w:p>
    <w:p w14:paraId="75D360D8" w14:textId="77777777" w:rsidR="00332FB5" w:rsidRDefault="00332FB5" w:rsidP="00332FB5">
      <w:pPr>
        <w:pStyle w:val="NormalWeb"/>
      </w:pPr>
      <w:r>
        <w:t xml:space="preserve">That last one is </w:t>
      </w:r>
      <w:proofErr w:type="gramStart"/>
      <w:r>
        <w:t>actually the</w:t>
      </w:r>
      <w:proofErr w:type="gramEnd"/>
      <w:r>
        <w:t xml:space="preserve"> most interesting for the essay. The 2022 World Cup was famous for upsets. If your model's reasoning can explain </w:t>
      </w:r>
      <w:r>
        <w:rPr>
          <w:rStyle w:val="Emphasis"/>
          <w:rFonts w:eastAsiaTheme="majorEastAsia"/>
        </w:rPr>
        <w:t>why</w:t>
      </w:r>
      <w:r>
        <w:t xml:space="preserve"> an upset was plausible — even if the model still predicted the favorite to win — that demonstrates the value of interpretable predictions over black-box confidence scores.</w:t>
      </w:r>
    </w:p>
    <w:p w14:paraId="49373382" w14:textId="77777777" w:rsidR="00332FB5" w:rsidRDefault="00332FB5" w:rsidP="00332FB5">
      <w:pPr>
        <w:pStyle w:val="NormalWeb"/>
      </w:pPr>
      <w:r>
        <w:t>Now I think we have the full picture. The strategy logic is clean:</w:t>
      </w:r>
    </w:p>
    <w:p w14:paraId="65BFD16C" w14:textId="77777777" w:rsidR="00332FB5" w:rsidRDefault="00332FB5" w:rsidP="00332FB5">
      <w:pPr>
        <w:pStyle w:val="NormalWeb"/>
      </w:pPr>
      <w:r>
        <w:t xml:space="preserve">The </w:t>
      </w:r>
      <w:r>
        <w:rPr>
          <w:rStyle w:val="Strong"/>
          <w:rFonts w:eastAsiaTheme="majorEastAsia"/>
        </w:rPr>
        <w:t>market</w:t>
      </w:r>
      <w:r>
        <w:t xml:space="preserve"> is World Cup match outcomes. The </w:t>
      </w:r>
      <w:r>
        <w:rPr>
          <w:rStyle w:val="Strong"/>
          <w:rFonts w:eastAsiaTheme="majorEastAsia"/>
        </w:rPr>
        <w:t>signal</w:t>
      </w:r>
      <w:r>
        <w:t xml:space="preserve"> is a fine-tuned </w:t>
      </w:r>
      <w:proofErr w:type="spellStart"/>
      <w:r>
        <w:t>LLaMA</w:t>
      </w:r>
      <w:proofErr w:type="spellEnd"/>
      <w:r>
        <w:t xml:space="preserve"> model that ingests player-level statistics from club leagues and international tournaments and outputs match predictions with natural-language reasoning. The </w:t>
      </w:r>
      <w:r>
        <w:rPr>
          <w:rStyle w:val="Strong"/>
          <w:rFonts w:eastAsiaTheme="majorEastAsia"/>
        </w:rPr>
        <w:t>pattern</w:t>
      </w:r>
      <w:r>
        <w:t xml:space="preserve"> is statistical (ML-based) exploiting behavioral tendencies (narrative bias in how people evaluate national teams). The </w:t>
      </w:r>
      <w:r>
        <w:rPr>
          <w:rStyle w:val="Strong"/>
          <w:rFonts w:eastAsiaTheme="majorEastAsia"/>
        </w:rPr>
        <w:t>core innovation</w:t>
      </w:r>
      <w:r>
        <w:t xml:space="preserve"> is that the LLM provides transparent, auditable reasoning chains — not just probabilities — enabling human-in-the-loop validation before and diagnostic analysis after each prediction. The </w:t>
      </w:r>
      <w:r>
        <w:rPr>
          <w:rStyle w:val="Strong"/>
          <w:rFonts w:eastAsiaTheme="majorEastAsia"/>
        </w:rPr>
        <w:t>evaluation</w:t>
      </w:r>
      <w:r>
        <w:t xml:space="preserve"> is against ground truth match results from 2022 World Cup, measuring prediction accuracy, score proximity, and reasoning quality.</w:t>
      </w:r>
    </w:p>
    <w:p w14:paraId="0AD21C37" w14:textId="77777777" w:rsidR="00332FB5" w:rsidRDefault="00332FB5" w:rsidP="00332FB5">
      <w:pPr>
        <w:pStyle w:val="NormalWeb"/>
      </w:pPr>
      <w:r>
        <w:t>Ready for me to draft the essay now? Or is there anything else about the logic you want to tighten?</w:t>
      </w:r>
    </w:p>
    <w:p w14:paraId="2A6E5A18" w14:textId="5177DC11" w:rsidR="00332FB5" w:rsidRDefault="00332FB5">
      <w:pPr>
        <w:rPr>
          <w:rFonts w:ascii="Segoe UI" w:hAnsi="Segoe UI" w:cs="Segoe UI"/>
          <w:color w:val="141413"/>
          <w:shd w:val="clear" w:color="auto" w:fill="F0EEE6"/>
        </w:rPr>
      </w:pPr>
      <w:r>
        <w:rPr>
          <w:rFonts w:ascii="Segoe UI" w:hAnsi="Segoe UI" w:cs="Segoe UI"/>
          <w:color w:val="141413"/>
          <w:shd w:val="clear" w:color="auto" w:fill="F0EEE6"/>
        </w:rPr>
        <w:lastRenderedPageBreak/>
        <w:t>Good. now let's finish the table 1, following the requirement "Reorganize your trading idea with Table 1 (Core Logic Design of Trading Strategies)". see the screenshot for the table. I think I will simply use docx for the table.</w:t>
      </w:r>
    </w:p>
    <w:p w14:paraId="708D703B" w14:textId="77777777" w:rsidR="00332FB5" w:rsidRDefault="00332FB5" w:rsidP="00332FB5">
      <w:pPr>
        <w:pStyle w:val="NormalWeb"/>
      </w:pPr>
      <w:r>
        <w:t>Let me look at the table structure carefully. It has checkboxes for the middle rows, meaning you pick one from each pair (left or right column), and then fill in the description in the third column.</w:t>
      </w:r>
    </w:p>
    <w:p w14:paraId="7D17774C" w14:textId="77777777" w:rsidR="00332FB5" w:rsidRDefault="00332FB5" w:rsidP="00332FB5">
      <w:pPr>
        <w:pStyle w:val="NormalWeb"/>
      </w:pPr>
      <w:r>
        <w:t>Let me think through each row for your strategy:</w:t>
      </w:r>
    </w:p>
    <w:p w14:paraId="0848A629" w14:textId="77777777" w:rsidR="00332FB5" w:rsidRDefault="00332FB5" w:rsidP="00332FB5">
      <w:pPr>
        <w:pStyle w:val="NormalWeb"/>
      </w:pPr>
      <w:r>
        <w:rPr>
          <w:rStyle w:val="Strong"/>
          <w:rFonts w:eastAsiaTheme="majorEastAsia"/>
        </w:rPr>
        <w:t>Targeting Market</w:t>
      </w:r>
      <w:r>
        <w:t>: FIFA World Cup match outcome betting markets (specifically, pre-match win/draw/loss wagers)</w:t>
      </w:r>
    </w:p>
    <w:p w14:paraId="661B16A2" w14:textId="77777777" w:rsidR="00332FB5" w:rsidRDefault="00332FB5" w:rsidP="00332FB5">
      <w:pPr>
        <w:pStyle w:val="NormalWeb"/>
      </w:pPr>
      <w:r>
        <w:rPr>
          <w:rStyle w:val="Strong"/>
          <w:rFonts w:eastAsiaTheme="majorEastAsia"/>
        </w:rPr>
        <w:t>Row 2 - Phenomena Description vs Theoretical Framework</w:t>
      </w:r>
      <w:r>
        <w:t xml:space="preserve">: I'd check </w:t>
      </w:r>
      <w:r>
        <w:rPr>
          <w:rStyle w:val="Strong"/>
          <w:rFonts w:eastAsiaTheme="majorEastAsia"/>
        </w:rPr>
        <w:t>Phenomena Description</w:t>
      </w:r>
      <w:r>
        <w:t xml:space="preserve"> since your starting point is an observed phenomenon: betting markets for World Cup matches are disproportionately influenced by team reputation, media narratives, and casual bettor sentiment, leading to systematic </w:t>
      </w:r>
      <w:proofErr w:type="spellStart"/>
      <w:r>
        <w:t>mispricings</w:t>
      </w:r>
      <w:proofErr w:type="spellEnd"/>
      <w:r>
        <w:t xml:space="preserve"> especially around upsets.</w:t>
      </w:r>
    </w:p>
    <w:p w14:paraId="38403758" w14:textId="77777777" w:rsidR="00332FB5" w:rsidRDefault="00332FB5" w:rsidP="00332FB5">
      <w:pPr>
        <w:pStyle w:val="NormalWeb"/>
      </w:pPr>
      <w:r>
        <w:rPr>
          <w:rStyle w:val="Strong"/>
          <w:rFonts w:eastAsiaTheme="majorEastAsia"/>
        </w:rPr>
        <w:t>Row 3 - Analytical Framework vs Theoretical Hypothesis</w:t>
      </w:r>
      <w:r>
        <w:t xml:space="preserve">: I'd check </w:t>
      </w:r>
      <w:r>
        <w:rPr>
          <w:rStyle w:val="Strong"/>
          <w:rFonts w:eastAsiaTheme="majorEastAsia"/>
        </w:rPr>
        <w:t>Analytical Framework</w:t>
      </w:r>
      <w:r>
        <w:t xml:space="preserve"> since you built a concrete analytical tool (fine-tuned LLM) rather than starting from a theoretical hypothesis. The framework is: ingest player-level stats across leagues/tournaments → generate match predictions with reasoning → compare against market pricing.</w:t>
      </w:r>
    </w:p>
    <w:p w14:paraId="1297F36D" w14:textId="77777777" w:rsidR="00332FB5" w:rsidRDefault="00332FB5" w:rsidP="00332FB5">
      <w:pPr>
        <w:pStyle w:val="NormalWeb"/>
      </w:pPr>
      <w:r>
        <w:rPr>
          <w:rStyle w:val="Strong"/>
          <w:rFonts w:eastAsiaTheme="majorEastAsia"/>
        </w:rPr>
        <w:t>Row 4 - Phenomena Interpretation vs Theoretical Reasoning</w:t>
      </w:r>
      <w:r>
        <w:t xml:space="preserve">: I'd check </w:t>
      </w:r>
      <w:r>
        <w:rPr>
          <w:rStyle w:val="Strong"/>
          <w:rFonts w:eastAsiaTheme="majorEastAsia"/>
        </w:rPr>
        <w:t>Phenomena Interpretation</w:t>
      </w:r>
      <w:r>
        <w:t xml:space="preserve"> since your interpretation of </w:t>
      </w:r>
      <w:r>
        <w:rPr>
          <w:rStyle w:val="Emphasis"/>
          <w:rFonts w:eastAsiaTheme="majorEastAsia"/>
        </w:rPr>
        <w:t>why</w:t>
      </w:r>
      <w:r>
        <w:t xml:space="preserve"> the phenomenon exists is behavioral: World Cup matches attract high volumes of sentiment-driven bettors, the matches happen infrequently so historical data is thin, and national pride distorts risk assessment.</w:t>
      </w:r>
    </w:p>
    <w:p w14:paraId="6A6268DF" w14:textId="77777777" w:rsidR="00332FB5" w:rsidRDefault="00332FB5" w:rsidP="00332FB5">
      <w:pPr>
        <w:pStyle w:val="NormalWeb"/>
      </w:pPr>
      <w:r>
        <w:rPr>
          <w:rStyle w:val="Strong"/>
          <w:rFonts w:eastAsiaTheme="majorEastAsia"/>
        </w:rPr>
        <w:t>Trading Opportunity</w:t>
      </w:r>
      <w:r>
        <w:t>: When the model's predicted probability for an outcome diverges from the market's implied probability by more than a confidence threshold, that gap represents exploitable alpha.</w:t>
      </w:r>
    </w:p>
    <w:p w14:paraId="5C5E2FC4" w14:textId="77777777" w:rsidR="00332FB5" w:rsidRDefault="00332FB5" w:rsidP="00332FB5">
      <w:pPr>
        <w:pStyle w:val="NormalWeb"/>
      </w:pPr>
      <w:r>
        <w:rPr>
          <w:rStyle w:val="Strong"/>
          <w:rFonts w:eastAsiaTheme="majorEastAsia"/>
        </w:rPr>
        <w:t>Trading Operations</w:t>
      </w:r>
      <w:r>
        <w:t>: Pre-match only. For each World Cup match, generate prediction with reasoning chain → human reviews reasoning for factual errors (injuries, suspensions) → if edge exceeds threshold, size position via fractional Kelly criterion → place bet before kickoff. Hard cap per match, drawdown circuit breaker on cumulative losses.</w:t>
      </w:r>
    </w:p>
    <w:p w14:paraId="245B5C9A" w14:textId="77777777" w:rsidR="00332FB5" w:rsidRDefault="00332FB5" w:rsidP="00332FB5">
      <w:pPr>
        <w:pStyle w:val="NormalWeb"/>
      </w:pPr>
      <w:r>
        <w:rPr>
          <w:rStyle w:val="Strong"/>
          <w:rFonts w:eastAsiaTheme="majorEastAsia"/>
        </w:rPr>
        <w:t>Financial Instrument(s)</w:t>
      </w:r>
      <w:r>
        <w:t>: Fixed-odds sports betting contracts (win/draw/loss) on regulated sportsbooks. Could extend to Asian handicap or over/under markets.</w:t>
      </w:r>
    </w:p>
    <w:p w14:paraId="5FFC5716" w14:textId="77777777" w:rsidR="00332FB5" w:rsidRDefault="00332FB5" w:rsidP="00332FB5">
      <w:pPr>
        <w:pStyle w:val="NormalWeb"/>
      </w:pPr>
      <w:r>
        <w:t>Does this mapping feel right to you? Specifically, do you agree with checking the left column for all three middle rows (Phenomena Description, Analytical Framework, Phenomena Interpretation)? Or do you think any of those should be the right column instead? Once you confirm, I'll generate the docx.</w:t>
      </w:r>
    </w:p>
    <w:p w14:paraId="4D2A9EDB" w14:textId="77777777" w:rsidR="00B227A3" w:rsidRDefault="00B227A3" w:rsidP="00332FB5">
      <w:pPr>
        <w:pStyle w:val="NormalWeb"/>
      </w:pPr>
    </w:p>
    <w:p w14:paraId="659D49BB" w14:textId="77777777" w:rsidR="00B227A3" w:rsidRDefault="00B227A3" w:rsidP="00B227A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lastRenderedPageBreak/>
        <w:t xml:space="preserve">Good. now below is the requirement for the next assignment. and see the screenshot for the table 2 in </w:t>
      </w:r>
      <w:proofErr w:type="spellStart"/>
      <w:r>
        <w:rPr>
          <w:rFonts w:ascii="Segoe UI" w:hAnsi="Segoe UI" w:cs="Segoe UI"/>
          <w:color w:val="141413"/>
        </w:rPr>
        <w:t>lec</w:t>
      </w:r>
      <w:proofErr w:type="spellEnd"/>
      <w:r>
        <w:rPr>
          <w:rFonts w:ascii="Segoe UI" w:hAnsi="Segoe UI" w:cs="Segoe UI"/>
          <w:color w:val="141413"/>
        </w:rPr>
        <w:t xml:space="preserve"> 5. Review all the content we have so far. do you think you have enough context for answering the following 3 questions nicely? if not you can feel free to ask me any questions. Otherwise let us start with filling the table 2 first.</w:t>
      </w:r>
    </w:p>
    <w:p w14:paraId="5E227781" w14:textId="77777777" w:rsidR="00B227A3" w:rsidRDefault="00B227A3" w:rsidP="00B227A3">
      <w:pPr>
        <w:pStyle w:val="whitespace-normal"/>
        <w:numPr>
          <w:ilvl w:val="0"/>
          <w:numId w:val="7"/>
        </w:numPr>
        <w:pBdr>
          <w:top w:val="single" w:sz="2" w:space="0" w:color="1F1E1D"/>
          <w:left w:val="single" w:sz="2" w:space="0" w:color="1F1E1D"/>
          <w:bottom w:val="single" w:sz="2" w:space="0" w:color="1F1E1D"/>
          <w:right w:val="single" w:sz="2" w:space="0" w:color="1F1E1D"/>
        </w:pBdr>
        <w:shd w:val="clear" w:color="auto" w:fill="F0EEE6"/>
        <w:rPr>
          <w:rFonts w:ascii="Segoe UI" w:hAnsi="Segoe UI" w:cs="Segoe UI"/>
          <w:color w:val="141413"/>
        </w:rPr>
      </w:pPr>
      <w:r>
        <w:rPr>
          <w:rFonts w:ascii="Segoe UI" w:hAnsi="Segoe UI" w:cs="Segoe UI"/>
          <w:color w:val="141413"/>
        </w:rPr>
        <w:t>Extend your trading idea into a trading strategy. Fill Table 1 (Core Logic Design of Trading Strategies) and Table 2 (Design of Algorithmic Models) showed in Lecture 5.</w:t>
      </w:r>
    </w:p>
    <w:p w14:paraId="6B4F7145" w14:textId="77777777" w:rsidR="00B227A3" w:rsidRDefault="00B227A3" w:rsidP="00B227A3">
      <w:pPr>
        <w:pStyle w:val="whitespace-normal"/>
        <w:numPr>
          <w:ilvl w:val="0"/>
          <w:numId w:val="7"/>
        </w:numPr>
        <w:pBdr>
          <w:top w:val="single" w:sz="2" w:space="0" w:color="1F1E1D"/>
          <w:left w:val="single" w:sz="2" w:space="0" w:color="1F1E1D"/>
          <w:bottom w:val="single" w:sz="2" w:space="0" w:color="1F1E1D"/>
          <w:right w:val="single" w:sz="2" w:space="0" w:color="1F1E1D"/>
        </w:pBdr>
        <w:shd w:val="clear" w:color="auto" w:fill="F0EEE6"/>
        <w:spacing w:before="150" w:beforeAutospacing="0" w:after="0" w:afterAutospacing="0"/>
        <w:rPr>
          <w:rFonts w:ascii="Segoe UI" w:hAnsi="Segoe UI" w:cs="Segoe UI"/>
          <w:color w:val="141413"/>
        </w:rPr>
      </w:pPr>
      <w:r>
        <w:rPr>
          <w:rFonts w:ascii="Segoe UI" w:hAnsi="Segoe UI" w:cs="Segoe UI"/>
          <w:color w:val="141413"/>
        </w:rPr>
        <w:t>Illustrate why your quant model is a good choice serving the strategy.</w:t>
      </w:r>
    </w:p>
    <w:p w14:paraId="61B94300" w14:textId="77777777" w:rsidR="00B227A3" w:rsidRDefault="00B227A3" w:rsidP="00B227A3">
      <w:pPr>
        <w:pStyle w:val="whitespace-normal"/>
        <w:numPr>
          <w:ilvl w:val="0"/>
          <w:numId w:val="7"/>
        </w:numPr>
        <w:pBdr>
          <w:top w:val="single" w:sz="2" w:space="0" w:color="1F1E1D"/>
          <w:left w:val="single" w:sz="2" w:space="0" w:color="1F1E1D"/>
          <w:bottom w:val="single" w:sz="2" w:space="0" w:color="1F1E1D"/>
          <w:right w:val="single" w:sz="2" w:space="0" w:color="1F1E1D"/>
        </w:pBdr>
        <w:shd w:val="clear" w:color="auto" w:fill="F0EEE6"/>
        <w:spacing w:before="150" w:beforeAutospacing="0" w:after="0" w:afterAutospacing="0"/>
        <w:rPr>
          <w:rFonts w:ascii="Segoe UI" w:hAnsi="Segoe UI" w:cs="Segoe UI"/>
          <w:color w:val="141413"/>
        </w:rPr>
      </w:pPr>
      <w:r>
        <w:rPr>
          <w:rFonts w:ascii="Segoe UI" w:hAnsi="Segoe UI" w:cs="Segoe UI"/>
          <w:color w:val="141413"/>
        </w:rPr>
        <w:t>Create clear and specific trading rules based on your quant strategy. (When to buy, when to sell, what's the optimized position, etc.)</w:t>
      </w:r>
    </w:p>
    <w:p w14:paraId="2F655C6C" w14:textId="77777777" w:rsidR="00B227A3" w:rsidRDefault="00B227A3" w:rsidP="00332FB5">
      <w:pPr>
        <w:pStyle w:val="NormalWeb"/>
      </w:pPr>
    </w:p>
    <w:p w14:paraId="18E411F2" w14:textId="77777777" w:rsidR="00B227A3" w:rsidRDefault="00B227A3" w:rsidP="00B227A3">
      <w:pPr>
        <w:pStyle w:val="NormalWeb"/>
      </w:pPr>
      <w:r>
        <w:t>Let me think through Table 2 for your strategy. I have good context for most of it, but let me map each field:</w:t>
      </w:r>
    </w:p>
    <w:p w14:paraId="00911F60" w14:textId="77777777" w:rsidR="00B227A3" w:rsidRDefault="00B227A3" w:rsidP="00B227A3">
      <w:pPr>
        <w:pStyle w:val="NormalWeb"/>
      </w:pPr>
      <w:r>
        <w:rPr>
          <w:rStyle w:val="Strong"/>
          <w:rFonts w:eastAsiaTheme="majorEastAsia"/>
        </w:rPr>
        <w:t>Data Requirement</w:t>
      </w:r>
      <w:r>
        <w:t>: Player-level statistics from API-Football (goals, assists, pass completion, tackles, dribbles, minutes played, ratings per 90) across club leagues and international tournaments, 2018-2024. Team rosters and squad composition. Historical match results with scores. This is clear.</w:t>
      </w:r>
    </w:p>
    <w:p w14:paraId="5A6D4AAA" w14:textId="77777777" w:rsidR="00B227A3" w:rsidRDefault="00B227A3" w:rsidP="00B227A3">
      <w:pPr>
        <w:pStyle w:val="NormalWeb"/>
      </w:pPr>
      <w:r>
        <w:rPr>
          <w:rStyle w:val="Strong"/>
          <w:rFonts w:eastAsiaTheme="majorEastAsia"/>
        </w:rPr>
        <w:t>Quantitative Model</w:t>
      </w:r>
      <w:r>
        <w:t xml:space="preserve">: Fine-tuned </w:t>
      </w:r>
      <w:proofErr w:type="spellStart"/>
      <w:r>
        <w:t>LLaMA</w:t>
      </w:r>
      <w:proofErr w:type="spellEnd"/>
      <w:r>
        <w:t xml:space="preserve"> 3.1 8B via </w:t>
      </w:r>
      <w:proofErr w:type="spellStart"/>
      <w:r>
        <w:t>QLoRA</w:t>
      </w:r>
      <w:proofErr w:type="spellEnd"/>
      <w:r>
        <w:t>. Structured prompt with full roster stats in, prediction + reasoning chain out. Clear.</w:t>
      </w:r>
    </w:p>
    <w:p w14:paraId="2DD63CB8" w14:textId="77777777" w:rsidR="00B227A3" w:rsidRDefault="00B227A3" w:rsidP="00B227A3">
      <w:pPr>
        <w:pStyle w:val="NormalWeb"/>
      </w:pPr>
      <w:r>
        <w:rPr>
          <w:rStyle w:val="Strong"/>
          <w:rFonts w:eastAsiaTheme="majorEastAsia"/>
        </w:rPr>
        <w:t>Strategy Type</w:t>
      </w:r>
      <w:r>
        <w:t xml:space="preserve">: This is interesting. It's not cleanly mean-reversion or momentum. I'd call it </w:t>
      </w:r>
      <w:r>
        <w:rPr>
          <w:rStyle w:val="Strong"/>
          <w:rFonts w:eastAsiaTheme="majorEastAsia"/>
        </w:rPr>
        <w:t>event-driven + statistical arbitrage</w:t>
      </w:r>
      <w:r>
        <w:t>. Event-driven because each World Cup match is a discrete event with a binary-</w:t>
      </w:r>
      <w:proofErr w:type="spellStart"/>
      <w:r>
        <w:t>ish</w:t>
      </w:r>
      <w:proofErr w:type="spellEnd"/>
      <w:r>
        <w:t xml:space="preserve"> outcome. Statistical arbitrage because you're looking for divergence between your model's estimated probability and the market's implied probability.</w:t>
      </w:r>
    </w:p>
    <w:p w14:paraId="0EE41F6F" w14:textId="77777777" w:rsidR="00B227A3" w:rsidRDefault="00B227A3" w:rsidP="00B227A3">
      <w:pPr>
        <w:pStyle w:val="NormalWeb"/>
      </w:pPr>
      <w:r>
        <w:rPr>
          <w:rStyle w:val="Strong"/>
          <w:rFonts w:eastAsiaTheme="majorEastAsia"/>
        </w:rPr>
        <w:t>Trading Decision Triggers</w:t>
      </w:r>
      <w:r>
        <w:t>: Threshold-based. The trigger is when the model's predicted probability exceeds the market-implied probability (or a confidence floor) by a minimum edge threshold.</w:t>
      </w:r>
    </w:p>
    <w:p w14:paraId="6096AED4" w14:textId="77777777" w:rsidR="00B227A3" w:rsidRDefault="00B227A3" w:rsidP="00B227A3">
      <w:pPr>
        <w:pStyle w:val="NormalWeb"/>
      </w:pPr>
      <w:r>
        <w:rPr>
          <w:rStyle w:val="Strong"/>
          <w:rFonts w:eastAsiaTheme="majorEastAsia"/>
        </w:rPr>
        <w:t>Expected Return Level (1-5)</w:t>
      </w:r>
      <w:r>
        <w:t xml:space="preserve">: I'm thinking 3. Sports betting has high potential returns per </w:t>
      </w:r>
      <w:proofErr w:type="gramStart"/>
      <w:r>
        <w:t>bet</w:t>
      </w:r>
      <w:proofErr w:type="gramEnd"/>
      <w:r>
        <w:t xml:space="preserve"> but the edge is thin and variance is high. Not a 1 (bond-like), not a 5 (leveraged derivatives).</w:t>
      </w:r>
    </w:p>
    <w:p w14:paraId="0FBDDC20" w14:textId="77777777" w:rsidR="00B227A3" w:rsidRDefault="00B227A3" w:rsidP="00B227A3">
      <w:pPr>
        <w:pStyle w:val="NormalWeb"/>
      </w:pPr>
      <w:r>
        <w:rPr>
          <w:rStyle w:val="Strong"/>
          <w:rFonts w:eastAsiaTheme="majorEastAsia"/>
        </w:rPr>
        <w:t>Expected Risk Level (1-5)</w:t>
      </w:r>
      <w:r>
        <w:t>: 4. Single-match betting is inherently high variance. 64 matches in a World Cup is a small sample. Individual bets can easily lose even with a correct model.</w:t>
      </w:r>
    </w:p>
    <w:p w14:paraId="01B27AB1" w14:textId="77777777" w:rsidR="00B227A3" w:rsidRDefault="00B227A3" w:rsidP="00B227A3">
      <w:pPr>
        <w:pStyle w:val="NormalWeb"/>
      </w:pPr>
      <w:r>
        <w:rPr>
          <w:rStyle w:val="Strong"/>
          <w:rFonts w:eastAsiaTheme="majorEastAsia"/>
        </w:rPr>
        <w:t>Expected Capacity Level (1-5)</w:t>
      </w:r>
      <w:r>
        <w:t xml:space="preserve">: 2. Sports betting markets have limited liquidity compared to equity or forex markets. Large positions move the line. World Cup specifically is higher liquidity than most </w:t>
      </w:r>
      <w:proofErr w:type="gramStart"/>
      <w:r>
        <w:t>sports events, but</w:t>
      </w:r>
      <w:proofErr w:type="gramEnd"/>
      <w:r>
        <w:t xml:space="preserve"> still constrained.</w:t>
      </w:r>
    </w:p>
    <w:p w14:paraId="37197B38" w14:textId="77777777" w:rsidR="00B227A3" w:rsidRDefault="00B227A3" w:rsidP="00B227A3">
      <w:pPr>
        <w:pStyle w:val="NormalWeb"/>
      </w:pPr>
      <w:r>
        <w:rPr>
          <w:rStyle w:val="Strong"/>
          <w:rFonts w:eastAsiaTheme="majorEastAsia"/>
        </w:rPr>
        <w:lastRenderedPageBreak/>
        <w:t>Expected Frequency Level (1-5)</w:t>
      </w:r>
      <w:r>
        <w:t>: 1. World Cup happens every 4 years, 64 matches over ~30 days. Even if you extend to qualifiers and continental tournaments, this is very low frequency compared to any financial trading strategy.</w:t>
      </w:r>
    </w:p>
    <w:p w14:paraId="6798DF8C" w14:textId="77777777" w:rsidR="00B227A3" w:rsidRDefault="00B227A3" w:rsidP="00B227A3">
      <w:pPr>
        <w:pStyle w:val="NormalWeb"/>
      </w:pPr>
      <w:r>
        <w:rPr>
          <w:rStyle w:val="Strong"/>
          <w:rFonts w:eastAsiaTheme="majorEastAsia"/>
        </w:rPr>
        <w:t>Parameters</w:t>
      </w:r>
      <w:r>
        <w:t xml:space="preserve">: This is the key one. I'd </w:t>
      </w:r>
      <w:proofErr w:type="gramStart"/>
      <w:r>
        <w:t>list:</w:t>
      </w:r>
      <w:proofErr w:type="gramEnd"/>
      <w:r>
        <w:t xml:space="preserve"> confidence threshold (minimum edge to trigger a bet, range 5-20%), Kelly fraction (position sizing aggressiveness, range 0.1-0.5 of full Kelly), max exposure per match (% of bankroll, range 1-5%), drawdown circuit breaker (cumulative loss threshold to pause, range 10-25% of bankroll), and the model's temperature/generation parameters.</w:t>
      </w:r>
    </w:p>
    <w:p w14:paraId="6EC4E449" w14:textId="77777777" w:rsidR="00B227A3" w:rsidRDefault="00B227A3" w:rsidP="00B227A3">
      <w:pPr>
        <w:pStyle w:val="NormalWeb"/>
      </w:pPr>
      <w:r>
        <w:t>A couple questions before I build this:</w:t>
      </w:r>
    </w:p>
    <w:p w14:paraId="1276A9FA" w14:textId="77777777" w:rsidR="00B227A3" w:rsidRDefault="00B227A3" w:rsidP="00B227A3">
      <w:pPr>
        <w:pStyle w:val="NormalWeb"/>
        <w:numPr>
          <w:ilvl w:val="0"/>
          <w:numId w:val="8"/>
        </w:numPr>
      </w:pPr>
      <w:r>
        <w:t>Do you agree with those 1-5 ratings? The frequency being a 1 might look odd, but honestly a World Cup-only strategy is extremely low frequency. Do you want me to frame it more broadly (including league matches) to push that up to a 2 or 3?</w:t>
      </w:r>
    </w:p>
    <w:p w14:paraId="6D638D0C" w14:textId="77777777" w:rsidR="00B227A3" w:rsidRDefault="00B227A3" w:rsidP="00B227A3">
      <w:pPr>
        <w:pStyle w:val="NormalWeb"/>
        <w:numPr>
          <w:ilvl w:val="0"/>
          <w:numId w:val="8"/>
        </w:numPr>
      </w:pPr>
      <w:r>
        <w:t>For the Parameters section, should I also include the model's hyperparameters (</w:t>
      </w:r>
      <w:proofErr w:type="spellStart"/>
      <w:r>
        <w:t>LoRA</w:t>
      </w:r>
      <w:proofErr w:type="spellEnd"/>
      <w:r>
        <w:t xml:space="preserve"> rank, learning rate, sequence length) or keep it focused on the trading parameters only?</w:t>
      </w:r>
    </w:p>
    <w:p w14:paraId="1F26EC2A" w14:textId="77777777" w:rsidR="00B227A3" w:rsidRDefault="00B227A3" w:rsidP="00B227A3">
      <w:pPr>
        <w:pStyle w:val="NormalWeb"/>
        <w:numPr>
          <w:ilvl w:val="0"/>
          <w:numId w:val="8"/>
        </w:numPr>
      </w:pPr>
      <w:r>
        <w:t>For questions 2 and 3, do you want those as additional sections in the same docx, or should we handle them separately?</w:t>
      </w:r>
    </w:p>
    <w:p w14:paraId="04D7D50A" w14:textId="5A18D9DD" w:rsidR="00B227A3" w:rsidRDefault="00B227A3" w:rsidP="00332FB5">
      <w:pPr>
        <w:pStyle w:val="NormalWeb"/>
        <w:rPr>
          <w:rFonts w:ascii="Segoe UI" w:hAnsi="Segoe UI" w:cs="Segoe UI"/>
          <w:color w:val="141413"/>
          <w:shd w:val="clear" w:color="auto" w:fill="F0EEE6"/>
        </w:rPr>
      </w:pPr>
      <w:r>
        <w:rPr>
          <w:rFonts w:ascii="Segoe UI" w:hAnsi="Segoe UI" w:cs="Segoe UI"/>
          <w:color w:val="141413"/>
          <w:shd w:val="clear" w:color="auto" w:fill="F0EEE6"/>
        </w:rPr>
        <w:t xml:space="preserve">I think the model can be used on any sports prediction and it does not necessarily to be world cup. it can be reused on future league games </w:t>
      </w:r>
      <w:proofErr w:type="gramStart"/>
      <w:r>
        <w:rPr>
          <w:rFonts w:ascii="Segoe UI" w:hAnsi="Segoe UI" w:cs="Segoe UI"/>
          <w:color w:val="141413"/>
          <w:shd w:val="clear" w:color="auto" w:fill="F0EEE6"/>
        </w:rPr>
        <w:t>and etc.</w:t>
      </w:r>
      <w:proofErr w:type="gramEnd"/>
      <w:r>
        <w:rPr>
          <w:rFonts w:ascii="Segoe UI" w:hAnsi="Segoe UI" w:cs="Segoe UI"/>
          <w:color w:val="141413"/>
          <w:shd w:val="clear" w:color="auto" w:fill="F0EEE6"/>
        </w:rPr>
        <w:t xml:space="preserve"> so the frequency may be too low. we can include the hyperparameters as additional </w:t>
      </w:r>
      <w:proofErr w:type="gramStart"/>
      <w:r>
        <w:rPr>
          <w:rFonts w:ascii="Segoe UI" w:hAnsi="Segoe UI" w:cs="Segoe UI"/>
          <w:color w:val="141413"/>
          <w:shd w:val="clear" w:color="auto" w:fill="F0EEE6"/>
        </w:rPr>
        <w:t>information</w:t>
      </w:r>
      <w:proofErr w:type="gramEnd"/>
      <w:r>
        <w:rPr>
          <w:rFonts w:ascii="Segoe UI" w:hAnsi="Segoe UI" w:cs="Segoe UI"/>
          <w:color w:val="141413"/>
          <w:shd w:val="clear" w:color="auto" w:fill="F0EEE6"/>
        </w:rPr>
        <w:t xml:space="preserve"> </w:t>
      </w:r>
      <w:proofErr w:type="spellStart"/>
      <w:r>
        <w:rPr>
          <w:rFonts w:ascii="Segoe UI" w:hAnsi="Segoe UI" w:cs="Segoe UI"/>
          <w:color w:val="141413"/>
          <w:shd w:val="clear" w:color="auto" w:fill="F0EEE6"/>
        </w:rPr>
        <w:t>i</w:t>
      </w:r>
      <w:proofErr w:type="spellEnd"/>
      <w:r>
        <w:rPr>
          <w:rFonts w:ascii="Segoe UI" w:hAnsi="Segoe UI" w:cs="Segoe UI"/>
          <w:color w:val="141413"/>
          <w:shd w:val="clear" w:color="auto" w:fill="F0EEE6"/>
        </w:rPr>
        <w:t xml:space="preserve"> think. we will put the table 1 just now and this table 2 in the same docx. remember you can always adjust the table 1 and make it more completed and elite as we are moving forward with table 2. Now let us first "Extend your trading idea into a trading strategy. Fill Table 1 (Core Logic Design of Trading Strategies) and Table 2 (Design of Algorithmic Models)"</w:t>
      </w:r>
    </w:p>
    <w:p w14:paraId="021B2B51" w14:textId="77777777" w:rsidR="00B227A3" w:rsidRDefault="00B227A3" w:rsidP="00B227A3">
      <w:pPr>
        <w:pStyle w:val="NormalWeb"/>
      </w:pPr>
      <w:r>
        <w:t>Good point on the frequency. If we scope the model to cover league matches (Premier League, La Liga, Champions League, etc.) plus international tournaments, you're looking at thousands of matches per year. That pushes frequency up to a 3 or even 4.</w:t>
      </w:r>
    </w:p>
    <w:p w14:paraId="6759741A" w14:textId="77777777" w:rsidR="00B227A3" w:rsidRDefault="00B227A3" w:rsidP="00B227A3">
      <w:pPr>
        <w:pStyle w:val="NormalWeb"/>
      </w:pPr>
      <w:r>
        <w:t xml:space="preserve">Let me also refine Table 1 while I'm at it, since the assignment says "extend your trading idea into a trading strategy" which implies more depth than the first </w:t>
      </w:r>
      <w:proofErr w:type="spellStart"/>
      <w:proofErr w:type="gramStart"/>
      <w:r>
        <w:t>draft.Here's</w:t>
      </w:r>
      <w:proofErr w:type="spellEnd"/>
      <w:proofErr w:type="gramEnd"/>
      <w:r>
        <w:t xml:space="preserve"> the document with both tables. Key changes from the first version of Table 1:</w:t>
      </w:r>
    </w:p>
    <w:p w14:paraId="6DC80211" w14:textId="77777777" w:rsidR="00B227A3" w:rsidRDefault="00B227A3" w:rsidP="00B227A3">
      <w:pPr>
        <w:pStyle w:val="NormalWeb"/>
      </w:pPr>
      <w:r>
        <w:t xml:space="preserve">I expanded the </w:t>
      </w:r>
      <w:r>
        <w:rPr>
          <w:rStyle w:val="Strong"/>
          <w:rFonts w:eastAsiaTheme="majorEastAsia"/>
        </w:rPr>
        <w:t>Targeting Market</w:t>
      </w:r>
      <w:r>
        <w:t xml:space="preserve"> to explicitly include domestic leagues and continental tournaments, not just World Cup. The </w:t>
      </w:r>
      <w:r>
        <w:rPr>
          <w:rStyle w:val="Strong"/>
          <w:rFonts w:eastAsiaTheme="majorEastAsia"/>
        </w:rPr>
        <w:t>Phenomena Description</w:t>
      </w:r>
      <w:r>
        <w:t xml:space="preserve">, </w:t>
      </w:r>
      <w:r>
        <w:rPr>
          <w:rStyle w:val="Strong"/>
          <w:rFonts w:eastAsiaTheme="majorEastAsia"/>
        </w:rPr>
        <w:t>Analytical Framework</w:t>
      </w:r>
      <w:r>
        <w:t xml:space="preserve">, and </w:t>
      </w:r>
      <w:r>
        <w:rPr>
          <w:rStyle w:val="Strong"/>
          <w:rFonts w:eastAsiaTheme="majorEastAsia"/>
        </w:rPr>
        <w:t>Phenomena Interpretation</w:t>
      </w:r>
      <w:r>
        <w:t xml:space="preserve"> are all more detailed with specific examples (like the Argentina vs. Saudi Arabia sparse head-to-head data point). </w:t>
      </w:r>
      <w:r>
        <w:rPr>
          <w:rStyle w:val="Strong"/>
          <w:rFonts w:eastAsiaTheme="majorEastAsia"/>
        </w:rPr>
        <w:t>Trading Operations</w:t>
      </w:r>
      <w:r>
        <w:t xml:space="preserve"> now includes the full post-match feedback loop for model retraining.</w:t>
      </w:r>
    </w:p>
    <w:p w14:paraId="2D043106" w14:textId="77777777" w:rsidR="00B227A3" w:rsidRDefault="00B227A3" w:rsidP="00B227A3">
      <w:pPr>
        <w:pStyle w:val="NormalWeb"/>
      </w:pPr>
      <w:r>
        <w:t xml:space="preserve">For Table 2, the notable decisions: Expected Frequency is a 3 because we're scoping to 2,000+ matches annually across leagues. Expected Risk is a 4 because single-match variance is real. The Parameters section separates trading parameters (edge threshold, Kelly fraction, max exposure, </w:t>
      </w:r>
      <w:r>
        <w:lastRenderedPageBreak/>
        <w:t>drawdown breaker) from model hyperparameters (</w:t>
      </w:r>
      <w:proofErr w:type="spellStart"/>
      <w:r>
        <w:t>LoRA</w:t>
      </w:r>
      <w:proofErr w:type="spellEnd"/>
      <w:r>
        <w:t xml:space="preserve"> rank, learning rate, sequence length, temperature).</w:t>
      </w:r>
    </w:p>
    <w:p w14:paraId="14D98DC5" w14:textId="77777777" w:rsidR="00B227A3" w:rsidRDefault="00B227A3" w:rsidP="00B227A3">
      <w:pPr>
        <w:pStyle w:val="NormalWeb"/>
      </w:pPr>
      <w:r>
        <w:t>Take a look, and then we can move on to questions 2 and 3 (why the model is a good choice, and the specific trading rules).</w:t>
      </w:r>
    </w:p>
    <w:p w14:paraId="79D65F69" w14:textId="2B163996" w:rsidR="00B227A3" w:rsidRDefault="00654486" w:rsidP="00332FB5">
      <w:pPr>
        <w:pStyle w:val="NormalWeb"/>
        <w:rPr>
          <w:rFonts w:ascii="Segoe UI" w:hAnsi="Segoe UI" w:cs="Segoe UI"/>
          <w:color w:val="141413"/>
          <w:shd w:val="clear" w:color="auto" w:fill="F0EEE6"/>
        </w:rPr>
      </w:pPr>
      <w:r>
        <w:rPr>
          <w:rFonts w:ascii="Segoe UI" w:hAnsi="Segoe UI" w:cs="Segoe UI"/>
          <w:color w:val="141413"/>
          <w:shd w:val="clear" w:color="auto" w:fill="F0EEE6"/>
        </w:rPr>
        <w:t>Good. Now review everything we have so far thoroughly, and do you think that you have elite answer for "Illustrate why your quant model is a good choice serving the strategy."? If so, you can feel free to start writing. Keep in mind that be natural, casual, no AI tone or vibe.</w:t>
      </w:r>
    </w:p>
    <w:p w14:paraId="55DD0E26"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Yeah, I have a strong answer for this. Let me write it out.</w:t>
      </w:r>
    </w:p>
    <w:p w14:paraId="1C749C7A"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The core argument has three pillars: (1) why an LLM specifically over traditional ML, (2) why fine-tuning on player-level data matters, and (3) the interpretability advantage as a trading tool. Let me draft this as a section you can add to the document.661 words. The argument structure is:</w:t>
      </w:r>
    </w:p>
    <w:p w14:paraId="40A3B189" w14:textId="77777777" w:rsidR="00654486" w:rsidRPr="00654486" w:rsidRDefault="00654486" w:rsidP="006544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b/>
          <w:bCs/>
          <w:kern w:val="0"/>
          <w14:ligatures w14:val="none"/>
        </w:rPr>
        <w:t>LLM handles compositional input better than tabular ML</w:t>
      </w:r>
      <w:r w:rsidRPr="00654486">
        <w:rPr>
          <w:rFonts w:ascii="Times New Roman" w:eastAsia="Times New Roman" w:hAnsi="Times New Roman" w:cs="Times New Roman"/>
          <w:kern w:val="0"/>
          <w14:ligatures w14:val="none"/>
        </w:rPr>
        <w:t xml:space="preserve"> because a match is two full squads with interaction effects, not a feature vector</w:t>
      </w:r>
    </w:p>
    <w:p w14:paraId="62DEBDF8" w14:textId="77777777" w:rsidR="00654486" w:rsidRPr="00654486" w:rsidRDefault="00654486" w:rsidP="006544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b/>
          <w:bCs/>
          <w:kern w:val="0"/>
          <w14:ligatures w14:val="none"/>
        </w:rPr>
        <w:t>Reasoning-trained model generalizes better</w:t>
      </w:r>
      <w:r w:rsidRPr="00654486">
        <w:rPr>
          <w:rFonts w:ascii="Times New Roman" w:eastAsia="Times New Roman" w:hAnsi="Times New Roman" w:cs="Times New Roman"/>
          <w:kern w:val="0"/>
          <w14:ligatures w14:val="none"/>
        </w:rPr>
        <w:t xml:space="preserve"> than one that memorizes historical frequencies, because football is non-stationary (squads change, tactics evolve)</w:t>
      </w:r>
    </w:p>
    <w:p w14:paraId="162AADD6" w14:textId="77777777" w:rsidR="00654486" w:rsidRPr="00654486" w:rsidRDefault="00654486" w:rsidP="006544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b/>
          <w:bCs/>
          <w:kern w:val="0"/>
          <w14:ligatures w14:val="none"/>
        </w:rPr>
        <w:t>Interpretability as a trading risk management tool</w:t>
      </w:r>
      <w:r w:rsidRPr="00654486">
        <w:rPr>
          <w:rFonts w:ascii="Times New Roman" w:eastAsia="Times New Roman" w:hAnsi="Times New Roman" w:cs="Times New Roman"/>
          <w:kern w:val="0"/>
          <w14:ligatures w14:val="none"/>
        </w:rPr>
        <w:t xml:space="preserve"> because you can audit and override predictions before placing bets, which is impossible with black-box models</w:t>
      </w:r>
    </w:p>
    <w:p w14:paraId="7E5B9CF1" w14:textId="77777777" w:rsidR="00654486" w:rsidRPr="00654486" w:rsidRDefault="00654486" w:rsidP="006544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b/>
          <w:bCs/>
          <w:kern w:val="0"/>
          <w14:ligatures w14:val="none"/>
        </w:rPr>
        <w:t>Portability across markets</w:t>
      </w:r>
      <w:r w:rsidRPr="00654486">
        <w:rPr>
          <w:rFonts w:ascii="Times New Roman" w:eastAsia="Times New Roman" w:hAnsi="Times New Roman" w:cs="Times New Roman"/>
          <w:kern w:val="0"/>
          <w14:ligatures w14:val="none"/>
        </w:rPr>
        <w:t xml:space="preserve"> because the prompt structure transfers to new leagues/tournaments without re-engineering features</w:t>
      </w:r>
    </w:p>
    <w:p w14:paraId="1BA0BE37" w14:textId="77777777" w:rsidR="00654486" w:rsidRPr="00654486" w:rsidRDefault="00654486" w:rsidP="006544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b/>
          <w:bCs/>
          <w:kern w:val="0"/>
          <w14:ligatures w14:val="none"/>
        </w:rPr>
        <w:t>Honest weakness acknowledged</w:t>
      </w:r>
      <w:r w:rsidRPr="00654486">
        <w:rPr>
          <w:rFonts w:ascii="Times New Roman" w:eastAsia="Times New Roman" w:hAnsi="Times New Roman" w:cs="Times New Roman"/>
          <w:kern w:val="0"/>
          <w14:ligatures w14:val="none"/>
        </w:rPr>
        <w:t xml:space="preserve"> (compute cost), with the argument that it's irrelevant at this strategy's frequency</w:t>
      </w:r>
    </w:p>
    <w:p w14:paraId="00AE16C8"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I deliberately ended with the weakness because Professor Yang's slides emphasize critical self-awareness, and acknowledging a real limitation before dismissing it with a sound argument is stronger than pretending there are no downsides. Let me know if you want to adjust anything before we move to question 3 (trading rules).</w:t>
      </w:r>
    </w:p>
    <w:p w14:paraId="0654E0E0" w14:textId="60C59B26" w:rsidR="00654486" w:rsidRDefault="00654486" w:rsidP="00332FB5">
      <w:pPr>
        <w:pStyle w:val="NormalWeb"/>
        <w:rPr>
          <w:rFonts w:ascii="Segoe UI" w:hAnsi="Segoe UI" w:cs="Segoe UI"/>
          <w:color w:val="141413"/>
          <w:shd w:val="clear" w:color="auto" w:fill="F0EEE6"/>
        </w:rPr>
      </w:pPr>
      <w:r>
        <w:rPr>
          <w:rFonts w:ascii="Segoe UI" w:hAnsi="Segoe UI" w:cs="Segoe UI"/>
          <w:color w:val="141413"/>
          <w:shd w:val="clear" w:color="auto" w:fill="F0EEE6"/>
        </w:rPr>
        <w:t xml:space="preserve">Good. Now review everything again, we are moving on to the next question "Create clear and specific trading rules based on your quant model outcomes. (When to buy, when to sell, what's the optimized position, etc.)". Do you have enough context and concrete ideas on how to answer this question? If not, feel free to ask me any </w:t>
      </w:r>
      <w:proofErr w:type="spellStart"/>
      <w:r>
        <w:rPr>
          <w:rFonts w:ascii="Segoe UI" w:hAnsi="Segoe UI" w:cs="Segoe UI"/>
          <w:color w:val="141413"/>
          <w:shd w:val="clear" w:color="auto" w:fill="F0EEE6"/>
        </w:rPr>
        <w:t>clarfying</w:t>
      </w:r>
      <w:proofErr w:type="spellEnd"/>
      <w:r>
        <w:rPr>
          <w:rFonts w:ascii="Segoe UI" w:hAnsi="Segoe UI" w:cs="Segoe UI"/>
          <w:color w:val="141413"/>
          <w:shd w:val="clear" w:color="auto" w:fill="F0EEE6"/>
        </w:rPr>
        <w:t xml:space="preserve"> questions. </w:t>
      </w:r>
      <w:proofErr w:type="gramStart"/>
      <w:r>
        <w:rPr>
          <w:rFonts w:ascii="Segoe UI" w:hAnsi="Segoe UI" w:cs="Segoe UI"/>
          <w:color w:val="141413"/>
          <w:shd w:val="clear" w:color="auto" w:fill="F0EEE6"/>
        </w:rPr>
        <w:t>Otherwise</w:t>
      </w:r>
      <w:proofErr w:type="gramEnd"/>
      <w:r>
        <w:rPr>
          <w:rFonts w:ascii="Segoe UI" w:hAnsi="Segoe UI" w:cs="Segoe UI"/>
          <w:color w:val="141413"/>
          <w:shd w:val="clear" w:color="auto" w:fill="F0EEE6"/>
        </w:rPr>
        <w:t xml:space="preserve"> you can start writing. again, be natural, casual, no AI tone or vibe.</w:t>
      </w:r>
    </w:p>
    <w:p w14:paraId="68FAEAF6"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I have enough context. The one thing I want to think through carefully is how "when to buy" and "when to sell" translate to sports betting, since a bet isn't quite like holding a stock. In sports betting, "buy" = place the bet, "sell" = there's no sell in the traditional sense because the bet resolves at the final whistle. But some sportsbooks and betting exchanges (like Betfair) do allow you to cash out or lay off a bet before the match ends, which is the closest analog to "selling." I'll address this directly rather than awkwardly forcing stock market language onto it.</w:t>
      </w:r>
    </w:p>
    <w:p w14:paraId="7D14CDE2" w14:textId="77777777" w:rsidR="00654486" w:rsidRPr="00654486" w:rsidRDefault="00654486" w:rsidP="00654486">
      <w:pPr>
        <w:spacing w:after="0"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lastRenderedPageBreak/>
        <w:t>Created a file, ran a command, read a file</w:t>
      </w:r>
    </w:p>
    <w:p w14:paraId="222B543C" w14:textId="77777777" w:rsidR="00654486" w:rsidRPr="00654486" w:rsidRDefault="00654486" w:rsidP="00654486">
      <w:pPr>
        <w:spacing w:after="0"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Created a file, ran a command, read a file</w:t>
      </w:r>
    </w:p>
    <w:p w14:paraId="734B424F"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~1,070 words across 6 rules plus a parameter summary table. Here's what I think makes this strong:</w:t>
      </w:r>
    </w:p>
    <w:p w14:paraId="293BB99A"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I addressed the "buy/sell" framing head-on at the top rather than awkwardly pretending sports bets are stocks. The rules are genuinely specific with actual numbers (</w:t>
      </w:r>
      <w:proofErr w:type="spellStart"/>
      <w:r w:rsidRPr="00654486">
        <w:rPr>
          <w:rFonts w:ascii="Times New Roman" w:eastAsia="Times New Roman" w:hAnsi="Times New Roman" w:cs="Times New Roman"/>
          <w:kern w:val="0"/>
          <w14:ligatures w14:val="none"/>
        </w:rPr>
        <w:t>T_edge</w:t>
      </w:r>
      <w:proofErr w:type="spellEnd"/>
      <w:r w:rsidRPr="00654486">
        <w:rPr>
          <w:rFonts w:ascii="Times New Roman" w:eastAsia="Times New Roman" w:hAnsi="Times New Roman" w:cs="Times New Roman"/>
          <w:kern w:val="0"/>
          <w14:ligatures w14:val="none"/>
        </w:rPr>
        <w:t xml:space="preserve"> = 10%, Kelly fraction = 0.25, max exposure 15%, drawdown breaker at 20%), not vague "use appropriate position sizing" hand-waving.</w:t>
      </w:r>
    </w:p>
    <w:p w14:paraId="734C07CF"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The three-condition AND gate for entry (quantitative edge + reasoning audit + risk budget) maps directly to Professor Yang's core principles from the lecture: data-driven, explicit rule-based, and unconditional execution. The consecutive loss limit in Rule 4 is a nice touch because it catches model miscalibration even before the drawdown threshold hits.</w:t>
      </w:r>
    </w:p>
    <w:p w14:paraId="46D47940"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 xml:space="preserve">Rule 6 on the feedback loop ties back to the interpretability argument from question 2. You can </w:t>
      </w:r>
      <w:proofErr w:type="gramStart"/>
      <w:r w:rsidRPr="00654486">
        <w:rPr>
          <w:rFonts w:ascii="Times New Roman" w:eastAsia="Times New Roman" w:hAnsi="Times New Roman" w:cs="Times New Roman"/>
          <w:kern w:val="0"/>
          <w14:ligatures w14:val="none"/>
        </w:rPr>
        <w:t>actually diagnose</w:t>
      </w:r>
      <w:proofErr w:type="gramEnd"/>
      <w:r w:rsidRPr="00654486">
        <w:rPr>
          <w:rFonts w:ascii="Times New Roman" w:eastAsia="Times New Roman" w:hAnsi="Times New Roman" w:cs="Times New Roman"/>
          <w:kern w:val="0"/>
          <w14:ligatures w14:val="none"/>
        </w:rPr>
        <w:t xml:space="preserve"> </w:t>
      </w:r>
      <w:r w:rsidRPr="00654486">
        <w:rPr>
          <w:rFonts w:ascii="Times New Roman" w:eastAsia="Times New Roman" w:hAnsi="Times New Roman" w:cs="Times New Roman"/>
          <w:i/>
          <w:iCs/>
          <w:kern w:val="0"/>
          <w14:ligatures w14:val="none"/>
        </w:rPr>
        <w:t>why</w:t>
      </w:r>
      <w:r w:rsidRPr="00654486">
        <w:rPr>
          <w:rFonts w:ascii="Times New Roman" w:eastAsia="Times New Roman" w:hAnsi="Times New Roman" w:cs="Times New Roman"/>
          <w:kern w:val="0"/>
          <w14:ligatures w14:val="none"/>
        </w:rPr>
        <w:t xml:space="preserve"> the model lost money because the reasoning is there to inspect.</w:t>
      </w:r>
    </w:p>
    <w:p w14:paraId="603C590D" w14:textId="77777777" w:rsidR="00654486" w:rsidRPr="00654486" w:rsidRDefault="00654486" w:rsidP="00654486">
      <w:pPr>
        <w:spacing w:before="100" w:beforeAutospacing="1" w:after="100" w:afterAutospacing="1" w:line="240" w:lineRule="auto"/>
        <w:rPr>
          <w:rFonts w:ascii="Times New Roman" w:eastAsia="Times New Roman" w:hAnsi="Times New Roman" w:cs="Times New Roman"/>
          <w:kern w:val="0"/>
          <w14:ligatures w14:val="none"/>
        </w:rPr>
      </w:pPr>
      <w:r w:rsidRPr="00654486">
        <w:rPr>
          <w:rFonts w:ascii="Times New Roman" w:eastAsia="Times New Roman" w:hAnsi="Times New Roman" w:cs="Times New Roman"/>
          <w:kern w:val="0"/>
          <w14:ligatures w14:val="none"/>
        </w:rPr>
        <w:t>Let me know if you want to tune any of the specific numbers, adjust the tone, or if you're ready to compile everything into a final document.</w:t>
      </w:r>
    </w:p>
    <w:p w14:paraId="2240C74C"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 xml:space="preserve">I have finished training and eval the fine-tuned model. Look at the 2 notebooks for the detailed output from running. At the same time, you should carefully review the chat history in "Fine-tuning and evaluation pipeline for stock report agent" for context about how we are constructing the </w:t>
      </w:r>
      <w:proofErr w:type="spellStart"/>
      <w:r>
        <w:rPr>
          <w:rFonts w:ascii="Segoe UI" w:hAnsi="Segoe UI" w:cs="Segoe UI"/>
          <w:color w:val="141413"/>
        </w:rPr>
        <w:t>trainind</w:t>
      </w:r>
      <w:proofErr w:type="spellEnd"/>
      <w:r>
        <w:rPr>
          <w:rFonts w:ascii="Segoe UI" w:hAnsi="Segoe UI" w:cs="Segoe UI"/>
          <w:color w:val="141413"/>
        </w:rPr>
        <w:t xml:space="preserve"> and eval notebook and what do they achieve. I have also attached a readme for the whole picture of this fine-tuned </w:t>
      </w:r>
      <w:proofErr w:type="spellStart"/>
      <w:r>
        <w:rPr>
          <w:rFonts w:ascii="Segoe UI" w:hAnsi="Segoe UI" w:cs="Segoe UI"/>
          <w:color w:val="141413"/>
        </w:rPr>
        <w:t>llm</w:t>
      </w:r>
      <w:proofErr w:type="spellEnd"/>
      <w:r>
        <w:rPr>
          <w:rFonts w:ascii="Segoe UI" w:hAnsi="Segoe UI" w:cs="Segoe UI"/>
          <w:color w:val="141413"/>
        </w:rPr>
        <w:t>.</w:t>
      </w:r>
    </w:p>
    <w:p w14:paraId="2A2A7139"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Read all the content carefully first, and let me know if you have any question before we move on</w:t>
      </w:r>
    </w:p>
    <w:p w14:paraId="3611A55D"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 xml:space="preserve">Let me read through all the uploaded files </w:t>
      </w:r>
      <w:proofErr w:type="spellStart"/>
      <w:proofErr w:type="gramStart"/>
      <w:r w:rsidRPr="003E0185">
        <w:rPr>
          <w:rFonts w:ascii="Times New Roman" w:eastAsia="Times New Roman" w:hAnsi="Times New Roman" w:cs="Times New Roman"/>
          <w:kern w:val="0"/>
          <w14:ligatures w14:val="none"/>
        </w:rPr>
        <w:t>carefully.Now</w:t>
      </w:r>
      <w:proofErr w:type="spellEnd"/>
      <w:proofErr w:type="gramEnd"/>
      <w:r w:rsidRPr="003E0185">
        <w:rPr>
          <w:rFonts w:ascii="Times New Roman" w:eastAsia="Times New Roman" w:hAnsi="Times New Roman" w:cs="Times New Roman"/>
          <w:kern w:val="0"/>
          <w14:ligatures w14:val="none"/>
        </w:rPr>
        <w:t xml:space="preserve"> let me read the </w:t>
      </w:r>
      <w:proofErr w:type="spellStart"/>
      <w:proofErr w:type="gramStart"/>
      <w:r w:rsidRPr="003E0185">
        <w:rPr>
          <w:rFonts w:ascii="Times New Roman" w:eastAsia="Times New Roman" w:hAnsi="Times New Roman" w:cs="Times New Roman"/>
          <w:kern w:val="0"/>
          <w14:ligatures w14:val="none"/>
        </w:rPr>
        <w:t>README:Okay</w:t>
      </w:r>
      <w:proofErr w:type="spellEnd"/>
      <w:proofErr w:type="gramEnd"/>
      <w:r w:rsidRPr="003E0185">
        <w:rPr>
          <w:rFonts w:ascii="Times New Roman" w:eastAsia="Times New Roman" w:hAnsi="Times New Roman" w:cs="Times New Roman"/>
          <w:kern w:val="0"/>
          <w14:ligatures w14:val="none"/>
        </w:rPr>
        <w:t>, I've now read everything thoroughly. Here's what I have:</w:t>
      </w:r>
    </w:p>
    <w:p w14:paraId="5E01AB6A"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The full picture:</w:t>
      </w:r>
    </w:p>
    <w:p w14:paraId="0119D80E"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Data pipeline</w:t>
      </w:r>
      <w:r w:rsidRPr="003E0185">
        <w:rPr>
          <w:rFonts w:ascii="Times New Roman" w:eastAsia="Times New Roman" w:hAnsi="Times New Roman" w:cs="Times New Roman"/>
          <w:kern w:val="0"/>
          <w14:ligatures w14:val="none"/>
        </w:rPr>
        <w:t>: 3-stage process turning raw CSVs (256 WC matches, 41K player-season rows, 40+ country stat files) into compact structured prompts (≤350 tokens each)</w:t>
      </w:r>
    </w:p>
    <w:p w14:paraId="57823CB1"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Training</w:t>
      </w:r>
      <w:r w:rsidRPr="003E0185">
        <w:rPr>
          <w:rFonts w:ascii="Times New Roman" w:eastAsia="Times New Roman" w:hAnsi="Times New Roman" w:cs="Times New Roman"/>
          <w:kern w:val="0"/>
          <w14:ligatures w14:val="none"/>
        </w:rPr>
        <w:t xml:space="preserve">: Llama 3.1 8B Instruct + </w:t>
      </w:r>
      <w:proofErr w:type="spellStart"/>
      <w:r w:rsidRPr="003E0185">
        <w:rPr>
          <w:rFonts w:ascii="Times New Roman" w:eastAsia="Times New Roman" w:hAnsi="Times New Roman" w:cs="Times New Roman"/>
          <w:kern w:val="0"/>
          <w14:ligatures w14:val="none"/>
        </w:rPr>
        <w:t>QLoRA</w:t>
      </w:r>
      <w:proofErr w:type="spellEnd"/>
      <w:r w:rsidRPr="003E0185">
        <w:rPr>
          <w:rFonts w:ascii="Times New Roman" w:eastAsia="Times New Roman" w:hAnsi="Times New Roman" w:cs="Times New Roman"/>
          <w:kern w:val="0"/>
          <w14:ligatures w14:val="none"/>
        </w:rPr>
        <w:t xml:space="preserve"> (r=16, alpha=32, all linear layers), 384 samples from 2010+2014+2018 World Cups, 3 epochs, ~43 min on T4, train loss 0.4731</w:t>
      </w:r>
    </w:p>
    <w:p w14:paraId="3A5F4791"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Eval on 2022 WC</w:t>
      </w:r>
      <w:r w:rsidRPr="003E0185">
        <w:rPr>
          <w:rFonts w:ascii="Times New Roman" w:eastAsia="Times New Roman" w:hAnsi="Times New Roman" w:cs="Times New Roman"/>
          <w:kern w:val="0"/>
          <w14:ligatures w14:val="none"/>
        </w:rPr>
        <w:t xml:space="preserve"> (128 samples = 64 named + 64 anonymized): </w:t>
      </w:r>
    </w:p>
    <w:p w14:paraId="74494EE1" w14:textId="77777777" w:rsidR="003E0185" w:rsidRPr="003E0185" w:rsidRDefault="003E0185" w:rsidP="003E01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 xml:space="preserve">Football-LLM: </w:t>
      </w:r>
      <w:r w:rsidRPr="003E0185">
        <w:rPr>
          <w:rFonts w:ascii="Times New Roman" w:eastAsia="Times New Roman" w:hAnsi="Times New Roman" w:cs="Times New Roman"/>
          <w:b/>
          <w:bCs/>
          <w:kern w:val="0"/>
          <w14:ligatures w14:val="none"/>
        </w:rPr>
        <w:t>52.3% result accuracy</w:t>
      </w:r>
      <w:r w:rsidRPr="003E0185">
        <w:rPr>
          <w:rFonts w:ascii="Times New Roman" w:eastAsia="Times New Roman" w:hAnsi="Times New Roman" w:cs="Times New Roman"/>
          <w:kern w:val="0"/>
          <w14:ligatures w14:val="none"/>
        </w:rPr>
        <w:t xml:space="preserve">, </w:t>
      </w:r>
      <w:r w:rsidRPr="003E0185">
        <w:rPr>
          <w:rFonts w:ascii="Times New Roman" w:eastAsia="Times New Roman" w:hAnsi="Times New Roman" w:cs="Times New Roman"/>
          <w:b/>
          <w:bCs/>
          <w:kern w:val="0"/>
          <w14:ligatures w14:val="none"/>
        </w:rPr>
        <w:t>29.7% exact score match</w:t>
      </w:r>
      <w:r w:rsidRPr="003E0185">
        <w:rPr>
          <w:rFonts w:ascii="Times New Roman" w:eastAsia="Times New Roman" w:hAnsi="Times New Roman" w:cs="Times New Roman"/>
          <w:kern w:val="0"/>
          <w14:ligatures w14:val="none"/>
        </w:rPr>
        <w:t xml:space="preserve">, </w:t>
      </w:r>
      <w:r w:rsidRPr="003E0185">
        <w:rPr>
          <w:rFonts w:ascii="Times New Roman" w:eastAsia="Times New Roman" w:hAnsi="Times New Roman" w:cs="Times New Roman"/>
          <w:b/>
          <w:bCs/>
          <w:kern w:val="0"/>
          <w14:ligatures w14:val="none"/>
        </w:rPr>
        <w:t>1.29 goal MAE</w:t>
      </w:r>
      <w:r w:rsidRPr="003E0185">
        <w:rPr>
          <w:rFonts w:ascii="Times New Roman" w:eastAsia="Times New Roman" w:hAnsi="Times New Roman" w:cs="Times New Roman"/>
          <w:kern w:val="0"/>
          <w14:ligatures w14:val="none"/>
        </w:rPr>
        <w:t>, 100% parse rate</w:t>
      </w:r>
    </w:p>
    <w:p w14:paraId="3B63F956" w14:textId="77777777" w:rsidR="003E0185" w:rsidRPr="003E0185" w:rsidRDefault="003E0185" w:rsidP="003E01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Base Llama: 45.3% result accuracy, 0% exact score, 2.13 goal MAE</w:t>
      </w:r>
    </w:p>
    <w:p w14:paraId="05612BCB" w14:textId="77777777" w:rsidR="003E0185" w:rsidRPr="003E0185" w:rsidRDefault="003E0185" w:rsidP="003E01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Always Home baseline: 45.3% result accuracy, 10.9% exact score, 1.11 goal MAE</w:t>
      </w:r>
    </w:p>
    <w:p w14:paraId="7BD9AC29" w14:textId="77777777" w:rsidR="003E0185" w:rsidRPr="003E0185" w:rsidRDefault="003E0185" w:rsidP="003E01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lastRenderedPageBreak/>
        <w:t>Random baseline: 35.9%, 7.8%, 1.27</w:t>
      </w:r>
    </w:p>
    <w:p w14:paraId="68AEA18B"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Memorization test</w:t>
      </w:r>
      <w:r w:rsidRPr="003E0185">
        <w:rPr>
          <w:rFonts w:ascii="Times New Roman" w:eastAsia="Times New Roman" w:hAnsi="Times New Roman" w:cs="Times New Roman"/>
          <w:kern w:val="0"/>
          <w14:ligatures w14:val="none"/>
        </w:rPr>
        <w:t xml:space="preserve">: Named teams 50.0% vs Anonymized 54.7% — model </w:t>
      </w:r>
      <w:proofErr w:type="gramStart"/>
      <w:r w:rsidRPr="003E0185">
        <w:rPr>
          <w:rFonts w:ascii="Times New Roman" w:eastAsia="Times New Roman" w:hAnsi="Times New Roman" w:cs="Times New Roman"/>
          <w:kern w:val="0"/>
          <w14:ligatures w14:val="none"/>
        </w:rPr>
        <w:t>actually performs</w:t>
      </w:r>
      <w:proofErr w:type="gramEnd"/>
      <w:r w:rsidRPr="003E0185">
        <w:rPr>
          <w:rFonts w:ascii="Times New Roman" w:eastAsia="Times New Roman" w:hAnsi="Times New Roman" w:cs="Times New Roman"/>
          <w:kern w:val="0"/>
          <w14:ligatures w14:val="none"/>
        </w:rPr>
        <w:t xml:space="preserve"> </w:t>
      </w:r>
      <w:r w:rsidRPr="003E0185">
        <w:rPr>
          <w:rFonts w:ascii="Times New Roman" w:eastAsia="Times New Roman" w:hAnsi="Times New Roman" w:cs="Times New Roman"/>
          <w:i/>
          <w:iCs/>
          <w:kern w:val="0"/>
          <w14:ligatures w14:val="none"/>
        </w:rPr>
        <w:t>slightly better</w:t>
      </w:r>
      <w:r w:rsidRPr="003E0185">
        <w:rPr>
          <w:rFonts w:ascii="Times New Roman" w:eastAsia="Times New Roman" w:hAnsi="Times New Roman" w:cs="Times New Roman"/>
          <w:kern w:val="0"/>
          <w14:ligatures w14:val="none"/>
        </w:rPr>
        <w:t xml:space="preserve"> on anonymized, confirming it learned from stats not team names</w:t>
      </w:r>
    </w:p>
    <w:p w14:paraId="0E784D0E"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Key technical decisions</w:t>
      </w:r>
      <w:r w:rsidRPr="003E0185">
        <w:rPr>
          <w:rFonts w:ascii="Times New Roman" w:eastAsia="Times New Roman" w:hAnsi="Times New Roman" w:cs="Times New Roman"/>
          <w:kern w:val="0"/>
          <w14:ligatures w14:val="none"/>
        </w:rPr>
        <w:t>: compact prompts to fit 768 token limit, anonymized variants to double dataset and prevent memorization, score-based result parsing to handle contradictory text labels</w:t>
      </w:r>
    </w:p>
    <w:p w14:paraId="3830D9B8"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 xml:space="preserve">Adapter on </w:t>
      </w:r>
      <w:proofErr w:type="spellStart"/>
      <w:r w:rsidRPr="003E0185">
        <w:rPr>
          <w:rFonts w:ascii="Times New Roman" w:eastAsia="Times New Roman" w:hAnsi="Times New Roman" w:cs="Times New Roman"/>
          <w:b/>
          <w:bCs/>
          <w:kern w:val="0"/>
          <w14:ligatures w14:val="none"/>
        </w:rPr>
        <w:t>HuggingFace</w:t>
      </w:r>
      <w:proofErr w:type="spellEnd"/>
      <w:r w:rsidRPr="003E0185">
        <w:rPr>
          <w:rFonts w:ascii="Times New Roman" w:eastAsia="Times New Roman" w:hAnsi="Times New Roman" w:cs="Times New Roman"/>
          <w:kern w:val="0"/>
          <w14:ligatures w14:val="none"/>
        </w:rPr>
        <w:t xml:space="preserve">: </w:t>
      </w:r>
      <w:proofErr w:type="spellStart"/>
      <w:r w:rsidRPr="003E0185">
        <w:rPr>
          <w:rFonts w:ascii="Courier New" w:eastAsia="Times New Roman" w:hAnsi="Courier New" w:cs="Courier New"/>
          <w:kern w:val="0"/>
          <w:sz w:val="20"/>
          <w:szCs w:val="20"/>
          <w14:ligatures w14:val="none"/>
        </w:rPr>
        <w:t>zanwenfu</w:t>
      </w:r>
      <w:proofErr w:type="spellEnd"/>
      <w:r w:rsidRPr="003E0185">
        <w:rPr>
          <w:rFonts w:ascii="Courier New" w:eastAsia="Times New Roman" w:hAnsi="Courier New" w:cs="Courier New"/>
          <w:kern w:val="0"/>
          <w:sz w:val="20"/>
          <w:szCs w:val="20"/>
          <w14:ligatures w14:val="none"/>
        </w:rPr>
        <w:t>/football-</w:t>
      </w:r>
      <w:proofErr w:type="spellStart"/>
      <w:r w:rsidRPr="003E0185">
        <w:rPr>
          <w:rFonts w:ascii="Courier New" w:eastAsia="Times New Roman" w:hAnsi="Courier New" w:cs="Courier New"/>
          <w:kern w:val="0"/>
          <w:sz w:val="20"/>
          <w:szCs w:val="20"/>
          <w14:ligatures w14:val="none"/>
        </w:rPr>
        <w:t>llm</w:t>
      </w:r>
      <w:proofErr w:type="spellEnd"/>
      <w:r w:rsidRPr="003E0185">
        <w:rPr>
          <w:rFonts w:ascii="Courier New" w:eastAsia="Times New Roman" w:hAnsi="Courier New" w:cs="Courier New"/>
          <w:kern w:val="0"/>
          <w:sz w:val="20"/>
          <w:szCs w:val="20"/>
          <w14:ligatures w14:val="none"/>
        </w:rPr>
        <w:t>-</w:t>
      </w:r>
      <w:proofErr w:type="spellStart"/>
      <w:r w:rsidRPr="003E0185">
        <w:rPr>
          <w:rFonts w:ascii="Courier New" w:eastAsia="Times New Roman" w:hAnsi="Courier New" w:cs="Courier New"/>
          <w:kern w:val="0"/>
          <w:sz w:val="20"/>
          <w:szCs w:val="20"/>
          <w14:ligatures w14:val="none"/>
        </w:rPr>
        <w:t>qlora</w:t>
      </w:r>
      <w:proofErr w:type="spellEnd"/>
      <w:r w:rsidRPr="003E0185">
        <w:rPr>
          <w:rFonts w:ascii="Times New Roman" w:eastAsia="Times New Roman" w:hAnsi="Times New Roman" w:cs="Times New Roman"/>
          <w:kern w:val="0"/>
          <w14:ligatures w14:val="none"/>
        </w:rPr>
        <w:t xml:space="preserve"> (83.9 MB)</w:t>
      </w:r>
    </w:p>
    <w:p w14:paraId="451D3432" w14:textId="77777777" w:rsidR="003E0185" w:rsidRPr="003E0185" w:rsidRDefault="003E0185" w:rsidP="003E01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Serving stack</w:t>
      </w:r>
      <w:r w:rsidRPr="003E0185">
        <w:rPr>
          <w:rFonts w:ascii="Times New Roman" w:eastAsia="Times New Roman" w:hAnsi="Times New Roman" w:cs="Times New Roman"/>
          <w:kern w:val="0"/>
          <w14:ligatures w14:val="none"/>
        </w:rPr>
        <w:t xml:space="preserve">: </w:t>
      </w:r>
      <w:proofErr w:type="spellStart"/>
      <w:r w:rsidRPr="003E0185">
        <w:rPr>
          <w:rFonts w:ascii="Times New Roman" w:eastAsia="Times New Roman" w:hAnsi="Times New Roman" w:cs="Times New Roman"/>
          <w:kern w:val="0"/>
          <w14:ligatures w14:val="none"/>
        </w:rPr>
        <w:t>vLLM</w:t>
      </w:r>
      <w:proofErr w:type="spellEnd"/>
      <w:r w:rsidRPr="003E0185">
        <w:rPr>
          <w:rFonts w:ascii="Times New Roman" w:eastAsia="Times New Roman" w:hAnsi="Times New Roman" w:cs="Times New Roman"/>
          <w:kern w:val="0"/>
          <w14:ligatures w14:val="none"/>
        </w:rPr>
        <w:t xml:space="preserve"> + </w:t>
      </w:r>
      <w:proofErr w:type="spellStart"/>
      <w:r w:rsidRPr="003E0185">
        <w:rPr>
          <w:rFonts w:ascii="Times New Roman" w:eastAsia="Times New Roman" w:hAnsi="Times New Roman" w:cs="Times New Roman"/>
          <w:kern w:val="0"/>
          <w14:ligatures w14:val="none"/>
        </w:rPr>
        <w:t>FastAPI</w:t>
      </w:r>
      <w:proofErr w:type="spellEnd"/>
      <w:r w:rsidRPr="003E0185">
        <w:rPr>
          <w:rFonts w:ascii="Times New Roman" w:eastAsia="Times New Roman" w:hAnsi="Times New Roman" w:cs="Times New Roman"/>
          <w:kern w:val="0"/>
          <w14:ligatures w14:val="none"/>
        </w:rPr>
        <w:t xml:space="preserve"> + </w:t>
      </w:r>
      <w:proofErr w:type="spellStart"/>
      <w:r w:rsidRPr="003E0185">
        <w:rPr>
          <w:rFonts w:ascii="Times New Roman" w:eastAsia="Times New Roman" w:hAnsi="Times New Roman" w:cs="Times New Roman"/>
          <w:kern w:val="0"/>
          <w14:ligatures w14:val="none"/>
        </w:rPr>
        <w:t>Gradio</w:t>
      </w:r>
      <w:proofErr w:type="spellEnd"/>
      <w:r w:rsidRPr="003E0185">
        <w:rPr>
          <w:rFonts w:ascii="Times New Roman" w:eastAsia="Times New Roman" w:hAnsi="Times New Roman" w:cs="Times New Roman"/>
          <w:kern w:val="0"/>
          <w14:ligatures w14:val="none"/>
        </w:rPr>
        <w:t xml:space="preserve"> planned</w:t>
      </w:r>
    </w:p>
    <w:p w14:paraId="0C683F87"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No questions from me. This is solid and I have everything I need to help you with whatever comes next. What would you like to do?</w:t>
      </w:r>
    </w:p>
    <w:p w14:paraId="515DDA3A"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Now we are going to finish the assignment 4 "Assignment 4 (</w:t>
      </w:r>
      <w:proofErr w:type="spellStart"/>
      <w:r>
        <w:rPr>
          <w:rFonts w:ascii="Segoe UI" w:hAnsi="Segoe UI" w:cs="Segoe UI"/>
          <w:color w:val="141413"/>
        </w:rPr>
        <w:t>Backtesting</w:t>
      </w:r>
      <w:proofErr w:type="spellEnd"/>
      <w:r>
        <w:rPr>
          <w:rFonts w:ascii="Segoe UI" w:hAnsi="Segoe UI" w:cs="Segoe UI"/>
          <w:color w:val="141413"/>
        </w:rPr>
        <w:t xml:space="preserve">) 1(100). </w:t>
      </w:r>
      <w:proofErr w:type="spellStart"/>
      <w:r>
        <w:rPr>
          <w:rFonts w:ascii="Segoe UI" w:hAnsi="Segoe UI" w:cs="Segoe UI"/>
          <w:color w:val="141413"/>
        </w:rPr>
        <w:t>Backtest</w:t>
      </w:r>
      <w:proofErr w:type="spellEnd"/>
      <w:r>
        <w:rPr>
          <w:rFonts w:ascii="Segoe UI" w:hAnsi="Segoe UI" w:cs="Segoe UI"/>
          <w:color w:val="141413"/>
        </w:rPr>
        <w:t xml:space="preserve"> the </w:t>
      </w:r>
      <w:proofErr w:type="spellStart"/>
      <w:r>
        <w:rPr>
          <w:rFonts w:ascii="Segoe UI" w:hAnsi="Segoe UI" w:cs="Segoe UI"/>
          <w:color w:val="141413"/>
        </w:rPr>
        <w:t>the</w:t>
      </w:r>
      <w:proofErr w:type="spellEnd"/>
      <w:r>
        <w:rPr>
          <w:rFonts w:ascii="Segoe UI" w:hAnsi="Segoe UI" w:cs="Segoe UI"/>
          <w:color w:val="141413"/>
        </w:rPr>
        <w:t xml:space="preserve"> strategy you’ve designed. And fill Table 3 (Empirical Test)." see the screenshot for the table 3. Carefully review all the content and answer this assignment nicely. Remember to use natural casual tone, no AI vibe</w:t>
      </w:r>
    </w:p>
    <w:p w14:paraId="1889BB90"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Now we are going to finish the assignment 4 "Assignment 4 (</w:t>
      </w:r>
      <w:proofErr w:type="spellStart"/>
      <w:r>
        <w:rPr>
          <w:rFonts w:ascii="Segoe UI" w:hAnsi="Segoe UI" w:cs="Segoe UI"/>
          <w:color w:val="141413"/>
        </w:rPr>
        <w:t>Backtesting</w:t>
      </w:r>
      <w:proofErr w:type="spellEnd"/>
      <w:r>
        <w:rPr>
          <w:rFonts w:ascii="Segoe UI" w:hAnsi="Segoe UI" w:cs="Segoe UI"/>
          <w:color w:val="141413"/>
        </w:rPr>
        <w:t xml:space="preserve">) 1(100). </w:t>
      </w:r>
      <w:proofErr w:type="spellStart"/>
      <w:r>
        <w:rPr>
          <w:rFonts w:ascii="Segoe UI" w:hAnsi="Segoe UI" w:cs="Segoe UI"/>
          <w:color w:val="141413"/>
        </w:rPr>
        <w:t>Backtest</w:t>
      </w:r>
      <w:proofErr w:type="spellEnd"/>
      <w:r>
        <w:rPr>
          <w:rFonts w:ascii="Segoe UI" w:hAnsi="Segoe UI" w:cs="Segoe UI"/>
          <w:color w:val="141413"/>
        </w:rPr>
        <w:t xml:space="preserve"> the </w:t>
      </w:r>
      <w:proofErr w:type="spellStart"/>
      <w:r>
        <w:rPr>
          <w:rFonts w:ascii="Segoe UI" w:hAnsi="Segoe UI" w:cs="Segoe UI"/>
          <w:color w:val="141413"/>
        </w:rPr>
        <w:t>the</w:t>
      </w:r>
      <w:proofErr w:type="spellEnd"/>
      <w:r>
        <w:rPr>
          <w:rFonts w:ascii="Segoe UI" w:hAnsi="Segoe UI" w:cs="Segoe UI"/>
          <w:color w:val="141413"/>
        </w:rPr>
        <w:t xml:space="preserve"> strategy you’ve designed. And fill Table 3 (Empirical Test)." see the screenshot for the table 3. Carefully review all the content and answer this assignment nicely. Remember to use natural casual tone, no AI vibe</w:t>
      </w:r>
    </w:p>
    <w:p w14:paraId="36035CC5" w14:textId="77777777" w:rsidR="003E0185" w:rsidRDefault="003E0185" w:rsidP="003E0185">
      <w:pPr>
        <w:pStyle w:val="NormalWeb"/>
      </w:pPr>
      <w:r>
        <w:t xml:space="preserve">Let me think through how to map your actual eval results onto this table. You have concrete numbers from the 2022 World Cup </w:t>
      </w:r>
      <w:proofErr w:type="spellStart"/>
      <w:r>
        <w:t>backtest</w:t>
      </w:r>
      <w:proofErr w:type="spellEnd"/>
      <w:r>
        <w:t>, which is great. But the table is designed for financial trading, so some fields need adaptation.</w:t>
      </w:r>
    </w:p>
    <w:p w14:paraId="3A0ACF87" w14:textId="77777777" w:rsidR="003E0185" w:rsidRDefault="003E0185" w:rsidP="003E0185">
      <w:pPr>
        <w:pStyle w:val="NormalWeb"/>
      </w:pPr>
      <w:r>
        <w:t>Here's how I'd fill each row:</w:t>
      </w:r>
    </w:p>
    <w:p w14:paraId="4BC83F57" w14:textId="77777777" w:rsidR="003E0185" w:rsidRDefault="003E0185" w:rsidP="003E0185">
      <w:pPr>
        <w:pStyle w:val="NormalWeb"/>
      </w:pPr>
      <w:r>
        <w:rPr>
          <w:rStyle w:val="Strong"/>
          <w:rFonts w:eastAsiaTheme="majorEastAsia"/>
        </w:rPr>
        <w:t>Benchmark</w:t>
      </w:r>
      <w:r>
        <w:t>: The baselines from your eval. Base Llama 3.1 8B (45.3% result accuracy), Always Home Win (45.3%), Random Weighted (35.9%). These are what you're beating.</w:t>
      </w:r>
    </w:p>
    <w:p w14:paraId="5C32C984" w14:textId="77777777" w:rsidR="003E0185" w:rsidRDefault="003E0185" w:rsidP="003E0185">
      <w:pPr>
        <w:pStyle w:val="NormalWeb"/>
      </w:pPr>
      <w:r>
        <w:rPr>
          <w:rStyle w:val="Strong"/>
          <w:rFonts w:eastAsiaTheme="majorEastAsia"/>
        </w:rPr>
        <w:t>Performance Assessment</w:t>
      </w:r>
      <w:r>
        <w:t>: You have result accuracy (52.3%), exact score match (29.7%), goal MAE (1.29), parse rate (100%). For trading-specific metrics, we can compute a simulated Sharpe ratio, max drawdown, and win rate from the 128 eval samples if we assume a fixed bet size and realistic odds.</w:t>
      </w:r>
    </w:p>
    <w:p w14:paraId="2369AFC9" w14:textId="77777777" w:rsidR="003E0185" w:rsidRDefault="003E0185" w:rsidP="003E0185">
      <w:pPr>
        <w:pStyle w:val="NormalWeb"/>
      </w:pPr>
      <w:r>
        <w:rPr>
          <w:rStyle w:val="Strong"/>
          <w:rFonts w:eastAsiaTheme="majorEastAsia"/>
        </w:rPr>
        <w:t>Back Test 1</w:t>
      </w:r>
      <w:r>
        <w:t>: 2022 FIFA World Cup (64 matches, both group stage and knockouts). Group stage has more upsets/variance ("bear"), knockouts have more favorites advancing ("bull"). This maps reasonably to "both bull and bear conditions."</w:t>
      </w:r>
    </w:p>
    <w:p w14:paraId="28897BE7" w14:textId="77777777" w:rsidR="003E0185" w:rsidRDefault="003E0185" w:rsidP="003E0185">
      <w:pPr>
        <w:pStyle w:val="NormalWeb"/>
      </w:pPr>
      <w:r>
        <w:rPr>
          <w:rStyle w:val="Strong"/>
          <w:rFonts w:eastAsiaTheme="majorEastAsia"/>
        </w:rPr>
        <w:t>Back Test 2</w:t>
      </w:r>
      <w:r>
        <w:t>: This is tricky since World Cup 2022 was in Nov-Dec 2022. But you could frame the 2022 WC as the most recent available tournament data. Or if you have league data, you could run on recent 2024-2025 league matches.</w:t>
      </w:r>
    </w:p>
    <w:p w14:paraId="3D630424" w14:textId="77777777" w:rsidR="003E0185" w:rsidRDefault="003E0185" w:rsidP="003E0185">
      <w:pPr>
        <w:pStyle w:val="NormalWeb"/>
      </w:pPr>
      <w:r>
        <w:rPr>
          <w:rStyle w:val="Strong"/>
          <w:rFonts w:eastAsiaTheme="majorEastAsia"/>
        </w:rPr>
        <w:t>Back Test Scenario 1</w:t>
      </w:r>
      <w:r>
        <w:t>: The 2022 WC literally had the biggest upset in WC history (Saudi Arabia beating Argentina). That's your "crisis event" equivalent.</w:t>
      </w:r>
    </w:p>
    <w:p w14:paraId="1AA2ADE6" w14:textId="77777777" w:rsidR="003E0185" w:rsidRDefault="003E0185" w:rsidP="003E0185">
      <w:pPr>
        <w:pStyle w:val="NormalWeb"/>
      </w:pPr>
      <w:r>
        <w:rPr>
          <w:rStyle w:val="Strong"/>
          <w:rFonts w:eastAsiaTheme="majorEastAsia"/>
        </w:rPr>
        <w:lastRenderedPageBreak/>
        <w:t>Back Test Scenario 2</w:t>
      </w:r>
      <w:r>
        <w:t>: Could be the knockout stage specifically, where stakes are highest and the "market" (public perception) is most confident about favorites.</w:t>
      </w:r>
    </w:p>
    <w:p w14:paraId="6DF61BB5" w14:textId="77777777" w:rsidR="003E0185" w:rsidRDefault="003E0185" w:rsidP="003E0185">
      <w:pPr>
        <w:pStyle w:val="NormalWeb"/>
      </w:pPr>
      <w:r>
        <w:rPr>
          <w:rStyle w:val="Strong"/>
          <w:rFonts w:eastAsiaTheme="majorEastAsia"/>
        </w:rPr>
        <w:t>Paper Trading</w:t>
      </w:r>
      <w:r>
        <w:t>: Run the model on upcoming 2026 WC qualifiers or current league matches in real-time, compare predictions against actual results without placing real bets.</w:t>
      </w:r>
    </w:p>
    <w:p w14:paraId="1591CFB7" w14:textId="77777777" w:rsidR="003E0185" w:rsidRDefault="003E0185" w:rsidP="003E0185">
      <w:pPr>
        <w:pStyle w:val="NormalWeb"/>
      </w:pPr>
      <w:r>
        <w:rPr>
          <w:rStyle w:val="Strong"/>
          <w:rFonts w:eastAsiaTheme="majorEastAsia"/>
        </w:rPr>
        <w:t>Live Trading / Capacity Test</w:t>
      </w:r>
      <w:r>
        <w:t xml:space="preserve">: Not applicable </w:t>
      </w:r>
      <w:proofErr w:type="gramStart"/>
      <w:r>
        <w:t>yet, but</w:t>
      </w:r>
      <w:proofErr w:type="gramEnd"/>
      <w:r>
        <w:t xml:space="preserve"> can describe the plan.</w:t>
      </w:r>
    </w:p>
    <w:p w14:paraId="15DA549C" w14:textId="77777777" w:rsidR="003E0185" w:rsidRDefault="003E0185" w:rsidP="003E0185">
      <w:pPr>
        <w:pStyle w:val="NormalWeb"/>
      </w:pPr>
      <w:r>
        <w:t xml:space="preserve">Before I write this up, let me do a quick simulation to get trading-specific metrics from your eval results. I'll assume flat betting and realistic bookmaker odds to compute a simulated P&amp;L, Sharpe, and </w:t>
      </w:r>
      <w:proofErr w:type="spellStart"/>
      <w:proofErr w:type="gramStart"/>
      <w:r>
        <w:t>drawdown.Good</w:t>
      </w:r>
      <w:proofErr w:type="spellEnd"/>
      <w:proofErr w:type="gramEnd"/>
      <w:r>
        <w:t xml:space="preserve">, now I have concrete numbers. Let me build the table and </w:t>
      </w:r>
      <w:proofErr w:type="gramStart"/>
      <w:r>
        <w:t>writeup.~</w:t>
      </w:r>
      <w:proofErr w:type="gramEnd"/>
      <w:r>
        <w:t>1,425 words. Here's what makes this strong for the assignment:</w:t>
      </w:r>
    </w:p>
    <w:p w14:paraId="73EC8FD4" w14:textId="77777777" w:rsidR="003E0185" w:rsidRDefault="003E0185" w:rsidP="003E0185">
      <w:pPr>
        <w:pStyle w:val="NormalWeb"/>
      </w:pPr>
      <w:r>
        <w:t>Every row in Table 3 is filled with concrete content grounded in your actual eval results, not hypotheticals. The numbers are real: 52.3% accuracy, 29.7% exact score, 1.29 MAE, all from the eval harness you just ran.</w:t>
      </w:r>
    </w:p>
    <w:p w14:paraId="5556A9D5" w14:textId="77777777" w:rsidR="003E0185" w:rsidRDefault="003E0185" w:rsidP="003E0185">
      <w:pPr>
        <w:pStyle w:val="NormalWeb"/>
      </w:pPr>
      <w:r>
        <w:t>I adapted the financial trading framing to sports betting honestly rather than forcing awkward analogies. "Bull and bear" maps to group stage (high variance/upsets) vs knockout stage (favorites advance). "Crisis event" maps to the Saudi Arabia-Argentina upset, which is genuinely the most famous upset in WC history. This shows you understand the concepts and can apply them to an unconventional market.</w:t>
      </w:r>
    </w:p>
    <w:p w14:paraId="78BE26EB" w14:textId="77777777" w:rsidR="003E0185" w:rsidRDefault="003E0185" w:rsidP="003E0185">
      <w:pPr>
        <w:pStyle w:val="NormalWeb"/>
      </w:pPr>
      <w:r>
        <w:t>The simulated trading P&amp;L gives Professor Yang the financial metrics the table asks for (ROI, max drawdown, Sharpe-like ratio, win rate) even though the underlying "trades" are sports bets. The paper trading and live trading sections are honest about what hasn't been done yet while describing a concrete plan.</w:t>
      </w:r>
    </w:p>
    <w:p w14:paraId="31E7FDB5" w14:textId="77777777" w:rsidR="003E0185" w:rsidRDefault="003E0185" w:rsidP="003E0185">
      <w:pPr>
        <w:pStyle w:val="NormalWeb"/>
      </w:pPr>
      <w:r>
        <w:t>One thing worth noting: the simulated numbers assume average odds of 2.3 and flat betting, which is a simplification. If the prof pushes on this, you can say that more precise simulation would require historical bookmaker odds data for each specific match, which you don't have but could obtain for a future iteration.</w:t>
      </w:r>
    </w:p>
    <w:p w14:paraId="2BFCD7A8" w14:textId="77777777" w:rsidR="003E0185" w:rsidRDefault="003E0185" w:rsidP="003E0185">
      <w:pPr>
        <w:pStyle w:val="NormalWeb"/>
      </w:pPr>
      <w:r>
        <w:t>Want me to compile everything into a final docx, or do you want to review and adjust first?</w:t>
      </w:r>
    </w:p>
    <w:p w14:paraId="44F502A4" w14:textId="5B6288F2" w:rsidR="003E0185" w:rsidRDefault="003E0185" w:rsidP="00332FB5">
      <w:pPr>
        <w:pStyle w:val="NormalWeb"/>
        <w:rPr>
          <w:rFonts w:ascii="Segoe UI" w:hAnsi="Segoe UI" w:cs="Segoe UI"/>
          <w:color w:val="141413"/>
          <w:shd w:val="clear" w:color="auto" w:fill="F0EEE6"/>
        </w:rPr>
      </w:pPr>
      <w:r>
        <w:rPr>
          <w:rFonts w:ascii="Segoe UI" w:hAnsi="Segoe UI" w:cs="Segoe UI"/>
          <w:color w:val="141413"/>
          <w:shd w:val="clear" w:color="auto" w:fill="F0EEE6"/>
        </w:rPr>
        <w:t>review everything carefully, all the process and results. we are going to wrap up the assignment 4. The "</w:t>
      </w:r>
      <w:proofErr w:type="spellStart"/>
      <w:r>
        <w:rPr>
          <w:rFonts w:ascii="Segoe UI" w:hAnsi="Segoe UI" w:cs="Segoe UI"/>
          <w:color w:val="141413"/>
          <w:shd w:val="clear" w:color="auto" w:fill="F0EEE6"/>
        </w:rPr>
        <w:t>Backtest</w:t>
      </w:r>
      <w:proofErr w:type="spellEnd"/>
      <w:r>
        <w:rPr>
          <w:rFonts w:ascii="Segoe UI" w:hAnsi="Segoe UI" w:cs="Segoe UI"/>
          <w:color w:val="141413"/>
          <w:shd w:val="clear" w:color="auto" w:fill="F0EEE6"/>
        </w:rPr>
        <w:t xml:space="preserve"> the </w:t>
      </w:r>
      <w:proofErr w:type="spellStart"/>
      <w:r>
        <w:rPr>
          <w:rFonts w:ascii="Segoe UI" w:hAnsi="Segoe UI" w:cs="Segoe UI"/>
          <w:color w:val="141413"/>
          <w:shd w:val="clear" w:color="auto" w:fill="F0EEE6"/>
        </w:rPr>
        <w:t>the</w:t>
      </w:r>
      <w:proofErr w:type="spellEnd"/>
      <w:r>
        <w:rPr>
          <w:rFonts w:ascii="Segoe UI" w:hAnsi="Segoe UI" w:cs="Segoe UI"/>
          <w:color w:val="141413"/>
          <w:shd w:val="clear" w:color="auto" w:fill="F0EEE6"/>
        </w:rPr>
        <w:t xml:space="preserve"> strategy you’ve designed." will be a nice essay style write-up, using </w:t>
      </w:r>
      <w:proofErr w:type="spellStart"/>
      <w:r>
        <w:rPr>
          <w:rFonts w:ascii="Segoe UI" w:hAnsi="Segoe UI" w:cs="Segoe UI"/>
          <w:color w:val="141413"/>
          <w:shd w:val="clear" w:color="auto" w:fill="F0EEE6"/>
        </w:rPr>
        <w:t>natrual</w:t>
      </w:r>
      <w:proofErr w:type="spellEnd"/>
      <w:r>
        <w:rPr>
          <w:rFonts w:ascii="Segoe UI" w:hAnsi="Segoe UI" w:cs="Segoe UI"/>
          <w:color w:val="141413"/>
          <w:shd w:val="clear" w:color="auto" w:fill="F0EEE6"/>
        </w:rPr>
        <w:t xml:space="preserve"> casual </w:t>
      </w:r>
      <w:proofErr w:type="gramStart"/>
      <w:r>
        <w:rPr>
          <w:rFonts w:ascii="Segoe UI" w:hAnsi="Segoe UI" w:cs="Segoe UI"/>
          <w:color w:val="141413"/>
          <w:shd w:val="clear" w:color="auto" w:fill="F0EEE6"/>
        </w:rPr>
        <w:t>non AI</w:t>
      </w:r>
      <w:proofErr w:type="gramEnd"/>
      <w:r>
        <w:rPr>
          <w:rFonts w:ascii="Segoe UI" w:hAnsi="Segoe UI" w:cs="Segoe UI"/>
          <w:color w:val="141413"/>
          <w:shd w:val="clear" w:color="auto" w:fill="F0EEE6"/>
        </w:rPr>
        <w:t xml:space="preserve"> tone, you can use markdown. And for the table 3, we are going to generate it in a docx. Now refine them</w:t>
      </w:r>
    </w:p>
    <w:p w14:paraId="5CD45798" w14:textId="77777777" w:rsidR="003E0185" w:rsidRDefault="003E0185" w:rsidP="003E0185">
      <w:pPr>
        <w:pStyle w:val="NormalWeb"/>
      </w:pPr>
      <w:r>
        <w:t xml:space="preserve">Let me review everything and refine both pieces. The essay should tell the story of what you </w:t>
      </w:r>
      <w:proofErr w:type="gramStart"/>
      <w:r>
        <w:t>actually built</w:t>
      </w:r>
      <w:proofErr w:type="gramEnd"/>
      <w:r>
        <w:t xml:space="preserve"> and what the numbers show, and the table should be tight and </w:t>
      </w:r>
      <w:proofErr w:type="spellStart"/>
      <w:proofErr w:type="gramStart"/>
      <w:r>
        <w:t>concrete.Now</w:t>
      </w:r>
      <w:proofErr w:type="spellEnd"/>
      <w:proofErr w:type="gramEnd"/>
      <w:r>
        <w:t xml:space="preserve"> the Table 3 </w:t>
      </w:r>
      <w:proofErr w:type="spellStart"/>
      <w:proofErr w:type="gramStart"/>
      <w:r>
        <w:t>docx:Two</w:t>
      </w:r>
      <w:proofErr w:type="spellEnd"/>
      <w:proofErr w:type="gramEnd"/>
      <w:r>
        <w:t xml:space="preserve"> deliverables:</w:t>
      </w:r>
    </w:p>
    <w:p w14:paraId="59314798" w14:textId="77777777" w:rsidR="003E0185" w:rsidRDefault="003E0185" w:rsidP="003E0185">
      <w:pPr>
        <w:pStyle w:val="NormalWeb"/>
      </w:pPr>
      <w:r>
        <w:rPr>
          <w:rStyle w:val="Strong"/>
          <w:rFonts w:eastAsiaTheme="majorEastAsia"/>
        </w:rPr>
        <w:t>Essay</w:t>
      </w:r>
      <w:r>
        <w:t xml:space="preserve"> (~1,026 words) walks through the full story: what the model is, how it was trained, what the eval showed, the simulated trading numbers, what the </w:t>
      </w:r>
      <w:proofErr w:type="spellStart"/>
      <w:r>
        <w:t>backtest</w:t>
      </w:r>
      <w:proofErr w:type="spellEnd"/>
      <w:r>
        <w:t xml:space="preserve"> does and does not prove, and </w:t>
      </w:r>
      <w:r>
        <w:lastRenderedPageBreak/>
        <w:t>the forward testing plan. I was honest about limitations (128 is a small sample, the odds assumption is a simplification, confidence intervals are wide) because that kind of self-awareness reads much stronger than overclaiming.</w:t>
      </w:r>
    </w:p>
    <w:p w14:paraId="52948934" w14:textId="77777777" w:rsidR="003E0185" w:rsidRDefault="003E0185" w:rsidP="003E0185">
      <w:pPr>
        <w:pStyle w:val="NormalWeb"/>
      </w:pPr>
      <w:r>
        <w:rPr>
          <w:rStyle w:val="Strong"/>
          <w:rFonts w:eastAsiaTheme="majorEastAsia"/>
        </w:rPr>
        <w:t>Table 3 docx</w:t>
      </w:r>
      <w:r>
        <w:t xml:space="preserve"> fills every row with concrete content grounded in your actual eval results. Every number ties back to the </w:t>
      </w:r>
      <w:proofErr w:type="spellStart"/>
      <w:r>
        <w:t>eval_</w:t>
      </w:r>
      <w:proofErr w:type="gramStart"/>
      <w:r>
        <w:t>results.json</w:t>
      </w:r>
      <w:proofErr w:type="spellEnd"/>
      <w:proofErr w:type="gramEnd"/>
      <w:r>
        <w:t xml:space="preserve"> you ran.</w:t>
      </w:r>
    </w:p>
    <w:p w14:paraId="27607AD1" w14:textId="77777777" w:rsidR="003E0185" w:rsidRDefault="003E0185" w:rsidP="003E0185">
      <w:pPr>
        <w:pStyle w:val="NormalWeb"/>
      </w:pPr>
      <w:r>
        <w:t>Key refinements from the earlier draft: I tightened the language throughout, removed redundancy between the essay and table (they complement rather than repeat), made the "bull/bear" and "crisis event" analogies more specific (named the actual upsets), and added the confidence interval caveat in the essay since Professor Yang, being a quant, will immediately think about sample size.</w:t>
      </w:r>
    </w:p>
    <w:p w14:paraId="099AC91C"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Good. Now let us finish the rest 2 questions. Each question you will need to generate them in a separate markdown file, so together we will have 2 files. Keep your tone natural, casual, human, without AI vibe or tone.</w:t>
      </w:r>
    </w:p>
    <w:p w14:paraId="1221F06C"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Carefully review our model, our strategy, our implementations and training and eval results. Then evaluate our strategy professionally and deeply as a professional trader or algo trading researcher.</w:t>
      </w:r>
    </w:p>
    <w:p w14:paraId="3B110A05"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1(10). Describe its performance in scenarios (bull, bear market conditions). Illustrate the pros and cons of your strategy.</w:t>
      </w:r>
    </w:p>
    <w:p w14:paraId="17BA30CB"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Based on our training and eval results, and the model's design, also the pros and cons, you can also deeply research what are the modern, industry and mature ways in such field and similar ways other people are using, then think deeply of how we could largely improve our strategy. Feel free to do your research and cite other resources as needed.</w:t>
      </w:r>
    </w:p>
    <w:p w14:paraId="5CEEA074" w14:textId="77777777" w:rsidR="003E0185" w:rsidRDefault="003E0185" w:rsidP="003E0185">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 xml:space="preserve">2(10). Figure out some way to improve your strategy. • If your strategy doesn’t perform well in the </w:t>
      </w:r>
      <w:proofErr w:type="spellStart"/>
      <w:r>
        <w:rPr>
          <w:rFonts w:ascii="Segoe UI" w:hAnsi="Segoe UI" w:cs="Segoe UI"/>
          <w:color w:val="141413"/>
        </w:rPr>
        <w:t>backtest</w:t>
      </w:r>
      <w:proofErr w:type="spellEnd"/>
      <w:r>
        <w:rPr>
          <w:rFonts w:ascii="Segoe UI" w:hAnsi="Segoe UI" w:cs="Segoe UI"/>
          <w:color w:val="141413"/>
        </w:rPr>
        <w:t>, that’s completely fine. Please submit the assignment on time, and we will work on understanding and improving it together. It’s very common for a strategy to turn out not to work. Your grade is based on the effort you put into each step, not on the strategy’s performance. • If your strategy turns out to perform well, you’ll receive bonus points in your class assessment.</w:t>
      </w:r>
    </w:p>
    <w:p w14:paraId="0F1A67FA"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 xml:space="preserve">Let me research what the industry is doing in sports prediction and ML-based betting strategies to ground the improvement suggestions in real </w:t>
      </w:r>
      <w:proofErr w:type="spellStart"/>
      <w:proofErr w:type="gramStart"/>
      <w:r w:rsidRPr="003E0185">
        <w:rPr>
          <w:rFonts w:ascii="Times New Roman" w:eastAsia="Times New Roman" w:hAnsi="Times New Roman" w:cs="Times New Roman"/>
          <w:kern w:val="0"/>
          <w14:ligatures w14:val="none"/>
        </w:rPr>
        <w:t>approaches.Good</w:t>
      </w:r>
      <w:proofErr w:type="spellEnd"/>
      <w:proofErr w:type="gramEnd"/>
      <w:r w:rsidRPr="003E0185">
        <w:rPr>
          <w:rFonts w:ascii="Times New Roman" w:eastAsia="Times New Roman" w:hAnsi="Times New Roman" w:cs="Times New Roman"/>
          <w:kern w:val="0"/>
          <w14:ligatures w14:val="none"/>
        </w:rPr>
        <w:t xml:space="preserve">, I've got solid research context now. Let me write both </w:t>
      </w:r>
      <w:proofErr w:type="spellStart"/>
      <w:r w:rsidRPr="003E0185">
        <w:rPr>
          <w:rFonts w:ascii="Times New Roman" w:eastAsia="Times New Roman" w:hAnsi="Times New Roman" w:cs="Times New Roman"/>
          <w:kern w:val="0"/>
          <w14:ligatures w14:val="none"/>
        </w:rPr>
        <w:t>files.Two</w:t>
      </w:r>
      <w:proofErr w:type="spellEnd"/>
      <w:r w:rsidRPr="003E0185">
        <w:rPr>
          <w:rFonts w:ascii="Times New Roman" w:eastAsia="Times New Roman" w:hAnsi="Times New Roman" w:cs="Times New Roman"/>
          <w:kern w:val="0"/>
          <w14:ligatures w14:val="none"/>
        </w:rPr>
        <w:t xml:space="preserve"> files, ~1,240 words each.</w:t>
      </w:r>
    </w:p>
    <w:p w14:paraId="03138F3B"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Q1 (Performance + Pros/Cons)</w:t>
      </w:r>
      <w:r w:rsidRPr="003E0185">
        <w:rPr>
          <w:rFonts w:ascii="Times New Roman" w:eastAsia="Times New Roman" w:hAnsi="Times New Roman" w:cs="Times New Roman"/>
          <w:kern w:val="0"/>
          <w14:ligatures w14:val="none"/>
        </w:rPr>
        <w:t xml:space="preserve"> covers bull conditions (group stage, high sentiment bias, squad turnover periods), bear conditions (tight knockouts, draws), then 4 specific pros (interpretability, player-level granularity, memorization resistance, transferability) and 5 specific cons (small training set, no Elo features, no calibration, compute cost, no real-time data). Every point ties back to either your actual eval results or published research.</w:t>
      </w:r>
    </w:p>
    <w:p w14:paraId="206A80C2"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Q2 (Improvements)</w:t>
      </w:r>
      <w:r w:rsidRPr="003E0185">
        <w:rPr>
          <w:rFonts w:ascii="Times New Roman" w:eastAsia="Times New Roman" w:hAnsi="Times New Roman" w:cs="Times New Roman"/>
          <w:kern w:val="0"/>
          <w14:ligatures w14:val="none"/>
        </w:rPr>
        <w:t xml:space="preserve"> has 7 concrete proposals, each grounded in real literature:</w:t>
      </w:r>
    </w:p>
    <w:p w14:paraId="30DA6068"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lastRenderedPageBreak/>
        <w:t>Calibration over accuracy</w:t>
      </w:r>
      <w:r w:rsidRPr="003E0185">
        <w:rPr>
          <w:rFonts w:ascii="Times New Roman" w:eastAsia="Times New Roman" w:hAnsi="Times New Roman" w:cs="Times New Roman"/>
          <w:kern w:val="0"/>
          <w14:ligatures w14:val="none"/>
        </w:rPr>
        <w:t xml:space="preserve"> — citing the 2025 NBA betting study showing +34.69% ROI for calibrated models vs. -35.17% for accuracy-selected ones. This is the highest-leverage single change.</w:t>
      </w:r>
    </w:p>
    <w:p w14:paraId="44B13CAA"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Elo/pi-ratings integration</w:t>
      </w:r>
      <w:r w:rsidRPr="003E0185">
        <w:rPr>
          <w:rFonts w:ascii="Times New Roman" w:eastAsia="Times New Roman" w:hAnsi="Times New Roman" w:cs="Times New Roman"/>
          <w:kern w:val="0"/>
          <w14:ligatures w14:val="none"/>
        </w:rPr>
        <w:t xml:space="preserve"> — citing </w:t>
      </w:r>
      <w:proofErr w:type="spellStart"/>
      <w:r w:rsidRPr="003E0185">
        <w:rPr>
          <w:rFonts w:ascii="Times New Roman" w:eastAsia="Times New Roman" w:hAnsi="Times New Roman" w:cs="Times New Roman"/>
          <w:kern w:val="0"/>
          <w14:ligatures w14:val="none"/>
        </w:rPr>
        <w:t>CatBoost</w:t>
      </w:r>
      <w:proofErr w:type="spellEnd"/>
      <w:r w:rsidRPr="003E0185">
        <w:rPr>
          <w:rFonts w:ascii="Times New Roman" w:eastAsia="Times New Roman" w:hAnsi="Times New Roman" w:cs="Times New Roman"/>
          <w:kern w:val="0"/>
          <w14:ligatures w14:val="none"/>
        </w:rPr>
        <w:t xml:space="preserve"> + pi-ratings achieving 55.82% in the 2017 Soccer Prediction Challenge.</w:t>
      </w:r>
    </w:p>
    <w:p w14:paraId="5E711927"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Expand training data</w:t>
      </w:r>
      <w:r w:rsidRPr="003E0185">
        <w:rPr>
          <w:rFonts w:ascii="Times New Roman" w:eastAsia="Times New Roman" w:hAnsi="Times New Roman" w:cs="Times New Roman"/>
          <w:kern w:val="0"/>
          <w14:ligatures w14:val="none"/>
        </w:rPr>
        <w:t xml:space="preserve"> — from 384 to thousands using league match data.</w:t>
      </w:r>
    </w:p>
    <w:p w14:paraId="33DECD61"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 xml:space="preserve">Ensemble with </w:t>
      </w:r>
      <w:proofErr w:type="spellStart"/>
      <w:r w:rsidRPr="003E0185">
        <w:rPr>
          <w:rFonts w:ascii="Times New Roman" w:eastAsia="Times New Roman" w:hAnsi="Times New Roman" w:cs="Times New Roman"/>
          <w:b/>
          <w:bCs/>
          <w:kern w:val="0"/>
          <w14:ligatures w14:val="none"/>
        </w:rPr>
        <w:t>XGBoost</w:t>
      </w:r>
      <w:proofErr w:type="spellEnd"/>
      <w:r w:rsidRPr="003E0185">
        <w:rPr>
          <w:rFonts w:ascii="Times New Roman" w:eastAsia="Times New Roman" w:hAnsi="Times New Roman" w:cs="Times New Roman"/>
          <w:kern w:val="0"/>
          <w14:ligatures w14:val="none"/>
        </w:rPr>
        <w:t xml:space="preserve"> — combining LLM reasoning with better-calibrated tabular models.</w:t>
      </w:r>
    </w:p>
    <w:p w14:paraId="0579BE69"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Real-time data</w:t>
      </w:r>
      <w:r w:rsidRPr="003E0185">
        <w:rPr>
          <w:rFonts w:ascii="Times New Roman" w:eastAsia="Times New Roman" w:hAnsi="Times New Roman" w:cs="Times New Roman"/>
          <w:kern w:val="0"/>
          <w14:ligatures w14:val="none"/>
        </w:rPr>
        <w:t xml:space="preserve"> — recent form, injury feeds.</w:t>
      </w:r>
    </w:p>
    <w:p w14:paraId="2A8A7027"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 xml:space="preserve">Longer sequence length + </w:t>
      </w:r>
      <w:proofErr w:type="spellStart"/>
      <w:r w:rsidRPr="003E0185">
        <w:rPr>
          <w:rFonts w:ascii="Times New Roman" w:eastAsia="Times New Roman" w:hAnsi="Times New Roman" w:cs="Times New Roman"/>
          <w:b/>
          <w:bCs/>
          <w:kern w:val="0"/>
          <w14:ligatures w14:val="none"/>
        </w:rPr>
        <w:t>xG</w:t>
      </w:r>
      <w:proofErr w:type="spellEnd"/>
      <w:r w:rsidRPr="003E0185">
        <w:rPr>
          <w:rFonts w:ascii="Times New Roman" w:eastAsia="Times New Roman" w:hAnsi="Times New Roman" w:cs="Times New Roman"/>
          <w:b/>
          <w:bCs/>
          <w:kern w:val="0"/>
          <w14:ligatures w14:val="none"/>
        </w:rPr>
        <w:t xml:space="preserve"> data</w:t>
      </w:r>
      <w:r w:rsidRPr="003E0185">
        <w:rPr>
          <w:rFonts w:ascii="Times New Roman" w:eastAsia="Times New Roman" w:hAnsi="Times New Roman" w:cs="Times New Roman"/>
          <w:kern w:val="0"/>
          <w14:ligatures w14:val="none"/>
        </w:rPr>
        <w:t xml:space="preserve"> — leveraging the technical lesson from your truncation issue.</w:t>
      </w:r>
    </w:p>
    <w:p w14:paraId="1BFD4FE0" w14:textId="77777777" w:rsidR="003E0185" w:rsidRPr="003E0185" w:rsidRDefault="003E0185" w:rsidP="003E01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b/>
          <w:bCs/>
          <w:kern w:val="0"/>
          <w14:ligatures w14:val="none"/>
        </w:rPr>
        <w:t>Optimize for EV, not accuracy</w:t>
      </w:r>
      <w:r w:rsidRPr="003E0185">
        <w:rPr>
          <w:rFonts w:ascii="Times New Roman" w:eastAsia="Times New Roman" w:hAnsi="Times New Roman" w:cs="Times New Roman"/>
          <w:kern w:val="0"/>
          <w14:ligatures w14:val="none"/>
        </w:rPr>
        <w:t xml:space="preserve"> — shifting the loss function toward betting profitability.</w:t>
      </w:r>
    </w:p>
    <w:p w14:paraId="5FEE17B2" w14:textId="77777777" w:rsidR="003E0185" w:rsidRPr="003E0185" w:rsidRDefault="003E0185" w:rsidP="003E0185">
      <w:pPr>
        <w:spacing w:before="100" w:beforeAutospacing="1" w:after="100" w:afterAutospacing="1" w:line="240" w:lineRule="auto"/>
        <w:rPr>
          <w:rFonts w:ascii="Times New Roman" w:eastAsia="Times New Roman" w:hAnsi="Times New Roman" w:cs="Times New Roman"/>
          <w:kern w:val="0"/>
          <w14:ligatures w14:val="none"/>
        </w:rPr>
      </w:pPr>
      <w:r w:rsidRPr="003E0185">
        <w:rPr>
          <w:rFonts w:ascii="Times New Roman" w:eastAsia="Times New Roman" w:hAnsi="Times New Roman" w:cs="Times New Roman"/>
          <w:kern w:val="0"/>
          <w14:ligatures w14:val="none"/>
        </w:rPr>
        <w:t>The improvement suggestions are ordered from highest to lowest expected impact, so even if you only implement 1-2 of them, you're picking the best ones.</w:t>
      </w:r>
    </w:p>
    <w:p w14:paraId="34B5000C" w14:textId="77777777" w:rsidR="003E0185" w:rsidRDefault="003E0185" w:rsidP="00332FB5">
      <w:pPr>
        <w:pStyle w:val="NormalWeb"/>
      </w:pPr>
    </w:p>
    <w:p w14:paraId="755A32D7" w14:textId="77777777" w:rsidR="00332FB5" w:rsidRDefault="00332FB5"/>
    <w:sectPr w:rsidR="00332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B95"/>
    <w:multiLevelType w:val="multilevel"/>
    <w:tmpl w:val="1E2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729AD"/>
    <w:multiLevelType w:val="multilevel"/>
    <w:tmpl w:val="3B3E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265BD"/>
    <w:multiLevelType w:val="multilevel"/>
    <w:tmpl w:val="9652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6B7FC1"/>
    <w:multiLevelType w:val="multilevel"/>
    <w:tmpl w:val="D6C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B30BD"/>
    <w:multiLevelType w:val="multilevel"/>
    <w:tmpl w:val="D9785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A5809"/>
    <w:multiLevelType w:val="multilevel"/>
    <w:tmpl w:val="22A2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554DE1"/>
    <w:multiLevelType w:val="multilevel"/>
    <w:tmpl w:val="0626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C4F7E"/>
    <w:multiLevelType w:val="multilevel"/>
    <w:tmpl w:val="D268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4252B"/>
    <w:multiLevelType w:val="multilevel"/>
    <w:tmpl w:val="1B66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401B9"/>
    <w:multiLevelType w:val="multilevel"/>
    <w:tmpl w:val="AF60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800B16"/>
    <w:multiLevelType w:val="multilevel"/>
    <w:tmpl w:val="0818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281738">
    <w:abstractNumId w:val="5"/>
  </w:num>
  <w:num w:numId="2" w16cid:durableId="1030304929">
    <w:abstractNumId w:val="1"/>
  </w:num>
  <w:num w:numId="3" w16cid:durableId="1466387310">
    <w:abstractNumId w:val="7"/>
  </w:num>
  <w:num w:numId="4" w16cid:durableId="292714940">
    <w:abstractNumId w:val="0"/>
  </w:num>
  <w:num w:numId="5" w16cid:durableId="1452286529">
    <w:abstractNumId w:val="2"/>
  </w:num>
  <w:num w:numId="6" w16cid:durableId="341278251">
    <w:abstractNumId w:val="3"/>
  </w:num>
  <w:num w:numId="7" w16cid:durableId="1441872743">
    <w:abstractNumId w:val="8"/>
  </w:num>
  <w:num w:numId="8" w16cid:durableId="90711061">
    <w:abstractNumId w:val="6"/>
  </w:num>
  <w:num w:numId="9" w16cid:durableId="994526665">
    <w:abstractNumId w:val="10"/>
  </w:num>
  <w:num w:numId="10" w16cid:durableId="1246036517">
    <w:abstractNumId w:val="4"/>
  </w:num>
  <w:num w:numId="11" w16cid:durableId="786583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B5"/>
    <w:rsid w:val="00332FB5"/>
    <w:rsid w:val="003E0185"/>
    <w:rsid w:val="00654486"/>
    <w:rsid w:val="00721CB4"/>
    <w:rsid w:val="008834DE"/>
    <w:rsid w:val="00B227A3"/>
    <w:rsid w:val="00E509B2"/>
    <w:rsid w:val="00E6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643E12"/>
  <w15:chartTrackingRefBased/>
  <w15:docId w15:val="{9C3ACA85-1574-E143-9B4B-16948746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B5"/>
    <w:rPr>
      <w:rFonts w:eastAsiaTheme="majorEastAsia" w:cstheme="majorBidi"/>
      <w:color w:val="272727" w:themeColor="text1" w:themeTint="D8"/>
    </w:rPr>
  </w:style>
  <w:style w:type="paragraph" w:styleId="Title">
    <w:name w:val="Title"/>
    <w:basedOn w:val="Normal"/>
    <w:next w:val="Normal"/>
    <w:link w:val="TitleChar"/>
    <w:uiPriority w:val="10"/>
    <w:qFormat/>
    <w:rsid w:val="0033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B5"/>
    <w:pPr>
      <w:spacing w:before="160"/>
      <w:jc w:val="center"/>
    </w:pPr>
    <w:rPr>
      <w:i/>
      <w:iCs/>
      <w:color w:val="404040" w:themeColor="text1" w:themeTint="BF"/>
    </w:rPr>
  </w:style>
  <w:style w:type="character" w:customStyle="1" w:styleId="QuoteChar">
    <w:name w:val="Quote Char"/>
    <w:basedOn w:val="DefaultParagraphFont"/>
    <w:link w:val="Quote"/>
    <w:uiPriority w:val="29"/>
    <w:rsid w:val="00332FB5"/>
    <w:rPr>
      <w:i/>
      <w:iCs/>
      <w:color w:val="404040" w:themeColor="text1" w:themeTint="BF"/>
    </w:rPr>
  </w:style>
  <w:style w:type="paragraph" w:styleId="ListParagraph">
    <w:name w:val="List Paragraph"/>
    <w:basedOn w:val="Normal"/>
    <w:uiPriority w:val="34"/>
    <w:qFormat/>
    <w:rsid w:val="00332FB5"/>
    <w:pPr>
      <w:ind w:left="720"/>
      <w:contextualSpacing/>
    </w:pPr>
  </w:style>
  <w:style w:type="character" w:styleId="IntenseEmphasis">
    <w:name w:val="Intense Emphasis"/>
    <w:basedOn w:val="DefaultParagraphFont"/>
    <w:uiPriority w:val="21"/>
    <w:qFormat/>
    <w:rsid w:val="00332FB5"/>
    <w:rPr>
      <w:i/>
      <w:iCs/>
      <w:color w:val="0F4761" w:themeColor="accent1" w:themeShade="BF"/>
    </w:rPr>
  </w:style>
  <w:style w:type="paragraph" w:styleId="IntenseQuote">
    <w:name w:val="Intense Quote"/>
    <w:basedOn w:val="Normal"/>
    <w:next w:val="Normal"/>
    <w:link w:val="IntenseQuoteChar"/>
    <w:uiPriority w:val="30"/>
    <w:qFormat/>
    <w:rsid w:val="00332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B5"/>
    <w:rPr>
      <w:i/>
      <w:iCs/>
      <w:color w:val="0F4761" w:themeColor="accent1" w:themeShade="BF"/>
    </w:rPr>
  </w:style>
  <w:style w:type="character" w:styleId="IntenseReference">
    <w:name w:val="Intense Reference"/>
    <w:basedOn w:val="DefaultParagraphFont"/>
    <w:uiPriority w:val="32"/>
    <w:qFormat/>
    <w:rsid w:val="00332FB5"/>
    <w:rPr>
      <w:b/>
      <w:bCs/>
      <w:smallCaps/>
      <w:color w:val="0F4761" w:themeColor="accent1" w:themeShade="BF"/>
      <w:spacing w:val="5"/>
    </w:rPr>
  </w:style>
  <w:style w:type="paragraph" w:customStyle="1" w:styleId="whitespace-pre-wrap">
    <w:name w:val="whitespace-pre-wrap"/>
    <w:basedOn w:val="Normal"/>
    <w:rsid w:val="00332F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32F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2FB5"/>
    <w:rPr>
      <w:b/>
      <w:bCs/>
    </w:rPr>
  </w:style>
  <w:style w:type="character" w:styleId="HTMLCode">
    <w:name w:val="HTML Code"/>
    <w:basedOn w:val="DefaultParagraphFont"/>
    <w:uiPriority w:val="99"/>
    <w:semiHidden/>
    <w:unhideWhenUsed/>
    <w:rsid w:val="00332FB5"/>
    <w:rPr>
      <w:rFonts w:ascii="Courier New" w:eastAsia="Times New Roman" w:hAnsi="Courier New" w:cs="Courier New"/>
      <w:sz w:val="20"/>
      <w:szCs w:val="20"/>
    </w:rPr>
  </w:style>
  <w:style w:type="character" w:styleId="Emphasis">
    <w:name w:val="Emphasis"/>
    <w:basedOn w:val="DefaultParagraphFont"/>
    <w:uiPriority w:val="20"/>
    <w:qFormat/>
    <w:rsid w:val="00332FB5"/>
    <w:rPr>
      <w:i/>
      <w:iCs/>
    </w:rPr>
  </w:style>
  <w:style w:type="paragraph" w:customStyle="1" w:styleId="whitespace-normal">
    <w:name w:val="whitespace-normal"/>
    <w:basedOn w:val="Normal"/>
    <w:rsid w:val="00332F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32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2FB5"/>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6544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654486"/>
  </w:style>
  <w:style w:type="character" w:customStyle="1" w:styleId="inline-flex">
    <w:name w:val="inline-flex"/>
    <w:basedOn w:val="DefaultParagraphFont"/>
    <w:rsid w:val="00654486"/>
  </w:style>
  <w:style w:type="character" w:customStyle="1" w:styleId="sr-only">
    <w:name w:val="sr-only"/>
    <w:basedOn w:val="DefaultParagraphFont"/>
    <w:rsid w:val="00654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7135</Words>
  <Characters>40385</Characters>
  <Application>Microsoft Office Word</Application>
  <DocSecurity>0</DocSecurity>
  <Lines>538</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Zanwen Fu</dc:creator>
  <cp:keywords/>
  <dc:description/>
  <cp:lastModifiedBy>Zanwen Fu</cp:lastModifiedBy>
  <cp:revision>1</cp:revision>
  <dcterms:created xsi:type="dcterms:W3CDTF">2026-03-09T21:46:00Z</dcterms:created>
  <dcterms:modified xsi:type="dcterms:W3CDTF">2026-03-11T05:50:00Z</dcterms:modified>
</cp:coreProperties>
</file>