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81D" w:rsidRDefault="00382084" w:rsidP="00AD35A9">
      <w:pPr>
        <w:pStyle w:val="a3"/>
      </w:pPr>
      <w:r>
        <w:t>Менеджер проектов</w:t>
      </w:r>
    </w:p>
    <w:p w:rsidR="00382084" w:rsidRDefault="00382084"/>
    <w:p w:rsidR="00382084" w:rsidRDefault="00382084" w:rsidP="00AD35A9">
      <w:pPr>
        <w:pStyle w:val="a5"/>
      </w:pPr>
      <w:r>
        <w:t>Описание всего проекта</w:t>
      </w:r>
    </w:p>
    <w:p w:rsidR="00382084" w:rsidRDefault="00382084">
      <w:r>
        <w:t>Включает в себя:</w:t>
      </w:r>
    </w:p>
    <w:p w:rsidR="00382084" w:rsidRDefault="00382084">
      <w:r>
        <w:tab/>
        <w:t>- наименование всего проекта</w:t>
      </w:r>
    </w:p>
    <w:p w:rsidR="00382084" w:rsidRDefault="00382084">
      <w:r>
        <w:tab/>
        <w:t xml:space="preserve">- перечень всех подсистем (с указанием имен файлов </w:t>
      </w:r>
      <w:r>
        <w:rPr>
          <w:lang w:val="en-US"/>
        </w:rPr>
        <w:t>XML</w:t>
      </w:r>
      <w:r>
        <w:t xml:space="preserve">) </w:t>
      </w:r>
    </w:p>
    <w:p w:rsidR="00382084" w:rsidRDefault="00382084"/>
    <w:p w:rsidR="00382084" w:rsidRDefault="00382084" w:rsidP="00AD35A9">
      <w:pPr>
        <w:pStyle w:val="a5"/>
      </w:pPr>
      <w:r>
        <w:t>Описание одной ПС</w:t>
      </w:r>
    </w:p>
    <w:p w:rsidR="00382084" w:rsidRDefault="00382084">
      <w:r>
        <w:tab/>
        <w:t>- наименование подсистемы</w:t>
      </w:r>
    </w:p>
    <w:p w:rsidR="00382084" w:rsidRDefault="00382084">
      <w:r>
        <w:tab/>
        <w:t xml:space="preserve">- основной </w:t>
      </w:r>
      <w:r>
        <w:rPr>
          <w:lang w:val="en-US"/>
        </w:rPr>
        <w:t>IP</w:t>
      </w:r>
      <w:r>
        <w:t xml:space="preserve"> адрес</w:t>
      </w:r>
    </w:p>
    <w:p w:rsidR="00382084" w:rsidRDefault="00382084">
      <w:r>
        <w:tab/>
        <w:t>- перечень устройств ввода/вывода</w:t>
      </w:r>
      <w:r w:rsidR="00AD35A9">
        <w:t xml:space="preserve"> с адресами на шине </w:t>
      </w:r>
    </w:p>
    <w:p w:rsidR="00382084" w:rsidRDefault="00382084">
      <w:pPr>
        <w:rPr>
          <w:lang w:val="en-US"/>
        </w:rPr>
      </w:pPr>
      <w:r>
        <w:tab/>
        <w:t xml:space="preserve">- наименование файла схемы на </w:t>
      </w:r>
      <w:proofErr w:type="spellStart"/>
      <w:r>
        <w:rPr>
          <w:lang w:val="en-US"/>
        </w:rPr>
        <w:t>Tiprol</w:t>
      </w:r>
      <w:proofErr w:type="spellEnd"/>
    </w:p>
    <w:p w:rsidR="00382084" w:rsidRPr="006F2D16" w:rsidRDefault="00382084">
      <w:r>
        <w:rPr>
          <w:lang w:val="en-US"/>
        </w:rPr>
        <w:tab/>
      </w:r>
      <w:r w:rsidRPr="00382084">
        <w:t xml:space="preserve">- </w:t>
      </w:r>
      <w:r>
        <w:t xml:space="preserve">наименование файла </w:t>
      </w:r>
      <w:r>
        <w:rPr>
          <w:lang w:val="en-US"/>
        </w:rPr>
        <w:t>XML </w:t>
      </w:r>
      <w:r>
        <w:t>со всеми переменными схемы</w:t>
      </w:r>
      <w:r w:rsidR="006F2D16" w:rsidRPr="006F2D16">
        <w:t xml:space="preserve"> (</w:t>
      </w:r>
      <w:r w:rsidR="006F2D16">
        <w:t>описание переменных ПС)</w:t>
      </w:r>
    </w:p>
    <w:p w:rsidR="00382084" w:rsidRPr="00AD35A9" w:rsidRDefault="00382084">
      <w:pPr>
        <w:rPr>
          <w:lang w:val="en-US"/>
        </w:rPr>
      </w:pPr>
      <w:r>
        <w:tab/>
        <w:t xml:space="preserve">-  </w:t>
      </w:r>
    </w:p>
    <w:p w:rsidR="00382084" w:rsidRDefault="00382084" w:rsidP="00AD35A9">
      <w:pPr>
        <w:pStyle w:val="a5"/>
      </w:pPr>
      <w:r>
        <w:t>Описание всех переменных ПС</w:t>
      </w:r>
    </w:p>
    <w:p w:rsidR="006F2D16" w:rsidRDefault="006F2D16">
      <w:r>
        <w:tab/>
        <w:t xml:space="preserve">- имя переменной </w:t>
      </w:r>
    </w:p>
    <w:p w:rsidR="006F2D16" w:rsidRDefault="006F2D16">
      <w:r>
        <w:tab/>
        <w:t>- тип переменной</w:t>
      </w:r>
    </w:p>
    <w:p w:rsidR="006F2D16" w:rsidRDefault="006F2D16">
      <w:r>
        <w:tab/>
        <w:t>-краткое описание переменной</w:t>
      </w:r>
    </w:p>
    <w:p w:rsidR="00382084" w:rsidRDefault="00382084" w:rsidP="00AD35A9">
      <w:pPr>
        <w:pStyle w:val="a5"/>
      </w:pPr>
      <w:r>
        <w:t>Состав устройств ввода/вывода ПС</w:t>
      </w:r>
    </w:p>
    <w:p w:rsidR="00AD35A9" w:rsidRDefault="00AD35A9">
      <w:r>
        <w:tab/>
        <w:t>- имя устройства</w:t>
      </w:r>
    </w:p>
    <w:p w:rsidR="00AD35A9" w:rsidRDefault="00AD35A9">
      <w:r>
        <w:tab/>
        <w:t>- тип устройства</w:t>
      </w:r>
    </w:p>
    <w:p w:rsidR="00AD35A9" w:rsidRDefault="00AD35A9">
      <w:r>
        <w:tab/>
        <w:t>- описание сигнала ввода</w:t>
      </w:r>
      <w:r>
        <w:rPr>
          <w:lang w:val="en-US"/>
        </w:rPr>
        <w:t>/</w:t>
      </w:r>
      <w:r>
        <w:t>вывода</w:t>
      </w:r>
    </w:p>
    <w:p w:rsidR="00AD35A9" w:rsidRDefault="00AD35A9">
      <w:r>
        <w:tab/>
        <w:t>- назначенная ему переменная ПС</w:t>
      </w:r>
    </w:p>
    <w:p w:rsidR="006F2D16" w:rsidRPr="004D6DAA" w:rsidRDefault="006F2D16">
      <w:pPr>
        <w:rPr>
          <w:lang w:val="en-US"/>
        </w:rPr>
      </w:pPr>
      <w:bookmarkStart w:id="0" w:name="_GoBack"/>
      <w:bookmarkEnd w:id="0"/>
    </w:p>
    <w:sectPr w:rsidR="006F2D16" w:rsidRPr="004D6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84"/>
    <w:rsid w:val="0036681D"/>
    <w:rsid w:val="00382084"/>
    <w:rsid w:val="004D6DAA"/>
    <w:rsid w:val="006F2D16"/>
    <w:rsid w:val="00A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B24A"/>
  <w15:chartTrackingRefBased/>
  <w15:docId w15:val="{2D0F48F7-BF9B-4D85-80F7-669D333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5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D35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Rusinov</dc:creator>
  <cp:keywords/>
  <dc:description/>
  <cp:lastModifiedBy>Yury Rusinov</cp:lastModifiedBy>
  <cp:revision>1</cp:revision>
  <dcterms:created xsi:type="dcterms:W3CDTF">2018-02-26T02:20:00Z</dcterms:created>
  <dcterms:modified xsi:type="dcterms:W3CDTF">2018-02-26T10:08:00Z</dcterms:modified>
</cp:coreProperties>
</file>