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111AD" w14:textId="739FDCCE" w:rsidR="00781211" w:rsidRDefault="006F01EA" w:rsidP="00676153">
      <w:pPr>
        <w:spacing w:beforeLines="100" w:before="312" w:afterLines="200" w:after="624"/>
        <w:jc w:val="center"/>
        <w:rPr>
          <w:rFonts w:ascii="宋体" w:eastAsia="宋体" w:hAnsi="宋体"/>
          <w:sz w:val="44"/>
          <w:szCs w:val="44"/>
        </w:rPr>
      </w:pPr>
      <w:r w:rsidRPr="00887B07">
        <w:rPr>
          <w:rFonts w:ascii="宋体" w:eastAsia="宋体" w:hAnsi="宋体" w:hint="eastAsia"/>
          <w:sz w:val="44"/>
          <w:szCs w:val="44"/>
          <w:highlight w:val="yellow"/>
        </w:rPr>
        <w:t>英语</w:t>
      </w:r>
      <w:proofErr w:type="gramStart"/>
      <w:r w:rsidRPr="00887B07">
        <w:rPr>
          <w:rFonts w:ascii="宋体" w:eastAsia="宋体" w:hAnsi="宋体" w:hint="eastAsia"/>
          <w:sz w:val="44"/>
          <w:szCs w:val="44"/>
          <w:highlight w:val="yellow"/>
        </w:rPr>
        <w:t>四</w:t>
      </w:r>
      <w:r w:rsidR="009175AD">
        <w:rPr>
          <w:rFonts w:ascii="宋体" w:eastAsia="宋体" w:hAnsi="宋体" w:hint="eastAsia"/>
          <w:sz w:val="44"/>
          <w:szCs w:val="44"/>
          <w:highlight w:val="yellow"/>
        </w:rPr>
        <w:t>六</w:t>
      </w:r>
      <w:proofErr w:type="gramEnd"/>
      <w:r w:rsidRPr="00887B07">
        <w:rPr>
          <w:rFonts w:ascii="宋体" w:eastAsia="宋体" w:hAnsi="宋体" w:hint="eastAsia"/>
          <w:sz w:val="44"/>
          <w:szCs w:val="44"/>
          <w:highlight w:val="yellow"/>
        </w:rPr>
        <w:t>级翻译热点词汇</w:t>
      </w:r>
    </w:p>
    <w:p w14:paraId="2CC7272D" w14:textId="1F980064" w:rsidR="006F01EA" w:rsidRPr="009175AD" w:rsidRDefault="006F01EA" w:rsidP="00676153">
      <w:pPr>
        <w:pStyle w:val="a3"/>
        <w:numPr>
          <w:ilvl w:val="0"/>
          <w:numId w:val="12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文化类</w:t>
      </w:r>
    </w:p>
    <w:p w14:paraId="319C43A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阴历: lunar calendar</w:t>
      </w:r>
    </w:p>
    <w:p w14:paraId="52DC8C0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阳历: solar calendar</w:t>
      </w:r>
    </w:p>
    <w:p w14:paraId="71F4B60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春节: the Spring Festival</w:t>
      </w:r>
    </w:p>
    <w:p w14:paraId="53F7B09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除夕: Chinese New Year’s Eve</w:t>
      </w:r>
    </w:p>
    <w:p w14:paraId="603F45EF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清明节: Tomb Sweeping Day</w:t>
      </w:r>
    </w:p>
    <w:p w14:paraId="766AC5E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重阳节: the Double Ninth Festival</w:t>
      </w:r>
    </w:p>
    <w:p w14:paraId="793808B5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 xml:space="preserve">腊八节: the </w:t>
      </w:r>
      <w:proofErr w:type="spellStart"/>
      <w:r w:rsidRPr="009175AD">
        <w:rPr>
          <w:rFonts w:ascii="宋体" w:eastAsia="宋体" w:hAnsi="宋体"/>
          <w:sz w:val="24"/>
          <w:szCs w:val="24"/>
        </w:rPr>
        <w:t>Laba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Festival</w:t>
      </w:r>
    </w:p>
    <w:p w14:paraId="75B3127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元宵节: the Lantern Festival</w:t>
      </w:r>
    </w:p>
    <w:p w14:paraId="71D781A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 xml:space="preserve">劳动节: International </w:t>
      </w:r>
      <w:proofErr w:type="spellStart"/>
      <w:r w:rsidRPr="009175AD">
        <w:rPr>
          <w:rFonts w:ascii="宋体" w:eastAsia="宋体" w:hAnsi="宋体"/>
          <w:sz w:val="24"/>
          <w:szCs w:val="24"/>
        </w:rPr>
        <w:t>Labour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Day</w:t>
      </w:r>
    </w:p>
    <w:p w14:paraId="739575DF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中秋节: the Mid-Autumn Festival</w:t>
      </w:r>
    </w:p>
    <w:p w14:paraId="47D7F19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端午节: the Dragon Boat Festival</w:t>
      </w:r>
    </w:p>
    <w:p w14:paraId="425CC26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乞巧节（七夕节）: Double-Seventh Day</w:t>
      </w:r>
    </w:p>
    <w:p w14:paraId="7B9B470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法定节日: legal/statutory holiday</w:t>
      </w:r>
    </w:p>
    <w:p w14:paraId="0F01C92B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春联: Spring Festival couplets; Lunar New Year couplets</w:t>
      </w:r>
    </w:p>
    <w:p w14:paraId="528F2B7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年画：Spring Festival picture； New Year picture</w:t>
      </w:r>
    </w:p>
    <w:p w14:paraId="5982906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剪纸：paper-cut; scissor-cut</w:t>
      </w:r>
    </w:p>
    <w:p w14:paraId="00EB818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红包: red packet</w:t>
      </w:r>
    </w:p>
    <w:p w14:paraId="65D539B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舞狮：lion dance</w:t>
      </w:r>
    </w:p>
    <w:p w14:paraId="4014E0C0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舞龙: dragon dance</w:t>
      </w:r>
    </w:p>
    <w:p w14:paraId="7BFF09E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lastRenderedPageBreak/>
        <w:t>灯笼: lantern</w:t>
      </w:r>
    </w:p>
    <w:p w14:paraId="022CC3AF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灯谜: riddles written on a lantern</w:t>
      </w:r>
    </w:p>
    <w:p w14:paraId="0A5BCA59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灯会:Lantern show/festival</w:t>
      </w:r>
    </w:p>
    <w:p w14:paraId="7E6E6D8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压岁钱:gift money</w:t>
      </w:r>
    </w:p>
    <w:p w14:paraId="6D6CE9E3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祭祖宗:offer sacrifices to one’s ancestors</w:t>
      </w:r>
    </w:p>
    <w:p w14:paraId="0655A553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元宵:sweet dumplings</w:t>
      </w:r>
    </w:p>
    <w:p w14:paraId="1EB41E5F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踩高跷:walk on stilts</w:t>
      </w:r>
    </w:p>
    <w:p w14:paraId="7EFDE55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扫墓:sweep a grave-pay tribute to a dead person at his tomb</w:t>
      </w:r>
    </w:p>
    <w:p w14:paraId="6D54621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 xml:space="preserve">扭秧歌:do the </w:t>
      </w:r>
      <w:proofErr w:type="spellStart"/>
      <w:r w:rsidRPr="009175AD">
        <w:rPr>
          <w:rFonts w:ascii="宋体" w:eastAsia="宋体" w:hAnsi="宋体"/>
          <w:sz w:val="24"/>
          <w:szCs w:val="24"/>
        </w:rPr>
        <w:t>yangge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dance</w:t>
      </w:r>
    </w:p>
    <w:p w14:paraId="5943252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赛龙舟:dragon boat race</w:t>
      </w:r>
    </w:p>
    <w:p w14:paraId="7FF62B0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月饼: moon cake</w:t>
      </w:r>
    </w:p>
    <w:p w14:paraId="21DE8DA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赏月：appreciate the glorious full moon; enjoy a bright full moon</w:t>
      </w:r>
    </w:p>
    <w:p w14:paraId="71ED2A4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毛笔：Chinese writing brush</w:t>
      </w:r>
    </w:p>
    <w:p w14:paraId="327C44E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书法：calligraphy</w:t>
      </w:r>
    </w:p>
    <w:p w14:paraId="646D359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楷体：formal/regular scrip</w:t>
      </w:r>
    </w:p>
    <w:p w14:paraId="4CAE384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行书：running script/hand</w:t>
      </w:r>
    </w:p>
    <w:p w14:paraId="52B2B64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风水：geomantic omen</w:t>
      </w:r>
    </w:p>
    <w:p w14:paraId="2D0735C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闰年：leap/intercalary year</w:t>
      </w:r>
    </w:p>
    <w:p w14:paraId="08A7F74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十二生肖：Chinese zodiac</w:t>
      </w:r>
    </w:p>
    <w:p w14:paraId="2EC637A9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庙会：fair; temple fair</w:t>
      </w:r>
    </w:p>
    <w:p w14:paraId="05521235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放爆竹：let/set off firecrackers</w:t>
      </w:r>
    </w:p>
    <w:p w14:paraId="38913D7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守岁：stay up later or all night on the New Year’s Eve</w:t>
      </w:r>
    </w:p>
    <w:p w14:paraId="36F0D42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lastRenderedPageBreak/>
        <w:t>拜年：pay a New Year visit</w:t>
      </w:r>
    </w:p>
    <w:p w14:paraId="5006C92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团圆饭：family reunion dinner</w:t>
      </w:r>
    </w:p>
    <w:p w14:paraId="2F5FF533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京剧：Peking opera; Beijing opera</w:t>
      </w:r>
    </w:p>
    <w:p w14:paraId="0F4E6E10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秦腔：Shanxi opera</w:t>
      </w:r>
    </w:p>
    <w:p w14:paraId="4EE108B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功夫：kung fu</w:t>
      </w:r>
    </w:p>
    <w:p w14:paraId="2A1766F0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太极：Tai Chi</w:t>
      </w:r>
    </w:p>
    <w:p w14:paraId="5ED4C99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口</w:t>
      </w:r>
      <w:r w:rsidRPr="009175AD">
        <w:rPr>
          <w:rFonts w:ascii="宋体" w:eastAsia="宋体" w:hAnsi="宋体"/>
          <w:sz w:val="24"/>
          <w:szCs w:val="24"/>
        </w:rPr>
        <w:t>技ventriloquism; vocal mimicry/ imitation</w:t>
      </w:r>
    </w:p>
    <w:p w14:paraId="2446C63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木偶戏：puppet show</w:t>
      </w:r>
    </w:p>
    <w:p w14:paraId="4A2E87A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皮影戏：shadow play</w:t>
      </w:r>
    </w:p>
    <w:p w14:paraId="761674B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折子戏：highlights from operas</w:t>
      </w:r>
    </w:p>
    <w:p w14:paraId="568998E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杂技：acrobatics</w:t>
      </w:r>
    </w:p>
    <w:p w14:paraId="77BAD35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相声：comic dialogue; crosstalk</w:t>
      </w:r>
    </w:p>
    <w:p w14:paraId="5549B3A0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刺绣：embroidery</w:t>
      </w:r>
    </w:p>
    <w:p w14:paraId="077CDBD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苏绣：Suzhou embroidery</w:t>
      </w:r>
    </w:p>
    <w:p w14:paraId="5C0B85D9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泥人：clay figure</w:t>
      </w:r>
    </w:p>
    <w:p w14:paraId="411ACA7F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中国画：traditional Chinese painting</w:t>
      </w:r>
    </w:p>
    <w:p w14:paraId="3BD73CD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水墨画：wash painting</w:t>
      </w:r>
    </w:p>
    <w:p w14:paraId="4B468BC7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中国结：traditional Chinese knot</w:t>
      </w:r>
    </w:p>
    <w:p w14:paraId="6C6D328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中国古代四大发明：the four great inventions of ancient China</w:t>
      </w:r>
    </w:p>
    <w:p w14:paraId="34391C39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火药：gunpowder</w:t>
      </w:r>
    </w:p>
    <w:p w14:paraId="0DFC77D3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印刷术：printing</w:t>
      </w:r>
    </w:p>
    <w:p w14:paraId="298D873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造纸术：paper making technology</w:t>
      </w:r>
    </w:p>
    <w:p w14:paraId="3588E6E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lastRenderedPageBreak/>
        <w:t>指南针：compass</w:t>
      </w:r>
    </w:p>
    <w:p w14:paraId="600E0B6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青铜器：bronze ware</w:t>
      </w:r>
    </w:p>
    <w:p w14:paraId="15D9053B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瓷器：porcelain; china(ware)</w:t>
      </w:r>
    </w:p>
    <w:p w14:paraId="41AA577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唐三彩：tri-colored glazed pottery of the Tang Dynasty; Tang tri-</w:t>
      </w:r>
      <w:proofErr w:type="spellStart"/>
      <w:r w:rsidRPr="009175AD">
        <w:rPr>
          <w:rFonts w:ascii="宋体" w:eastAsia="宋体" w:hAnsi="宋体"/>
          <w:sz w:val="24"/>
          <w:szCs w:val="24"/>
        </w:rPr>
        <w:t>colour</w:t>
      </w:r>
      <w:proofErr w:type="spellEnd"/>
    </w:p>
    <w:p w14:paraId="3EEB32F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景泰蓝：cloisonne</w:t>
      </w:r>
    </w:p>
    <w:p w14:paraId="600E544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秋千：swing</w:t>
      </w:r>
    </w:p>
    <w:p w14:paraId="20C3933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武术：martial arts</w:t>
      </w:r>
    </w:p>
    <w:p w14:paraId="09F27427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旗袍：cheongsam</w:t>
      </w:r>
    </w:p>
    <w:p w14:paraId="355EBC3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中山装：Chinese tunic suit</w:t>
      </w:r>
    </w:p>
    <w:p w14:paraId="0E6808E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唐装：Tang suit; attire of traditional Chinese style</w:t>
      </w:r>
    </w:p>
    <w:p w14:paraId="4829C40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儒家思想：Confucianism</w:t>
      </w:r>
    </w:p>
    <w:p w14:paraId="055333E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儒家文化：Confucian culture</w:t>
      </w:r>
    </w:p>
    <w:p w14:paraId="63FA6D65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道教：Taoism</w:t>
      </w:r>
    </w:p>
    <w:p w14:paraId="1943A50B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墨家：Mohist school</w:t>
      </w:r>
    </w:p>
    <w:p w14:paraId="531F594F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法家：Legalist school</w:t>
      </w:r>
    </w:p>
    <w:p w14:paraId="74B1FC05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佛教：Buddhism</w:t>
      </w:r>
    </w:p>
    <w:p w14:paraId="6B1E413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孔子：Confucius</w:t>
      </w:r>
    </w:p>
    <w:p w14:paraId="02B9403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孟子：Mencius</w:t>
      </w:r>
    </w:p>
    <w:p w14:paraId="17E03D7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老子：Lao Tzu</w:t>
      </w:r>
    </w:p>
    <w:p w14:paraId="10A3CC4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庄子：Chuang Tzu</w:t>
      </w:r>
    </w:p>
    <w:p w14:paraId="76E00DB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孙子：Sun Tzu</w:t>
      </w:r>
    </w:p>
    <w:p w14:paraId="0C7BFEF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墨子：Mo Tzu</w:t>
      </w:r>
    </w:p>
    <w:p w14:paraId="0BF1854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lastRenderedPageBreak/>
        <w:t>象形文字：pictographic characters; pictograph</w:t>
      </w:r>
    </w:p>
    <w:p w14:paraId="4B92C11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文房四宝(笔墨纸砚)：four treasures of the study (writing brush, ink stick, ink slab and paper)</w:t>
      </w:r>
    </w:p>
    <w:p w14:paraId="5805A5E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《大学》：The Great Learning</w:t>
      </w:r>
    </w:p>
    <w:p w14:paraId="6BBB85DB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《中庸》：The Doctrine of the Mean</w:t>
      </w:r>
    </w:p>
    <w:p w14:paraId="140B201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《论语》：The Analects of Confucius</w:t>
      </w:r>
    </w:p>
    <w:p w14:paraId="09D9E93F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《孟子》：The Mencius</w:t>
      </w:r>
    </w:p>
    <w:p w14:paraId="07D5CAC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《孙子兵法》：The Art of War</w:t>
      </w:r>
    </w:p>
    <w:p w14:paraId="2FD16400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《三国演义》：The Romance of the Three Kingdoms</w:t>
      </w:r>
    </w:p>
    <w:p w14:paraId="0EF62BD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《西游记》：Journey to the West</w:t>
      </w:r>
    </w:p>
    <w:p w14:paraId="14FBC64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《红楼梦》：A Dream in Red Mansions</w:t>
      </w:r>
    </w:p>
    <w:p w14:paraId="19F21AA3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《水浒传》：Water Margin</w:t>
      </w:r>
    </w:p>
    <w:p w14:paraId="77F4A35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《山海经》：The Classic of Mountains and Rivers</w:t>
      </w:r>
    </w:p>
    <w:p w14:paraId="7F2A854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《资治通鉴》：History as a Mirror</w:t>
      </w:r>
    </w:p>
    <w:p w14:paraId="1D473A93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《春秋》：The Spring and Autumn Annals</w:t>
      </w:r>
    </w:p>
    <w:p w14:paraId="509EEE25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《史记》：Historical Records</w:t>
      </w:r>
    </w:p>
    <w:p w14:paraId="7C22EBF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《诗经》：The Book of Songs</w:t>
      </w:r>
    </w:p>
    <w:p w14:paraId="62C42DF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《易经》：The Book of Changes</w:t>
      </w:r>
    </w:p>
    <w:p w14:paraId="1B251E1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《礼记》：The Book of Rites</w:t>
      </w:r>
    </w:p>
    <w:p w14:paraId="7A008117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《三字经》：Three-Character Scriptures</w:t>
      </w:r>
    </w:p>
    <w:p w14:paraId="006551A9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八股文：eight-part essay</w:t>
      </w:r>
    </w:p>
    <w:p w14:paraId="49FA6F13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五言绝句：</w:t>
      </w:r>
      <w:proofErr w:type="spellStart"/>
      <w:r w:rsidRPr="009175AD">
        <w:rPr>
          <w:rFonts w:ascii="宋体" w:eastAsia="宋体" w:hAnsi="宋体"/>
          <w:sz w:val="24"/>
          <w:szCs w:val="24"/>
        </w:rPr>
        <w:t>pentasyllabic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quatrain</w:t>
      </w:r>
    </w:p>
    <w:p w14:paraId="27840BF7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七言律诗：heptasyllabic regulated verse</w:t>
      </w:r>
    </w:p>
    <w:p w14:paraId="0FCBBF5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lastRenderedPageBreak/>
        <w:t>山东菜：Shandong cuisine</w:t>
      </w:r>
    </w:p>
    <w:p w14:paraId="16789127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川菜：Sichuan cuisine</w:t>
      </w:r>
    </w:p>
    <w:p w14:paraId="2A65342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粤菜：Cantonese cuisine</w:t>
      </w:r>
    </w:p>
    <w:p w14:paraId="078E6B60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扬州菜：Yangzhou cuisine</w:t>
      </w:r>
    </w:p>
    <w:p w14:paraId="7DBA05FB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年糕：New Year cake</w:t>
      </w:r>
    </w:p>
    <w:p w14:paraId="648472A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油条：deep-fried twisted dough sticks</w:t>
      </w:r>
    </w:p>
    <w:p w14:paraId="482F764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豆浆：soya milk</w:t>
      </w:r>
    </w:p>
    <w:p w14:paraId="5FD8E35F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馒头：steamed bun</w:t>
      </w:r>
    </w:p>
    <w:p w14:paraId="1E97971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花卷：steamed twisted roll</w:t>
      </w:r>
    </w:p>
    <w:p w14:paraId="388C368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包子：steamed stuffed bun</w:t>
      </w:r>
    </w:p>
    <w:p w14:paraId="7615C05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北京烤鸭：roast Beijing duck</w:t>
      </w:r>
    </w:p>
    <w:p w14:paraId="3B8008B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拉面：hand-stretched noodles</w:t>
      </w:r>
    </w:p>
    <w:p w14:paraId="39DB494B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馄饨：wonton</w:t>
      </w:r>
    </w:p>
    <w:p w14:paraId="2C97A2E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豆腐：tofu</w:t>
      </w:r>
    </w:p>
    <w:p w14:paraId="50515DE5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麻花：fried dough twist</w:t>
      </w:r>
    </w:p>
    <w:p w14:paraId="5C8BFC3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烧饼：sesame seed cake</w:t>
      </w:r>
    </w:p>
    <w:p w14:paraId="0156FA7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皮蛋：preserved duck egg</w:t>
      </w:r>
    </w:p>
    <w:p w14:paraId="00D4253E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蛋炒饭：rice fried with eggs</w:t>
      </w:r>
    </w:p>
    <w:p w14:paraId="65A565DB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糖葫芦：sugar-coated haws on a stick</w:t>
      </w:r>
    </w:p>
    <w:p w14:paraId="15417FF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火锅：hotpot</w:t>
      </w:r>
    </w:p>
    <w:p w14:paraId="0CD6626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长城：the Great Wall</w:t>
      </w:r>
    </w:p>
    <w:p w14:paraId="1789A3B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烽火台：beacon tower</w:t>
      </w:r>
    </w:p>
    <w:p w14:paraId="165A9A5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lastRenderedPageBreak/>
        <w:t>秦始皇陵：Mausoleum of the First Qin Emperor</w:t>
      </w:r>
    </w:p>
    <w:p w14:paraId="2CDEF26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兵马俑：Terracotta Army</w:t>
      </w:r>
    </w:p>
    <w:p w14:paraId="00068FF3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大雁塔：Giant Wild Goose Pagoda</w:t>
      </w:r>
    </w:p>
    <w:p w14:paraId="16CCFCA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丝绸之路：the Silk Road</w:t>
      </w:r>
    </w:p>
    <w:p w14:paraId="5106307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莫高窟：</w:t>
      </w:r>
      <w:proofErr w:type="spellStart"/>
      <w:r w:rsidRPr="009175AD">
        <w:rPr>
          <w:rFonts w:ascii="宋体" w:eastAsia="宋体" w:hAnsi="宋体"/>
          <w:sz w:val="24"/>
          <w:szCs w:val="24"/>
        </w:rPr>
        <w:t>Mogao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Grottoes</w:t>
      </w:r>
    </w:p>
    <w:p w14:paraId="757D645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华清池：</w:t>
      </w:r>
      <w:proofErr w:type="spellStart"/>
      <w:r w:rsidRPr="009175AD">
        <w:rPr>
          <w:rFonts w:ascii="宋体" w:eastAsia="宋体" w:hAnsi="宋体"/>
          <w:sz w:val="24"/>
          <w:szCs w:val="24"/>
        </w:rPr>
        <w:t>Huaqing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Hot Spring</w:t>
      </w:r>
    </w:p>
    <w:p w14:paraId="66804170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五台山：Mount Wutai</w:t>
      </w:r>
    </w:p>
    <w:p w14:paraId="615B570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 xml:space="preserve">九华山：Mount </w:t>
      </w:r>
      <w:proofErr w:type="spellStart"/>
      <w:r w:rsidRPr="009175AD">
        <w:rPr>
          <w:rFonts w:ascii="宋体" w:eastAsia="宋体" w:hAnsi="宋体"/>
          <w:sz w:val="24"/>
          <w:szCs w:val="24"/>
        </w:rPr>
        <w:t>Jiuhua</w:t>
      </w:r>
      <w:proofErr w:type="spellEnd"/>
    </w:p>
    <w:p w14:paraId="0827871C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 xml:space="preserve">峨眉山：Mount </w:t>
      </w:r>
      <w:proofErr w:type="spellStart"/>
      <w:r w:rsidRPr="009175AD">
        <w:rPr>
          <w:rFonts w:ascii="宋体" w:eastAsia="宋体" w:hAnsi="宋体"/>
          <w:sz w:val="24"/>
          <w:szCs w:val="24"/>
        </w:rPr>
        <w:t>Emei</w:t>
      </w:r>
      <w:proofErr w:type="spellEnd"/>
    </w:p>
    <w:p w14:paraId="6F76FA89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泰山：Mount Tai</w:t>
      </w:r>
    </w:p>
    <w:p w14:paraId="427650E8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黄山：Mount Huang</w:t>
      </w:r>
    </w:p>
    <w:p w14:paraId="500AA6E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故宫：the Imperial Palace</w:t>
      </w:r>
    </w:p>
    <w:p w14:paraId="43B2B959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天坛：the Temple of Heaven</w:t>
      </w:r>
    </w:p>
    <w:p w14:paraId="3A7D70B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午门：the Meridian Gate</w:t>
      </w:r>
    </w:p>
    <w:p w14:paraId="7959C6B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大运河：the Grand Canal</w:t>
      </w:r>
    </w:p>
    <w:p w14:paraId="042A2B9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护城河：city moat</w:t>
      </w:r>
    </w:p>
    <w:p w14:paraId="60D6D4C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回音壁：the Echo Wall</w:t>
      </w:r>
    </w:p>
    <w:p w14:paraId="2CAD0A5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居庸关：</w:t>
      </w:r>
      <w:proofErr w:type="spellStart"/>
      <w:r w:rsidRPr="009175AD">
        <w:rPr>
          <w:rFonts w:ascii="宋体" w:eastAsia="宋体" w:hAnsi="宋体"/>
          <w:sz w:val="24"/>
          <w:szCs w:val="24"/>
        </w:rPr>
        <w:t>Juyongguan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Pass</w:t>
      </w:r>
    </w:p>
    <w:p w14:paraId="0571983A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九龙壁：the Nine Dragon Wall</w:t>
      </w:r>
    </w:p>
    <w:p w14:paraId="71E99187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黄帝陵：the Mausoleum of the Yellow Emperor</w:t>
      </w:r>
    </w:p>
    <w:p w14:paraId="2880EB8B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/>
          <w:sz w:val="24"/>
          <w:szCs w:val="24"/>
        </w:rPr>
        <w:t>苏州园林：Suzhou garden</w:t>
      </w:r>
    </w:p>
    <w:p w14:paraId="74D904F1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西湖：</w:t>
      </w:r>
      <w:r w:rsidRPr="009175AD">
        <w:rPr>
          <w:rFonts w:ascii="宋体" w:eastAsia="宋体" w:hAnsi="宋体"/>
          <w:sz w:val="24"/>
          <w:szCs w:val="24"/>
        </w:rPr>
        <w:t>West Lake</w:t>
      </w:r>
    </w:p>
    <w:p w14:paraId="449F7C6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九寨沟：</w:t>
      </w:r>
      <w:proofErr w:type="spellStart"/>
      <w:r w:rsidRPr="009175AD">
        <w:rPr>
          <w:rFonts w:ascii="宋体" w:eastAsia="宋体" w:hAnsi="宋体" w:hint="eastAsia"/>
          <w:sz w:val="24"/>
          <w:szCs w:val="24"/>
        </w:rPr>
        <w:t>J</w:t>
      </w:r>
      <w:r w:rsidRPr="009175AD">
        <w:rPr>
          <w:rFonts w:ascii="宋体" w:eastAsia="宋体" w:hAnsi="宋体"/>
          <w:sz w:val="24"/>
          <w:szCs w:val="24"/>
        </w:rPr>
        <w:t>iuzhaigou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Valley</w:t>
      </w:r>
    </w:p>
    <w:p w14:paraId="35742FCB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日月潭：</w:t>
      </w:r>
      <w:proofErr w:type="spellStart"/>
      <w:r w:rsidRPr="009175AD">
        <w:rPr>
          <w:rFonts w:ascii="宋体" w:eastAsia="宋体" w:hAnsi="宋体" w:hint="eastAsia"/>
          <w:sz w:val="24"/>
          <w:szCs w:val="24"/>
        </w:rPr>
        <w:t>R</w:t>
      </w:r>
      <w:r w:rsidRPr="009175AD">
        <w:rPr>
          <w:rFonts w:ascii="宋体" w:eastAsia="宋体" w:hAnsi="宋体"/>
          <w:sz w:val="24"/>
          <w:szCs w:val="24"/>
        </w:rPr>
        <w:t>iyuetan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Lake; Sun Moon Lake</w:t>
      </w:r>
    </w:p>
    <w:p w14:paraId="455A5750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布达拉宫</w:t>
      </w:r>
      <w:bookmarkStart w:id="0" w:name="_Hlk56583033"/>
      <w:r w:rsidRPr="009175AD">
        <w:rPr>
          <w:rFonts w:ascii="宋体" w:eastAsia="宋体" w:hAnsi="宋体" w:hint="eastAsia"/>
          <w:sz w:val="24"/>
          <w:szCs w:val="24"/>
        </w:rPr>
        <w:t>：</w:t>
      </w:r>
      <w:bookmarkEnd w:id="0"/>
      <w:proofErr w:type="spellStart"/>
      <w:r w:rsidRPr="009175AD">
        <w:rPr>
          <w:rFonts w:ascii="宋体" w:eastAsia="宋体" w:hAnsi="宋体" w:hint="eastAsia"/>
          <w:sz w:val="24"/>
          <w:szCs w:val="24"/>
        </w:rPr>
        <w:t>P</w:t>
      </w:r>
      <w:r w:rsidRPr="009175AD">
        <w:rPr>
          <w:rFonts w:ascii="宋体" w:eastAsia="宋体" w:hAnsi="宋体"/>
          <w:sz w:val="24"/>
          <w:szCs w:val="24"/>
        </w:rPr>
        <w:t>otala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Palace</w:t>
      </w:r>
    </w:p>
    <w:p w14:paraId="35D4665D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鼓楼：d</w:t>
      </w:r>
      <w:r w:rsidRPr="009175AD">
        <w:rPr>
          <w:rFonts w:ascii="宋体" w:eastAsia="宋体" w:hAnsi="宋体"/>
          <w:sz w:val="24"/>
          <w:szCs w:val="24"/>
        </w:rPr>
        <w:t>rum tower</w:t>
      </w:r>
    </w:p>
    <w:p w14:paraId="3067D082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四合院：q</w:t>
      </w:r>
      <w:r w:rsidRPr="009175AD">
        <w:rPr>
          <w:rFonts w:ascii="宋体" w:eastAsia="宋体" w:hAnsi="宋体"/>
          <w:sz w:val="24"/>
          <w:szCs w:val="24"/>
        </w:rPr>
        <w:t>uadrangle dwelling</w:t>
      </w:r>
    </w:p>
    <w:p w14:paraId="19B6D31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孔庙：C</w:t>
      </w:r>
      <w:r w:rsidRPr="009175AD">
        <w:rPr>
          <w:rFonts w:ascii="宋体" w:eastAsia="宋体" w:hAnsi="宋体"/>
          <w:sz w:val="24"/>
          <w:szCs w:val="24"/>
        </w:rPr>
        <w:t>onfucian temple</w:t>
      </w:r>
    </w:p>
    <w:p w14:paraId="15CCADE4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乐山大佛：</w:t>
      </w:r>
      <w:proofErr w:type="spellStart"/>
      <w:r w:rsidRPr="009175AD">
        <w:rPr>
          <w:rFonts w:ascii="宋体" w:eastAsia="宋体" w:hAnsi="宋体" w:hint="eastAsia"/>
          <w:sz w:val="24"/>
          <w:szCs w:val="24"/>
        </w:rPr>
        <w:t>L</w:t>
      </w:r>
      <w:r w:rsidRPr="009175AD">
        <w:rPr>
          <w:rFonts w:ascii="宋体" w:eastAsia="宋体" w:hAnsi="宋体"/>
          <w:sz w:val="24"/>
          <w:szCs w:val="24"/>
        </w:rPr>
        <w:t>eshan</w:t>
      </w:r>
      <w:proofErr w:type="spellEnd"/>
      <w:r w:rsidRPr="009175AD">
        <w:rPr>
          <w:rFonts w:ascii="宋体" w:eastAsia="宋体" w:hAnsi="宋体"/>
          <w:sz w:val="24"/>
          <w:szCs w:val="24"/>
        </w:rPr>
        <w:t xml:space="preserve"> Giant Buddha</w:t>
      </w:r>
    </w:p>
    <w:p w14:paraId="6837AE76" w14:textId="77777777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十八罗汉：t</w:t>
      </w:r>
      <w:r w:rsidRPr="009175AD">
        <w:rPr>
          <w:rFonts w:ascii="宋体" w:eastAsia="宋体" w:hAnsi="宋体"/>
          <w:sz w:val="24"/>
          <w:szCs w:val="24"/>
        </w:rPr>
        <w:t>he eighteen arhats</w:t>
      </w:r>
    </w:p>
    <w:p w14:paraId="2553CE14" w14:textId="43BA3BF8" w:rsidR="006F01EA" w:rsidRPr="009175AD" w:rsidRDefault="006F01EA" w:rsidP="00676153">
      <w:pPr>
        <w:pStyle w:val="a3"/>
        <w:numPr>
          <w:ilvl w:val="0"/>
          <w:numId w:val="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喇嘛：L</w:t>
      </w:r>
      <w:r w:rsidRPr="009175AD">
        <w:rPr>
          <w:rFonts w:ascii="宋体" w:eastAsia="宋体" w:hAnsi="宋体"/>
          <w:sz w:val="24"/>
          <w:szCs w:val="24"/>
        </w:rPr>
        <w:t>ama</w:t>
      </w:r>
    </w:p>
    <w:p w14:paraId="32E2648D" w14:textId="61E95E63" w:rsidR="006F01EA" w:rsidRPr="009175AD" w:rsidRDefault="006F01EA" w:rsidP="00676153">
      <w:pPr>
        <w:pStyle w:val="a3"/>
        <w:numPr>
          <w:ilvl w:val="0"/>
          <w:numId w:val="12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政治类</w:t>
      </w:r>
    </w:p>
    <w:p w14:paraId="293FF847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新思想：n</w:t>
      </w:r>
      <w:r w:rsidRPr="009175AD">
        <w:rPr>
          <w:rFonts w:ascii="宋体" w:eastAsia="宋体" w:hAnsi="宋体"/>
          <w:sz w:val="24"/>
          <w:szCs w:val="24"/>
        </w:rPr>
        <w:t>ew thought</w:t>
      </w:r>
    </w:p>
    <w:p w14:paraId="16247198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新常态：n</w:t>
      </w:r>
      <w:r w:rsidRPr="009175AD">
        <w:rPr>
          <w:rFonts w:ascii="宋体" w:eastAsia="宋体" w:hAnsi="宋体"/>
          <w:sz w:val="24"/>
          <w:szCs w:val="24"/>
        </w:rPr>
        <w:t>ew normal</w:t>
      </w:r>
    </w:p>
    <w:p w14:paraId="0F2697BC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新增长目标：n</w:t>
      </w:r>
      <w:r w:rsidRPr="009175AD">
        <w:rPr>
          <w:rFonts w:ascii="宋体" w:eastAsia="宋体" w:hAnsi="宋体"/>
          <w:sz w:val="24"/>
          <w:szCs w:val="24"/>
        </w:rPr>
        <w:t>ew growth target</w:t>
      </w:r>
    </w:p>
    <w:p w14:paraId="5697ADA9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新反腐模式：n</w:t>
      </w:r>
      <w:r w:rsidRPr="009175AD">
        <w:rPr>
          <w:rFonts w:ascii="宋体" w:eastAsia="宋体" w:hAnsi="宋体"/>
          <w:sz w:val="24"/>
          <w:szCs w:val="24"/>
        </w:rPr>
        <w:t>ew anti-corruption model</w:t>
      </w:r>
    </w:p>
    <w:p w14:paraId="13EE063D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民生：p</w:t>
      </w:r>
      <w:r w:rsidRPr="009175AD">
        <w:rPr>
          <w:rFonts w:ascii="宋体" w:eastAsia="宋体" w:hAnsi="宋体"/>
          <w:sz w:val="24"/>
          <w:szCs w:val="24"/>
        </w:rPr>
        <w:t>eople’s livelihood</w:t>
      </w:r>
    </w:p>
    <w:p w14:paraId="2D71FD78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扶贫：p</w:t>
      </w:r>
      <w:r w:rsidRPr="009175AD">
        <w:rPr>
          <w:rFonts w:ascii="宋体" w:eastAsia="宋体" w:hAnsi="宋体"/>
          <w:sz w:val="24"/>
          <w:szCs w:val="24"/>
        </w:rPr>
        <w:t>overty alleviation</w:t>
      </w:r>
    </w:p>
    <w:p w14:paraId="0915BDFD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国防：n</w:t>
      </w:r>
      <w:r w:rsidRPr="009175AD">
        <w:rPr>
          <w:rFonts w:ascii="宋体" w:eastAsia="宋体" w:hAnsi="宋体"/>
          <w:sz w:val="24"/>
          <w:szCs w:val="24"/>
        </w:rPr>
        <w:t>ational defense</w:t>
      </w:r>
    </w:p>
    <w:p w14:paraId="22263AC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改革开放4</w:t>
      </w:r>
      <w:r w:rsidRPr="009175AD">
        <w:rPr>
          <w:rFonts w:ascii="宋体" w:eastAsia="宋体" w:hAnsi="宋体"/>
          <w:sz w:val="24"/>
          <w:szCs w:val="24"/>
        </w:rPr>
        <w:t>0</w:t>
      </w:r>
      <w:r w:rsidRPr="009175AD">
        <w:rPr>
          <w:rFonts w:ascii="宋体" w:eastAsia="宋体" w:hAnsi="宋体" w:hint="eastAsia"/>
          <w:sz w:val="24"/>
          <w:szCs w:val="24"/>
        </w:rPr>
        <w:t>周年：4</w:t>
      </w:r>
      <w:r w:rsidRPr="009175AD">
        <w:rPr>
          <w:rFonts w:ascii="宋体" w:eastAsia="宋体" w:hAnsi="宋体"/>
          <w:sz w:val="24"/>
          <w:szCs w:val="24"/>
        </w:rPr>
        <w:t>0 years of reform and opening up</w:t>
      </w:r>
    </w:p>
    <w:p w14:paraId="2FA989AF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中国梦：t</w:t>
      </w:r>
      <w:r w:rsidRPr="009175AD">
        <w:rPr>
          <w:rFonts w:ascii="宋体" w:eastAsia="宋体" w:hAnsi="宋体"/>
          <w:sz w:val="24"/>
          <w:szCs w:val="24"/>
        </w:rPr>
        <w:t>he Chinese Dream</w:t>
      </w:r>
    </w:p>
    <w:p w14:paraId="1613CA8E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人类命运共同体：a</w:t>
      </w:r>
      <w:r w:rsidRPr="009175AD">
        <w:rPr>
          <w:rFonts w:ascii="宋体" w:eastAsia="宋体" w:hAnsi="宋体"/>
          <w:sz w:val="24"/>
          <w:szCs w:val="24"/>
        </w:rPr>
        <w:t xml:space="preserve"> community with shared future for humanity</w:t>
      </w:r>
    </w:p>
    <w:p w14:paraId="104E641C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五位一体：e</w:t>
      </w:r>
      <w:r w:rsidRPr="009175AD">
        <w:rPr>
          <w:rFonts w:ascii="宋体" w:eastAsia="宋体" w:hAnsi="宋体"/>
          <w:sz w:val="24"/>
          <w:szCs w:val="24"/>
        </w:rPr>
        <w:t>conomic, political, cultural, social and ecological progress</w:t>
      </w:r>
    </w:p>
    <w:p w14:paraId="2A633454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四个全面：t</w:t>
      </w:r>
      <w:r w:rsidRPr="009175AD">
        <w:rPr>
          <w:rFonts w:ascii="宋体" w:eastAsia="宋体" w:hAnsi="宋体"/>
          <w:sz w:val="24"/>
          <w:szCs w:val="24"/>
        </w:rPr>
        <w:t>he four-pronged comprehensive strategy</w:t>
      </w:r>
    </w:p>
    <w:p w14:paraId="3ADB5029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一带一路：</w:t>
      </w:r>
      <w:r w:rsidRPr="009175AD">
        <w:rPr>
          <w:rFonts w:ascii="宋体" w:eastAsia="宋体" w:hAnsi="宋体"/>
          <w:sz w:val="24"/>
          <w:szCs w:val="24"/>
        </w:rPr>
        <w:t>the Belt and Road Initiative</w:t>
      </w:r>
    </w:p>
    <w:p w14:paraId="0A9EFFFA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文化自信：c</w:t>
      </w:r>
      <w:r w:rsidRPr="009175AD">
        <w:rPr>
          <w:rFonts w:ascii="宋体" w:eastAsia="宋体" w:hAnsi="宋体"/>
          <w:sz w:val="24"/>
          <w:szCs w:val="24"/>
        </w:rPr>
        <w:t>ultural confidence</w:t>
      </w:r>
    </w:p>
    <w:p w14:paraId="10CECD73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获得感：s</w:t>
      </w:r>
      <w:r w:rsidRPr="009175AD">
        <w:rPr>
          <w:rFonts w:ascii="宋体" w:eastAsia="宋体" w:hAnsi="宋体"/>
          <w:sz w:val="24"/>
          <w:szCs w:val="24"/>
        </w:rPr>
        <w:t>ense of benefit</w:t>
      </w:r>
    </w:p>
    <w:p w14:paraId="68AC6E05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成就感：s</w:t>
      </w:r>
      <w:r w:rsidRPr="009175AD">
        <w:rPr>
          <w:rFonts w:ascii="宋体" w:eastAsia="宋体" w:hAnsi="宋体"/>
          <w:sz w:val="24"/>
          <w:szCs w:val="24"/>
        </w:rPr>
        <w:t>ense of achievement</w:t>
      </w:r>
    </w:p>
    <w:p w14:paraId="3A05AD54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城市群：c</w:t>
      </w:r>
      <w:r w:rsidRPr="009175AD">
        <w:rPr>
          <w:rFonts w:ascii="宋体" w:eastAsia="宋体" w:hAnsi="宋体"/>
          <w:sz w:val="24"/>
          <w:szCs w:val="24"/>
        </w:rPr>
        <w:t>ity cluster</w:t>
      </w:r>
    </w:p>
    <w:p w14:paraId="06D73E7E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低碳城市：l</w:t>
      </w:r>
      <w:r w:rsidRPr="009175AD">
        <w:rPr>
          <w:rFonts w:ascii="宋体" w:eastAsia="宋体" w:hAnsi="宋体"/>
          <w:sz w:val="24"/>
          <w:szCs w:val="24"/>
        </w:rPr>
        <w:t>ow-carbon cities</w:t>
      </w:r>
    </w:p>
    <w:p w14:paraId="0A852C7C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智能制造：i</w:t>
      </w:r>
      <w:r w:rsidRPr="009175AD">
        <w:rPr>
          <w:rFonts w:ascii="宋体" w:eastAsia="宋体" w:hAnsi="宋体"/>
          <w:sz w:val="24"/>
          <w:szCs w:val="24"/>
        </w:rPr>
        <w:t>ntelligent manufacturing</w:t>
      </w:r>
    </w:p>
    <w:p w14:paraId="32085A2E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中国制造2</w:t>
      </w:r>
      <w:r w:rsidRPr="009175AD">
        <w:rPr>
          <w:rFonts w:ascii="宋体" w:eastAsia="宋体" w:hAnsi="宋体"/>
          <w:sz w:val="24"/>
          <w:szCs w:val="24"/>
        </w:rPr>
        <w:t>025</w:t>
      </w:r>
      <w:r w:rsidRPr="009175AD">
        <w:rPr>
          <w:rFonts w:ascii="宋体" w:eastAsia="宋体" w:hAnsi="宋体" w:hint="eastAsia"/>
          <w:sz w:val="24"/>
          <w:szCs w:val="24"/>
        </w:rPr>
        <w:t>：M</w:t>
      </w:r>
      <w:r w:rsidRPr="009175AD">
        <w:rPr>
          <w:rFonts w:ascii="宋体" w:eastAsia="宋体" w:hAnsi="宋体"/>
          <w:sz w:val="24"/>
          <w:szCs w:val="24"/>
        </w:rPr>
        <w:t>ade in China 2025</w:t>
      </w:r>
    </w:p>
    <w:p w14:paraId="057854FB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工匠精神：c</w:t>
      </w:r>
      <w:r w:rsidRPr="009175AD">
        <w:rPr>
          <w:rFonts w:ascii="宋体" w:eastAsia="宋体" w:hAnsi="宋体"/>
          <w:sz w:val="24"/>
          <w:szCs w:val="24"/>
        </w:rPr>
        <w:t>raftsmanship spirit</w:t>
      </w:r>
    </w:p>
    <w:p w14:paraId="7460D27C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中国天眼：5</w:t>
      </w:r>
      <w:r w:rsidRPr="009175AD">
        <w:rPr>
          <w:rFonts w:ascii="宋体" w:eastAsia="宋体" w:hAnsi="宋体"/>
          <w:sz w:val="24"/>
          <w:szCs w:val="24"/>
        </w:rPr>
        <w:t>00</w:t>
      </w:r>
      <w:r w:rsidRPr="009175AD">
        <w:rPr>
          <w:rFonts w:ascii="宋体" w:eastAsia="宋体" w:hAnsi="宋体" w:hint="eastAsia"/>
          <w:sz w:val="24"/>
          <w:szCs w:val="24"/>
        </w:rPr>
        <w:t>米口径球面射电望远镜：</w:t>
      </w:r>
      <w:r w:rsidRPr="009175AD">
        <w:rPr>
          <w:rFonts w:ascii="宋体" w:eastAsia="宋体" w:hAnsi="宋体"/>
          <w:sz w:val="24"/>
          <w:szCs w:val="24"/>
        </w:rPr>
        <w:t>China’s Eye of Heaven</w:t>
      </w:r>
      <w:r w:rsidRPr="009175AD">
        <w:rPr>
          <w:rFonts w:ascii="宋体" w:eastAsia="宋体" w:hAnsi="宋体" w:hint="eastAsia"/>
          <w:sz w:val="24"/>
          <w:szCs w:val="24"/>
        </w:rPr>
        <w:t>：T</w:t>
      </w:r>
      <w:r w:rsidRPr="009175AD">
        <w:rPr>
          <w:rFonts w:ascii="宋体" w:eastAsia="宋体" w:hAnsi="宋体"/>
          <w:sz w:val="24"/>
          <w:szCs w:val="24"/>
        </w:rPr>
        <w:t>he Five-hundred-meter Aperture Spherical Telescope ( FAST)</w:t>
      </w:r>
    </w:p>
    <w:p w14:paraId="4177CCD1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国产航母：d</w:t>
      </w:r>
      <w:r w:rsidRPr="009175AD">
        <w:rPr>
          <w:rFonts w:ascii="宋体" w:eastAsia="宋体" w:hAnsi="宋体"/>
          <w:sz w:val="24"/>
          <w:szCs w:val="24"/>
        </w:rPr>
        <w:t>omestically built aircraft carrier</w:t>
      </w:r>
    </w:p>
    <w:p w14:paraId="2BF94BD0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国产客机：h</w:t>
      </w:r>
      <w:r w:rsidRPr="009175AD">
        <w:rPr>
          <w:rFonts w:ascii="宋体" w:eastAsia="宋体" w:hAnsi="宋体"/>
          <w:sz w:val="24"/>
          <w:szCs w:val="24"/>
        </w:rPr>
        <w:t>omemade passenger jet</w:t>
      </w:r>
    </w:p>
    <w:p w14:paraId="15DE34E5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数字家庭：d</w:t>
      </w:r>
      <w:r w:rsidRPr="009175AD">
        <w:rPr>
          <w:rFonts w:ascii="宋体" w:eastAsia="宋体" w:hAnsi="宋体"/>
          <w:sz w:val="24"/>
          <w:szCs w:val="24"/>
        </w:rPr>
        <w:t>igital homes</w:t>
      </w:r>
    </w:p>
    <w:p w14:paraId="089FEFDD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数字经济：digital</w:t>
      </w:r>
      <w:r w:rsidRPr="009175AD">
        <w:rPr>
          <w:rFonts w:ascii="宋体" w:eastAsia="宋体" w:hAnsi="宋体"/>
          <w:sz w:val="24"/>
          <w:szCs w:val="24"/>
        </w:rPr>
        <w:t xml:space="preserve"> economy</w:t>
      </w:r>
    </w:p>
    <w:p w14:paraId="7AC1AD60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人工智能：a</w:t>
      </w:r>
      <w:r w:rsidRPr="009175AD">
        <w:rPr>
          <w:rFonts w:ascii="宋体" w:eastAsia="宋体" w:hAnsi="宋体"/>
          <w:sz w:val="24"/>
          <w:szCs w:val="24"/>
        </w:rPr>
        <w:t>rtificial intelligence</w:t>
      </w:r>
    </w:p>
    <w:p w14:paraId="73252FA3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第五代移动通信5</w:t>
      </w:r>
      <w:r w:rsidRPr="009175AD">
        <w:rPr>
          <w:rFonts w:ascii="宋体" w:eastAsia="宋体" w:hAnsi="宋体"/>
          <w:sz w:val="24"/>
          <w:szCs w:val="24"/>
        </w:rPr>
        <w:t>G</w:t>
      </w:r>
      <w:r w:rsidRPr="009175AD">
        <w:rPr>
          <w:rFonts w:ascii="宋体" w:eastAsia="宋体" w:hAnsi="宋体" w:hint="eastAsia"/>
          <w:sz w:val="24"/>
          <w:szCs w:val="24"/>
        </w:rPr>
        <w:t>：m</w:t>
      </w:r>
      <w:r w:rsidRPr="009175AD">
        <w:rPr>
          <w:rFonts w:ascii="宋体" w:eastAsia="宋体" w:hAnsi="宋体"/>
          <w:sz w:val="24"/>
          <w:szCs w:val="24"/>
        </w:rPr>
        <w:t>obile communications</w:t>
      </w:r>
    </w:p>
    <w:p w14:paraId="74A1727A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自媒体：W</w:t>
      </w:r>
      <w:r w:rsidRPr="009175AD">
        <w:rPr>
          <w:rFonts w:ascii="宋体" w:eastAsia="宋体" w:hAnsi="宋体"/>
          <w:sz w:val="24"/>
          <w:szCs w:val="24"/>
        </w:rPr>
        <w:t>e-Media</w:t>
      </w:r>
    </w:p>
    <w:p w14:paraId="70B1B2AB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自贸试验区：p</w:t>
      </w:r>
      <w:r w:rsidRPr="009175AD">
        <w:rPr>
          <w:rFonts w:ascii="宋体" w:eastAsia="宋体" w:hAnsi="宋体"/>
          <w:sz w:val="24"/>
          <w:szCs w:val="24"/>
        </w:rPr>
        <w:t>ilot free trade zones</w:t>
      </w:r>
    </w:p>
    <w:p w14:paraId="6C20502A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医疗改革：m</w:t>
      </w:r>
      <w:r w:rsidRPr="009175AD">
        <w:rPr>
          <w:rFonts w:ascii="宋体" w:eastAsia="宋体" w:hAnsi="宋体"/>
          <w:sz w:val="24"/>
          <w:szCs w:val="24"/>
        </w:rPr>
        <w:t>edical reform</w:t>
      </w:r>
    </w:p>
    <w:p w14:paraId="2EB059D0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国内生产总值：</w:t>
      </w:r>
      <w:r w:rsidRPr="009175AD">
        <w:rPr>
          <w:rFonts w:ascii="宋体" w:eastAsia="宋体" w:hAnsi="宋体"/>
          <w:sz w:val="24"/>
          <w:szCs w:val="24"/>
        </w:rPr>
        <w:t>Gross Domestic Product(GDP)</w:t>
      </w:r>
    </w:p>
    <w:p w14:paraId="3E72527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居民消费价格：C</w:t>
      </w:r>
      <w:r w:rsidRPr="009175AD">
        <w:rPr>
          <w:rFonts w:ascii="宋体" w:eastAsia="宋体" w:hAnsi="宋体"/>
          <w:sz w:val="24"/>
          <w:szCs w:val="24"/>
        </w:rPr>
        <w:t>onsumer Price Index(CPI)</w:t>
      </w:r>
    </w:p>
    <w:p w14:paraId="42D240CC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税收减免：t</w:t>
      </w:r>
      <w:r w:rsidRPr="009175AD">
        <w:rPr>
          <w:rFonts w:ascii="宋体" w:eastAsia="宋体" w:hAnsi="宋体"/>
          <w:sz w:val="24"/>
          <w:szCs w:val="24"/>
        </w:rPr>
        <w:t>ax reduction and exemption</w:t>
      </w:r>
    </w:p>
    <w:p w14:paraId="170CBA5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去产能：r</w:t>
      </w:r>
      <w:r w:rsidRPr="009175AD">
        <w:rPr>
          <w:rFonts w:ascii="宋体" w:eastAsia="宋体" w:hAnsi="宋体"/>
          <w:sz w:val="24"/>
          <w:szCs w:val="24"/>
        </w:rPr>
        <w:t>educing excess capacity</w:t>
      </w:r>
    </w:p>
    <w:p w14:paraId="5E55421E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房地产去库存：r</w:t>
      </w:r>
      <w:r w:rsidRPr="009175AD">
        <w:rPr>
          <w:rFonts w:ascii="宋体" w:eastAsia="宋体" w:hAnsi="宋体"/>
          <w:sz w:val="24"/>
          <w:szCs w:val="24"/>
        </w:rPr>
        <w:t>educing real estate inventory</w:t>
      </w:r>
    </w:p>
    <w:p w14:paraId="07D660AE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供给侧结构性改革：s</w:t>
      </w:r>
      <w:r w:rsidRPr="009175AD">
        <w:rPr>
          <w:rFonts w:ascii="宋体" w:eastAsia="宋体" w:hAnsi="宋体"/>
          <w:sz w:val="24"/>
          <w:szCs w:val="24"/>
        </w:rPr>
        <w:t>upply-side structural reform</w:t>
      </w:r>
    </w:p>
    <w:p w14:paraId="46479647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补短板：</w:t>
      </w:r>
      <w:r w:rsidRPr="009175AD">
        <w:rPr>
          <w:rFonts w:ascii="宋体" w:eastAsia="宋体" w:hAnsi="宋体"/>
          <w:sz w:val="24"/>
          <w:szCs w:val="24"/>
        </w:rPr>
        <w:t>strengthening areas of weakness</w:t>
      </w:r>
    </w:p>
    <w:p w14:paraId="435CFBEF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生态保护红线：e</w:t>
      </w:r>
      <w:r w:rsidRPr="009175AD">
        <w:rPr>
          <w:rFonts w:ascii="宋体" w:eastAsia="宋体" w:hAnsi="宋体"/>
          <w:sz w:val="24"/>
          <w:szCs w:val="24"/>
        </w:rPr>
        <w:t>cological wealth</w:t>
      </w:r>
    </w:p>
    <w:p w14:paraId="6139C701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蓝色经济：b</w:t>
      </w:r>
      <w:r w:rsidRPr="009175AD">
        <w:rPr>
          <w:rFonts w:ascii="宋体" w:eastAsia="宋体" w:hAnsi="宋体"/>
          <w:sz w:val="24"/>
          <w:szCs w:val="24"/>
        </w:rPr>
        <w:t>lue economy</w:t>
      </w:r>
    </w:p>
    <w:p w14:paraId="009460A3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绿色发展：g</w:t>
      </w:r>
      <w:r w:rsidRPr="009175AD">
        <w:rPr>
          <w:rFonts w:ascii="宋体" w:eastAsia="宋体" w:hAnsi="宋体"/>
          <w:sz w:val="24"/>
          <w:szCs w:val="24"/>
        </w:rPr>
        <w:t>reen development</w:t>
      </w:r>
    </w:p>
    <w:p w14:paraId="574BF693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纵向横向经济轴带：n</w:t>
      </w:r>
      <w:r w:rsidRPr="009175AD">
        <w:rPr>
          <w:rFonts w:ascii="宋体" w:eastAsia="宋体" w:hAnsi="宋体"/>
          <w:sz w:val="24"/>
          <w:szCs w:val="24"/>
        </w:rPr>
        <w:t>orth-south and east-west intersecting economic belts</w:t>
      </w:r>
    </w:p>
    <w:p w14:paraId="183F496F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全球伙伴关系网：g</w:t>
      </w:r>
      <w:r w:rsidRPr="009175AD">
        <w:rPr>
          <w:rFonts w:ascii="宋体" w:eastAsia="宋体" w:hAnsi="宋体"/>
          <w:sz w:val="24"/>
          <w:szCs w:val="24"/>
        </w:rPr>
        <w:t>lobal partnership network</w:t>
      </w:r>
    </w:p>
    <w:p w14:paraId="4EF0F912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利益共同体：c</w:t>
      </w:r>
      <w:r w:rsidRPr="009175AD">
        <w:rPr>
          <w:rFonts w:ascii="宋体" w:eastAsia="宋体" w:hAnsi="宋体"/>
          <w:sz w:val="24"/>
          <w:szCs w:val="24"/>
        </w:rPr>
        <w:t>ommunity of shared interests</w:t>
      </w:r>
    </w:p>
    <w:p w14:paraId="0D9007E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无现金支付：c</w:t>
      </w:r>
      <w:r w:rsidRPr="009175AD">
        <w:rPr>
          <w:rFonts w:ascii="宋体" w:eastAsia="宋体" w:hAnsi="宋体"/>
          <w:sz w:val="24"/>
          <w:szCs w:val="24"/>
        </w:rPr>
        <w:t>ashless payment</w:t>
      </w:r>
    </w:p>
    <w:p w14:paraId="698BCCA8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扫脸支付：f</w:t>
      </w:r>
      <w:r w:rsidRPr="009175AD">
        <w:rPr>
          <w:rFonts w:ascii="宋体" w:eastAsia="宋体" w:hAnsi="宋体"/>
          <w:sz w:val="24"/>
          <w:szCs w:val="24"/>
        </w:rPr>
        <w:t>ace scan payment</w:t>
      </w:r>
    </w:p>
    <w:p w14:paraId="33373B8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二维码支付：t</w:t>
      </w:r>
      <w:r w:rsidRPr="009175AD">
        <w:rPr>
          <w:rFonts w:ascii="宋体" w:eastAsia="宋体" w:hAnsi="宋体"/>
          <w:sz w:val="24"/>
          <w:szCs w:val="24"/>
        </w:rPr>
        <w:t>wo-dimensional barcode payment</w:t>
      </w:r>
    </w:p>
    <w:p w14:paraId="68F34C22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点赞：g</w:t>
      </w:r>
      <w:r w:rsidRPr="009175AD">
        <w:rPr>
          <w:rFonts w:ascii="宋体" w:eastAsia="宋体" w:hAnsi="宋体"/>
          <w:sz w:val="24"/>
          <w:szCs w:val="24"/>
        </w:rPr>
        <w:t>ive a like</w:t>
      </w:r>
    </w:p>
    <w:p w14:paraId="157D509E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虚拟现实：v</w:t>
      </w:r>
      <w:r w:rsidRPr="009175AD">
        <w:rPr>
          <w:rFonts w:ascii="宋体" w:eastAsia="宋体" w:hAnsi="宋体"/>
          <w:sz w:val="24"/>
          <w:szCs w:val="24"/>
        </w:rPr>
        <w:t>irtual reality</w:t>
      </w:r>
    </w:p>
    <w:p w14:paraId="50D6E769" w14:textId="038A7C31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宜居城市：h</w:t>
      </w:r>
      <w:r w:rsidRPr="009175AD">
        <w:rPr>
          <w:rFonts w:ascii="宋体" w:eastAsia="宋体" w:hAnsi="宋体"/>
          <w:sz w:val="24"/>
          <w:szCs w:val="24"/>
        </w:rPr>
        <w:t>abitable city</w:t>
      </w:r>
    </w:p>
    <w:p w14:paraId="0DF039B0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分享经济：s</w:t>
      </w:r>
      <w:r w:rsidRPr="009175AD">
        <w:rPr>
          <w:rFonts w:ascii="宋体" w:eastAsia="宋体" w:hAnsi="宋体"/>
          <w:sz w:val="24"/>
          <w:szCs w:val="24"/>
        </w:rPr>
        <w:t>haring economy</w:t>
      </w:r>
    </w:p>
    <w:p w14:paraId="53E1C5DD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互联网金融：o</w:t>
      </w:r>
      <w:r w:rsidRPr="009175AD">
        <w:rPr>
          <w:rFonts w:ascii="宋体" w:eastAsia="宋体" w:hAnsi="宋体"/>
          <w:sz w:val="24"/>
          <w:szCs w:val="24"/>
        </w:rPr>
        <w:t>nline finance</w:t>
      </w:r>
    </w:p>
    <w:p w14:paraId="1770A094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提现：c</w:t>
      </w:r>
      <w:r w:rsidRPr="009175AD">
        <w:rPr>
          <w:rFonts w:ascii="宋体" w:eastAsia="宋体" w:hAnsi="宋体"/>
          <w:sz w:val="24"/>
          <w:szCs w:val="24"/>
        </w:rPr>
        <w:t>ash withdrawal</w:t>
      </w:r>
    </w:p>
    <w:p w14:paraId="56CD19D1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金融科技：f</w:t>
      </w:r>
      <w:r w:rsidRPr="009175AD">
        <w:rPr>
          <w:rFonts w:ascii="宋体" w:eastAsia="宋体" w:hAnsi="宋体"/>
          <w:sz w:val="24"/>
          <w:szCs w:val="24"/>
        </w:rPr>
        <w:t>intech</w:t>
      </w:r>
    </w:p>
    <w:p w14:paraId="15644EC8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一小时通勤圈：o</w:t>
      </w:r>
      <w:r w:rsidRPr="009175AD">
        <w:rPr>
          <w:rFonts w:ascii="宋体" w:eastAsia="宋体" w:hAnsi="宋体"/>
          <w:sz w:val="24"/>
          <w:szCs w:val="24"/>
        </w:rPr>
        <w:t>ne-hour commuting circle</w:t>
      </w:r>
    </w:p>
    <w:p w14:paraId="442EF8B1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智能制造：s</w:t>
      </w:r>
      <w:r w:rsidRPr="009175AD">
        <w:rPr>
          <w:rFonts w:ascii="宋体" w:eastAsia="宋体" w:hAnsi="宋体"/>
          <w:sz w:val="24"/>
          <w:szCs w:val="24"/>
        </w:rPr>
        <w:t>mart manufacturing</w:t>
      </w:r>
    </w:p>
    <w:p w14:paraId="59077451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需求侧管理：d</w:t>
      </w:r>
      <w:r w:rsidRPr="009175AD">
        <w:rPr>
          <w:rFonts w:ascii="宋体" w:eastAsia="宋体" w:hAnsi="宋体"/>
          <w:sz w:val="24"/>
          <w:szCs w:val="24"/>
        </w:rPr>
        <w:t>emand-size regulation</w:t>
      </w:r>
    </w:p>
    <w:p w14:paraId="0E063559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逆全球化：d</w:t>
      </w:r>
      <w:r w:rsidRPr="009175AD">
        <w:rPr>
          <w:rFonts w:ascii="宋体" w:eastAsia="宋体" w:hAnsi="宋体"/>
          <w:sz w:val="24"/>
          <w:szCs w:val="24"/>
        </w:rPr>
        <w:t>eglobalization</w:t>
      </w:r>
    </w:p>
    <w:p w14:paraId="1F395CB8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网络直播：l</w:t>
      </w:r>
      <w:r w:rsidRPr="009175AD">
        <w:rPr>
          <w:rFonts w:ascii="宋体" w:eastAsia="宋体" w:hAnsi="宋体"/>
          <w:sz w:val="24"/>
          <w:szCs w:val="24"/>
        </w:rPr>
        <w:t>ive streaming</w:t>
      </w:r>
    </w:p>
    <w:p w14:paraId="76A6B9F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薪酬改革：s</w:t>
      </w:r>
      <w:r w:rsidRPr="009175AD">
        <w:rPr>
          <w:rFonts w:ascii="宋体" w:eastAsia="宋体" w:hAnsi="宋体"/>
          <w:sz w:val="24"/>
          <w:szCs w:val="24"/>
        </w:rPr>
        <w:t>alary reform</w:t>
      </w:r>
    </w:p>
    <w:p w14:paraId="7538F844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副中心：s</w:t>
      </w:r>
      <w:r w:rsidRPr="009175AD">
        <w:rPr>
          <w:rFonts w:ascii="宋体" w:eastAsia="宋体" w:hAnsi="宋体"/>
          <w:sz w:val="24"/>
          <w:szCs w:val="24"/>
        </w:rPr>
        <w:t>ubcenter</w:t>
      </w:r>
    </w:p>
    <w:p w14:paraId="25994A1B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网红经济：i</w:t>
      </w:r>
      <w:r w:rsidRPr="009175AD">
        <w:rPr>
          <w:rFonts w:ascii="宋体" w:eastAsia="宋体" w:hAnsi="宋体"/>
          <w:sz w:val="24"/>
          <w:szCs w:val="24"/>
        </w:rPr>
        <w:t>nternet celebrity economy</w:t>
      </w:r>
    </w:p>
    <w:p w14:paraId="04BCBBF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网络空间命运共同体：c</w:t>
      </w:r>
      <w:r w:rsidRPr="009175AD">
        <w:rPr>
          <w:rFonts w:ascii="宋体" w:eastAsia="宋体" w:hAnsi="宋体"/>
          <w:sz w:val="24"/>
          <w:szCs w:val="24"/>
        </w:rPr>
        <w:t>ommunity of shared future in cyberspace</w:t>
      </w:r>
    </w:p>
    <w:p w14:paraId="5783912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网络侵权：</w:t>
      </w:r>
      <w:r w:rsidRPr="009175AD">
        <w:rPr>
          <w:rFonts w:ascii="宋体" w:eastAsia="宋体" w:hAnsi="宋体"/>
          <w:sz w:val="24"/>
          <w:szCs w:val="24"/>
        </w:rPr>
        <w:t>internet copyright infringement</w:t>
      </w:r>
    </w:p>
    <w:p w14:paraId="6D645544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养老服务：e</w:t>
      </w:r>
      <w:r w:rsidRPr="009175AD">
        <w:rPr>
          <w:rFonts w:ascii="宋体" w:eastAsia="宋体" w:hAnsi="宋体"/>
          <w:sz w:val="24"/>
          <w:szCs w:val="24"/>
        </w:rPr>
        <w:t>lderly care service</w:t>
      </w:r>
    </w:p>
    <w:p w14:paraId="3D27F23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人道主义支援：h</w:t>
      </w:r>
      <w:r w:rsidRPr="009175AD">
        <w:rPr>
          <w:rFonts w:ascii="宋体" w:eastAsia="宋体" w:hAnsi="宋体"/>
          <w:sz w:val="24"/>
          <w:szCs w:val="24"/>
        </w:rPr>
        <w:t>umanitarian relief</w:t>
      </w:r>
    </w:p>
    <w:p w14:paraId="4083D9A9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可载人无人机：p</w:t>
      </w:r>
      <w:r w:rsidRPr="009175AD">
        <w:rPr>
          <w:rFonts w:ascii="宋体" w:eastAsia="宋体" w:hAnsi="宋体"/>
          <w:sz w:val="24"/>
          <w:szCs w:val="24"/>
        </w:rPr>
        <w:t>assenger-carrying drone</w:t>
      </w:r>
    </w:p>
    <w:p w14:paraId="1D41EC48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可替代能源汽车：a</w:t>
      </w:r>
      <w:r w:rsidRPr="009175AD">
        <w:rPr>
          <w:rFonts w:ascii="宋体" w:eastAsia="宋体" w:hAnsi="宋体"/>
          <w:sz w:val="24"/>
          <w:szCs w:val="24"/>
        </w:rPr>
        <w:t>lternative energy vehicle</w:t>
      </w:r>
    </w:p>
    <w:p w14:paraId="05124F5D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京津冀一体化：B</w:t>
      </w:r>
      <w:r w:rsidRPr="009175AD">
        <w:rPr>
          <w:rFonts w:ascii="宋体" w:eastAsia="宋体" w:hAnsi="宋体"/>
          <w:sz w:val="24"/>
          <w:szCs w:val="24"/>
        </w:rPr>
        <w:t>eijing-Tianjin-Hebei integration</w:t>
      </w:r>
    </w:p>
    <w:p w14:paraId="2A7B6805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清洁能源：c</w:t>
      </w:r>
      <w:r w:rsidRPr="009175AD">
        <w:rPr>
          <w:rFonts w:ascii="宋体" w:eastAsia="宋体" w:hAnsi="宋体"/>
          <w:sz w:val="24"/>
          <w:szCs w:val="24"/>
        </w:rPr>
        <w:t>lean energy</w:t>
      </w:r>
    </w:p>
    <w:p w14:paraId="5B525B5C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带薪休假：p</w:t>
      </w:r>
      <w:r w:rsidRPr="009175AD">
        <w:rPr>
          <w:rFonts w:ascii="宋体" w:eastAsia="宋体" w:hAnsi="宋体"/>
          <w:sz w:val="24"/>
          <w:szCs w:val="24"/>
        </w:rPr>
        <w:t>aid leave</w:t>
      </w:r>
    </w:p>
    <w:p w14:paraId="0187C692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非物质文化遗产：i</w:t>
      </w:r>
      <w:r w:rsidRPr="009175AD">
        <w:rPr>
          <w:rFonts w:ascii="宋体" w:eastAsia="宋体" w:hAnsi="宋体"/>
          <w:sz w:val="24"/>
          <w:szCs w:val="24"/>
        </w:rPr>
        <w:t>ntangible cultural heritage</w:t>
      </w:r>
    </w:p>
    <w:p w14:paraId="50D982F7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城际高铁：i</w:t>
      </w:r>
      <w:r w:rsidRPr="009175AD">
        <w:rPr>
          <w:rFonts w:ascii="宋体" w:eastAsia="宋体" w:hAnsi="宋体"/>
          <w:sz w:val="24"/>
          <w:szCs w:val="24"/>
        </w:rPr>
        <w:t>nter-city high-speed rail</w:t>
      </w:r>
    </w:p>
    <w:p w14:paraId="438212DA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城市住房公积金：u</w:t>
      </w:r>
      <w:r w:rsidRPr="009175AD">
        <w:rPr>
          <w:rFonts w:ascii="宋体" w:eastAsia="宋体" w:hAnsi="宋体"/>
          <w:sz w:val="24"/>
          <w:szCs w:val="24"/>
        </w:rPr>
        <w:t>rban housing fund</w:t>
      </w:r>
    </w:p>
    <w:p w14:paraId="701A0152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城乡一体化：r</w:t>
      </w:r>
      <w:r w:rsidRPr="009175AD">
        <w:rPr>
          <w:rFonts w:ascii="宋体" w:eastAsia="宋体" w:hAnsi="宋体"/>
          <w:sz w:val="24"/>
          <w:szCs w:val="24"/>
        </w:rPr>
        <w:t>ural-urban integration</w:t>
      </w:r>
    </w:p>
    <w:p w14:paraId="30B1959C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创新型政府：p</w:t>
      </w:r>
      <w:r w:rsidRPr="009175AD">
        <w:rPr>
          <w:rFonts w:ascii="宋体" w:eastAsia="宋体" w:hAnsi="宋体"/>
          <w:sz w:val="24"/>
          <w:szCs w:val="24"/>
        </w:rPr>
        <w:t>ro-innovation government</w:t>
      </w:r>
    </w:p>
    <w:p w14:paraId="27C54E07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出口关税：e</w:t>
      </w:r>
      <w:r w:rsidRPr="009175AD">
        <w:rPr>
          <w:rFonts w:ascii="宋体" w:eastAsia="宋体" w:hAnsi="宋体"/>
          <w:sz w:val="24"/>
          <w:szCs w:val="24"/>
        </w:rPr>
        <w:t>xport duty</w:t>
      </w:r>
    </w:p>
    <w:p w14:paraId="574F198A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互联网+：</w:t>
      </w:r>
      <w:r w:rsidRPr="009175AD">
        <w:rPr>
          <w:rFonts w:ascii="宋体" w:eastAsia="宋体" w:hAnsi="宋体"/>
          <w:sz w:val="24"/>
          <w:szCs w:val="24"/>
        </w:rPr>
        <w:t>Internet Plus</w:t>
      </w:r>
    </w:p>
    <w:p w14:paraId="1093A96A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冬奥会：O</w:t>
      </w:r>
      <w:r w:rsidRPr="009175AD">
        <w:rPr>
          <w:rFonts w:ascii="宋体" w:eastAsia="宋体" w:hAnsi="宋体"/>
          <w:sz w:val="24"/>
          <w:szCs w:val="24"/>
        </w:rPr>
        <w:t>lympic Winter Games</w:t>
      </w:r>
    </w:p>
    <w:p w14:paraId="0BD6F8AA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二孩经济：s</w:t>
      </w:r>
      <w:r w:rsidRPr="009175AD">
        <w:rPr>
          <w:rFonts w:ascii="宋体" w:eastAsia="宋体" w:hAnsi="宋体"/>
          <w:sz w:val="24"/>
          <w:szCs w:val="24"/>
        </w:rPr>
        <w:t>econd-child economy</w:t>
      </w:r>
    </w:p>
    <w:p w14:paraId="510E4B3A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房产税：p</w:t>
      </w:r>
      <w:r w:rsidRPr="009175AD">
        <w:rPr>
          <w:rFonts w:ascii="宋体" w:eastAsia="宋体" w:hAnsi="宋体"/>
          <w:sz w:val="24"/>
          <w:szCs w:val="24"/>
        </w:rPr>
        <w:t>roperty tax</w:t>
      </w:r>
    </w:p>
    <w:p w14:paraId="2C68D620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分级医疗制度：h</w:t>
      </w:r>
      <w:r w:rsidRPr="009175AD">
        <w:rPr>
          <w:rFonts w:ascii="宋体" w:eastAsia="宋体" w:hAnsi="宋体"/>
          <w:sz w:val="24"/>
          <w:szCs w:val="24"/>
        </w:rPr>
        <w:t>ierarchical medical system</w:t>
      </w:r>
    </w:p>
    <w:p w14:paraId="4CEB4C3C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跨越式发展：l</w:t>
      </w:r>
      <w:r w:rsidRPr="009175AD">
        <w:rPr>
          <w:rFonts w:ascii="宋体" w:eastAsia="宋体" w:hAnsi="宋体"/>
          <w:sz w:val="24"/>
          <w:szCs w:val="24"/>
        </w:rPr>
        <w:t>eapfrog development</w:t>
      </w:r>
    </w:p>
    <w:p w14:paraId="79D885FD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个人信用记录：p</w:t>
      </w:r>
      <w:r w:rsidRPr="009175AD">
        <w:rPr>
          <w:rFonts w:ascii="宋体" w:eastAsia="宋体" w:hAnsi="宋体"/>
          <w:sz w:val="24"/>
          <w:szCs w:val="24"/>
        </w:rPr>
        <w:t>ersonal credit records</w:t>
      </w:r>
    </w:p>
    <w:p w14:paraId="02994635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过度包装：e</w:t>
      </w:r>
      <w:r w:rsidRPr="009175AD">
        <w:rPr>
          <w:rFonts w:ascii="宋体" w:eastAsia="宋体" w:hAnsi="宋体"/>
          <w:sz w:val="24"/>
          <w:szCs w:val="24"/>
        </w:rPr>
        <w:t>xcessive packaging</w:t>
      </w:r>
    </w:p>
    <w:p w14:paraId="4D270624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互联网保险：o</w:t>
      </w:r>
      <w:r w:rsidRPr="009175AD">
        <w:rPr>
          <w:rFonts w:ascii="宋体" w:eastAsia="宋体" w:hAnsi="宋体"/>
          <w:sz w:val="24"/>
          <w:szCs w:val="24"/>
        </w:rPr>
        <w:t>nline insurance</w:t>
      </w:r>
    </w:p>
    <w:p w14:paraId="6D237755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互联网从业者：i</w:t>
      </w:r>
      <w:r w:rsidRPr="009175AD">
        <w:rPr>
          <w:rFonts w:ascii="宋体" w:eastAsia="宋体" w:hAnsi="宋体"/>
          <w:sz w:val="24"/>
          <w:szCs w:val="24"/>
        </w:rPr>
        <w:t>nternet professional</w:t>
      </w:r>
    </w:p>
    <w:p w14:paraId="04A5EA13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饥饿营销：h</w:t>
      </w:r>
      <w:r w:rsidRPr="009175AD">
        <w:rPr>
          <w:rFonts w:ascii="宋体" w:eastAsia="宋体" w:hAnsi="宋体"/>
          <w:sz w:val="24"/>
          <w:szCs w:val="24"/>
        </w:rPr>
        <w:t>unger marketing</w:t>
      </w:r>
    </w:p>
    <w:p w14:paraId="6C11877B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积分落户制度：p</w:t>
      </w:r>
      <w:r w:rsidRPr="009175AD">
        <w:rPr>
          <w:rFonts w:ascii="宋体" w:eastAsia="宋体" w:hAnsi="宋体"/>
          <w:sz w:val="24"/>
          <w:szCs w:val="24"/>
        </w:rPr>
        <w:t>oints-based hukou system</w:t>
      </w:r>
    </w:p>
    <w:p w14:paraId="77877CCE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基层社区：g</w:t>
      </w:r>
      <w:r w:rsidRPr="009175AD">
        <w:rPr>
          <w:rFonts w:ascii="宋体" w:eastAsia="宋体" w:hAnsi="宋体"/>
          <w:sz w:val="24"/>
          <w:szCs w:val="24"/>
        </w:rPr>
        <w:t>rassroots community</w:t>
      </w:r>
    </w:p>
    <w:p w14:paraId="23CBE63F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实名认证：r</w:t>
      </w:r>
      <w:r w:rsidRPr="009175AD">
        <w:rPr>
          <w:rFonts w:ascii="宋体" w:eastAsia="宋体" w:hAnsi="宋体"/>
          <w:sz w:val="24"/>
          <w:szCs w:val="24"/>
        </w:rPr>
        <w:t>eal-name authentication</w:t>
      </w:r>
    </w:p>
    <w:p w14:paraId="604CB8A8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年度考核：a</w:t>
      </w:r>
      <w:r w:rsidRPr="009175AD">
        <w:rPr>
          <w:rFonts w:ascii="宋体" w:eastAsia="宋体" w:hAnsi="宋体"/>
          <w:sz w:val="24"/>
          <w:szCs w:val="24"/>
        </w:rPr>
        <w:t>nnual assessment</w:t>
      </w:r>
    </w:p>
    <w:p w14:paraId="7A54E097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企业文化：c</w:t>
      </w:r>
      <w:r w:rsidRPr="009175AD">
        <w:rPr>
          <w:rFonts w:ascii="宋体" w:eastAsia="宋体" w:hAnsi="宋体"/>
          <w:sz w:val="24"/>
          <w:szCs w:val="24"/>
        </w:rPr>
        <w:t>orporate culture</w:t>
      </w:r>
    </w:p>
    <w:p w14:paraId="2538FFB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创新型人才：i</w:t>
      </w:r>
      <w:r w:rsidRPr="009175AD">
        <w:rPr>
          <w:rFonts w:ascii="宋体" w:eastAsia="宋体" w:hAnsi="宋体"/>
          <w:sz w:val="24"/>
          <w:szCs w:val="24"/>
        </w:rPr>
        <w:t>nnovative talent</w:t>
      </w:r>
    </w:p>
    <w:p w14:paraId="16B6B087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人脸识别：f</w:t>
      </w:r>
      <w:r w:rsidRPr="009175AD">
        <w:rPr>
          <w:rFonts w:ascii="宋体" w:eastAsia="宋体" w:hAnsi="宋体"/>
          <w:sz w:val="24"/>
          <w:szCs w:val="24"/>
        </w:rPr>
        <w:t>acial identification</w:t>
      </w:r>
    </w:p>
    <w:p w14:paraId="799EE27D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代驾服务业：d</w:t>
      </w:r>
      <w:r w:rsidRPr="009175AD">
        <w:rPr>
          <w:rFonts w:ascii="宋体" w:eastAsia="宋体" w:hAnsi="宋体"/>
          <w:sz w:val="24"/>
          <w:szCs w:val="24"/>
        </w:rPr>
        <w:t>esignated driver business</w:t>
      </w:r>
    </w:p>
    <w:p w14:paraId="5F63BF22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交易费：t</w:t>
      </w:r>
      <w:r w:rsidRPr="009175AD">
        <w:rPr>
          <w:rFonts w:ascii="宋体" w:eastAsia="宋体" w:hAnsi="宋体"/>
          <w:sz w:val="24"/>
          <w:szCs w:val="24"/>
        </w:rPr>
        <w:t>ransaction fee</w:t>
      </w:r>
    </w:p>
    <w:p w14:paraId="10A86095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跟团游：p</w:t>
      </w:r>
      <w:r w:rsidRPr="009175AD">
        <w:rPr>
          <w:rFonts w:ascii="宋体" w:eastAsia="宋体" w:hAnsi="宋体"/>
          <w:sz w:val="24"/>
          <w:szCs w:val="24"/>
        </w:rPr>
        <w:t>ackage tour</w:t>
      </w:r>
    </w:p>
    <w:p w14:paraId="268DF6D1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自由行：i</w:t>
      </w:r>
      <w:r w:rsidRPr="009175AD">
        <w:rPr>
          <w:rFonts w:ascii="宋体" w:eastAsia="宋体" w:hAnsi="宋体"/>
          <w:sz w:val="24"/>
          <w:szCs w:val="24"/>
        </w:rPr>
        <w:t>ndependent travel</w:t>
      </w:r>
    </w:p>
    <w:p w14:paraId="2F427CBB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免税店：</w:t>
      </w:r>
      <w:r w:rsidRPr="009175AD">
        <w:rPr>
          <w:rFonts w:ascii="宋体" w:eastAsia="宋体" w:hAnsi="宋体"/>
          <w:sz w:val="24"/>
          <w:szCs w:val="24"/>
        </w:rPr>
        <w:t>duty-free store</w:t>
      </w:r>
    </w:p>
    <w:p w14:paraId="24B7CC61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一个中国原则：t</w:t>
      </w:r>
      <w:r w:rsidRPr="009175AD">
        <w:rPr>
          <w:rFonts w:ascii="宋体" w:eastAsia="宋体" w:hAnsi="宋体"/>
          <w:sz w:val="24"/>
          <w:szCs w:val="24"/>
        </w:rPr>
        <w:t>he one-China principle</w:t>
      </w:r>
    </w:p>
    <w:p w14:paraId="3A2872CA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与时俱进：</w:t>
      </w:r>
      <w:r w:rsidRPr="009175AD">
        <w:rPr>
          <w:rFonts w:ascii="宋体" w:eastAsia="宋体" w:hAnsi="宋体"/>
          <w:sz w:val="24"/>
          <w:szCs w:val="24"/>
        </w:rPr>
        <w:t>keep pace with the times</w:t>
      </w:r>
    </w:p>
    <w:p w14:paraId="3CC8892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综合国力：o</w:t>
      </w:r>
      <w:r w:rsidRPr="009175AD">
        <w:rPr>
          <w:rFonts w:ascii="宋体" w:eastAsia="宋体" w:hAnsi="宋体"/>
          <w:sz w:val="24"/>
          <w:szCs w:val="24"/>
        </w:rPr>
        <w:t>verall national strength</w:t>
      </w:r>
    </w:p>
    <w:p w14:paraId="74424181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共同愿望：c</w:t>
      </w:r>
      <w:r w:rsidRPr="009175AD">
        <w:rPr>
          <w:rFonts w:ascii="宋体" w:eastAsia="宋体" w:hAnsi="宋体"/>
          <w:sz w:val="24"/>
          <w:szCs w:val="24"/>
        </w:rPr>
        <w:t>ommon desire</w:t>
      </w:r>
    </w:p>
    <w:p w14:paraId="2CD7F5BD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“走出去”战略：g</w:t>
      </w:r>
      <w:r w:rsidRPr="009175AD">
        <w:rPr>
          <w:rFonts w:ascii="宋体" w:eastAsia="宋体" w:hAnsi="宋体"/>
          <w:sz w:val="24"/>
          <w:szCs w:val="24"/>
        </w:rPr>
        <w:t>oing global</w:t>
      </w:r>
    </w:p>
    <w:p w14:paraId="73FB2182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不结盟：n</w:t>
      </w:r>
      <w:r w:rsidRPr="009175AD">
        <w:rPr>
          <w:rFonts w:ascii="宋体" w:eastAsia="宋体" w:hAnsi="宋体"/>
          <w:sz w:val="24"/>
          <w:szCs w:val="24"/>
        </w:rPr>
        <w:t>on-alignment</w:t>
      </w:r>
    </w:p>
    <w:p w14:paraId="04416DDE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单边主义：u</w:t>
      </w:r>
      <w:r w:rsidRPr="009175AD">
        <w:rPr>
          <w:rFonts w:ascii="宋体" w:eastAsia="宋体" w:hAnsi="宋体"/>
          <w:sz w:val="24"/>
          <w:szCs w:val="24"/>
        </w:rPr>
        <w:t>nilateralism</w:t>
      </w:r>
    </w:p>
    <w:p w14:paraId="5D209804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多边政策：m</w:t>
      </w:r>
      <w:r w:rsidRPr="009175AD">
        <w:rPr>
          <w:rFonts w:ascii="宋体" w:eastAsia="宋体" w:hAnsi="宋体"/>
          <w:sz w:val="24"/>
          <w:szCs w:val="24"/>
        </w:rPr>
        <w:t>ultilateralism</w:t>
      </w:r>
    </w:p>
    <w:p w14:paraId="4674BE6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多极世界：m</w:t>
      </w:r>
      <w:r w:rsidRPr="009175AD">
        <w:rPr>
          <w:rFonts w:ascii="宋体" w:eastAsia="宋体" w:hAnsi="宋体"/>
          <w:sz w:val="24"/>
          <w:szCs w:val="24"/>
        </w:rPr>
        <w:t>ultipolar world</w:t>
      </w:r>
    </w:p>
    <w:p w14:paraId="07B92CF2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人口老龄化：a</w:t>
      </w:r>
      <w:r w:rsidRPr="009175AD">
        <w:rPr>
          <w:rFonts w:ascii="宋体" w:eastAsia="宋体" w:hAnsi="宋体"/>
          <w:sz w:val="24"/>
          <w:szCs w:val="24"/>
        </w:rPr>
        <w:t>ging of population</w:t>
      </w:r>
    </w:p>
    <w:p w14:paraId="65FDE3E1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人口出生率：b</w:t>
      </w:r>
      <w:r w:rsidRPr="009175AD">
        <w:rPr>
          <w:rFonts w:ascii="宋体" w:eastAsia="宋体" w:hAnsi="宋体"/>
          <w:sz w:val="24"/>
          <w:szCs w:val="24"/>
        </w:rPr>
        <w:t>irth rate</w:t>
      </w:r>
    </w:p>
    <w:p w14:paraId="581C0FC5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社区服务：c</w:t>
      </w:r>
      <w:r w:rsidRPr="009175AD">
        <w:rPr>
          <w:rFonts w:ascii="宋体" w:eastAsia="宋体" w:hAnsi="宋体"/>
          <w:sz w:val="24"/>
          <w:szCs w:val="24"/>
        </w:rPr>
        <w:t>ommunity service</w:t>
      </w:r>
    </w:p>
    <w:p w14:paraId="4795DB06" w14:textId="77777777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道德法庭：c</w:t>
      </w:r>
      <w:r w:rsidRPr="009175AD">
        <w:rPr>
          <w:rFonts w:ascii="宋体" w:eastAsia="宋体" w:hAnsi="宋体"/>
          <w:sz w:val="24"/>
          <w:szCs w:val="24"/>
        </w:rPr>
        <w:t>ourt of ethics</w:t>
      </w:r>
    </w:p>
    <w:p w14:paraId="5B004294" w14:textId="5A9B7B79" w:rsidR="006F01EA" w:rsidRPr="009175AD" w:rsidRDefault="006F01EA" w:rsidP="00676153">
      <w:pPr>
        <w:pStyle w:val="a3"/>
        <w:numPr>
          <w:ilvl w:val="0"/>
          <w:numId w:val="1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盗用公款：e</w:t>
      </w:r>
      <w:r w:rsidRPr="009175AD">
        <w:rPr>
          <w:rFonts w:ascii="宋体" w:eastAsia="宋体" w:hAnsi="宋体"/>
          <w:sz w:val="24"/>
          <w:szCs w:val="24"/>
        </w:rPr>
        <w:t>mbezzlement</w:t>
      </w:r>
    </w:p>
    <w:p w14:paraId="19DCBDC1" w14:textId="558959E3" w:rsidR="006F01EA" w:rsidRPr="009175AD" w:rsidRDefault="006F01EA" w:rsidP="00676153">
      <w:pPr>
        <w:pStyle w:val="a3"/>
        <w:numPr>
          <w:ilvl w:val="0"/>
          <w:numId w:val="12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经济类</w:t>
      </w:r>
    </w:p>
    <w:p w14:paraId="40EBD4FB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市场经济：m</w:t>
      </w:r>
      <w:r w:rsidRPr="009175AD">
        <w:rPr>
          <w:rFonts w:ascii="宋体" w:eastAsia="宋体" w:hAnsi="宋体"/>
          <w:sz w:val="24"/>
          <w:szCs w:val="24"/>
        </w:rPr>
        <w:t>arket economy</w:t>
      </w:r>
    </w:p>
    <w:p w14:paraId="32568404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计划经济</w:t>
      </w:r>
      <w:bookmarkStart w:id="1" w:name="_Hlk57106340"/>
      <w:r w:rsidRPr="009175AD">
        <w:rPr>
          <w:rFonts w:ascii="宋体" w:eastAsia="宋体" w:hAnsi="宋体" w:hint="eastAsia"/>
          <w:sz w:val="24"/>
          <w:szCs w:val="24"/>
        </w:rPr>
        <w:t>：</w:t>
      </w:r>
      <w:bookmarkEnd w:id="1"/>
      <w:r w:rsidRPr="009175AD">
        <w:rPr>
          <w:rFonts w:ascii="宋体" w:eastAsia="宋体" w:hAnsi="宋体" w:hint="eastAsia"/>
          <w:sz w:val="24"/>
          <w:szCs w:val="24"/>
        </w:rPr>
        <w:t>p</w:t>
      </w:r>
      <w:r w:rsidRPr="009175AD">
        <w:rPr>
          <w:rFonts w:ascii="宋体" w:eastAsia="宋体" w:hAnsi="宋体"/>
          <w:sz w:val="24"/>
          <w:szCs w:val="24"/>
        </w:rPr>
        <w:t>lanned economy</w:t>
      </w:r>
    </w:p>
    <w:p w14:paraId="3C135755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可持续发展战略：s</w:t>
      </w:r>
      <w:r w:rsidRPr="009175AD">
        <w:rPr>
          <w:rFonts w:ascii="宋体" w:eastAsia="宋体" w:hAnsi="宋体"/>
          <w:sz w:val="24"/>
          <w:szCs w:val="24"/>
        </w:rPr>
        <w:t>trategy of sustainable development</w:t>
      </w:r>
    </w:p>
    <w:p w14:paraId="4D0A3577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消费观：c</w:t>
      </w:r>
      <w:r w:rsidRPr="009175AD">
        <w:rPr>
          <w:rFonts w:ascii="宋体" w:eastAsia="宋体" w:hAnsi="宋体"/>
          <w:sz w:val="24"/>
          <w:szCs w:val="24"/>
        </w:rPr>
        <w:t>onsumption concept</w:t>
      </w:r>
    </w:p>
    <w:p w14:paraId="1BB1EB0D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改革开放：r</w:t>
      </w:r>
      <w:r w:rsidRPr="009175AD">
        <w:rPr>
          <w:rFonts w:ascii="宋体" w:eastAsia="宋体" w:hAnsi="宋体"/>
          <w:sz w:val="24"/>
          <w:szCs w:val="24"/>
        </w:rPr>
        <w:t>eform and opening up</w:t>
      </w:r>
    </w:p>
    <w:p w14:paraId="13931CE1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经济特区：s</w:t>
      </w:r>
      <w:r w:rsidRPr="009175AD">
        <w:rPr>
          <w:rFonts w:ascii="宋体" w:eastAsia="宋体" w:hAnsi="宋体"/>
          <w:sz w:val="24"/>
          <w:szCs w:val="24"/>
        </w:rPr>
        <w:t>pecial economic zone</w:t>
      </w:r>
    </w:p>
    <w:p w14:paraId="0DC79E56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社会主义市场经济：s</w:t>
      </w:r>
      <w:r w:rsidRPr="009175AD">
        <w:rPr>
          <w:rFonts w:ascii="宋体" w:eastAsia="宋体" w:hAnsi="宋体"/>
          <w:sz w:val="24"/>
          <w:szCs w:val="24"/>
        </w:rPr>
        <w:t>ocialist market economy</w:t>
      </w:r>
    </w:p>
    <w:p w14:paraId="3E11FE5E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合作论坛：C</w:t>
      </w:r>
      <w:r w:rsidRPr="009175AD">
        <w:rPr>
          <w:rFonts w:ascii="宋体" w:eastAsia="宋体" w:hAnsi="宋体"/>
          <w:sz w:val="24"/>
          <w:szCs w:val="24"/>
        </w:rPr>
        <w:t>ooperation Forum</w:t>
      </w:r>
    </w:p>
    <w:p w14:paraId="53582DAB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资本主义：c</w:t>
      </w:r>
      <w:r w:rsidRPr="009175AD">
        <w:rPr>
          <w:rFonts w:ascii="宋体" w:eastAsia="宋体" w:hAnsi="宋体"/>
          <w:sz w:val="24"/>
          <w:szCs w:val="24"/>
        </w:rPr>
        <w:t>apitalism</w:t>
      </w:r>
    </w:p>
    <w:p w14:paraId="78DCEAEF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证券市场：s</w:t>
      </w:r>
      <w:r w:rsidRPr="009175AD">
        <w:rPr>
          <w:rFonts w:ascii="宋体" w:eastAsia="宋体" w:hAnsi="宋体"/>
          <w:sz w:val="24"/>
          <w:szCs w:val="24"/>
        </w:rPr>
        <w:t>tock market</w:t>
      </w:r>
    </w:p>
    <w:p w14:paraId="4E2DCFA7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总需求</w:t>
      </w:r>
      <w:bookmarkStart w:id="2" w:name="_Hlk57107341"/>
      <w:r w:rsidRPr="009175AD">
        <w:rPr>
          <w:rFonts w:ascii="宋体" w:eastAsia="宋体" w:hAnsi="宋体" w:hint="eastAsia"/>
          <w:sz w:val="24"/>
          <w:szCs w:val="24"/>
        </w:rPr>
        <w:t>：</w:t>
      </w:r>
      <w:bookmarkEnd w:id="2"/>
      <w:r w:rsidRPr="009175AD">
        <w:rPr>
          <w:rFonts w:ascii="宋体" w:eastAsia="宋体" w:hAnsi="宋体" w:hint="eastAsia"/>
          <w:sz w:val="24"/>
          <w:szCs w:val="24"/>
        </w:rPr>
        <w:t>a</w:t>
      </w:r>
      <w:r w:rsidRPr="009175AD">
        <w:rPr>
          <w:rFonts w:ascii="宋体" w:eastAsia="宋体" w:hAnsi="宋体"/>
          <w:sz w:val="24"/>
          <w:szCs w:val="24"/>
        </w:rPr>
        <w:t>ggregate demand</w:t>
      </w:r>
    </w:p>
    <w:p w14:paraId="4E842B2F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总供给：a</w:t>
      </w:r>
      <w:r w:rsidRPr="009175AD">
        <w:rPr>
          <w:rFonts w:ascii="宋体" w:eastAsia="宋体" w:hAnsi="宋体"/>
          <w:sz w:val="24"/>
          <w:szCs w:val="24"/>
        </w:rPr>
        <w:t>ggregate supply</w:t>
      </w:r>
    </w:p>
    <w:p w14:paraId="3F798B08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企业形象：c</w:t>
      </w:r>
      <w:r w:rsidRPr="009175AD">
        <w:rPr>
          <w:rFonts w:ascii="宋体" w:eastAsia="宋体" w:hAnsi="宋体"/>
          <w:sz w:val="24"/>
          <w:szCs w:val="24"/>
        </w:rPr>
        <w:t>orporate image; enterprise image</w:t>
      </w:r>
    </w:p>
    <w:p w14:paraId="34D78D65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跨国公司：c</w:t>
      </w:r>
      <w:r w:rsidRPr="009175AD">
        <w:rPr>
          <w:rFonts w:ascii="宋体" w:eastAsia="宋体" w:hAnsi="宋体"/>
          <w:sz w:val="24"/>
          <w:szCs w:val="24"/>
        </w:rPr>
        <w:t>ross-national /multinational /transnational corporation</w:t>
      </w:r>
    </w:p>
    <w:p w14:paraId="4C582D37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创业精神：e</w:t>
      </w:r>
      <w:r w:rsidRPr="009175AD">
        <w:rPr>
          <w:rFonts w:ascii="宋体" w:eastAsia="宋体" w:hAnsi="宋体"/>
          <w:sz w:val="24"/>
          <w:szCs w:val="24"/>
        </w:rPr>
        <w:t>nterprising/pioneering spirit</w:t>
      </w:r>
    </w:p>
    <w:p w14:paraId="6DCB626E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外资企业：f</w:t>
      </w:r>
      <w:r w:rsidRPr="009175AD">
        <w:rPr>
          <w:rFonts w:ascii="宋体" w:eastAsia="宋体" w:hAnsi="宋体"/>
          <w:sz w:val="24"/>
          <w:szCs w:val="24"/>
        </w:rPr>
        <w:t>oreign-funded/foreign-owned enterprise</w:t>
      </w:r>
    </w:p>
    <w:p w14:paraId="2E8C12CB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猎头公司：h</w:t>
      </w:r>
      <w:r w:rsidRPr="009175AD">
        <w:rPr>
          <w:rFonts w:ascii="宋体" w:eastAsia="宋体" w:hAnsi="宋体"/>
          <w:sz w:val="24"/>
          <w:szCs w:val="24"/>
        </w:rPr>
        <w:t>ead hunter; headhunting company</w:t>
      </w:r>
    </w:p>
    <w:p w14:paraId="4EB9C0E6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假日经济：</w:t>
      </w:r>
      <w:r w:rsidRPr="009175AD">
        <w:rPr>
          <w:rFonts w:ascii="宋体" w:eastAsia="宋体" w:hAnsi="宋体"/>
          <w:sz w:val="24"/>
          <w:szCs w:val="24"/>
        </w:rPr>
        <w:t>holiday economy</w:t>
      </w:r>
    </w:p>
    <w:p w14:paraId="472A1883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人力资本：h</w:t>
      </w:r>
      <w:r w:rsidRPr="009175AD">
        <w:rPr>
          <w:rFonts w:ascii="宋体" w:eastAsia="宋体" w:hAnsi="宋体"/>
          <w:sz w:val="24"/>
          <w:szCs w:val="24"/>
        </w:rPr>
        <w:t>uman capital</w:t>
      </w:r>
    </w:p>
    <w:p w14:paraId="34FB3514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航空和航天工业：a</w:t>
      </w:r>
      <w:r w:rsidRPr="009175AD">
        <w:rPr>
          <w:rFonts w:ascii="宋体" w:eastAsia="宋体" w:hAnsi="宋体"/>
          <w:sz w:val="24"/>
          <w:szCs w:val="24"/>
        </w:rPr>
        <w:t>erospace industry</w:t>
      </w:r>
    </w:p>
    <w:p w14:paraId="243011CA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飞机制造工业：a</w:t>
      </w:r>
      <w:r w:rsidRPr="009175AD">
        <w:rPr>
          <w:rFonts w:ascii="宋体" w:eastAsia="宋体" w:hAnsi="宋体"/>
          <w:sz w:val="24"/>
          <w:szCs w:val="24"/>
        </w:rPr>
        <w:t>ircraft industry</w:t>
      </w:r>
    </w:p>
    <w:p w14:paraId="63273DD5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电子工业：e</w:t>
      </w:r>
      <w:r w:rsidRPr="009175AD">
        <w:rPr>
          <w:rFonts w:ascii="宋体" w:eastAsia="宋体" w:hAnsi="宋体"/>
          <w:sz w:val="24"/>
          <w:szCs w:val="24"/>
        </w:rPr>
        <w:t>lectronic industry</w:t>
      </w:r>
    </w:p>
    <w:p w14:paraId="737C1135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汽车制作工业：c</w:t>
      </w:r>
      <w:r w:rsidRPr="009175AD">
        <w:rPr>
          <w:rFonts w:ascii="宋体" w:eastAsia="宋体" w:hAnsi="宋体"/>
          <w:sz w:val="24"/>
          <w:szCs w:val="24"/>
        </w:rPr>
        <w:t>ar industry</w:t>
      </w:r>
    </w:p>
    <w:p w14:paraId="79AD0F9E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信息产业：i</w:t>
      </w:r>
      <w:r w:rsidRPr="009175AD">
        <w:rPr>
          <w:rFonts w:ascii="宋体" w:eastAsia="宋体" w:hAnsi="宋体"/>
          <w:sz w:val="24"/>
          <w:szCs w:val="24"/>
        </w:rPr>
        <w:t>nformation industry</w:t>
      </w:r>
    </w:p>
    <w:p w14:paraId="7F3D19DB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知识密集型产业：k</w:t>
      </w:r>
      <w:r w:rsidRPr="009175AD">
        <w:rPr>
          <w:rFonts w:ascii="宋体" w:eastAsia="宋体" w:hAnsi="宋体"/>
          <w:sz w:val="24"/>
          <w:szCs w:val="24"/>
        </w:rPr>
        <w:t>nowledge-intensive industry</w:t>
      </w:r>
    </w:p>
    <w:p w14:paraId="6615D154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国有大中型企业：l</w:t>
      </w:r>
      <w:r w:rsidRPr="009175AD">
        <w:rPr>
          <w:rFonts w:ascii="宋体" w:eastAsia="宋体" w:hAnsi="宋体"/>
          <w:sz w:val="24"/>
          <w:szCs w:val="24"/>
        </w:rPr>
        <w:t>arge and medium-sized state-owned enterprises</w:t>
      </w:r>
    </w:p>
    <w:p w14:paraId="6E0C7D92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轻工业：l</w:t>
      </w:r>
      <w:r w:rsidRPr="009175AD">
        <w:rPr>
          <w:rFonts w:ascii="宋体" w:eastAsia="宋体" w:hAnsi="宋体"/>
          <w:sz w:val="24"/>
          <w:szCs w:val="24"/>
        </w:rPr>
        <w:t>ight industry</w:t>
      </w:r>
    </w:p>
    <w:p w14:paraId="703A461E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博彩业：l</w:t>
      </w:r>
      <w:r w:rsidRPr="009175AD">
        <w:rPr>
          <w:rFonts w:ascii="宋体" w:eastAsia="宋体" w:hAnsi="宋体"/>
          <w:sz w:val="24"/>
          <w:szCs w:val="24"/>
        </w:rPr>
        <w:t>ottery/gambling industry</w:t>
      </w:r>
    </w:p>
    <w:p w14:paraId="06A0E550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制造业：m</w:t>
      </w:r>
      <w:r w:rsidRPr="009175AD">
        <w:rPr>
          <w:rFonts w:ascii="宋体" w:eastAsia="宋体" w:hAnsi="宋体"/>
          <w:sz w:val="24"/>
          <w:szCs w:val="24"/>
        </w:rPr>
        <w:t>anufacturing industry</w:t>
      </w:r>
    </w:p>
    <w:p w14:paraId="6589DDA4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垄断行业：m</w:t>
      </w:r>
      <w:r w:rsidRPr="009175AD">
        <w:rPr>
          <w:rFonts w:ascii="宋体" w:eastAsia="宋体" w:hAnsi="宋体"/>
          <w:sz w:val="24"/>
          <w:szCs w:val="24"/>
        </w:rPr>
        <w:t>onopoly industry</w:t>
      </w:r>
    </w:p>
    <w:p w14:paraId="7508C387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市场多元化：m</w:t>
      </w:r>
      <w:r w:rsidRPr="009175AD">
        <w:rPr>
          <w:rFonts w:ascii="宋体" w:eastAsia="宋体" w:hAnsi="宋体"/>
          <w:sz w:val="24"/>
          <w:szCs w:val="24"/>
        </w:rPr>
        <w:t>arket diversification</w:t>
      </w:r>
    </w:p>
    <w:p w14:paraId="6C4201E9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市场监督：m</w:t>
      </w:r>
      <w:r w:rsidRPr="009175AD">
        <w:rPr>
          <w:rFonts w:ascii="宋体" w:eastAsia="宋体" w:hAnsi="宋体"/>
          <w:sz w:val="24"/>
          <w:szCs w:val="24"/>
        </w:rPr>
        <w:t>arket supervision</w:t>
      </w:r>
    </w:p>
    <w:p w14:paraId="3B5028D4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购买力：p</w:t>
      </w:r>
      <w:r w:rsidRPr="009175AD">
        <w:rPr>
          <w:rFonts w:ascii="宋体" w:eastAsia="宋体" w:hAnsi="宋体"/>
          <w:sz w:val="24"/>
          <w:szCs w:val="24"/>
        </w:rPr>
        <w:t>urchasing power</w:t>
      </w:r>
    </w:p>
    <w:p w14:paraId="0D3B1720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熊市：b</w:t>
      </w:r>
      <w:r w:rsidRPr="009175AD">
        <w:rPr>
          <w:rFonts w:ascii="宋体" w:eastAsia="宋体" w:hAnsi="宋体"/>
          <w:sz w:val="24"/>
          <w:szCs w:val="24"/>
        </w:rPr>
        <w:t>ear market</w:t>
      </w:r>
    </w:p>
    <w:p w14:paraId="2EF2CC64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牛市：b</w:t>
      </w:r>
      <w:r w:rsidRPr="009175AD">
        <w:rPr>
          <w:rFonts w:ascii="宋体" w:eastAsia="宋体" w:hAnsi="宋体"/>
          <w:sz w:val="24"/>
          <w:szCs w:val="24"/>
        </w:rPr>
        <w:t>ull market</w:t>
      </w:r>
    </w:p>
    <w:p w14:paraId="3397E0C9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城镇化：u</w:t>
      </w:r>
      <w:r w:rsidRPr="009175AD">
        <w:rPr>
          <w:rFonts w:ascii="宋体" w:eastAsia="宋体" w:hAnsi="宋体"/>
          <w:sz w:val="24"/>
          <w:szCs w:val="24"/>
        </w:rPr>
        <w:t>rbanization</w:t>
      </w:r>
    </w:p>
    <w:p w14:paraId="64974B4B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房地产：r</w:t>
      </w:r>
      <w:r w:rsidRPr="009175AD">
        <w:rPr>
          <w:rFonts w:ascii="宋体" w:eastAsia="宋体" w:hAnsi="宋体"/>
          <w:sz w:val="24"/>
          <w:szCs w:val="24"/>
        </w:rPr>
        <w:t>eal estate</w:t>
      </w:r>
    </w:p>
    <w:p w14:paraId="1B307901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首付：d</w:t>
      </w:r>
      <w:r w:rsidRPr="009175AD">
        <w:rPr>
          <w:rFonts w:ascii="宋体" w:eastAsia="宋体" w:hAnsi="宋体"/>
          <w:sz w:val="24"/>
          <w:szCs w:val="24"/>
        </w:rPr>
        <w:t>own-payment</w:t>
      </w:r>
    </w:p>
    <w:p w14:paraId="2D9EDF66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个人购房贷款：i</w:t>
      </w:r>
      <w:r w:rsidRPr="009175AD">
        <w:rPr>
          <w:rFonts w:ascii="宋体" w:eastAsia="宋体" w:hAnsi="宋体"/>
          <w:sz w:val="24"/>
          <w:szCs w:val="24"/>
        </w:rPr>
        <w:t>ndividual housing loan</w:t>
      </w:r>
    </w:p>
    <w:p w14:paraId="42ED2332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经济全球化：e</w:t>
      </w:r>
      <w:r w:rsidRPr="009175AD">
        <w:rPr>
          <w:rFonts w:ascii="宋体" w:eastAsia="宋体" w:hAnsi="宋体"/>
          <w:sz w:val="24"/>
          <w:szCs w:val="24"/>
        </w:rPr>
        <w:t>conomic globalization</w:t>
      </w:r>
    </w:p>
    <w:p w14:paraId="1E6C1885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经济特区：s</w:t>
      </w:r>
      <w:r w:rsidRPr="009175AD">
        <w:rPr>
          <w:rFonts w:ascii="宋体" w:eastAsia="宋体" w:hAnsi="宋体"/>
          <w:sz w:val="24"/>
          <w:szCs w:val="24"/>
        </w:rPr>
        <w:t>pecial economic zones(SEZ)</w:t>
      </w:r>
    </w:p>
    <w:p w14:paraId="33F57A9D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经济增长：e</w:t>
      </w:r>
      <w:r w:rsidRPr="009175AD">
        <w:rPr>
          <w:rFonts w:ascii="宋体" w:eastAsia="宋体" w:hAnsi="宋体"/>
          <w:sz w:val="24"/>
          <w:szCs w:val="24"/>
        </w:rPr>
        <w:t>conomic growth</w:t>
      </w:r>
    </w:p>
    <w:p w14:paraId="6B6D99C5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泡沫经济：b</w:t>
      </w:r>
      <w:r w:rsidRPr="009175AD">
        <w:rPr>
          <w:rFonts w:ascii="宋体" w:eastAsia="宋体" w:hAnsi="宋体"/>
          <w:sz w:val="24"/>
          <w:szCs w:val="24"/>
        </w:rPr>
        <w:t>ubble economy</w:t>
      </w:r>
    </w:p>
    <w:p w14:paraId="66B1185E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关税：t</w:t>
      </w:r>
      <w:r w:rsidRPr="009175AD">
        <w:rPr>
          <w:rFonts w:ascii="宋体" w:eastAsia="宋体" w:hAnsi="宋体"/>
          <w:sz w:val="24"/>
          <w:szCs w:val="24"/>
        </w:rPr>
        <w:t>ariff</w:t>
      </w:r>
    </w:p>
    <w:p w14:paraId="3300CD74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纳税人：t</w:t>
      </w:r>
      <w:r w:rsidRPr="009175AD">
        <w:rPr>
          <w:rFonts w:ascii="宋体" w:eastAsia="宋体" w:hAnsi="宋体"/>
          <w:sz w:val="24"/>
          <w:szCs w:val="24"/>
        </w:rPr>
        <w:t>axpayer</w:t>
      </w:r>
    </w:p>
    <w:p w14:paraId="40D6A5EB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宏观经济：m</w:t>
      </w:r>
      <w:r w:rsidRPr="009175AD">
        <w:rPr>
          <w:rFonts w:ascii="宋体" w:eastAsia="宋体" w:hAnsi="宋体"/>
          <w:sz w:val="24"/>
          <w:szCs w:val="24"/>
        </w:rPr>
        <w:t>acro economy</w:t>
      </w:r>
    </w:p>
    <w:p w14:paraId="05A80CDB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货币投放量：t</w:t>
      </w:r>
      <w:r w:rsidRPr="009175AD">
        <w:rPr>
          <w:rFonts w:ascii="宋体" w:eastAsia="宋体" w:hAnsi="宋体"/>
          <w:sz w:val="24"/>
          <w:szCs w:val="24"/>
        </w:rPr>
        <w:t>he size of money supply</w:t>
      </w:r>
    </w:p>
    <w:p w14:paraId="1B01D0ED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流动性过剩：e</w:t>
      </w:r>
      <w:r w:rsidRPr="009175AD">
        <w:rPr>
          <w:rFonts w:ascii="宋体" w:eastAsia="宋体" w:hAnsi="宋体"/>
          <w:sz w:val="24"/>
          <w:szCs w:val="24"/>
        </w:rPr>
        <w:t>xcess liquidity</w:t>
      </w:r>
    </w:p>
    <w:p w14:paraId="2FB8E3BF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经济过热：o</w:t>
      </w:r>
      <w:r w:rsidRPr="009175AD">
        <w:rPr>
          <w:rFonts w:ascii="宋体" w:eastAsia="宋体" w:hAnsi="宋体"/>
          <w:sz w:val="24"/>
          <w:szCs w:val="24"/>
        </w:rPr>
        <w:t>verheated economy</w:t>
      </w:r>
    </w:p>
    <w:p w14:paraId="6305F372" w14:textId="77777777" w:rsidR="006F01EA" w:rsidRPr="009175AD" w:rsidRDefault="006F01EA" w:rsidP="00676153">
      <w:pPr>
        <w:pStyle w:val="a3"/>
        <w:numPr>
          <w:ilvl w:val="0"/>
          <w:numId w:val="4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小康水平：c</w:t>
      </w:r>
      <w:r w:rsidRPr="009175AD">
        <w:rPr>
          <w:rFonts w:ascii="宋体" w:eastAsia="宋体" w:hAnsi="宋体"/>
          <w:sz w:val="24"/>
          <w:szCs w:val="24"/>
        </w:rPr>
        <w:t>omparatively well-off level</w:t>
      </w:r>
    </w:p>
    <w:p w14:paraId="114A40F2" w14:textId="72C5CC9A" w:rsidR="006F01EA" w:rsidRPr="009175AD" w:rsidRDefault="006F01EA" w:rsidP="00676153">
      <w:pPr>
        <w:pStyle w:val="a3"/>
        <w:numPr>
          <w:ilvl w:val="0"/>
          <w:numId w:val="12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教育类</w:t>
      </w:r>
    </w:p>
    <w:p w14:paraId="1816CEF4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义务教育：</w:t>
      </w:r>
      <w:r w:rsidRPr="009175AD">
        <w:rPr>
          <w:rFonts w:ascii="宋体" w:eastAsia="宋体" w:hAnsi="宋体"/>
          <w:sz w:val="24"/>
          <w:szCs w:val="24"/>
        </w:rPr>
        <w:t>compulsory education</w:t>
      </w:r>
    </w:p>
    <w:p w14:paraId="3E0E2FD9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教育部：M</w:t>
      </w:r>
      <w:r w:rsidRPr="009175AD">
        <w:rPr>
          <w:rFonts w:ascii="宋体" w:eastAsia="宋体" w:hAnsi="宋体"/>
          <w:sz w:val="24"/>
          <w:szCs w:val="24"/>
        </w:rPr>
        <w:t>inistry of Education</w:t>
      </w:r>
    </w:p>
    <w:p w14:paraId="414E5D11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职业学校：v</w:t>
      </w:r>
      <w:r w:rsidRPr="009175AD">
        <w:rPr>
          <w:rFonts w:ascii="宋体" w:eastAsia="宋体" w:hAnsi="宋体"/>
          <w:sz w:val="24"/>
          <w:szCs w:val="24"/>
        </w:rPr>
        <w:t>ocational school</w:t>
      </w:r>
    </w:p>
    <w:p w14:paraId="765528B8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大学文凭：u</w:t>
      </w:r>
      <w:r w:rsidRPr="009175AD">
        <w:rPr>
          <w:rFonts w:ascii="宋体" w:eastAsia="宋体" w:hAnsi="宋体"/>
          <w:sz w:val="24"/>
          <w:szCs w:val="24"/>
        </w:rPr>
        <w:t>niversity diploma</w:t>
      </w:r>
    </w:p>
    <w:p w14:paraId="3C0808FD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高等教育：h</w:t>
      </w:r>
      <w:r w:rsidRPr="009175AD">
        <w:rPr>
          <w:rFonts w:ascii="宋体" w:eastAsia="宋体" w:hAnsi="宋体"/>
          <w:sz w:val="24"/>
          <w:szCs w:val="24"/>
        </w:rPr>
        <w:t>igher education</w:t>
      </w:r>
    </w:p>
    <w:p w14:paraId="1B4DAC5A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留守儿童：l</w:t>
      </w:r>
      <w:r w:rsidRPr="009175AD">
        <w:rPr>
          <w:rFonts w:ascii="宋体" w:eastAsia="宋体" w:hAnsi="宋体"/>
          <w:sz w:val="24"/>
          <w:szCs w:val="24"/>
        </w:rPr>
        <w:t>eft-behind children</w:t>
      </w:r>
    </w:p>
    <w:p w14:paraId="0DD9B564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偏远地区：r</w:t>
      </w:r>
      <w:r w:rsidRPr="009175AD">
        <w:rPr>
          <w:rFonts w:ascii="宋体" w:eastAsia="宋体" w:hAnsi="宋体"/>
          <w:sz w:val="24"/>
          <w:szCs w:val="24"/>
        </w:rPr>
        <w:t>emote area</w:t>
      </w:r>
    </w:p>
    <w:p w14:paraId="741075BF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课外班：e</w:t>
      </w:r>
      <w:r w:rsidRPr="009175AD">
        <w:rPr>
          <w:rFonts w:ascii="宋体" w:eastAsia="宋体" w:hAnsi="宋体"/>
          <w:sz w:val="24"/>
          <w:szCs w:val="24"/>
        </w:rPr>
        <w:t>xtracurricular classes</w:t>
      </w:r>
    </w:p>
    <w:p w14:paraId="368217F9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应届生：f</w:t>
      </w:r>
      <w:r w:rsidRPr="009175AD">
        <w:rPr>
          <w:rFonts w:ascii="宋体" w:eastAsia="宋体" w:hAnsi="宋体"/>
          <w:sz w:val="24"/>
          <w:szCs w:val="24"/>
        </w:rPr>
        <w:t>resh graduate</w:t>
      </w:r>
    </w:p>
    <w:p w14:paraId="37DE8167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乡村教师：r</w:t>
      </w:r>
      <w:r w:rsidRPr="009175AD">
        <w:rPr>
          <w:rFonts w:ascii="宋体" w:eastAsia="宋体" w:hAnsi="宋体"/>
          <w:sz w:val="24"/>
          <w:szCs w:val="24"/>
        </w:rPr>
        <w:t>ural teachers</w:t>
      </w:r>
    </w:p>
    <w:p w14:paraId="6E170D01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启发式教学：h</w:t>
      </w:r>
      <w:r w:rsidRPr="009175AD">
        <w:rPr>
          <w:rFonts w:ascii="宋体" w:eastAsia="宋体" w:hAnsi="宋体"/>
          <w:sz w:val="24"/>
          <w:szCs w:val="24"/>
        </w:rPr>
        <w:t>euristic teaching</w:t>
      </w:r>
    </w:p>
    <w:p w14:paraId="055ACF3C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人才交流：t</w:t>
      </w:r>
      <w:r w:rsidRPr="009175AD">
        <w:rPr>
          <w:rFonts w:ascii="宋体" w:eastAsia="宋体" w:hAnsi="宋体"/>
          <w:sz w:val="24"/>
          <w:szCs w:val="24"/>
        </w:rPr>
        <w:t>alent exchange</w:t>
      </w:r>
    </w:p>
    <w:p w14:paraId="07CCEB9F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人才战：c</w:t>
      </w:r>
      <w:r w:rsidRPr="009175AD">
        <w:rPr>
          <w:rFonts w:ascii="宋体" w:eastAsia="宋体" w:hAnsi="宋体"/>
          <w:sz w:val="24"/>
          <w:szCs w:val="24"/>
        </w:rPr>
        <w:t>ompetition for talented people</w:t>
      </w:r>
    </w:p>
    <w:p w14:paraId="5B77D66D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商务英语证书：B</w:t>
      </w:r>
      <w:r w:rsidRPr="009175AD">
        <w:rPr>
          <w:rFonts w:ascii="宋体" w:eastAsia="宋体" w:hAnsi="宋体"/>
          <w:sz w:val="24"/>
          <w:szCs w:val="24"/>
        </w:rPr>
        <w:t>usiness English Certificate(BEC)</w:t>
      </w:r>
    </w:p>
    <w:p w14:paraId="1F69FF1F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适龄儿童入学率：e</w:t>
      </w:r>
      <w:r w:rsidRPr="009175AD">
        <w:rPr>
          <w:rFonts w:ascii="宋体" w:eastAsia="宋体" w:hAnsi="宋体"/>
          <w:sz w:val="24"/>
          <w:szCs w:val="24"/>
        </w:rPr>
        <w:t>nrollment rate for schools of school age</w:t>
      </w:r>
    </w:p>
    <w:p w14:paraId="406D14D7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升学率：p</w:t>
      </w:r>
      <w:r w:rsidRPr="009175AD">
        <w:rPr>
          <w:rFonts w:ascii="宋体" w:eastAsia="宋体" w:hAnsi="宋体"/>
          <w:sz w:val="24"/>
          <w:szCs w:val="24"/>
        </w:rPr>
        <w:t>roportion of students entering schools of a higher grade</w:t>
      </w:r>
    </w:p>
    <w:p w14:paraId="33C54802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成人夜校：n</w:t>
      </w:r>
      <w:r w:rsidRPr="009175AD">
        <w:rPr>
          <w:rFonts w:ascii="宋体" w:eastAsia="宋体" w:hAnsi="宋体"/>
          <w:sz w:val="24"/>
          <w:szCs w:val="24"/>
        </w:rPr>
        <w:t>ight school for adults</w:t>
      </w:r>
    </w:p>
    <w:p w14:paraId="32684EA4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在职进修班：o</w:t>
      </w:r>
      <w:r w:rsidRPr="009175AD">
        <w:rPr>
          <w:rFonts w:ascii="宋体" w:eastAsia="宋体" w:hAnsi="宋体"/>
          <w:sz w:val="24"/>
          <w:szCs w:val="24"/>
        </w:rPr>
        <w:t>m-the-job training course; in-service training course</w:t>
      </w:r>
    </w:p>
    <w:p w14:paraId="669DC237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政治思想教育：p</w:t>
      </w:r>
      <w:r w:rsidRPr="009175AD">
        <w:rPr>
          <w:rFonts w:ascii="宋体" w:eastAsia="宋体" w:hAnsi="宋体"/>
          <w:sz w:val="24"/>
          <w:szCs w:val="24"/>
        </w:rPr>
        <w:t>olitical and ideological education</w:t>
      </w:r>
    </w:p>
    <w:p w14:paraId="4D30B39D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毕业生分配：g</w:t>
      </w:r>
      <w:r w:rsidRPr="009175AD">
        <w:rPr>
          <w:rFonts w:ascii="宋体" w:eastAsia="宋体" w:hAnsi="宋体"/>
          <w:sz w:val="24"/>
          <w:szCs w:val="24"/>
        </w:rPr>
        <w:t>raduate placement; assignment of graduate</w:t>
      </w:r>
    </w:p>
    <w:p w14:paraId="60675CA2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充电：u</w:t>
      </w:r>
      <w:r w:rsidRPr="009175AD">
        <w:rPr>
          <w:rFonts w:ascii="宋体" w:eastAsia="宋体" w:hAnsi="宋体"/>
          <w:sz w:val="24"/>
          <w:szCs w:val="24"/>
        </w:rPr>
        <w:t>pdate one’s knowledge</w:t>
      </w:r>
    </w:p>
    <w:p w14:paraId="7859A171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初等教育：e</w:t>
      </w:r>
      <w:r w:rsidRPr="009175AD">
        <w:rPr>
          <w:rFonts w:ascii="宋体" w:eastAsia="宋体" w:hAnsi="宋体"/>
          <w:sz w:val="24"/>
          <w:szCs w:val="24"/>
        </w:rPr>
        <w:t>lementary/primary education</w:t>
      </w:r>
    </w:p>
    <w:p w14:paraId="21937027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大学城：c</w:t>
      </w:r>
      <w:r w:rsidRPr="009175AD">
        <w:rPr>
          <w:rFonts w:ascii="宋体" w:eastAsia="宋体" w:hAnsi="宋体"/>
          <w:sz w:val="24"/>
          <w:szCs w:val="24"/>
        </w:rPr>
        <w:t>ollege town</w:t>
      </w:r>
    </w:p>
    <w:p w14:paraId="304244A3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大学社区：c</w:t>
      </w:r>
      <w:r w:rsidRPr="009175AD">
        <w:rPr>
          <w:rFonts w:ascii="宋体" w:eastAsia="宋体" w:hAnsi="宋体"/>
          <w:sz w:val="24"/>
          <w:szCs w:val="24"/>
        </w:rPr>
        <w:t>ollege community</w:t>
      </w:r>
    </w:p>
    <w:p w14:paraId="794FEB17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高等教育“2</w:t>
      </w:r>
      <w:r w:rsidRPr="009175AD">
        <w:rPr>
          <w:rFonts w:ascii="宋体" w:eastAsia="宋体" w:hAnsi="宋体"/>
          <w:sz w:val="24"/>
          <w:szCs w:val="24"/>
        </w:rPr>
        <w:t>11</w:t>
      </w:r>
      <w:r w:rsidRPr="009175AD">
        <w:rPr>
          <w:rFonts w:ascii="宋体" w:eastAsia="宋体" w:hAnsi="宋体" w:hint="eastAsia"/>
          <w:sz w:val="24"/>
          <w:szCs w:val="24"/>
        </w:rPr>
        <w:t>”工程：t</w:t>
      </w:r>
      <w:r w:rsidRPr="009175AD">
        <w:rPr>
          <w:rFonts w:ascii="宋体" w:eastAsia="宋体" w:hAnsi="宋体"/>
          <w:sz w:val="24"/>
          <w:szCs w:val="24"/>
        </w:rPr>
        <w:t>he “211 project” for higher education</w:t>
      </w:r>
    </w:p>
    <w:p w14:paraId="09FAD54F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高等学府：i</w:t>
      </w:r>
      <w:r w:rsidRPr="009175AD">
        <w:rPr>
          <w:rFonts w:ascii="宋体" w:eastAsia="宋体" w:hAnsi="宋体"/>
          <w:sz w:val="24"/>
          <w:szCs w:val="24"/>
        </w:rPr>
        <w:t>nstitution of higher learning</w:t>
      </w:r>
    </w:p>
    <w:p w14:paraId="76D5E63A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综合性大学：c</w:t>
      </w:r>
      <w:r w:rsidRPr="009175AD">
        <w:rPr>
          <w:rFonts w:ascii="宋体" w:eastAsia="宋体" w:hAnsi="宋体"/>
          <w:sz w:val="24"/>
          <w:szCs w:val="24"/>
        </w:rPr>
        <w:t>omprehensive university</w:t>
      </w:r>
    </w:p>
    <w:p w14:paraId="06EE378F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文科院校：c</w:t>
      </w:r>
      <w:r w:rsidRPr="009175AD">
        <w:rPr>
          <w:rFonts w:ascii="宋体" w:eastAsia="宋体" w:hAnsi="宋体"/>
          <w:sz w:val="24"/>
          <w:szCs w:val="24"/>
        </w:rPr>
        <w:t>ollege of (liberal) arts</w:t>
      </w:r>
    </w:p>
    <w:p w14:paraId="7BD61F6B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理工科大学：u</w:t>
      </w:r>
      <w:r w:rsidRPr="009175AD">
        <w:rPr>
          <w:rFonts w:ascii="宋体" w:eastAsia="宋体" w:hAnsi="宋体"/>
          <w:sz w:val="24"/>
          <w:szCs w:val="24"/>
        </w:rPr>
        <w:t>niversity of science and engineering</w:t>
      </w:r>
    </w:p>
    <w:p w14:paraId="60804E18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师范：t</w:t>
      </w:r>
      <w:r w:rsidRPr="009175AD">
        <w:rPr>
          <w:rFonts w:ascii="宋体" w:eastAsia="宋体" w:hAnsi="宋体"/>
          <w:sz w:val="24"/>
          <w:szCs w:val="24"/>
        </w:rPr>
        <w:t>eacher-training school; normal school</w:t>
      </w:r>
    </w:p>
    <w:p w14:paraId="3540E33C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高分低能：h</w:t>
      </w:r>
      <w:r w:rsidRPr="009175AD">
        <w:rPr>
          <w:rFonts w:ascii="宋体" w:eastAsia="宋体" w:hAnsi="宋体"/>
          <w:sz w:val="24"/>
          <w:szCs w:val="24"/>
        </w:rPr>
        <w:t>igh scores and low abilities</w:t>
      </w:r>
    </w:p>
    <w:p w14:paraId="155A3995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高考：c</w:t>
      </w:r>
      <w:r w:rsidRPr="009175AD">
        <w:rPr>
          <w:rFonts w:ascii="宋体" w:eastAsia="宋体" w:hAnsi="宋体"/>
          <w:sz w:val="24"/>
          <w:szCs w:val="24"/>
        </w:rPr>
        <w:t>ollege entrance examination</w:t>
      </w:r>
    </w:p>
    <w:p w14:paraId="415FD93A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高校扩招：t</w:t>
      </w:r>
      <w:r w:rsidRPr="009175AD">
        <w:rPr>
          <w:rFonts w:ascii="宋体" w:eastAsia="宋体" w:hAnsi="宋体"/>
          <w:sz w:val="24"/>
          <w:szCs w:val="24"/>
        </w:rPr>
        <w:t>he college expansion plan</w:t>
      </w:r>
    </w:p>
    <w:p w14:paraId="151D6695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教育界：e</w:t>
      </w:r>
      <w:r w:rsidRPr="009175AD">
        <w:rPr>
          <w:rFonts w:ascii="宋体" w:eastAsia="宋体" w:hAnsi="宋体"/>
          <w:sz w:val="24"/>
          <w:szCs w:val="24"/>
        </w:rPr>
        <w:t>ducation circle</w:t>
      </w:r>
    </w:p>
    <w:p w14:paraId="23F513CF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教育投入：e</w:t>
      </w:r>
      <w:r w:rsidRPr="009175AD">
        <w:rPr>
          <w:rFonts w:ascii="宋体" w:eastAsia="宋体" w:hAnsi="宋体"/>
          <w:sz w:val="24"/>
          <w:szCs w:val="24"/>
        </w:rPr>
        <w:t>ducational input</w:t>
      </w:r>
    </w:p>
    <w:p w14:paraId="0C05B016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考研：t</w:t>
      </w:r>
      <w:r w:rsidRPr="009175AD">
        <w:rPr>
          <w:rFonts w:ascii="宋体" w:eastAsia="宋体" w:hAnsi="宋体"/>
          <w:sz w:val="24"/>
          <w:szCs w:val="24"/>
        </w:rPr>
        <w:t xml:space="preserve">ake examination for a graduate </w:t>
      </w:r>
      <w:proofErr w:type="spellStart"/>
      <w:r w:rsidRPr="009175AD">
        <w:rPr>
          <w:rFonts w:ascii="宋体" w:eastAsia="宋体" w:hAnsi="宋体"/>
          <w:sz w:val="24"/>
          <w:szCs w:val="24"/>
        </w:rPr>
        <w:t>programme</w:t>
      </w:r>
      <w:proofErr w:type="spellEnd"/>
    </w:p>
    <w:p w14:paraId="51410532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课外活动：e</w:t>
      </w:r>
      <w:r w:rsidRPr="009175AD">
        <w:rPr>
          <w:rFonts w:ascii="宋体" w:eastAsia="宋体" w:hAnsi="宋体"/>
          <w:sz w:val="24"/>
          <w:szCs w:val="24"/>
        </w:rPr>
        <w:t>xtracurricular activities</w:t>
      </w:r>
    </w:p>
    <w:p w14:paraId="46713AC3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必修课：r</w:t>
      </w:r>
      <w:r w:rsidRPr="009175AD">
        <w:rPr>
          <w:rFonts w:ascii="宋体" w:eastAsia="宋体" w:hAnsi="宋体"/>
          <w:sz w:val="24"/>
          <w:szCs w:val="24"/>
        </w:rPr>
        <w:t>equired/compulsory course</w:t>
      </w:r>
    </w:p>
    <w:p w14:paraId="00E81E64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选修课：e</w:t>
      </w:r>
      <w:r w:rsidRPr="009175AD">
        <w:rPr>
          <w:rFonts w:ascii="宋体" w:eastAsia="宋体" w:hAnsi="宋体"/>
          <w:sz w:val="24"/>
          <w:szCs w:val="24"/>
        </w:rPr>
        <w:t>lective/optional course</w:t>
      </w:r>
    </w:p>
    <w:p w14:paraId="63E283BF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基础课：b</w:t>
      </w:r>
      <w:r w:rsidRPr="009175AD">
        <w:rPr>
          <w:rFonts w:ascii="宋体" w:eastAsia="宋体" w:hAnsi="宋体"/>
          <w:sz w:val="24"/>
          <w:szCs w:val="24"/>
        </w:rPr>
        <w:t>asic courses; foundation course</w:t>
      </w:r>
    </w:p>
    <w:p w14:paraId="03E510AE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专业课：s</w:t>
      </w:r>
      <w:r w:rsidRPr="009175AD">
        <w:rPr>
          <w:rFonts w:ascii="宋体" w:eastAsia="宋体" w:hAnsi="宋体"/>
          <w:sz w:val="24"/>
          <w:szCs w:val="24"/>
        </w:rPr>
        <w:t>pecialized course</w:t>
      </w:r>
    </w:p>
    <w:p w14:paraId="05BD9D6F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课程表：s</w:t>
      </w:r>
      <w:r w:rsidRPr="009175AD">
        <w:rPr>
          <w:rFonts w:ascii="宋体" w:eastAsia="宋体" w:hAnsi="宋体"/>
          <w:sz w:val="24"/>
          <w:szCs w:val="24"/>
        </w:rPr>
        <w:t>chool schedule/timetable</w:t>
      </w:r>
    </w:p>
    <w:p w14:paraId="564D63F8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教学大纲：t</w:t>
      </w:r>
      <w:r w:rsidRPr="009175AD">
        <w:rPr>
          <w:rFonts w:ascii="宋体" w:eastAsia="宋体" w:hAnsi="宋体"/>
          <w:sz w:val="24"/>
          <w:szCs w:val="24"/>
        </w:rPr>
        <w:t xml:space="preserve">eaching </w:t>
      </w:r>
      <w:proofErr w:type="spellStart"/>
      <w:r w:rsidRPr="009175AD">
        <w:rPr>
          <w:rFonts w:ascii="宋体" w:eastAsia="宋体" w:hAnsi="宋体"/>
          <w:sz w:val="24"/>
          <w:szCs w:val="24"/>
        </w:rPr>
        <w:t>programme</w:t>
      </w:r>
      <w:proofErr w:type="spellEnd"/>
      <w:r w:rsidRPr="009175AD">
        <w:rPr>
          <w:rFonts w:ascii="宋体" w:eastAsia="宋体" w:hAnsi="宋体"/>
          <w:sz w:val="24"/>
          <w:szCs w:val="24"/>
        </w:rPr>
        <w:t>; syllabus</w:t>
      </w:r>
    </w:p>
    <w:p w14:paraId="72010738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学习年限：p</w:t>
      </w:r>
      <w:r w:rsidRPr="009175AD">
        <w:rPr>
          <w:rFonts w:ascii="宋体" w:eastAsia="宋体" w:hAnsi="宋体"/>
          <w:sz w:val="24"/>
          <w:szCs w:val="24"/>
        </w:rPr>
        <w:t>eriod of schooling</w:t>
      </w:r>
    </w:p>
    <w:p w14:paraId="2C7EDF4A" w14:textId="77777777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学历：r</w:t>
      </w:r>
      <w:r w:rsidRPr="009175AD">
        <w:rPr>
          <w:rFonts w:ascii="宋体" w:eastAsia="宋体" w:hAnsi="宋体"/>
          <w:sz w:val="24"/>
          <w:szCs w:val="24"/>
        </w:rPr>
        <w:t>ecord of formal schooling</w:t>
      </w:r>
    </w:p>
    <w:p w14:paraId="1A48DBBF" w14:textId="268074A8" w:rsidR="006F01EA" w:rsidRPr="009175AD" w:rsidRDefault="006F01EA" w:rsidP="00676153">
      <w:pPr>
        <w:pStyle w:val="a3"/>
        <w:numPr>
          <w:ilvl w:val="0"/>
          <w:numId w:val="5"/>
        </w:numPr>
        <w:spacing w:beforeLines="100" w:before="312" w:afterLines="100" w:after="312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学分：(</w:t>
      </w:r>
      <w:r w:rsidRPr="009175AD">
        <w:rPr>
          <w:rFonts w:ascii="宋体" w:eastAsia="宋体" w:hAnsi="宋体"/>
          <w:sz w:val="24"/>
          <w:szCs w:val="24"/>
        </w:rPr>
        <w:t>course) credit</w:t>
      </w:r>
    </w:p>
    <w:p w14:paraId="4FAF282B" w14:textId="77777777" w:rsidR="006F01EA" w:rsidRPr="009175AD" w:rsidRDefault="006F01EA" w:rsidP="00676153">
      <w:pPr>
        <w:pStyle w:val="a3"/>
        <w:numPr>
          <w:ilvl w:val="0"/>
          <w:numId w:val="12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科技类</w:t>
      </w:r>
    </w:p>
    <w:p w14:paraId="0DA4D988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纺车：s</w:t>
      </w:r>
      <w:r w:rsidRPr="009175AD">
        <w:rPr>
          <w:rFonts w:ascii="宋体" w:eastAsia="宋体" w:hAnsi="宋体"/>
          <w:sz w:val="24"/>
          <w:szCs w:val="24"/>
        </w:rPr>
        <w:t>pinning wheel</w:t>
      </w:r>
    </w:p>
    <w:p w14:paraId="0839FD11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蒸汽机动车：s</w:t>
      </w:r>
      <w:r w:rsidRPr="009175AD">
        <w:rPr>
          <w:rFonts w:ascii="宋体" w:eastAsia="宋体" w:hAnsi="宋体"/>
          <w:sz w:val="24"/>
          <w:szCs w:val="24"/>
        </w:rPr>
        <w:t>team engine</w:t>
      </w:r>
    </w:p>
    <w:p w14:paraId="33AE33AB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发明专利：p</w:t>
      </w:r>
      <w:r w:rsidRPr="009175AD">
        <w:rPr>
          <w:rFonts w:ascii="宋体" w:eastAsia="宋体" w:hAnsi="宋体"/>
          <w:sz w:val="24"/>
          <w:szCs w:val="24"/>
        </w:rPr>
        <w:t>atent of invention</w:t>
      </w:r>
    </w:p>
    <w:p w14:paraId="3D00ED54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创新精神：c</w:t>
      </w:r>
      <w:r w:rsidRPr="009175AD">
        <w:rPr>
          <w:rFonts w:ascii="宋体" w:eastAsia="宋体" w:hAnsi="宋体"/>
          <w:sz w:val="24"/>
          <w:szCs w:val="24"/>
        </w:rPr>
        <w:t>reative spirit</w:t>
      </w:r>
    </w:p>
    <w:p w14:paraId="679D90EC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设计创意：d</w:t>
      </w:r>
      <w:r w:rsidRPr="009175AD">
        <w:rPr>
          <w:rFonts w:ascii="宋体" w:eastAsia="宋体" w:hAnsi="宋体"/>
          <w:sz w:val="24"/>
          <w:szCs w:val="24"/>
        </w:rPr>
        <w:t>esign creativity</w:t>
      </w:r>
    </w:p>
    <w:p w14:paraId="22CD8CAC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工业革命：i</w:t>
      </w:r>
      <w:r w:rsidRPr="009175AD">
        <w:rPr>
          <w:rFonts w:ascii="宋体" w:eastAsia="宋体" w:hAnsi="宋体"/>
          <w:sz w:val="24"/>
          <w:szCs w:val="24"/>
        </w:rPr>
        <w:t>ndustrial revolution</w:t>
      </w:r>
    </w:p>
    <w:p w14:paraId="429A5B48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信息技术：</w:t>
      </w:r>
      <w:r w:rsidRPr="009175AD">
        <w:rPr>
          <w:rFonts w:ascii="宋体" w:eastAsia="宋体" w:hAnsi="宋体"/>
          <w:sz w:val="24"/>
          <w:szCs w:val="24"/>
        </w:rPr>
        <w:t>information technology</w:t>
      </w:r>
    </w:p>
    <w:p w14:paraId="36ACA6DC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创新成果：i</w:t>
      </w:r>
      <w:r w:rsidRPr="009175AD">
        <w:rPr>
          <w:rFonts w:ascii="宋体" w:eastAsia="宋体" w:hAnsi="宋体"/>
          <w:sz w:val="24"/>
          <w:szCs w:val="24"/>
        </w:rPr>
        <w:t>nnovation achievement</w:t>
      </w:r>
    </w:p>
    <w:p w14:paraId="188A0743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高速列车：h</w:t>
      </w:r>
      <w:r w:rsidRPr="009175AD">
        <w:rPr>
          <w:rFonts w:ascii="宋体" w:eastAsia="宋体" w:hAnsi="宋体"/>
          <w:sz w:val="24"/>
          <w:szCs w:val="24"/>
        </w:rPr>
        <w:t>igh-speed train</w:t>
      </w:r>
    </w:p>
    <w:p w14:paraId="024557CE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导航系统：n</w:t>
      </w:r>
      <w:r w:rsidRPr="009175AD">
        <w:rPr>
          <w:rFonts w:ascii="宋体" w:eastAsia="宋体" w:hAnsi="宋体"/>
          <w:sz w:val="24"/>
          <w:szCs w:val="24"/>
        </w:rPr>
        <w:t>avigation system</w:t>
      </w:r>
    </w:p>
    <w:p w14:paraId="394631BC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能源消耗：e</w:t>
      </w:r>
      <w:r w:rsidRPr="009175AD">
        <w:rPr>
          <w:rFonts w:ascii="宋体" w:eastAsia="宋体" w:hAnsi="宋体"/>
          <w:sz w:val="24"/>
          <w:szCs w:val="24"/>
        </w:rPr>
        <w:t>nergy consumption</w:t>
      </w:r>
    </w:p>
    <w:p w14:paraId="54EEC01B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可替代燃料：a</w:t>
      </w:r>
      <w:r w:rsidRPr="009175AD">
        <w:rPr>
          <w:rFonts w:ascii="宋体" w:eastAsia="宋体" w:hAnsi="宋体"/>
          <w:sz w:val="24"/>
          <w:szCs w:val="24"/>
        </w:rPr>
        <w:t>lternative fuel</w:t>
      </w:r>
    </w:p>
    <w:p w14:paraId="664CAF3D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科学探索：s</w:t>
      </w:r>
      <w:r w:rsidRPr="009175AD">
        <w:rPr>
          <w:rFonts w:ascii="宋体" w:eastAsia="宋体" w:hAnsi="宋体"/>
          <w:sz w:val="24"/>
          <w:szCs w:val="24"/>
        </w:rPr>
        <w:t>cientific exploration</w:t>
      </w:r>
    </w:p>
    <w:p w14:paraId="26EB926D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电子设备：e</w:t>
      </w:r>
      <w:r w:rsidRPr="009175AD">
        <w:rPr>
          <w:rFonts w:ascii="宋体" w:eastAsia="宋体" w:hAnsi="宋体"/>
          <w:sz w:val="24"/>
          <w:szCs w:val="24"/>
        </w:rPr>
        <w:t>lectronic equipment</w:t>
      </w:r>
    </w:p>
    <w:p w14:paraId="365D1C37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造福人类：b</w:t>
      </w:r>
      <w:r w:rsidRPr="009175AD">
        <w:rPr>
          <w:rFonts w:ascii="宋体" w:eastAsia="宋体" w:hAnsi="宋体"/>
          <w:sz w:val="24"/>
          <w:szCs w:val="24"/>
        </w:rPr>
        <w:t>ring benefit to mankind</w:t>
      </w:r>
    </w:p>
    <w:p w14:paraId="2D1041CC" w14:textId="77777777" w:rsidR="006F01EA" w:rsidRPr="009175AD" w:rsidRDefault="006F01EA" w:rsidP="00676153">
      <w:pPr>
        <w:pStyle w:val="a3"/>
        <w:numPr>
          <w:ilvl w:val="0"/>
          <w:numId w:val="7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试验田：e</w:t>
      </w:r>
      <w:r w:rsidRPr="009175AD">
        <w:rPr>
          <w:rFonts w:ascii="宋体" w:eastAsia="宋体" w:hAnsi="宋体"/>
          <w:sz w:val="24"/>
          <w:szCs w:val="24"/>
        </w:rPr>
        <w:t>xperiment plot/field</w:t>
      </w:r>
    </w:p>
    <w:p w14:paraId="63B90473" w14:textId="77777777" w:rsidR="006F01EA" w:rsidRPr="009175AD" w:rsidRDefault="006F01EA" w:rsidP="00676153">
      <w:pPr>
        <w:pStyle w:val="a3"/>
        <w:numPr>
          <w:ilvl w:val="0"/>
          <w:numId w:val="12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健康类</w:t>
      </w:r>
    </w:p>
    <w:p w14:paraId="4BECABB5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糖尿病：d</w:t>
      </w:r>
      <w:r w:rsidRPr="009175AD">
        <w:rPr>
          <w:rFonts w:ascii="宋体" w:eastAsia="宋体" w:hAnsi="宋体"/>
          <w:sz w:val="24"/>
          <w:szCs w:val="24"/>
        </w:rPr>
        <w:t>iabetes</w:t>
      </w:r>
    </w:p>
    <w:p w14:paraId="5184293A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肥胖症：o</w:t>
      </w:r>
      <w:r w:rsidRPr="009175AD">
        <w:rPr>
          <w:rFonts w:ascii="宋体" w:eastAsia="宋体" w:hAnsi="宋体"/>
          <w:sz w:val="24"/>
          <w:szCs w:val="24"/>
        </w:rPr>
        <w:t>besity</w:t>
      </w:r>
    </w:p>
    <w:p w14:paraId="562E742E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肺炎：p</w:t>
      </w:r>
      <w:r w:rsidRPr="009175AD">
        <w:rPr>
          <w:rFonts w:ascii="宋体" w:eastAsia="宋体" w:hAnsi="宋体"/>
          <w:sz w:val="24"/>
          <w:szCs w:val="24"/>
        </w:rPr>
        <w:t>neumonia</w:t>
      </w:r>
    </w:p>
    <w:p w14:paraId="4F2BE7F2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禁烟令：s</w:t>
      </w:r>
      <w:r w:rsidRPr="009175AD">
        <w:rPr>
          <w:rFonts w:ascii="宋体" w:eastAsia="宋体" w:hAnsi="宋体"/>
          <w:sz w:val="24"/>
          <w:szCs w:val="24"/>
        </w:rPr>
        <w:t>moking bans</w:t>
      </w:r>
    </w:p>
    <w:p w14:paraId="626E0395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无偿献血：d</w:t>
      </w:r>
      <w:r w:rsidRPr="009175AD">
        <w:rPr>
          <w:rFonts w:ascii="宋体" w:eastAsia="宋体" w:hAnsi="宋体"/>
          <w:sz w:val="24"/>
          <w:szCs w:val="24"/>
        </w:rPr>
        <w:t>onate blood</w:t>
      </w:r>
    </w:p>
    <w:p w14:paraId="318C4EB6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营养不良：m</w:t>
      </w:r>
      <w:r w:rsidRPr="009175AD">
        <w:rPr>
          <w:rFonts w:ascii="宋体" w:eastAsia="宋体" w:hAnsi="宋体"/>
          <w:sz w:val="24"/>
          <w:szCs w:val="24"/>
        </w:rPr>
        <w:t>alnutrition</w:t>
      </w:r>
    </w:p>
    <w:p w14:paraId="6EB45EF3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体检：p</w:t>
      </w:r>
      <w:r w:rsidRPr="009175AD">
        <w:rPr>
          <w:rFonts w:ascii="宋体" w:eastAsia="宋体" w:hAnsi="宋体"/>
          <w:sz w:val="24"/>
          <w:szCs w:val="24"/>
        </w:rPr>
        <w:t>hysical examination</w:t>
      </w:r>
    </w:p>
    <w:p w14:paraId="18AB9162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均衡的饮食：a</w:t>
      </w:r>
      <w:r w:rsidRPr="009175AD">
        <w:rPr>
          <w:rFonts w:ascii="宋体" w:eastAsia="宋体" w:hAnsi="宋体"/>
          <w:sz w:val="24"/>
          <w:szCs w:val="24"/>
        </w:rPr>
        <w:t xml:space="preserve"> well-balanced diet</w:t>
      </w:r>
    </w:p>
    <w:p w14:paraId="08F50EE2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中医：t</w:t>
      </w:r>
      <w:r w:rsidRPr="009175AD">
        <w:rPr>
          <w:rFonts w:ascii="宋体" w:eastAsia="宋体" w:hAnsi="宋体"/>
          <w:sz w:val="24"/>
          <w:szCs w:val="24"/>
        </w:rPr>
        <w:t>raditional Chinese medicine</w:t>
      </w:r>
    </w:p>
    <w:p w14:paraId="3C48A302" w14:textId="77777777" w:rsidR="006F01EA" w:rsidRPr="009175AD" w:rsidRDefault="006F01EA" w:rsidP="00676153">
      <w:pPr>
        <w:pStyle w:val="a3"/>
        <w:numPr>
          <w:ilvl w:val="0"/>
          <w:numId w:val="8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医疗保健：p</w:t>
      </w:r>
      <w:r w:rsidRPr="009175AD">
        <w:rPr>
          <w:rFonts w:ascii="宋体" w:eastAsia="宋体" w:hAnsi="宋体"/>
          <w:sz w:val="24"/>
          <w:szCs w:val="24"/>
        </w:rPr>
        <w:t>reventive medical and healthcare</w:t>
      </w:r>
    </w:p>
    <w:p w14:paraId="49A25253" w14:textId="77777777" w:rsidR="006F01EA" w:rsidRPr="009175AD" w:rsidRDefault="006F01EA" w:rsidP="00676153">
      <w:pPr>
        <w:pStyle w:val="a3"/>
        <w:numPr>
          <w:ilvl w:val="0"/>
          <w:numId w:val="12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安全类</w:t>
      </w:r>
    </w:p>
    <w:p w14:paraId="733D28BE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雾霾：f</w:t>
      </w:r>
      <w:r w:rsidRPr="009175AD">
        <w:rPr>
          <w:rFonts w:ascii="宋体" w:eastAsia="宋体" w:hAnsi="宋体"/>
          <w:sz w:val="24"/>
          <w:szCs w:val="24"/>
        </w:rPr>
        <w:t>og and haze</w:t>
      </w:r>
    </w:p>
    <w:p w14:paraId="0C510520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核泄漏：n</w:t>
      </w:r>
      <w:r w:rsidRPr="009175AD">
        <w:rPr>
          <w:rFonts w:ascii="宋体" w:eastAsia="宋体" w:hAnsi="宋体"/>
          <w:sz w:val="24"/>
          <w:szCs w:val="24"/>
        </w:rPr>
        <w:t>uclear leak</w:t>
      </w:r>
    </w:p>
    <w:p w14:paraId="1B3E5918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热带风暴：t</w:t>
      </w:r>
      <w:r w:rsidRPr="009175AD">
        <w:rPr>
          <w:rFonts w:ascii="宋体" w:eastAsia="宋体" w:hAnsi="宋体"/>
          <w:sz w:val="24"/>
          <w:szCs w:val="24"/>
        </w:rPr>
        <w:t>ropical storm</w:t>
      </w:r>
    </w:p>
    <w:p w14:paraId="41ECB799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病毒携带者：v</w:t>
      </w:r>
      <w:r w:rsidRPr="009175AD">
        <w:rPr>
          <w:rFonts w:ascii="宋体" w:eastAsia="宋体" w:hAnsi="宋体"/>
          <w:sz w:val="24"/>
          <w:szCs w:val="24"/>
        </w:rPr>
        <w:t>irus carrier</w:t>
      </w:r>
    </w:p>
    <w:p w14:paraId="314C462B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救灾工作：r</w:t>
      </w:r>
      <w:r w:rsidRPr="009175AD">
        <w:rPr>
          <w:rFonts w:ascii="宋体" w:eastAsia="宋体" w:hAnsi="宋体"/>
          <w:sz w:val="24"/>
          <w:szCs w:val="24"/>
        </w:rPr>
        <w:t>escue/relief effort</w:t>
      </w:r>
    </w:p>
    <w:p w14:paraId="562CB470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安全保障措施：safety</w:t>
      </w:r>
      <w:r w:rsidRPr="009175AD">
        <w:rPr>
          <w:rFonts w:ascii="宋体" w:eastAsia="宋体" w:hAnsi="宋体"/>
          <w:sz w:val="24"/>
          <w:szCs w:val="24"/>
        </w:rPr>
        <w:t xml:space="preserve"> precaution</w:t>
      </w:r>
    </w:p>
    <w:p w14:paraId="0C131E35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交通安全：t</w:t>
      </w:r>
      <w:r w:rsidRPr="009175AD">
        <w:rPr>
          <w:rFonts w:ascii="宋体" w:eastAsia="宋体" w:hAnsi="宋体"/>
          <w:sz w:val="24"/>
          <w:szCs w:val="24"/>
        </w:rPr>
        <w:t>raffic/road safety</w:t>
      </w:r>
    </w:p>
    <w:p w14:paraId="547A91D9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泥石流：m</w:t>
      </w:r>
      <w:r w:rsidRPr="009175AD">
        <w:rPr>
          <w:rFonts w:ascii="宋体" w:eastAsia="宋体" w:hAnsi="宋体"/>
          <w:sz w:val="24"/>
          <w:szCs w:val="24"/>
        </w:rPr>
        <w:t>ud-slide; debris flow</w:t>
      </w:r>
    </w:p>
    <w:p w14:paraId="7D3A0D51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受灾地区：s</w:t>
      </w:r>
      <w:r w:rsidRPr="009175AD">
        <w:rPr>
          <w:rFonts w:ascii="宋体" w:eastAsia="宋体" w:hAnsi="宋体"/>
          <w:sz w:val="24"/>
          <w:szCs w:val="24"/>
        </w:rPr>
        <w:t>tricken/afflicted area</w:t>
      </w:r>
    </w:p>
    <w:p w14:paraId="371DD450" w14:textId="77777777" w:rsidR="006F01EA" w:rsidRPr="009175AD" w:rsidRDefault="006F01EA" w:rsidP="00676153">
      <w:pPr>
        <w:pStyle w:val="a3"/>
        <w:numPr>
          <w:ilvl w:val="0"/>
          <w:numId w:val="13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环境污染：e</w:t>
      </w:r>
      <w:r w:rsidRPr="009175AD">
        <w:rPr>
          <w:rFonts w:ascii="宋体" w:eastAsia="宋体" w:hAnsi="宋体"/>
          <w:sz w:val="24"/>
          <w:szCs w:val="24"/>
        </w:rPr>
        <w:t>nvironment pollution</w:t>
      </w:r>
    </w:p>
    <w:p w14:paraId="0E66CC85" w14:textId="77777777" w:rsidR="006F01EA" w:rsidRPr="009175AD" w:rsidRDefault="006F01EA" w:rsidP="00676153">
      <w:pPr>
        <w:pStyle w:val="a3"/>
        <w:numPr>
          <w:ilvl w:val="0"/>
          <w:numId w:val="12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体育类</w:t>
      </w:r>
    </w:p>
    <w:p w14:paraId="18C0BA6C" w14:textId="565285E6" w:rsidR="006F01EA" w:rsidRPr="009175AD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田径：t</w:t>
      </w:r>
      <w:r w:rsidRPr="009175AD">
        <w:rPr>
          <w:rFonts w:ascii="宋体" w:eastAsia="宋体" w:hAnsi="宋体"/>
          <w:sz w:val="24"/>
          <w:szCs w:val="24"/>
        </w:rPr>
        <w:t>rack and field</w:t>
      </w:r>
    </w:p>
    <w:p w14:paraId="34BC8C3D" w14:textId="77777777" w:rsidR="006F01EA" w:rsidRPr="009175AD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举重：w</w:t>
      </w:r>
      <w:r w:rsidRPr="009175AD">
        <w:rPr>
          <w:rFonts w:ascii="宋体" w:eastAsia="宋体" w:hAnsi="宋体"/>
          <w:sz w:val="24"/>
          <w:szCs w:val="24"/>
        </w:rPr>
        <w:t>eightlifting</w:t>
      </w:r>
    </w:p>
    <w:p w14:paraId="405CD32E" w14:textId="77777777" w:rsidR="006F01EA" w:rsidRPr="009175AD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lastRenderedPageBreak/>
        <w:t>击剑：f</w:t>
      </w:r>
      <w:r w:rsidRPr="009175AD">
        <w:rPr>
          <w:rFonts w:ascii="宋体" w:eastAsia="宋体" w:hAnsi="宋体"/>
          <w:sz w:val="24"/>
          <w:szCs w:val="24"/>
        </w:rPr>
        <w:t>encing</w:t>
      </w:r>
    </w:p>
    <w:p w14:paraId="441E6F71" w14:textId="77777777" w:rsidR="006F01EA" w:rsidRPr="009175AD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赛艇：r</w:t>
      </w:r>
      <w:r w:rsidRPr="009175AD">
        <w:rPr>
          <w:rFonts w:ascii="宋体" w:eastAsia="宋体" w:hAnsi="宋体"/>
          <w:sz w:val="24"/>
          <w:szCs w:val="24"/>
        </w:rPr>
        <w:t>owing</w:t>
      </w:r>
    </w:p>
    <w:p w14:paraId="5EA612D2" w14:textId="77777777" w:rsidR="006F01EA" w:rsidRPr="009175AD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射箭：a</w:t>
      </w:r>
      <w:r w:rsidRPr="009175AD">
        <w:rPr>
          <w:rFonts w:ascii="宋体" w:eastAsia="宋体" w:hAnsi="宋体"/>
          <w:sz w:val="24"/>
          <w:szCs w:val="24"/>
        </w:rPr>
        <w:t>rchery; toxophily</w:t>
      </w:r>
    </w:p>
    <w:p w14:paraId="242CFB27" w14:textId="77777777" w:rsidR="006F01EA" w:rsidRPr="009175AD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锦标赛；冠军赛：c</w:t>
      </w:r>
      <w:r w:rsidRPr="009175AD">
        <w:rPr>
          <w:rFonts w:ascii="宋体" w:eastAsia="宋体" w:hAnsi="宋体"/>
          <w:sz w:val="24"/>
          <w:szCs w:val="24"/>
        </w:rPr>
        <w:t>hampionship; tournament</w:t>
      </w:r>
    </w:p>
    <w:p w14:paraId="6CABBA1E" w14:textId="77777777" w:rsidR="006F01EA" w:rsidRPr="009175AD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奥运会：t</w:t>
      </w:r>
      <w:r w:rsidRPr="009175AD">
        <w:rPr>
          <w:rFonts w:ascii="宋体" w:eastAsia="宋体" w:hAnsi="宋体"/>
          <w:sz w:val="24"/>
          <w:szCs w:val="24"/>
        </w:rPr>
        <w:t>he Olympic Games</w:t>
      </w:r>
    </w:p>
    <w:p w14:paraId="130FFE86" w14:textId="77777777" w:rsidR="006F01EA" w:rsidRPr="009175AD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纪录保持者：r</w:t>
      </w:r>
      <w:r w:rsidRPr="009175AD">
        <w:rPr>
          <w:rFonts w:ascii="宋体" w:eastAsia="宋体" w:hAnsi="宋体"/>
          <w:sz w:val="24"/>
          <w:szCs w:val="24"/>
        </w:rPr>
        <w:t>ecord holder</w:t>
      </w:r>
    </w:p>
    <w:p w14:paraId="1FB412F4" w14:textId="77777777" w:rsidR="006F01EA" w:rsidRPr="009175AD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申办城市：t</w:t>
      </w:r>
      <w:r w:rsidRPr="009175AD">
        <w:rPr>
          <w:rFonts w:ascii="宋体" w:eastAsia="宋体" w:hAnsi="宋体"/>
          <w:sz w:val="24"/>
          <w:szCs w:val="24"/>
        </w:rPr>
        <w:t>he bidding city</w:t>
      </w:r>
    </w:p>
    <w:p w14:paraId="72CB1F84" w14:textId="39711C8D" w:rsidR="006F01EA" w:rsidRDefault="006F01EA" w:rsidP="00676153">
      <w:pPr>
        <w:pStyle w:val="a3"/>
        <w:numPr>
          <w:ilvl w:val="0"/>
          <w:numId w:val="15"/>
        </w:numPr>
        <w:spacing w:beforeLines="100" w:before="312" w:afterLines="100" w:after="312"/>
        <w:ind w:firstLineChars="0"/>
        <w:rPr>
          <w:rFonts w:ascii="宋体" w:eastAsia="宋体" w:hAnsi="宋体"/>
          <w:sz w:val="24"/>
          <w:szCs w:val="24"/>
        </w:rPr>
      </w:pPr>
      <w:r w:rsidRPr="009175AD">
        <w:rPr>
          <w:rFonts w:ascii="宋体" w:eastAsia="宋体" w:hAnsi="宋体" w:hint="eastAsia"/>
          <w:sz w:val="24"/>
          <w:szCs w:val="24"/>
        </w:rPr>
        <w:t>开幕式：o</w:t>
      </w:r>
      <w:r w:rsidRPr="009175AD">
        <w:rPr>
          <w:rFonts w:ascii="宋体" w:eastAsia="宋体" w:hAnsi="宋体"/>
          <w:sz w:val="24"/>
          <w:szCs w:val="24"/>
        </w:rPr>
        <w:t>pening ceremony</w:t>
      </w:r>
    </w:p>
    <w:p w14:paraId="43610DE3" w14:textId="77777777" w:rsidR="009175AD" w:rsidRPr="009175AD" w:rsidRDefault="009175AD" w:rsidP="009175AD">
      <w:pPr>
        <w:pStyle w:val="a3"/>
        <w:spacing w:beforeLines="100" w:before="312" w:afterLines="100" w:after="312"/>
        <w:ind w:left="420" w:firstLineChars="0" w:firstLine="0"/>
        <w:rPr>
          <w:rFonts w:ascii="宋体" w:eastAsia="宋体" w:hAnsi="宋体"/>
          <w:sz w:val="24"/>
          <w:szCs w:val="24"/>
        </w:rPr>
      </w:pPr>
    </w:p>
    <w:sectPr w:rsidR="009175AD" w:rsidRPr="009175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4pt;height:11.4pt" o:bullet="t">
        <v:imagedata r:id="rId1" o:title="msoDEF2"/>
      </v:shape>
    </w:pict>
  </w:numPicBullet>
  <w:abstractNum w:abstractNumId="0" w15:restartNumberingAfterBreak="0">
    <w:nsid w:val="055536BF"/>
    <w:multiLevelType w:val="hybridMultilevel"/>
    <w:tmpl w:val="FC1A03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C32E8F"/>
    <w:multiLevelType w:val="hybridMultilevel"/>
    <w:tmpl w:val="681EC4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D4C0F"/>
    <w:multiLevelType w:val="hybridMultilevel"/>
    <w:tmpl w:val="3A4CBFDE"/>
    <w:lvl w:ilvl="0" w:tplc="8B2CA156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8836DE8"/>
    <w:multiLevelType w:val="hybridMultilevel"/>
    <w:tmpl w:val="7B304332"/>
    <w:lvl w:ilvl="0" w:tplc="8B2CA156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A1A2C80"/>
    <w:multiLevelType w:val="hybridMultilevel"/>
    <w:tmpl w:val="AA4A62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D0D5083"/>
    <w:multiLevelType w:val="hybridMultilevel"/>
    <w:tmpl w:val="D3807C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F6D6721"/>
    <w:multiLevelType w:val="hybridMultilevel"/>
    <w:tmpl w:val="6F20A8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897230"/>
    <w:multiLevelType w:val="hybridMultilevel"/>
    <w:tmpl w:val="D8C0E62A"/>
    <w:lvl w:ilvl="0" w:tplc="8B2CA15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C05844"/>
    <w:multiLevelType w:val="hybridMultilevel"/>
    <w:tmpl w:val="CB32C8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0695EB1"/>
    <w:multiLevelType w:val="hybridMultilevel"/>
    <w:tmpl w:val="0D5283C0"/>
    <w:lvl w:ilvl="0" w:tplc="8B2CA15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4183B0E"/>
    <w:multiLevelType w:val="hybridMultilevel"/>
    <w:tmpl w:val="B32417B4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385755C"/>
    <w:multiLevelType w:val="hybridMultilevel"/>
    <w:tmpl w:val="78E45D9E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4924BAB"/>
    <w:multiLevelType w:val="hybridMultilevel"/>
    <w:tmpl w:val="61F44C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73A4037"/>
    <w:multiLevelType w:val="hybridMultilevel"/>
    <w:tmpl w:val="956248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7C8009DB"/>
    <w:multiLevelType w:val="hybridMultilevel"/>
    <w:tmpl w:val="9C063F6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54439260">
    <w:abstractNumId w:val="4"/>
  </w:num>
  <w:num w:numId="2" w16cid:durableId="1669090076">
    <w:abstractNumId w:val="5"/>
  </w:num>
  <w:num w:numId="3" w16cid:durableId="1790587578">
    <w:abstractNumId w:val="1"/>
  </w:num>
  <w:num w:numId="4" w16cid:durableId="931014602">
    <w:abstractNumId w:val="0"/>
  </w:num>
  <w:num w:numId="5" w16cid:durableId="1742363731">
    <w:abstractNumId w:val="8"/>
  </w:num>
  <w:num w:numId="6" w16cid:durableId="112789184">
    <w:abstractNumId w:val="10"/>
  </w:num>
  <w:num w:numId="7" w16cid:durableId="194464107">
    <w:abstractNumId w:val="9"/>
  </w:num>
  <w:num w:numId="8" w16cid:durableId="1219827524">
    <w:abstractNumId w:val="7"/>
  </w:num>
  <w:num w:numId="9" w16cid:durableId="996804881">
    <w:abstractNumId w:val="2"/>
  </w:num>
  <w:num w:numId="10" w16cid:durableId="1357150010">
    <w:abstractNumId w:val="3"/>
  </w:num>
  <w:num w:numId="11" w16cid:durableId="474764531">
    <w:abstractNumId w:val="13"/>
  </w:num>
  <w:num w:numId="12" w16cid:durableId="1370882562">
    <w:abstractNumId w:val="11"/>
  </w:num>
  <w:num w:numId="13" w16cid:durableId="472017334">
    <w:abstractNumId w:val="6"/>
  </w:num>
  <w:num w:numId="14" w16cid:durableId="884220832">
    <w:abstractNumId w:val="14"/>
  </w:num>
  <w:num w:numId="15" w16cid:durableId="11440101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00"/>
    <w:rsid w:val="000D1C2F"/>
    <w:rsid w:val="00533C69"/>
    <w:rsid w:val="00676153"/>
    <w:rsid w:val="006F01EA"/>
    <w:rsid w:val="00781211"/>
    <w:rsid w:val="007E03A0"/>
    <w:rsid w:val="009175AD"/>
    <w:rsid w:val="00CB0AEF"/>
    <w:rsid w:val="00EF1B00"/>
    <w:rsid w:val="00F4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4FF5"/>
  <w15:chartTrackingRefBased/>
  <w15:docId w15:val="{0A4885AE-79BA-456A-9AFC-E4D5ECBA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1EA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9175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icbox">
    <w:name w:val="picbox"/>
    <w:basedOn w:val="a"/>
    <w:rsid w:val="009175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3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1611</Words>
  <Characters>9185</Characters>
  <Application>Microsoft Office Word</Application>
  <DocSecurity>0</DocSecurity>
  <Lines>76</Lines>
  <Paragraphs>21</Paragraphs>
  <ScaleCrop>false</ScaleCrop>
  <Company/>
  <LinksUpToDate>false</LinksUpToDate>
  <CharactersWithSpaces>10775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 雨航</dc:creator>
  <cp:keywords/>
  <dc:description/>
  <cp:lastModifiedBy>罗珑茜 罗珑茜</cp:lastModifiedBy>
  <cp:revision>5</cp:revision>
  <cp:lastPrinted>2020-11-28T13:31:00Z</cp:lastPrinted>
  <dcterms:created xsi:type="dcterms:W3CDTF">2020-11-28T13:17:00Z</dcterms:created>
  <dcterms:modified xsi:type="dcterms:W3CDTF">2022-05-19T02:42:00Z</dcterms:modified>
</cp:coreProperties>
</file>