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423" w:rsidRPr="008D6C9E" w:rsidRDefault="00636423" w:rsidP="00065679">
      <w:pPr>
        <w:jc w:val="center"/>
        <w:rPr>
          <w:b/>
        </w:rPr>
      </w:pPr>
      <w:r w:rsidRPr="008D6C9E">
        <w:rPr>
          <w:b/>
        </w:rPr>
        <w:t xml:space="preserve">METADATA </w:t>
      </w:r>
      <w:r w:rsidR="00065679" w:rsidRPr="008D6C9E">
        <w:rPr>
          <w:b/>
        </w:rPr>
        <w:t xml:space="preserve">FOR </w:t>
      </w:r>
      <w:r w:rsidRPr="008D6C9E">
        <w:rPr>
          <w:b/>
        </w:rPr>
        <w:t xml:space="preserve">MARIJUANA RELATED CRIME </w:t>
      </w:r>
    </w:p>
    <w:p w:rsidR="00065679" w:rsidRPr="008D6C9E" w:rsidRDefault="00065679" w:rsidP="00065679">
      <w:pPr>
        <w:spacing w:after="0"/>
        <w:rPr>
          <w:b/>
        </w:rPr>
      </w:pPr>
      <w:r w:rsidRPr="008D6C9E">
        <w:rPr>
          <w:b/>
        </w:rPr>
        <w:t>SYNPOSIS</w:t>
      </w:r>
    </w:p>
    <w:p w:rsidR="00065679" w:rsidRPr="008D6C9E" w:rsidRDefault="00636423" w:rsidP="00065679">
      <w:pPr>
        <w:spacing w:after="0"/>
      </w:pPr>
      <w:r w:rsidRPr="008D6C9E">
        <w:t>Data in th</w:t>
      </w:r>
      <w:r w:rsidR="00065679" w:rsidRPr="008D6C9E">
        <w:t xml:space="preserve">is file </w:t>
      </w:r>
      <w:r w:rsidRPr="008D6C9E">
        <w:t xml:space="preserve">are crimes reported to the Denver Police </w:t>
      </w:r>
      <w:r w:rsidR="00065679" w:rsidRPr="008D6C9E">
        <w:t>Department which, upon review, were</w:t>
      </w:r>
      <w:r w:rsidRPr="008D6C9E">
        <w:t xml:space="preserve"> determined to have clear connection or relation to marijuana.  These data do not included police reports for violations restricting the possession, sale, and/or cultivation of marijuana. </w:t>
      </w:r>
    </w:p>
    <w:p w:rsidR="00065679" w:rsidRPr="008D6C9E" w:rsidRDefault="00065679" w:rsidP="00065679">
      <w:pPr>
        <w:spacing w:after="0"/>
        <w:rPr>
          <w:b/>
        </w:rPr>
      </w:pPr>
      <w:r w:rsidRPr="008D6C9E">
        <w:br/>
      </w:r>
      <w:r w:rsidRPr="008D6C9E">
        <w:rPr>
          <w:b/>
        </w:rPr>
        <w:t>FIELDS</w:t>
      </w:r>
    </w:p>
    <w:p w:rsidR="008D6C9E" w:rsidRDefault="008D6C9E" w:rsidP="00065679">
      <w:pPr>
        <w:spacing w:after="0" w:line="240" w:lineRule="auto"/>
        <w:rPr>
          <w:b/>
          <w:sz w:val="20"/>
        </w:rPr>
      </w:pPr>
    </w:p>
    <w:p w:rsidR="00065679" w:rsidRPr="008D6C9E" w:rsidRDefault="00636423" w:rsidP="00065679">
      <w:pPr>
        <w:spacing w:after="0" w:line="240" w:lineRule="auto"/>
        <w:rPr>
          <w:sz w:val="18"/>
        </w:rPr>
      </w:pPr>
      <w:proofErr w:type="gramStart"/>
      <w:r w:rsidRPr="008D6C9E">
        <w:rPr>
          <w:b/>
          <w:sz w:val="18"/>
        </w:rPr>
        <w:t>INCIDENT_ID.</w:t>
      </w:r>
      <w:proofErr w:type="gramEnd"/>
      <w:r w:rsidRPr="008D6C9E">
        <w:rPr>
          <w:b/>
          <w:sz w:val="18"/>
        </w:rPr>
        <w:tab/>
      </w:r>
      <w:proofErr w:type="gramStart"/>
      <w:r w:rsidR="008D6C9E" w:rsidRPr="008D6C9E">
        <w:rPr>
          <w:b/>
          <w:sz w:val="18"/>
        </w:rPr>
        <w:t>U</w:t>
      </w:r>
      <w:r w:rsidRPr="008D6C9E">
        <w:rPr>
          <w:sz w:val="18"/>
        </w:rPr>
        <w:t>nique identifier of the General Offense (GO) police report which documents the reported crime.</w:t>
      </w:r>
      <w:proofErr w:type="gramEnd"/>
      <w:r w:rsidRPr="008D6C9E">
        <w:rPr>
          <w:sz w:val="18"/>
        </w:rPr>
        <w:t xml:space="preserve"> </w:t>
      </w:r>
    </w:p>
    <w:p w:rsidR="00065679" w:rsidRPr="008D6C9E" w:rsidRDefault="00065679" w:rsidP="00065679">
      <w:pPr>
        <w:spacing w:after="0" w:line="240" w:lineRule="auto"/>
        <w:rPr>
          <w:sz w:val="18"/>
        </w:rPr>
      </w:pPr>
    </w:p>
    <w:p w:rsidR="00065679" w:rsidRPr="008D6C9E" w:rsidRDefault="00636423" w:rsidP="00065679">
      <w:pPr>
        <w:spacing w:line="240" w:lineRule="auto"/>
        <w:rPr>
          <w:sz w:val="18"/>
        </w:rPr>
      </w:pPr>
      <w:proofErr w:type="gramStart"/>
      <w:r w:rsidRPr="008D6C9E">
        <w:rPr>
          <w:b/>
          <w:sz w:val="18"/>
        </w:rPr>
        <w:t>FIRST_OCCURENCE_DATE.</w:t>
      </w:r>
      <w:proofErr w:type="gramEnd"/>
      <w:r w:rsidRPr="008D6C9E">
        <w:rPr>
          <w:b/>
          <w:sz w:val="18"/>
        </w:rPr>
        <w:t xml:space="preserve">  </w:t>
      </w:r>
      <w:r w:rsidR="008D6C9E" w:rsidRPr="008D6C9E">
        <w:rPr>
          <w:sz w:val="18"/>
        </w:rPr>
        <w:tab/>
      </w:r>
      <w:proofErr w:type="gramStart"/>
      <w:r w:rsidRPr="008D6C9E">
        <w:rPr>
          <w:sz w:val="18"/>
        </w:rPr>
        <w:t>The first possible date/time when the crime could have occurred.</w:t>
      </w:r>
      <w:proofErr w:type="gramEnd"/>
    </w:p>
    <w:p w:rsidR="00636423" w:rsidRPr="008D6C9E" w:rsidRDefault="00636423" w:rsidP="00065679">
      <w:pPr>
        <w:spacing w:line="240" w:lineRule="auto"/>
        <w:rPr>
          <w:sz w:val="18"/>
        </w:rPr>
      </w:pPr>
      <w:proofErr w:type="gramStart"/>
      <w:r w:rsidRPr="008D6C9E">
        <w:rPr>
          <w:b/>
          <w:sz w:val="18"/>
        </w:rPr>
        <w:t>LAST_OCCURENCE_DATA.</w:t>
      </w:r>
      <w:proofErr w:type="gramEnd"/>
      <w:r w:rsidRPr="008D6C9E">
        <w:rPr>
          <w:sz w:val="18"/>
        </w:rPr>
        <w:t xml:space="preserve">  </w:t>
      </w:r>
      <w:r w:rsidR="00065679" w:rsidRPr="008D6C9E">
        <w:rPr>
          <w:sz w:val="18"/>
        </w:rPr>
        <w:tab/>
      </w:r>
      <w:proofErr w:type="gramStart"/>
      <w:r w:rsidRPr="008D6C9E">
        <w:rPr>
          <w:sz w:val="18"/>
        </w:rPr>
        <w:t>The last possible date/time when the crime could have occurred.</w:t>
      </w:r>
      <w:proofErr w:type="gramEnd"/>
      <w:r w:rsidRPr="008D6C9E">
        <w:rPr>
          <w:sz w:val="18"/>
        </w:rPr>
        <w:t xml:space="preserve"> </w:t>
      </w:r>
    </w:p>
    <w:p w:rsidR="00636423" w:rsidRPr="008D6C9E" w:rsidRDefault="00636423" w:rsidP="00065679">
      <w:pPr>
        <w:spacing w:line="240" w:lineRule="auto"/>
        <w:rPr>
          <w:sz w:val="18"/>
        </w:rPr>
      </w:pPr>
      <w:proofErr w:type="spellStart"/>
      <w:proofErr w:type="gramStart"/>
      <w:r w:rsidRPr="008D6C9E">
        <w:rPr>
          <w:b/>
          <w:sz w:val="18"/>
        </w:rPr>
        <w:t>ReportDate</w:t>
      </w:r>
      <w:proofErr w:type="spellEnd"/>
      <w:r w:rsidRPr="008D6C9E">
        <w:rPr>
          <w:sz w:val="18"/>
        </w:rPr>
        <w:t>.</w:t>
      </w:r>
      <w:proofErr w:type="gramEnd"/>
      <w:r w:rsidRPr="008D6C9E">
        <w:rPr>
          <w:sz w:val="18"/>
        </w:rPr>
        <w:tab/>
      </w:r>
      <w:proofErr w:type="gramStart"/>
      <w:r w:rsidRPr="008D6C9E">
        <w:rPr>
          <w:sz w:val="18"/>
        </w:rPr>
        <w:t>The date when the General Offense report was taken.</w:t>
      </w:r>
      <w:proofErr w:type="gramEnd"/>
    </w:p>
    <w:p w:rsidR="00636423" w:rsidRPr="008D6C9E" w:rsidRDefault="00636423" w:rsidP="00065679">
      <w:pPr>
        <w:spacing w:line="240" w:lineRule="auto"/>
        <w:rPr>
          <w:sz w:val="18"/>
        </w:rPr>
      </w:pPr>
      <w:proofErr w:type="gramStart"/>
      <w:r w:rsidRPr="008D6C9E">
        <w:rPr>
          <w:b/>
          <w:sz w:val="18"/>
        </w:rPr>
        <w:t>Address</w:t>
      </w:r>
      <w:r w:rsidRPr="008D6C9E">
        <w:rPr>
          <w:sz w:val="18"/>
        </w:rPr>
        <w:t>.</w:t>
      </w:r>
      <w:proofErr w:type="gramEnd"/>
      <w:r w:rsidRPr="008D6C9E">
        <w:rPr>
          <w:sz w:val="18"/>
        </w:rPr>
        <w:tab/>
      </w:r>
      <w:r w:rsidR="00065679" w:rsidRPr="008D6C9E">
        <w:rPr>
          <w:sz w:val="18"/>
        </w:rPr>
        <w:tab/>
      </w:r>
      <w:proofErr w:type="gramStart"/>
      <w:r w:rsidRPr="008D6C9E">
        <w:rPr>
          <w:sz w:val="18"/>
        </w:rPr>
        <w:t>The location of the reported crime.</w:t>
      </w:r>
      <w:proofErr w:type="gramEnd"/>
    </w:p>
    <w:p w:rsidR="00636423" w:rsidRPr="008D6C9E" w:rsidRDefault="00636423" w:rsidP="00065679">
      <w:pPr>
        <w:spacing w:line="240" w:lineRule="auto"/>
        <w:rPr>
          <w:sz w:val="18"/>
        </w:rPr>
      </w:pPr>
      <w:proofErr w:type="gramStart"/>
      <w:r w:rsidRPr="008D6C9E">
        <w:rPr>
          <w:b/>
          <w:sz w:val="18"/>
        </w:rPr>
        <w:t>DISTRICT_ID.</w:t>
      </w:r>
      <w:proofErr w:type="gramEnd"/>
      <w:r w:rsidRPr="008D6C9E">
        <w:rPr>
          <w:sz w:val="18"/>
        </w:rPr>
        <w:tab/>
      </w:r>
      <w:proofErr w:type="gramStart"/>
      <w:r w:rsidRPr="008D6C9E">
        <w:rPr>
          <w:sz w:val="18"/>
        </w:rPr>
        <w:t>The police district where the reported crime occurred.</w:t>
      </w:r>
      <w:proofErr w:type="gramEnd"/>
    </w:p>
    <w:p w:rsidR="00636423" w:rsidRPr="008D6C9E" w:rsidRDefault="00636423" w:rsidP="00065679">
      <w:pPr>
        <w:spacing w:line="240" w:lineRule="auto"/>
        <w:rPr>
          <w:sz w:val="18"/>
        </w:rPr>
      </w:pPr>
      <w:proofErr w:type="gramStart"/>
      <w:r w:rsidRPr="008D6C9E">
        <w:rPr>
          <w:b/>
          <w:sz w:val="18"/>
        </w:rPr>
        <w:t>PRECINCT_ID.</w:t>
      </w:r>
      <w:proofErr w:type="gramEnd"/>
      <w:r w:rsidRPr="008D6C9E">
        <w:rPr>
          <w:sz w:val="18"/>
        </w:rPr>
        <w:tab/>
      </w:r>
      <w:proofErr w:type="gramStart"/>
      <w:r w:rsidRPr="008D6C9E">
        <w:rPr>
          <w:sz w:val="18"/>
        </w:rPr>
        <w:t>The police precinct where the reported crime occurred.</w:t>
      </w:r>
      <w:proofErr w:type="gramEnd"/>
    </w:p>
    <w:p w:rsidR="00636423" w:rsidRPr="008D6C9E" w:rsidRDefault="00636423" w:rsidP="00065679">
      <w:pPr>
        <w:spacing w:line="240" w:lineRule="auto"/>
        <w:rPr>
          <w:sz w:val="18"/>
        </w:rPr>
      </w:pPr>
      <w:proofErr w:type="gramStart"/>
      <w:r w:rsidRPr="008D6C9E">
        <w:rPr>
          <w:b/>
          <w:sz w:val="18"/>
        </w:rPr>
        <w:t>OFFENSE_CODE.</w:t>
      </w:r>
      <w:proofErr w:type="gramEnd"/>
      <w:r w:rsidRPr="008D6C9E">
        <w:rPr>
          <w:sz w:val="18"/>
        </w:rPr>
        <w:tab/>
      </w:r>
      <w:proofErr w:type="gramStart"/>
      <w:r w:rsidRPr="008D6C9E">
        <w:rPr>
          <w:sz w:val="18"/>
        </w:rPr>
        <w:t>The Uniform Crime Reporting (UCR) code.</w:t>
      </w:r>
      <w:proofErr w:type="gramEnd"/>
    </w:p>
    <w:p w:rsidR="00636423" w:rsidRPr="008D6C9E" w:rsidRDefault="00636423" w:rsidP="00065679">
      <w:pPr>
        <w:spacing w:line="240" w:lineRule="auto"/>
        <w:rPr>
          <w:sz w:val="18"/>
        </w:rPr>
      </w:pPr>
      <w:proofErr w:type="gramStart"/>
      <w:r w:rsidRPr="008D6C9E">
        <w:rPr>
          <w:b/>
          <w:sz w:val="18"/>
        </w:rPr>
        <w:t>OFENSE_TYPE_ID.</w:t>
      </w:r>
      <w:proofErr w:type="gramEnd"/>
      <w:r w:rsidRPr="008D6C9E">
        <w:rPr>
          <w:sz w:val="18"/>
        </w:rPr>
        <w:tab/>
      </w:r>
      <w:proofErr w:type="gramStart"/>
      <w:r w:rsidRPr="008D6C9E">
        <w:rPr>
          <w:sz w:val="18"/>
        </w:rPr>
        <w:t>Textual description of the UCR code.</w:t>
      </w:r>
      <w:proofErr w:type="gramEnd"/>
    </w:p>
    <w:p w:rsidR="00636423" w:rsidRPr="008D6C9E" w:rsidRDefault="00636423" w:rsidP="00065679">
      <w:pPr>
        <w:spacing w:line="240" w:lineRule="auto"/>
        <w:rPr>
          <w:sz w:val="18"/>
        </w:rPr>
      </w:pPr>
      <w:proofErr w:type="gramStart"/>
      <w:r w:rsidRPr="008D6C9E">
        <w:rPr>
          <w:b/>
          <w:sz w:val="18"/>
        </w:rPr>
        <w:t>OFFENSE_CATEGORY_ID.</w:t>
      </w:r>
      <w:proofErr w:type="gramEnd"/>
      <w:r w:rsidRPr="008D6C9E">
        <w:rPr>
          <w:sz w:val="18"/>
        </w:rPr>
        <w:tab/>
        <w:t xml:space="preserve">Aggregate category used for grouping similar crimes. </w:t>
      </w:r>
    </w:p>
    <w:p w:rsidR="00065679" w:rsidRPr="008D6C9E" w:rsidRDefault="00636423" w:rsidP="00065679">
      <w:pPr>
        <w:spacing w:line="240" w:lineRule="auto"/>
        <w:rPr>
          <w:sz w:val="16"/>
        </w:rPr>
      </w:pPr>
      <w:proofErr w:type="gramStart"/>
      <w:r w:rsidRPr="008D6C9E">
        <w:rPr>
          <w:b/>
          <w:sz w:val="18"/>
        </w:rPr>
        <w:t>MJ_RELATION_TYPE.</w:t>
      </w:r>
      <w:proofErr w:type="gramEnd"/>
      <w:r w:rsidRPr="008D6C9E">
        <w:rPr>
          <w:sz w:val="18"/>
        </w:rPr>
        <w:tab/>
      </w:r>
      <w:proofErr w:type="gramStart"/>
      <w:r w:rsidRPr="008D6C9E">
        <w:rPr>
          <w:sz w:val="18"/>
        </w:rPr>
        <w:t>The type of relation to marijuana the reported crime after review.</w:t>
      </w:r>
      <w:proofErr w:type="gramEnd"/>
      <w:r w:rsidRPr="008D6C9E">
        <w:rPr>
          <w:sz w:val="18"/>
        </w:rPr>
        <w:t xml:space="preserve"> </w:t>
      </w:r>
      <w:r w:rsidRPr="008D6C9E">
        <w:rPr>
          <w:sz w:val="16"/>
        </w:rPr>
        <w:t xml:space="preserve"> </w:t>
      </w:r>
    </w:p>
    <w:p w:rsidR="00065679" w:rsidRDefault="00636423" w:rsidP="00636423">
      <w:pPr>
        <w:pStyle w:val="ListParagraph"/>
        <w:numPr>
          <w:ilvl w:val="0"/>
          <w:numId w:val="1"/>
        </w:numPr>
        <w:spacing w:line="240" w:lineRule="auto"/>
        <w:rPr>
          <w:sz w:val="18"/>
        </w:rPr>
      </w:pPr>
      <w:r w:rsidRPr="008D6C9E">
        <w:rPr>
          <w:b/>
          <w:sz w:val="18"/>
        </w:rPr>
        <w:t>Industry</w:t>
      </w:r>
      <w:r w:rsidRPr="008D6C9E">
        <w:rPr>
          <w:sz w:val="18"/>
        </w:rPr>
        <w:t xml:space="preserve">-related crimes involve marijuana and licensed marijuana facilities. These reported crimes are committed against the licensed industry or by the industry itself. </w:t>
      </w:r>
    </w:p>
    <w:p w:rsidR="008D6C9E" w:rsidRPr="008D6C9E" w:rsidRDefault="008D6C9E" w:rsidP="008D6C9E">
      <w:pPr>
        <w:pStyle w:val="ListParagraph"/>
        <w:spacing w:line="240" w:lineRule="auto"/>
        <w:rPr>
          <w:sz w:val="18"/>
        </w:rPr>
      </w:pPr>
    </w:p>
    <w:p w:rsidR="002F2985" w:rsidRPr="008D6C9E" w:rsidRDefault="00636423" w:rsidP="00636423">
      <w:pPr>
        <w:pStyle w:val="ListParagraph"/>
        <w:numPr>
          <w:ilvl w:val="0"/>
          <w:numId w:val="1"/>
        </w:numPr>
        <w:spacing w:line="240" w:lineRule="auto"/>
        <w:rPr>
          <w:sz w:val="18"/>
        </w:rPr>
      </w:pPr>
      <w:r w:rsidRPr="008D6C9E">
        <w:rPr>
          <w:b/>
          <w:sz w:val="18"/>
        </w:rPr>
        <w:t>Non-Industry</w:t>
      </w:r>
      <w:r w:rsidR="00065679" w:rsidRPr="008D6C9E">
        <w:rPr>
          <w:sz w:val="18"/>
        </w:rPr>
        <w:t xml:space="preserve"> </w:t>
      </w:r>
      <w:r w:rsidRPr="008D6C9E">
        <w:rPr>
          <w:sz w:val="18"/>
        </w:rPr>
        <w:t>crimes are crimes</w:t>
      </w:r>
      <w:r w:rsidR="00065679" w:rsidRPr="008D6C9E">
        <w:rPr>
          <w:sz w:val="18"/>
        </w:rPr>
        <w:t xml:space="preserve"> reported</w:t>
      </w:r>
      <w:r w:rsidRPr="008D6C9E">
        <w:rPr>
          <w:sz w:val="18"/>
        </w:rPr>
        <w:t xml:space="preserve"> where marijuana is the primary target i</w:t>
      </w:r>
      <w:r w:rsidR="00065679" w:rsidRPr="008D6C9E">
        <w:rPr>
          <w:sz w:val="18"/>
        </w:rPr>
        <w:t>n the commission of these crime</w:t>
      </w:r>
      <w:r w:rsidRPr="008D6C9E">
        <w:rPr>
          <w:sz w:val="18"/>
        </w:rPr>
        <w:t xml:space="preserve"> but the marijuana has no readily apparent tie to a licensed </w:t>
      </w:r>
      <w:r w:rsidR="00065679" w:rsidRPr="008D6C9E">
        <w:rPr>
          <w:sz w:val="18"/>
        </w:rPr>
        <w:t>operation</w:t>
      </w:r>
      <w:r w:rsidRPr="008D6C9E">
        <w:rPr>
          <w:sz w:val="18"/>
        </w:rPr>
        <w:t>.</w:t>
      </w:r>
    </w:p>
    <w:sectPr w:rsidR="002F2985" w:rsidRPr="008D6C9E" w:rsidSect="002F2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4A1EF8"/>
    <w:multiLevelType w:val="hybridMultilevel"/>
    <w:tmpl w:val="A8625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1"/>
  <w:proofState w:spelling="clean" w:grammar="clean"/>
  <w:defaultTabStop w:val="720"/>
  <w:characterSpacingControl w:val="doNotCompress"/>
  <w:compat/>
  <w:rsids>
    <w:rsidRoot w:val="00636423"/>
    <w:rsid w:val="00065679"/>
    <w:rsid w:val="002F2985"/>
    <w:rsid w:val="00636423"/>
    <w:rsid w:val="008D6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6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223</Words>
  <Characters>1273</Characters>
  <Application>Microsoft Office Word</Application>
  <DocSecurity>0</DocSecurity>
  <Lines>10</Lines>
  <Paragraphs>2</Paragraphs>
  <ScaleCrop>false</ScaleCrop>
  <Company>City and County of Denver</Company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Kayser</dc:creator>
  <cp:lastModifiedBy>Daniel Kayser</cp:lastModifiedBy>
  <cp:revision>3</cp:revision>
  <dcterms:created xsi:type="dcterms:W3CDTF">2014-10-03T18:46:00Z</dcterms:created>
  <dcterms:modified xsi:type="dcterms:W3CDTF">2014-10-03T18:55:00Z</dcterms:modified>
</cp:coreProperties>
</file>