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Análisis de riesgos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Origen y criterio para agrupar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Origen de los riesgos: Extracto de la sesion 6 de clase.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Criterio de agrupacion: Que parte de la gestion del proyecto afecta.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Probabilidad e Impacto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Frecuencias de ocurrencia e impacto: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Clasificacion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Definicion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muy poco probable que ocurra.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Poco Probable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poco probable que ocurra.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Posible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Hay posibilidades de que ocurra.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muy probable que ocurra.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Muy Probable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casi seguro que ocurrirá.</w:t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Clasificacion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Definicion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Muy Baja 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no se resuelve, el proyecto sigue adelante.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Baja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no se resuelve, el proyecto puede sufrir pequeños retrasos.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Media 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no se resuelve, el proyecto puede sufrir retrasos moderados.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no se resuelve,  el proyecto puede no finalizarse.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Muy Alta 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no se resuelve, el proyecto no se finalizará.</w:t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IMPACTO x PROBABILIDAD = RIESGO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Muy Probable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Mayor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Mayor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Severo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Severo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Mayor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Mayor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Severo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Posible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Menor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Mayor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Poco Probable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Menor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Raro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Menor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Menor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Menor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Muy 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Frecuencia revisión riesgos</w:t>
      </w:r>
    </w:p>
    <w:p w:rsidR="00000000" w:rsidDel="00000000" w:rsidP="00000000" w:rsidRDefault="00000000" w:rsidRPr="00000000" w14:paraId="0000007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Realizaremos una revisión en cada finalización de cada sprint.</w:t>
      </w:r>
    </w:p>
    <w:p w:rsidR="00000000" w:rsidDel="00000000" w:rsidP="00000000" w:rsidRDefault="00000000" w:rsidRPr="00000000" w14:paraId="0000007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Listado de riesgos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</w:t>
      </w:r>
    </w:p>
    <w:p w:rsidR="00000000" w:rsidDel="00000000" w:rsidP="00000000" w:rsidRDefault="00000000" w:rsidRPr="00000000" w14:paraId="0000007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Scope is ill defined (5)</w:t>
      </w:r>
      <w:r w:rsidDel="00000000" w:rsidR="00000000" w:rsidRPr="00000000">
        <w:rPr>
          <w:rtl w:val="0"/>
        </w:rPr>
        <w:t xml:space="preserve">: El riesgo general de un error u omisión en definición de alcance. </w:t>
      </w:r>
    </w:p>
    <w:p w:rsidR="00000000" w:rsidDel="00000000" w:rsidP="00000000" w:rsidRDefault="00000000" w:rsidRPr="00000000" w14:paraId="0000007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Gold plating inflates scope (7):</w:t>
      </w:r>
      <w:r w:rsidDel="00000000" w:rsidR="00000000" w:rsidRPr="00000000">
        <w:rPr>
          <w:rtl w:val="0"/>
        </w:rPr>
        <w:t xml:space="preserve"> El equipo añade sus propios requisitos de productos que no están definidos por el cliente.</w:t>
      </w:r>
    </w:p>
    <w:p w:rsidR="00000000" w:rsidDel="00000000" w:rsidP="00000000" w:rsidRDefault="00000000" w:rsidRPr="00000000" w14:paraId="0000007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Estimates are inaccurate (8): </w:t>
      </w:r>
      <w:r w:rsidDel="00000000" w:rsidR="00000000" w:rsidRPr="00000000">
        <w:rPr>
          <w:rtl w:val="0"/>
        </w:rPr>
        <w:t xml:space="preserve">estimaciones imprecisas.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&amp; Team</w:t>
      </w:r>
    </w:p>
    <w:p w:rsidR="00000000" w:rsidDel="00000000" w:rsidP="00000000" w:rsidRDefault="00000000" w:rsidRPr="00000000" w14:paraId="0000008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Resource Shortfalls (33): </w:t>
      </w:r>
      <w:r w:rsidDel="00000000" w:rsidR="00000000" w:rsidRPr="00000000">
        <w:rPr>
          <w:rtl w:val="0"/>
        </w:rPr>
        <w:t xml:space="preserve">inhabilidad de asegurar suficientes recursos para la realización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Resource performance issues (38): </w:t>
      </w:r>
      <w:r w:rsidDel="00000000" w:rsidR="00000000" w:rsidRPr="00000000">
        <w:rPr>
          <w:rtl w:val="0"/>
        </w:rPr>
        <w:t xml:space="preserve">recursos que trabajan por debajo de las expectativas.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</w:t>
      </w:r>
    </w:p>
    <w:p w:rsidR="00000000" w:rsidDel="00000000" w:rsidP="00000000" w:rsidRDefault="00000000" w:rsidRPr="00000000" w14:paraId="0000008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Delays to required infrastructure (67): </w:t>
      </w:r>
      <w:r w:rsidDel="00000000" w:rsidR="00000000" w:rsidRPr="00000000">
        <w:rPr>
          <w:rtl w:val="0"/>
        </w:rPr>
        <w:t xml:space="preserve">retrasos de infraestructura tales como hardware o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Integration testing enviroments aren’t available (70): </w:t>
      </w:r>
      <w:r w:rsidDel="00000000" w:rsidR="00000000" w:rsidRPr="00000000">
        <w:rPr>
          <w:rtl w:val="0"/>
        </w:rPr>
        <w:t xml:space="preserve">el riesgo de que no haya entornos para realizar los tests de integración.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8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Requirements fail to align with business process (77):</w:t>
      </w:r>
      <w:r w:rsidDel="00000000" w:rsidR="00000000" w:rsidRPr="00000000">
        <w:rPr>
          <w:rtl w:val="0"/>
        </w:rPr>
        <w:t xml:space="preserve"> los requisitos no tienen sentido en el contexto del negocio.</w:t>
      </w:r>
    </w:p>
    <w:p w:rsidR="00000000" w:rsidDel="00000000" w:rsidP="00000000" w:rsidRDefault="00000000" w:rsidRPr="00000000" w14:paraId="0000008C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Requirements are ambiguous (80): </w:t>
      </w:r>
      <w:r w:rsidDel="00000000" w:rsidR="00000000" w:rsidRPr="00000000">
        <w:rPr>
          <w:rtl w:val="0"/>
        </w:rPr>
        <w:t xml:space="preserve">requisitos ambiguos.</w:t>
      </w:r>
    </w:p>
    <w:p w:rsidR="00000000" w:rsidDel="00000000" w:rsidP="00000000" w:rsidRDefault="00000000" w:rsidRPr="00000000" w14:paraId="0000008D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Requirements are incomplete (82): </w:t>
      </w:r>
      <w:r w:rsidDel="00000000" w:rsidR="00000000" w:rsidRPr="00000000">
        <w:rPr>
          <w:rtl w:val="0"/>
        </w:rPr>
        <w:t xml:space="preserve">requisitos incompletos.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Management</w:t>
      </w:r>
    </w:p>
    <w:p w:rsidR="00000000" w:rsidDel="00000000" w:rsidP="00000000" w:rsidRDefault="00000000" w:rsidRPr="00000000" w14:paraId="0000009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Failure to follow methodology (115)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Lack of management control (116)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Valoración y prioridad</w:t>
      </w:r>
    </w:p>
    <w:p w:rsidR="00000000" w:rsidDel="00000000" w:rsidP="00000000" w:rsidRDefault="00000000" w:rsidRPr="00000000" w14:paraId="0000009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Prioridad irá desde 1 hasta 10. Siendo 10 el más prioritario. </w:t>
      </w:r>
    </w:p>
    <w:p w:rsidR="00000000" w:rsidDel="00000000" w:rsidP="00000000" w:rsidRDefault="00000000" w:rsidRPr="00000000" w14:paraId="0000009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4605"/>
        <w:gridCol w:w="1440"/>
        <w:tblGridChange w:id="0">
          <w:tblGrid>
            <w:gridCol w:w="2970"/>
            <w:gridCol w:w="4605"/>
            <w:gridCol w:w="1440"/>
          </w:tblGrid>
        </w:tblGridChange>
      </w:tblGrid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Resource performance issues (38)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3P * 5I = 15R (Mayor)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Estimates inaccurate 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5P * 3I = 15R (Mayor)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Scope is ill defined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2880"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2P * 4I = 8R (Moderado)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Gold plating inflates scopes 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2P * 2I = 4R (Moderado)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Requirements are incomplete (82)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2P * 3I  = 6R (Moderado)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Requirements are ambiguous (80)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2P * 4I  = 8R (Moderado)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Delays to required infrastructure (67)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3P * 3I = 9R (Moderado)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Resources Shortfalls (33)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1P * 5I = 5R (Moderado)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Intregation testing enviroments aren’t available (70)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1P * 4I = 4R (Moderado)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Failure to follow methodology(115)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4P * 2I  = 8R (Moderado)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Lack of management control (116)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2P * 3I = 6R (Moderado)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Requirements fail to align with business process (77)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1P * 3I  = 3R (Menor)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C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Definir plan y cuando se activa </w:t>
      </w:r>
    </w:p>
    <w:p w:rsidR="00000000" w:rsidDel="00000000" w:rsidP="00000000" w:rsidRDefault="00000000" w:rsidRPr="00000000" w14:paraId="000000C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Activación: Este plan se activará cuando la prioridad del riesgo sea mayor que 7. </w:t>
      </w:r>
    </w:p>
    <w:p w:rsidR="00000000" w:rsidDel="00000000" w:rsidP="00000000" w:rsidRDefault="00000000" w:rsidRPr="00000000" w14:paraId="000000C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Estrategia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Resource performance issues (38)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Evitar: tener recursos que trabajen por debajo de las expectativas.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Mitigar: buscar otros recursos que trabajen mejor.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Estimates are inaccurate (8)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Evitar: realizar los mismos errores de estimación que en anteriores estimaciones.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Mitigar: observar errores que se han realizado en las anteriores estimaciones.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Aceptar: anotar los errores realizados en estas estimaciones.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Scope is illdefined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Evitar: definir alcances tal y como se han realizado en anteriores proyectos mal gestionados.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Mitigar: observar como se ha definido el alcance en proyectos anteriores para no realizar el mismo fallo.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Aceptar: anotar alcance fallido para tenerlo en cuenta en siguientes definiciones.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Gold plating inflates scopes (7)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Evitar: añadir nuevos requisitos sin la supervisión del cliente.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Mitigar: consultar con el cliente antes de añadir los requisitos.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Requirements are incomplete (82)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Evitar: la manera de definir los requisitos en anteriores iteraciones/proyectos en las que se han fracasado en la gestión.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Mitigar: realizar una actualización de dichos requisitos y anotar el error realizado para siguientes iteraciones/proyectos.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Requirements are ambiguous (80)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Evitar: la creación de requisitos ambiguos. Definir los requisitos para que todo el mundo los entienda. 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Mitigar: realizar una actualización de dichos requisitos y anotar el error realizado para los siguientes iteraciones/proyectos.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Delays to required infrastructure (67)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Evitar: utilizar las mismas infraestructuras que en la anterior iteración si ha habido problemas.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Mitigar: buscar otras infraestructuras.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Resources Shortfalls (33)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Evitar: no asegurar que tenemos suficientes recursos para realizar el proyecto.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Mitigar: buscar los recursos necesarios para la realización del proyecto.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Intregation testing enviroments aren’t available 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Evitar: utilizar herramientas con las que hemos tenido problemas en realizar los tests.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Mitigar: buscar otras herramientas con las que se puedan realizar dichos tests. </w:t>
            </w:r>
          </w:p>
        </w:tc>
      </w:tr>
      <w:tr>
        <w:trPr>
          <w:trHeight w:val="1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Failure to follow methodology(115)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Evitar: realizar los mismos errores de metodología de anteriores gestiones.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Mitigar: intentar encaminar otra vez el proyecto para una buena gestión.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Aceptar: anotar los errores realizados.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Lack of management control (116)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Evitar: realizar los mismos errores cometidos en anteriores gestiones.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Mitigar: intentar encaminar otra vez el proyecto a para realizar una buena gestión.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Aceptar: anotar los errores realizados.</w:t>
            </w:r>
          </w:p>
        </w:tc>
      </w:tr>
    </w:tbl>
    <w:p w:rsidR="00000000" w:rsidDel="00000000" w:rsidP="00000000" w:rsidRDefault="00000000" w:rsidRPr="00000000" w14:paraId="000000F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