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3EB1A" w14:textId="77777777" w:rsidR="00DF7972" w:rsidRDefault="00787315">
      <w:pPr>
        <w:rPr>
          <w:b/>
          <w:sz w:val="36"/>
          <w:szCs w:val="36"/>
        </w:rPr>
      </w:pPr>
      <w:r>
        <w:rPr>
          <w:b/>
          <w:sz w:val="36"/>
          <w:szCs w:val="36"/>
        </w:rPr>
        <w:t>Orden del día</w:t>
      </w:r>
    </w:p>
    <w:p w14:paraId="695F070E" w14:textId="77777777" w:rsidR="00DF7972" w:rsidRDefault="00DF7972">
      <w:pPr>
        <w:rPr>
          <w:b/>
          <w:sz w:val="36"/>
          <w:szCs w:val="36"/>
        </w:rPr>
      </w:pPr>
    </w:p>
    <w:p w14:paraId="7D9E9047" w14:textId="77777777" w:rsidR="00A533A8" w:rsidRDefault="00787315">
      <w:pPr>
        <w:rPr>
          <w:sz w:val="24"/>
          <w:szCs w:val="24"/>
        </w:rPr>
      </w:pPr>
      <w:r>
        <w:rPr>
          <w:sz w:val="24"/>
          <w:szCs w:val="24"/>
        </w:rPr>
        <w:t xml:space="preserve">1.- </w:t>
      </w:r>
      <w:r w:rsidR="008E234C">
        <w:rPr>
          <w:sz w:val="24"/>
          <w:szCs w:val="24"/>
        </w:rPr>
        <w:t>Revisión de horas</w:t>
      </w:r>
    </w:p>
    <w:p w14:paraId="4711FF16" w14:textId="77777777" w:rsidR="008E234C" w:rsidRDefault="008E234C">
      <w:pPr>
        <w:rPr>
          <w:sz w:val="24"/>
          <w:szCs w:val="24"/>
        </w:rPr>
      </w:pPr>
      <w:r>
        <w:rPr>
          <w:sz w:val="24"/>
          <w:szCs w:val="24"/>
        </w:rPr>
        <w:tab/>
        <w:t>1.1.- Estimadas en cada actividad.</w:t>
      </w:r>
    </w:p>
    <w:p w14:paraId="1873BC3F" w14:textId="77777777" w:rsidR="008E234C" w:rsidRDefault="008E234C">
      <w:pPr>
        <w:rPr>
          <w:sz w:val="24"/>
          <w:szCs w:val="24"/>
        </w:rPr>
      </w:pPr>
      <w:r>
        <w:rPr>
          <w:sz w:val="24"/>
          <w:szCs w:val="24"/>
        </w:rPr>
        <w:tab/>
        <w:t>1.2.- Invertidas en cada actividad.</w:t>
      </w:r>
    </w:p>
    <w:p w14:paraId="2B097AC7" w14:textId="77777777" w:rsidR="008E234C" w:rsidRDefault="008E234C">
      <w:pPr>
        <w:rPr>
          <w:sz w:val="24"/>
          <w:szCs w:val="24"/>
        </w:rPr>
      </w:pPr>
      <w:r>
        <w:rPr>
          <w:sz w:val="24"/>
          <w:szCs w:val="24"/>
        </w:rPr>
        <w:tab/>
        <w:t>1.3.- Reajuste/validación de la estimación.</w:t>
      </w:r>
    </w:p>
    <w:p w14:paraId="25B7FF7C" w14:textId="77777777" w:rsidR="008E234C" w:rsidRDefault="008E234C">
      <w:pPr>
        <w:rPr>
          <w:sz w:val="24"/>
          <w:szCs w:val="24"/>
        </w:rPr>
      </w:pPr>
    </w:p>
    <w:p w14:paraId="1ED0EDB3" w14:textId="77777777" w:rsidR="00DD2B4E" w:rsidRDefault="008E234C">
      <w:pPr>
        <w:rPr>
          <w:sz w:val="24"/>
          <w:szCs w:val="24"/>
        </w:rPr>
      </w:pPr>
      <w:r>
        <w:rPr>
          <w:sz w:val="24"/>
          <w:szCs w:val="24"/>
        </w:rPr>
        <w:t>2.- Revisión del estado de cada actividad</w:t>
      </w:r>
    </w:p>
    <w:p w14:paraId="503BA19A" w14:textId="77777777" w:rsidR="008E234C" w:rsidRDefault="008E234C">
      <w:pPr>
        <w:rPr>
          <w:sz w:val="24"/>
          <w:szCs w:val="24"/>
        </w:rPr>
      </w:pPr>
      <w:r>
        <w:rPr>
          <w:sz w:val="24"/>
          <w:szCs w:val="24"/>
        </w:rPr>
        <w:tab/>
        <w:t>2.1.- Validación de cambios de estado.</w:t>
      </w:r>
    </w:p>
    <w:p w14:paraId="1AB365EB" w14:textId="77777777" w:rsidR="00DD2B4E" w:rsidRDefault="00DD2B4E">
      <w:pPr>
        <w:rPr>
          <w:sz w:val="24"/>
          <w:szCs w:val="24"/>
        </w:rPr>
      </w:pPr>
      <w:r>
        <w:rPr>
          <w:sz w:val="24"/>
          <w:szCs w:val="24"/>
        </w:rPr>
        <w:tab/>
        <w:t>2.2.- Cerrar actividades con estado finalizado.</w:t>
      </w:r>
    </w:p>
    <w:p w14:paraId="7C725D8D" w14:textId="19E85796" w:rsidR="00787315" w:rsidRDefault="00787315">
      <w:pPr>
        <w:rPr>
          <w:sz w:val="24"/>
          <w:szCs w:val="24"/>
        </w:rPr>
      </w:pPr>
      <w:r>
        <w:rPr>
          <w:sz w:val="24"/>
          <w:szCs w:val="24"/>
        </w:rPr>
        <w:tab/>
        <w:t>2.3.- Revisión de workflow de integración contínua.</w:t>
      </w:r>
      <w:bookmarkStart w:id="0" w:name="_GoBack"/>
      <w:bookmarkEnd w:id="0"/>
    </w:p>
    <w:p w14:paraId="6F599B18" w14:textId="77777777" w:rsidR="008E234C" w:rsidRDefault="008E234C">
      <w:pPr>
        <w:rPr>
          <w:sz w:val="24"/>
          <w:szCs w:val="24"/>
        </w:rPr>
      </w:pPr>
    </w:p>
    <w:p w14:paraId="5B9FE6CC" w14:textId="77777777" w:rsidR="008E234C" w:rsidRDefault="008E234C">
      <w:pPr>
        <w:rPr>
          <w:sz w:val="24"/>
          <w:szCs w:val="24"/>
        </w:rPr>
      </w:pPr>
      <w:r>
        <w:rPr>
          <w:sz w:val="24"/>
          <w:szCs w:val="24"/>
        </w:rPr>
        <w:t>3.- Revisión de riesgos.</w:t>
      </w:r>
    </w:p>
    <w:p w14:paraId="2065FC59" w14:textId="77777777" w:rsidR="008E234C" w:rsidRDefault="008E234C">
      <w:pPr>
        <w:rPr>
          <w:sz w:val="24"/>
          <w:szCs w:val="24"/>
        </w:rPr>
      </w:pPr>
      <w:r>
        <w:rPr>
          <w:sz w:val="24"/>
          <w:szCs w:val="24"/>
        </w:rPr>
        <w:tab/>
        <w:t>3.1.- Revisión de activación de riesgos (si existe el riesgo).</w:t>
      </w:r>
    </w:p>
    <w:p w14:paraId="6EFD11F2" w14:textId="45ECB8A0" w:rsidR="009B3D15" w:rsidRDefault="009B3D1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3.2.- Adición de planificación para nuevos riesgos (si surge algún nuevo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riesgo que no teniamos planificado).</w:t>
      </w:r>
    </w:p>
    <w:p w14:paraId="038EACD1" w14:textId="77777777" w:rsidR="008E234C" w:rsidRDefault="008E234C">
      <w:pPr>
        <w:rPr>
          <w:sz w:val="24"/>
          <w:szCs w:val="24"/>
        </w:rPr>
      </w:pPr>
    </w:p>
    <w:p w14:paraId="1388702C" w14:textId="77777777" w:rsidR="00DD2B4E" w:rsidRDefault="008E234C">
      <w:pPr>
        <w:rPr>
          <w:sz w:val="24"/>
          <w:szCs w:val="24"/>
        </w:rPr>
      </w:pPr>
      <w:r>
        <w:rPr>
          <w:sz w:val="24"/>
          <w:szCs w:val="24"/>
        </w:rPr>
        <w:t xml:space="preserve">4.- Revisión de la estructura de ficheros del proyecto. </w:t>
      </w:r>
    </w:p>
    <w:p w14:paraId="7443FBD5" w14:textId="77777777" w:rsidR="00DD2B4E" w:rsidRDefault="00DD2B4E">
      <w:pPr>
        <w:rPr>
          <w:sz w:val="24"/>
          <w:szCs w:val="24"/>
        </w:rPr>
      </w:pPr>
    </w:p>
    <w:p w14:paraId="6F210EE4" w14:textId="77777777" w:rsidR="00DD2B4E" w:rsidRDefault="00DD2B4E">
      <w:pPr>
        <w:rPr>
          <w:sz w:val="24"/>
          <w:szCs w:val="24"/>
        </w:rPr>
      </w:pPr>
      <w:r>
        <w:rPr>
          <w:sz w:val="24"/>
          <w:szCs w:val="24"/>
        </w:rPr>
        <w:t>5.- Organizar la reunión con cliente para la versión beta del proyecto.</w:t>
      </w:r>
    </w:p>
    <w:p w14:paraId="12B7C5DE" w14:textId="07980B7B" w:rsidR="00DF7972" w:rsidRDefault="00187B2E">
      <w:pPr>
        <w:rPr>
          <w:sz w:val="24"/>
          <w:szCs w:val="24"/>
        </w:rPr>
      </w:pPr>
      <w:r>
        <w:rPr>
          <w:sz w:val="24"/>
          <w:szCs w:val="24"/>
        </w:rPr>
        <w:tab/>
        <w:t>5.1.- Análisis de viabilidad de</w:t>
      </w:r>
      <w:r w:rsidR="009B3D15">
        <w:rPr>
          <w:sz w:val="24"/>
          <w:szCs w:val="24"/>
        </w:rPr>
        <w:t xml:space="preserve"> nuevos requisitos</w:t>
      </w:r>
      <w:r>
        <w:rPr>
          <w:sz w:val="24"/>
          <w:szCs w:val="24"/>
        </w:rPr>
        <w:t>.</w:t>
      </w:r>
    </w:p>
    <w:p w14:paraId="61C3DAF8" w14:textId="77777777" w:rsidR="00787315" w:rsidRDefault="00787315">
      <w:pPr>
        <w:rPr>
          <w:sz w:val="24"/>
          <w:szCs w:val="24"/>
        </w:rPr>
      </w:pPr>
    </w:p>
    <w:p w14:paraId="2F2E92A4" w14:textId="77777777" w:rsidR="00DF7972" w:rsidRDefault="00DF7972">
      <w:pPr>
        <w:rPr>
          <w:sz w:val="24"/>
          <w:szCs w:val="24"/>
        </w:rPr>
      </w:pPr>
    </w:p>
    <w:sectPr w:rsidR="00DF797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F7972"/>
    <w:rsid w:val="00187B2E"/>
    <w:rsid w:val="00787315"/>
    <w:rsid w:val="008E234C"/>
    <w:rsid w:val="009B3D15"/>
    <w:rsid w:val="00A533A8"/>
    <w:rsid w:val="00DD2B4E"/>
    <w:rsid w:val="00D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F76D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113</Words>
  <Characters>623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AINHOA ZAPIRAIN</cp:lastModifiedBy>
  <cp:revision>5</cp:revision>
  <dcterms:created xsi:type="dcterms:W3CDTF">2018-04-24T15:39:00Z</dcterms:created>
  <dcterms:modified xsi:type="dcterms:W3CDTF">2018-04-24T15:56:00Z</dcterms:modified>
</cp:coreProperties>
</file>