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Consolas" w:hAnsi="Consolas"/>
          <w:sz w:val="72"/>
          <w:szCs w:val="72"/>
        </w:rPr>
      </w:pPr>
    </w:p>
    <w:p>
      <w:pPr>
        <w:jc w:val="center"/>
        <w:rPr>
          <w:rFonts w:ascii="Consolas" w:hAnsi="Consolas"/>
          <w:sz w:val="72"/>
          <w:szCs w:val="72"/>
        </w:rPr>
      </w:pPr>
    </w:p>
    <w:p>
      <w:pPr>
        <w:jc w:val="center"/>
        <w:rPr>
          <w:rFonts w:ascii="Consolas" w:hAnsi="Consolas"/>
          <w:sz w:val="72"/>
          <w:szCs w:val="72"/>
        </w:rPr>
      </w:pPr>
    </w:p>
    <w:p>
      <w:pPr>
        <w:jc w:val="center"/>
        <w:rPr>
          <w:rFonts w:ascii="Consolas" w:hAnsi="Consolas"/>
          <w:sz w:val="72"/>
          <w:szCs w:val="72"/>
        </w:rPr>
      </w:pPr>
      <w:r>
        <w:rPr>
          <w:rFonts w:ascii="Consolas" w:hAnsi="Consolas"/>
          <w:sz w:val="72"/>
          <w:szCs w:val="72"/>
        </w:rPr>
        <w:t>ThinkOX开发手册</w:t>
      </w:r>
    </w:p>
    <w:p>
      <w:pPr>
        <w:jc w:val="center"/>
        <w:rPr>
          <w:rFonts w:ascii="Consolas" w:hAnsi="Consolas"/>
          <w:sz w:val="72"/>
          <w:szCs w:val="72"/>
        </w:rPr>
      </w:pPr>
    </w:p>
    <w:p>
      <w:pPr>
        <w:jc w:val="center"/>
        <w:rPr>
          <w:rFonts w:ascii="Consolas" w:hAnsi="Consolas"/>
          <w:sz w:val="72"/>
          <w:szCs w:val="72"/>
        </w:rPr>
      </w:pPr>
    </w:p>
    <w:p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想天</w:t>
      </w:r>
      <w:r>
        <w:rPr>
          <w:rFonts w:hint="eastAsia" w:ascii="Consolas" w:hAnsi="Consolas"/>
          <w:sz w:val="48"/>
          <w:szCs w:val="48"/>
          <w:lang w:eastAsia="zh-CN"/>
        </w:rPr>
        <w:t>软件</w:t>
      </w:r>
      <w:r>
        <w:rPr>
          <w:rFonts w:ascii="Consolas" w:hAnsi="Consolas"/>
          <w:sz w:val="48"/>
          <w:szCs w:val="48"/>
        </w:rPr>
        <w:t>工作室</w:t>
      </w: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</w:p>
    <w:p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br w:type="page"/>
      </w:r>
    </w:p>
    <w:tbl>
      <w:tblPr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修订人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修订时间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0.01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蔡培超、陈一枭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2014.4.4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/>
                <w:sz w:val="18"/>
                <w:szCs w:val="18"/>
                <w:lang w:val="en-US" w:eastAsia="zh-CN"/>
              </w:rPr>
              <w:t>0.02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陈一枭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2014.4.23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补充</w:t>
            </w: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AdminBuilder</w:t>
            </w: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搜索部分，</w:t>
            </w: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JS常用函数部分</w:t>
            </w: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，重新排版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/>
                <w:sz w:val="18"/>
                <w:szCs w:val="18"/>
                <w:lang w:val="en-US" w:eastAsia="zh-CN"/>
              </w:rPr>
              <w:t>0.03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陈一枭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2014.4.26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补充点赞插件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/>
                <w:sz w:val="18"/>
                <w:szCs w:val="18"/>
                <w:lang w:val="en-US" w:eastAsia="zh-CN"/>
              </w:rPr>
              <w:t>0.04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陈一枭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2014.5.4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补充模态窗口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jc w:val="center"/>
              <w:rPr>
                <w:rFonts w:hint="default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/>
                <w:sz w:val="18"/>
                <w:szCs w:val="18"/>
                <w:lang w:val="en-US" w:eastAsia="zh-CN"/>
              </w:rPr>
              <w:t>0.05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陈一枭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val="en-US" w:eastAsia="zh-CN"/>
              </w:rPr>
              <w:t>2014.6.18</w:t>
            </w:r>
          </w:p>
        </w:tc>
        <w:tc>
          <w:tcPr>
            <w:tcW w:w="2129" w:type="dxa"/>
            <w:vAlign w:val="top"/>
          </w:tcPr>
          <w:p>
            <w:pPr>
              <w:jc w:val="center"/>
              <w:rPr>
                <w:rFonts w:hint="eastAsia" w:ascii="Consolas" w:hAnsi="Consolas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sz w:val="18"/>
                <w:szCs w:val="18"/>
                <w:lang w:eastAsia="zh-CN"/>
              </w:rPr>
              <w:t>补充后台权限</w:t>
            </w:r>
          </w:p>
        </w:tc>
      </w:tr>
    </w:tbl>
    <w:p>
      <w:pPr>
        <w:jc w:val="center"/>
        <w:rPr>
          <w:rFonts w:ascii="Consolas" w:hAnsi="Consolas"/>
          <w:sz w:val="48"/>
          <w:szCs w:val="48"/>
        </w:rPr>
      </w:pPr>
    </w:p>
    <w:p>
      <w:pPr>
        <w:pStyle w:val="2"/>
        <w:rPr>
          <w:rFonts w:hint="eastAsia"/>
          <w:lang w:eastAsia="zh-CN"/>
        </w:rPr>
      </w:pPr>
      <w:r>
        <w:br w:type="page"/>
      </w:r>
      <w:bookmarkStart w:id="0" w:name="_Toc17684"/>
      <w:r>
        <w:rPr>
          <w:rFonts w:hint="eastAsia"/>
          <w:lang w:eastAsia="zh-CN"/>
        </w:rPr>
        <w:t>目录</w:t>
      </w:r>
      <w:bookmarkEnd w:id="0"/>
    </w:p>
    <w:p>
      <w:pPr>
        <w:pStyle w:val="9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_Toc17684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44"/>
          <w:szCs w:val="44"/>
          <w:lang w:val="en-US" w:eastAsia="zh-CN" w:bidi="ar-SA"/>
        </w:rPr>
        <w:t>目录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_Toc17684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_Toc29892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常用函数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_Toc29892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_Toc12382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44"/>
          <w:lang w:val="en-US" w:eastAsia="zh-CN" w:bidi="ar-SA"/>
        </w:rPr>
        <w:t>PHP函数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_Toc12382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_Toc6463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44"/>
          <w:lang w:val="en-US" w:eastAsia="zh-CN" w:bidi="ar-SA"/>
        </w:rPr>
        <w:t>JS函数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_Toc6463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_Toc22656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44"/>
          <w:szCs w:val="44"/>
          <w:lang w:val="en-US" w:eastAsia="zh-CN" w:bidi="ar-SA"/>
        </w:rPr>
        <w:t>后台管理页面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_Toc22656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_Toc1600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44"/>
          <w:szCs w:val="32"/>
          <w:lang w:val="en-US" w:eastAsia="zh-CN" w:bidi="ar-SA"/>
        </w:rPr>
        <w:t>后台权限约定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_Toc1600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_Toc28394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44"/>
          <w:lang w:val="en-US" w:eastAsia="zh-CN" w:bidi="ar-SA"/>
        </w:rPr>
        <w:t>配置页面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_Toc28394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_Toc481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44"/>
          <w:lang w:val="en-US" w:eastAsia="zh-CN" w:bidi="ar-SA"/>
        </w:rPr>
        <w:t>列表页面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_Toc481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_Toc14859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44"/>
          <w:lang w:val="en-US" w:eastAsia="zh-CN" w:bidi="ar-SA"/>
        </w:rPr>
        <w:t>排序页面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_Toc14859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_Toc30349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44"/>
          <w:lang w:val="en-US" w:eastAsia="zh-CN" w:bidi="ar-SA"/>
        </w:rPr>
        <w:t>积分提示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_Toc30349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_Toc10617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24"/>
          <w:lang w:val="en-US" w:eastAsia="zh-CN" w:bidi="ar-SA"/>
        </w:rPr>
        <w:t>点赞插件的使用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_Toc10617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0"/>
        </w:tabs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HYPERLINK \l _Toc20749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hint="eastAsia" w:ascii="Consolas" w:hAnsi="Consolas" w:eastAsia="宋体" w:cs="Times New Roman"/>
          <w:bCs/>
          <w:kern w:val="44"/>
          <w:szCs w:val="44"/>
          <w:lang w:val="en-US" w:eastAsia="zh-CN" w:bidi="ar-SA"/>
        </w:rPr>
        <w:t>模态窗口的使用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instrText xml:space="preserve"> PAGEREF _Toc20749 </w:instrTex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"/>
      </w:pPr>
      <w:r>
        <w:rPr>
          <w:rFonts w:ascii="Cambria" w:hAnsi="Cambria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"/>
        <w:rPr>
          <w:rFonts w:hint="eastAsia"/>
        </w:rPr>
      </w:pPr>
      <w:r>
        <w:br w:type="page"/>
      </w:r>
      <w:bookmarkStart w:id="1" w:name="_Toc29892"/>
      <w:r>
        <w:t>常用函数</w:t>
      </w:r>
      <w:bookmarkEnd w:id="1"/>
    </w:p>
    <w:p>
      <w:pPr>
        <w:jc w:val="left"/>
        <w:outlineLvl w:val="1"/>
        <w:rPr>
          <w:rFonts w:hint="eastAsia" w:ascii="Consolas" w:hAnsi="Consolas" w:eastAsia="宋体"/>
          <w:lang w:val="en-US" w:eastAsia="zh-CN"/>
        </w:rPr>
      </w:pPr>
      <w:bookmarkStart w:id="2" w:name="_Toc12382"/>
      <w:r>
        <w:rPr>
          <w:rFonts w:hint="eastAsia" w:ascii="Consolas" w:hAnsi="Consolas"/>
          <w:lang w:val="en-US" w:eastAsia="zh-CN"/>
        </w:rPr>
        <w:t>PHP函数</w:t>
      </w:r>
      <w:bookmarkEnd w:id="2"/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is_login()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返回当前登录的用户编号。如果没有登录，则返回0。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op</w:t>
      </w:r>
      <w:r>
        <w:rPr>
          <w:rFonts w:ascii="Consolas" w:hAnsi="Consolas"/>
        </w:rPr>
        <w:t>_t($text)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过滤html代码，防止</w:t>
      </w:r>
      <w:r>
        <w:rPr>
          <w:rFonts w:ascii="Consolas" w:hAnsi="Consolas"/>
        </w:rPr>
        <w:t>XSS</w:t>
      </w:r>
      <w:r>
        <w:rPr>
          <w:rFonts w:hint="eastAsia" w:ascii="Consolas" w:hAnsi="Consolas"/>
        </w:rPr>
        <w:t>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参数：</w:t>
      </w:r>
      <w:r>
        <w:rPr>
          <w:rFonts w:ascii="Consolas" w:hAnsi="Consolas"/>
        </w:rPr>
        <w:t>$text</w:t>
      </w:r>
      <w:r>
        <w:rPr>
          <w:rFonts w:hint="eastAsia" w:ascii="Consolas" w:hAnsi="Consolas"/>
        </w:rPr>
        <w:t xml:space="preserve"> 字符串。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返回值：经过过滤的字符串。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getPagination($totalCount, $countPerPage=10)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获取翻页html代码。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参数：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$totalCount</w:t>
      </w:r>
      <w:r>
        <w:rPr>
          <w:rFonts w:hint="eastAsia" w:ascii="Consolas" w:hAnsi="Consolas"/>
        </w:rPr>
        <w:t>：数据总数。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$countPerPage</w:t>
      </w:r>
      <w:r>
        <w:rPr>
          <w:rFonts w:hint="eastAsia" w:ascii="Consolas" w:hAnsi="Consolas"/>
        </w:rPr>
        <w:t>：每页显示的数据数量。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返回值：翻页的html代码。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用法举例：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class TestController extends Controller 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public function test($page=1){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$list = D('MyData')-&gt;page($page,10)-&gt;select();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$totalCount = D('MyData')-&gt;count();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$this-&gt;assign('totalCount', $totalCount);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$this-&gt;display();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test.html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&lt;volist name="list" id="e"&gt;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...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&lt;/volist&gt;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{:getPagination($totalCount,10)}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query_user($fields,$uid=0)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获取用户的详细信息。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参数：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$fields</w:t>
      </w:r>
      <w:r>
        <w:rPr>
          <w:rFonts w:hint="eastAsia" w:ascii="Consolas" w:hAnsi="Consolas"/>
        </w:rPr>
        <w:t>，字符串数组，表示需要获取的字段。目前支持：</w:t>
      </w:r>
      <w:r>
        <w:rPr>
          <w:rFonts w:ascii="Consolas" w:hAnsi="Consolas"/>
        </w:rPr>
        <w:t>uid username mobile email signature avatar32 avatar64 avatar128 avatar 256 avatar512 space_url icons_html title</w:t>
      </w:r>
      <w:r>
        <w:rPr>
          <w:rFonts w:hint="eastAsia" w:ascii="Consolas" w:hAnsi="Consolas"/>
        </w:rPr>
        <w:t>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$uid</w:t>
      </w:r>
      <w:r>
        <w:rPr>
          <w:rFonts w:hint="eastAsia" w:ascii="Consolas" w:hAnsi="Consolas"/>
        </w:rPr>
        <w:t>，可选，表示用户编号。默认值是当前登录的用户编号。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举例：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$user = query_user(array('username','avatar32'));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返回</w:t>
      </w:r>
      <w:r>
        <w:rPr>
          <w:rFonts w:ascii="Consolas" w:hAnsi="Consolas"/>
        </w:rPr>
        <w:t>array('username'=&gt;'test', 'avatar32'=&gt;'/Uploads/Avatar/2014/03/31/5ab5d615a6_32_auto.jpg');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get</w:t>
      </w:r>
      <w:r>
        <w:rPr>
          <w:rFonts w:hint="eastAsia" w:ascii="Consolas" w:hAnsi="Consolas"/>
        </w:rPr>
        <w:t>Thum</w:t>
      </w:r>
      <w:r>
        <w:rPr>
          <w:rFonts w:ascii="Consolas" w:hAnsi="Consolas"/>
        </w:rPr>
        <w:t>bImage ($filename, $width, $height, $cut, $replace)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获取本地图片的缩略图。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参数：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$filename</w:t>
      </w:r>
      <w:r>
        <w:rPr>
          <w:rFonts w:hint="eastAsia" w:ascii="Consolas" w:hAnsi="Consolas"/>
        </w:rPr>
        <w:t xml:space="preserve"> 图片的本地路径。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$width</w:t>
      </w:r>
      <w:r>
        <w:rPr>
          <w:rFonts w:hint="eastAsia" w:ascii="Consolas" w:hAnsi="Consolas"/>
        </w:rPr>
        <w:t xml:space="preserve"> 需要的图片宽度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$height</w:t>
      </w:r>
      <w:r>
        <w:rPr>
          <w:rFonts w:hint="eastAsia" w:ascii="Consolas" w:hAnsi="Consolas"/>
        </w:rPr>
        <w:t xml:space="preserve"> 需要的图片高度，可不填写，表示等比缩放。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$cut true</w:t>
      </w:r>
      <w:r>
        <w:rPr>
          <w:rFonts w:hint="eastAsia" w:ascii="Consolas" w:hAnsi="Consolas"/>
        </w:rPr>
        <w:t>表示裁剪图片，</w:t>
      </w:r>
      <w:r>
        <w:rPr>
          <w:rFonts w:ascii="Consolas" w:hAnsi="Consolas"/>
        </w:rPr>
        <w:t>false</w:t>
      </w:r>
      <w:r>
        <w:rPr>
          <w:rFonts w:hint="eastAsia" w:ascii="Consolas" w:hAnsi="Consolas"/>
        </w:rPr>
        <w:t>表示拉伸图片。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$replace</w:t>
      </w:r>
      <w:r>
        <w:rPr>
          <w:rFonts w:hint="eastAsia" w:ascii="Consolas" w:hAnsi="Consolas"/>
        </w:rPr>
        <w:t xml:space="preserve"> </w:t>
      </w:r>
      <w:r>
        <w:rPr>
          <w:rFonts w:ascii="Consolas" w:hAnsi="Consolas"/>
        </w:rPr>
        <w:t>true</w:t>
      </w:r>
      <w:r>
        <w:rPr>
          <w:rFonts w:hint="eastAsia" w:ascii="Consolas" w:hAnsi="Consolas"/>
        </w:rPr>
        <w:t>表示重新缩放图片，false表示使用已经缩放的图片。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friendlyDate($sTime)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获取友好时间。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参数：</w:t>
      </w:r>
      <w:r>
        <w:rPr>
          <w:rFonts w:ascii="Consolas" w:hAnsi="Consolas"/>
        </w:rPr>
        <w:t>$sTime</w:t>
      </w:r>
      <w:r>
        <w:rPr>
          <w:rFonts w:hint="eastAsia" w:ascii="Consolas" w:hAnsi="Consolas"/>
        </w:rPr>
        <w:t>时间戳。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outlineLvl w:val="1"/>
        <w:rPr>
          <w:rFonts w:hint="eastAsia" w:ascii="Consolas" w:hAnsi="Consolas"/>
          <w:lang w:val="en-US" w:eastAsia="zh-CN"/>
        </w:rPr>
      </w:pPr>
      <w:bookmarkStart w:id="3" w:name="_Toc6463"/>
      <w:r>
        <w:rPr>
          <w:rFonts w:hint="eastAsia" w:ascii="Consolas" w:hAnsi="Consolas"/>
          <w:lang w:val="en-US" w:eastAsia="zh-CN"/>
        </w:rPr>
        <w:t>JS函数</w:t>
      </w:r>
      <w:bookmarkEnd w:id="3"/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function op_success(text, title)//成功提示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function op_info(text, title) //信息提示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function op_warning(text, title) //警告提示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function friendlyDate(sTime, cTime)//友好时间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function U(url, params, rewrite)//JS版U函数</w:t>
      </w:r>
    </w:p>
    <w:p>
      <w:pPr>
        <w:pStyle w:val="2"/>
        <w:rPr>
          <w:rFonts w:hint="eastAsia"/>
        </w:rPr>
      </w:pPr>
      <w:bookmarkStart w:id="4" w:name="_Toc22656"/>
      <w:r>
        <w:rPr>
          <w:rFonts w:hint="eastAsia"/>
        </w:rPr>
        <w:t>后台管理页面</w:t>
      </w:r>
      <w:bookmarkEnd w:id="4"/>
    </w:p>
    <w:p>
      <w:pPr>
        <w:ind w:firstLine="420" w:firstLineChars="0"/>
        <w:outlineLvl w:val="1"/>
        <w:rPr>
          <w:rFonts w:hint="eastAsia"/>
          <w:b/>
          <w:bCs/>
          <w:color w:val="FF0000"/>
          <w:sz w:val="32"/>
          <w:szCs w:val="32"/>
          <w:lang w:eastAsia="zh-CN"/>
        </w:rPr>
      </w:pPr>
      <w:bookmarkStart w:id="5" w:name="_Toc1600"/>
      <w:r>
        <w:rPr>
          <w:rFonts w:hint="eastAsia"/>
          <w:b/>
          <w:bCs/>
          <w:color w:val="FF0000"/>
          <w:sz w:val="32"/>
          <w:szCs w:val="32"/>
          <w:lang w:eastAsia="zh-CN"/>
        </w:rPr>
        <w:t>后台权限</w:t>
      </w:r>
      <w:bookmarkStart w:id="12" w:name="_GoBack"/>
      <w:bookmarkEnd w:id="12"/>
      <w:r>
        <w:rPr>
          <w:rFonts w:hint="eastAsia"/>
          <w:b/>
          <w:bCs/>
          <w:color w:val="FF0000"/>
          <w:sz w:val="32"/>
          <w:szCs w:val="32"/>
          <w:lang w:eastAsia="zh-CN"/>
        </w:rPr>
        <w:t>约定</w:t>
      </w:r>
      <w:bookmarkEnd w:id="5"/>
    </w:p>
    <w:p>
      <w:pPr>
        <w:ind w:firstLine="420" w:firstLineChars="0"/>
        <w:rPr>
          <w:rFonts w:hint="eastAsia"/>
          <w:b/>
          <w:bCs/>
          <w:color w:val="FF0000"/>
          <w:highlight w:val="yellow"/>
          <w:shd w:val="clear" w:color="FFFFFF" w:fill="D9D9D9"/>
          <w:lang w:eastAsia="zh-CN"/>
        </w:rPr>
      </w:pPr>
      <w:r>
        <w:rPr>
          <w:rFonts w:hint="eastAsia"/>
          <w:b/>
          <w:bCs/>
          <w:color w:val="FF0000"/>
          <w:highlight w:val="yellow"/>
          <w:shd w:val="clear" w:color="FFFFFF" w:fill="D9D9D9"/>
          <w:lang w:eastAsia="zh-CN"/>
        </w:rPr>
        <w:t>凡是涉及到表单的</w:t>
      </w:r>
      <w:r>
        <w:rPr>
          <w:rFonts w:hint="eastAsia"/>
          <w:b/>
          <w:bCs/>
          <w:color w:val="FF0000"/>
          <w:highlight w:val="yellow"/>
          <w:shd w:val="clear" w:color="FFFFFF" w:fill="D9D9D9"/>
          <w:lang w:val="en-US" w:eastAsia="zh-CN"/>
        </w:rPr>
        <w:t>action url，尽可能提交到本页面，通过IS_POST判断是否为表单提交。如不这么做，必须在菜单配置里加入该url的菜单，并设为隐藏，否则权限无法赋予。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为了便于对后台进行二次开发，我们创造了</w:t>
      </w:r>
      <w:r>
        <w:rPr>
          <w:rFonts w:hint="eastAsia"/>
          <w:lang w:val="en-US" w:eastAsia="zh-CN"/>
        </w:rPr>
        <w:t>AdminBuilder系列的辅助函数来快速创建后台管理页面。其中包括了配置页面（</w:t>
      </w:r>
      <w:r>
        <w:rPr>
          <w:rFonts w:ascii="Consolas" w:hAnsi="Consolas"/>
        </w:rPr>
        <w:t>AdminConfigBuilder</w:t>
      </w:r>
      <w:r>
        <w:rPr>
          <w:rFonts w:hint="eastAsia"/>
          <w:lang w:val="en-US" w:eastAsia="zh-CN"/>
        </w:rPr>
        <w:t>），列表页面（</w:t>
      </w:r>
      <w:r>
        <w:rPr>
          <w:rFonts w:ascii="Consolas" w:hAnsi="Consolas"/>
        </w:rPr>
        <w:t>AdminListBuilder</w:t>
      </w:r>
      <w:r>
        <w:rPr>
          <w:rFonts w:hint="eastAsia"/>
          <w:lang w:val="en-US" w:eastAsia="zh-CN"/>
        </w:rPr>
        <w:t>），以及排序页面（</w:t>
      </w:r>
      <w:r>
        <w:rPr>
          <w:rFonts w:ascii="Consolas" w:hAnsi="Consolas"/>
        </w:rPr>
        <w:t>AdminSortBuilder</w:t>
      </w:r>
      <w:r>
        <w:rPr>
          <w:rFonts w:hint="eastAsia"/>
          <w:lang w:val="en-US" w:eastAsia="zh-CN"/>
        </w:rPr>
        <w:t>），以后还会继续增加新的辅助页面，并完善各页面的功能。参考页面WeiboController，ForumController。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left"/>
        <w:outlineLvl w:val="1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bookmarkStart w:id="6" w:name="_Toc28394"/>
      <w:r>
        <w:rPr>
          <w:rFonts w:hint="eastAsia" w:ascii="Consolas" w:hAnsi="Consolas"/>
          <w:lang w:eastAsia="zh-CN"/>
        </w:rPr>
        <w:t>配置页面</w:t>
      </w:r>
      <w:bookmarkEnd w:id="6"/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AdminConfigBuilder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生成配置页。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方法：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title() </w:t>
      </w:r>
      <w:r>
        <w:rPr>
          <w:rFonts w:hint="eastAsia" w:ascii="Consolas" w:hAnsi="Consolas"/>
        </w:rPr>
        <w:t>配置页的标题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填入字段：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keyHidden() </w:t>
      </w:r>
      <w:r>
        <w:rPr>
          <w:rFonts w:hint="eastAsia" w:ascii="Consolas" w:hAnsi="Consolas"/>
        </w:rPr>
        <w:t>隐藏字段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keyReadOnly() </w:t>
      </w:r>
      <w:r>
        <w:rPr>
          <w:rFonts w:hint="eastAsia" w:ascii="Consolas" w:hAnsi="Consolas"/>
        </w:rPr>
        <w:t>只读字段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keyText() </w:t>
      </w:r>
      <w:r>
        <w:rPr>
          <w:rFonts w:hint="eastAsia" w:ascii="Consolas" w:hAnsi="Consolas"/>
        </w:rPr>
        <w:t>单行文本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keyTextArea() </w:t>
      </w:r>
      <w:r>
        <w:rPr>
          <w:rFonts w:hint="eastAsia" w:ascii="Consolas" w:hAnsi="Consolas"/>
        </w:rPr>
        <w:t>多行文本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keyInteger() </w:t>
      </w:r>
      <w:r>
        <w:rPr>
          <w:rFonts w:hint="eastAsia" w:ascii="Consolas" w:hAnsi="Consolas"/>
        </w:rPr>
        <w:t>整数字段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keyUid() UID</w:t>
      </w:r>
      <w:r>
        <w:rPr>
          <w:rFonts w:hint="eastAsia" w:ascii="Consolas" w:hAnsi="Consolas"/>
        </w:rPr>
        <w:t>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keyStatus() status</w:t>
      </w:r>
      <w:r>
        <w:rPr>
          <w:rFonts w:hint="eastAsia" w:ascii="Consolas" w:hAnsi="Consolas"/>
        </w:rPr>
        <w:t>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keySelect() </w:t>
      </w:r>
      <w:r>
        <w:rPr>
          <w:rFonts w:hint="eastAsia" w:ascii="Consolas" w:hAnsi="Consolas"/>
        </w:rPr>
        <w:t>下拉框字段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keyRadio() </w:t>
      </w:r>
      <w:r>
        <w:rPr>
          <w:rFonts w:hint="eastAsia" w:ascii="Consolas" w:hAnsi="Consolas"/>
        </w:rPr>
        <w:t>单选字段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keyCheckBox() </w:t>
      </w:r>
      <w:r>
        <w:rPr>
          <w:rFonts w:hint="eastAsia" w:ascii="Consolas" w:hAnsi="Consolas"/>
        </w:rPr>
        <w:t>多选字段。逗号分隔。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keyEditor() </w:t>
      </w:r>
      <w:r>
        <w:rPr>
          <w:rFonts w:hint="eastAsia" w:ascii="Consolas" w:hAnsi="Consolas"/>
        </w:rPr>
        <w:t>编辑器字段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keyTime() </w:t>
      </w:r>
      <w:r>
        <w:rPr>
          <w:rFonts w:hint="eastAsia" w:ascii="Consolas" w:hAnsi="Consolas"/>
        </w:rPr>
        <w:t>时间字段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keyCreateTime() </w:t>
      </w:r>
      <w:r>
        <w:rPr>
          <w:rFonts w:hint="eastAsia" w:ascii="Consolas" w:hAnsi="Consolas"/>
        </w:rPr>
        <w:t>创建时间字段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keyBool() </w:t>
      </w:r>
      <w:r>
        <w:rPr>
          <w:rFonts w:hint="eastAsia" w:ascii="Consolas" w:hAnsi="Consolas"/>
        </w:rPr>
        <w:t>是否字段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keyUpdateTime() </w:t>
      </w:r>
      <w:r>
        <w:rPr>
          <w:rFonts w:hint="eastAsia" w:ascii="Consolas" w:hAnsi="Consolas"/>
        </w:rPr>
        <w:t>更新时间字段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keyTitle() </w:t>
      </w:r>
      <w:r>
        <w:rPr>
          <w:rFonts w:hint="eastAsia" w:ascii="Consolas" w:hAnsi="Consolas"/>
        </w:rPr>
        <w:t>标题字段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keyId() ID</w:t>
      </w:r>
      <w:r>
        <w:rPr>
          <w:rFonts w:hint="eastAsia" w:ascii="Consolas" w:hAnsi="Consolas"/>
        </w:rPr>
        <w:t>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keyMultiUserGroup() </w:t>
      </w:r>
      <w:r>
        <w:rPr>
          <w:rFonts w:hint="eastAsia" w:ascii="Consolas" w:hAnsi="Consolas"/>
        </w:rPr>
        <w:t>多个用户组字段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keySingleUserGroup() </w:t>
      </w:r>
      <w:r>
        <w:rPr>
          <w:rFonts w:hint="eastAsia" w:ascii="Consolas" w:hAnsi="Consolas"/>
        </w:rPr>
        <w:t>单个用户组字段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填入数据：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data($list)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添加按钮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buttonSubmit() </w:t>
      </w:r>
      <w:r>
        <w:rPr>
          <w:rFonts w:hint="eastAsia" w:ascii="Consolas" w:hAnsi="Consolas"/>
        </w:rPr>
        <w:t>提交按钮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buttonBack()</w:t>
      </w:r>
      <w:r>
        <w:rPr>
          <w:rFonts w:hint="eastAsia" w:ascii="Consolas" w:hAnsi="Consolas"/>
        </w:rPr>
        <w:t xml:space="preserve"> 返回按钮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用法示例：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class TestController extends AdminController 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public function config($id){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$data = D('MyData')-&gt;where(array('id'=&gt;$id))-&gt;find();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 = new AdminConfigBuilder();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$builder-&gt;title('</w:t>
      </w:r>
      <w:r>
        <w:rPr>
          <w:rFonts w:hint="eastAsia" w:ascii="Consolas" w:hAnsi="Consolas"/>
        </w:rPr>
        <w:t>测试配置</w:t>
      </w:r>
      <w:r>
        <w:rPr>
          <w:rFonts w:ascii="Consolas" w:hAnsi="Consolas"/>
        </w:rPr>
        <w:t>');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$builder-&gt;keyId()-&gt;keyTitle()-&gt;keyCreateTime()-&gt;keyText('test_field','</w:t>
      </w:r>
      <w:r>
        <w:rPr>
          <w:rFonts w:hint="eastAsia" w:ascii="Consolas" w:hAnsi="Consolas"/>
        </w:rPr>
        <w:t>测试字段</w:t>
      </w:r>
      <w:r>
        <w:rPr>
          <w:rFonts w:ascii="Consolas" w:hAnsi="Consolas"/>
        </w:rPr>
        <w:t>');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$builder-&gt;data($data);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$builder-&gt;buttonSubmit(U('myPostUrl'))-&gt;buttonBack();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$builder-&gt;display();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hint="eastAsia" w:ascii="Consolas" w:hAnsi="Consolas"/>
        </w:rPr>
      </w:pPr>
    </w:p>
    <w:p>
      <w:pPr>
        <w:ind w:firstLine="420" w:firstLineChars="0"/>
        <w:jc w:val="left"/>
        <w:outlineLvl w:val="1"/>
        <w:rPr>
          <w:rFonts w:hint="eastAsia" w:ascii="Consolas" w:hAnsi="Consolas" w:eastAsia="宋体"/>
          <w:lang w:eastAsia="zh-CN"/>
        </w:rPr>
      </w:pPr>
      <w:bookmarkStart w:id="7" w:name="_Toc481"/>
      <w:r>
        <w:rPr>
          <w:rFonts w:hint="eastAsia" w:ascii="Consolas" w:hAnsi="Consolas"/>
          <w:lang w:eastAsia="zh-CN"/>
        </w:rPr>
        <w:t>列表页面</w:t>
      </w:r>
      <w:bookmarkEnd w:id="7"/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AdminListBuilder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生成列表页。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基本配置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title() </w:t>
      </w:r>
      <w:r>
        <w:rPr>
          <w:rFonts w:hint="eastAsia" w:ascii="Consolas" w:hAnsi="Consolas"/>
        </w:rPr>
        <w:t>页面标题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setStatusUrl() </w:t>
      </w:r>
      <w:r>
        <w:rPr>
          <w:rFonts w:hint="eastAsia" w:ascii="Consolas" w:hAnsi="Consolas"/>
        </w:rPr>
        <w:t>设置状态的地址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buttonNew() </w:t>
      </w:r>
      <w:r>
        <w:rPr>
          <w:rFonts w:hint="eastAsia" w:ascii="Consolas" w:hAnsi="Consolas"/>
        </w:rPr>
        <w:t>“新增”按钮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buttonDisable() </w:t>
      </w:r>
      <w:r>
        <w:rPr>
          <w:rFonts w:hint="eastAsia" w:ascii="Consolas" w:hAnsi="Consolas"/>
        </w:rPr>
        <w:t>“禁用”按钮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buttonEnable() </w:t>
      </w:r>
      <w:r>
        <w:rPr>
          <w:rFonts w:hint="eastAsia" w:ascii="Consolas" w:hAnsi="Consolas"/>
        </w:rPr>
        <w:t>“启用”按钮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buttonDelete() </w:t>
      </w:r>
      <w:r>
        <w:rPr>
          <w:rFonts w:hint="eastAsia" w:ascii="Consolas" w:hAnsi="Consolas"/>
        </w:rPr>
        <w:t>“删除”按钮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buttonRestore() </w:t>
      </w:r>
      <w:r>
        <w:rPr>
          <w:rFonts w:hint="eastAsia" w:ascii="Consolas" w:hAnsi="Consolas"/>
        </w:rPr>
        <w:t>“还原”按钮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buttonSort() </w:t>
      </w:r>
      <w:r>
        <w:rPr>
          <w:rFonts w:hint="eastAsia" w:ascii="Consolas" w:hAnsi="Consolas"/>
        </w:rPr>
        <w:t>“排序”按钮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增加字段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keyText() </w:t>
      </w:r>
      <w:r>
        <w:rPr>
          <w:rFonts w:hint="eastAsia" w:ascii="Consolas" w:hAnsi="Consolas"/>
        </w:rPr>
        <w:t>文本字段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keyHtml() Html</w:t>
      </w:r>
      <w:r>
        <w:rPr>
          <w:rFonts w:hint="eastAsia" w:ascii="Consolas" w:hAnsi="Consolas"/>
        </w:rPr>
        <w:t>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keyMap() </w:t>
      </w:r>
      <w:r>
        <w:rPr>
          <w:rFonts w:hint="eastAsia" w:ascii="Consolas" w:hAnsi="Consolas"/>
        </w:rPr>
        <w:t>映射字段。将字段的值映射到另一个值。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keyId() ID</w:t>
      </w:r>
      <w:r>
        <w:rPr>
          <w:rFonts w:hint="eastAsia" w:ascii="Consolas" w:hAnsi="Consolas"/>
        </w:rPr>
        <w:t>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keyLink() </w:t>
      </w:r>
      <w:r>
        <w:rPr>
          <w:rFonts w:hint="eastAsia" w:ascii="Consolas" w:hAnsi="Consolas"/>
        </w:rPr>
        <w:t>带链接的字段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keyStatus() status</w:t>
      </w:r>
      <w:r>
        <w:rPr>
          <w:rFonts w:hint="eastAsia" w:ascii="Consolas" w:hAnsi="Consolas"/>
        </w:rPr>
        <w:t>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keyYesNo() </w:t>
      </w:r>
      <w:r>
        <w:rPr>
          <w:rFonts w:hint="eastAsia" w:ascii="Consolas" w:hAnsi="Consolas"/>
        </w:rPr>
        <w:t>是否字段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keyBool() </w:t>
      </w:r>
      <w:r>
        <w:rPr>
          <w:rFonts w:hint="eastAsia" w:ascii="Consolas" w:hAnsi="Consolas"/>
        </w:rPr>
        <w:t>是否字段，同</w:t>
      </w:r>
      <w:r>
        <w:rPr>
          <w:rFonts w:ascii="Consolas" w:hAnsi="Consolas"/>
        </w:rPr>
        <w:t>keyYesNo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keyTime() </w:t>
      </w:r>
      <w:r>
        <w:rPr>
          <w:rFonts w:hint="eastAsia" w:ascii="Consolas" w:hAnsi="Consolas"/>
        </w:rPr>
        <w:t>时间字段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keyCreateTime() </w:t>
      </w:r>
      <w:r>
        <w:rPr>
          <w:rFonts w:hint="eastAsia" w:ascii="Consolas" w:hAnsi="Consolas"/>
        </w:rPr>
        <w:t>创建时间字段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keyUpdateTime() </w:t>
      </w:r>
      <w:r>
        <w:rPr>
          <w:rFonts w:hint="eastAsia" w:ascii="Consolas" w:hAnsi="Consolas"/>
        </w:rPr>
        <w:t>更新时间字段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keyUid() 用户编号字段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keyTitle() </w:t>
      </w:r>
      <w:r>
        <w:rPr>
          <w:rFonts w:hint="eastAsia" w:ascii="Consolas" w:hAnsi="Consolas"/>
        </w:rPr>
        <w:t>标题字段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keyDoAction() </w:t>
      </w:r>
      <w:r>
        <w:rPr>
          <w:rFonts w:hint="eastAsia" w:ascii="Consolas" w:hAnsi="Consolas"/>
        </w:rPr>
        <w:t>添加操作字段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keyDoActionEdit() </w:t>
      </w:r>
      <w:r>
        <w:rPr>
          <w:rFonts w:hint="eastAsia" w:ascii="Consolas" w:hAnsi="Consolas"/>
        </w:rPr>
        <w:t>操作字段中添加编辑链接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keyDoActionRestore() </w:t>
      </w:r>
      <w:r>
        <w:rPr>
          <w:rFonts w:hint="eastAsia" w:ascii="Consolas" w:hAnsi="Consolas"/>
        </w:rPr>
        <w:t>操作字段中增加还原链接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 xml:space="preserve">keyTruncText($name,$title,$length) </w:t>
      </w:r>
      <w:r>
        <w:rPr>
          <w:rFonts w:hint="eastAsia" w:ascii="Consolas" w:hAnsi="Consolas"/>
        </w:rPr>
        <w:t>截断的字段。最多显示</w:t>
      </w:r>
      <w:r>
        <w:rPr>
          <w:rFonts w:ascii="Consolas" w:hAnsi="Consolas"/>
        </w:rPr>
        <w:t>$length</w:t>
      </w:r>
      <w:r>
        <w:rPr>
          <w:rFonts w:hint="eastAsia" w:ascii="Consolas" w:hAnsi="Consolas"/>
        </w:rPr>
        <w:t>长度的字段。</w:t>
      </w:r>
    </w:p>
    <w:p>
      <w:pPr>
        <w:jc w:val="left"/>
        <w:rPr>
          <w:rFonts w:hint="eastAsia"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加入翻页组件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pagination($totalCount,$listRow)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</w:p>
    <w:p>
      <w:p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加入查询组件 //陈一枭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public function search($title = '搜索',$name='key', $type = 'text', $des = '', $attr) 加入一个文本类型搜索框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</w:p>
    <w:p>
      <w:pPr>
        <w:ind w:firstLine="420" w:firstLineChars="0"/>
        <w:jc w:val="left"/>
        <w:rPr>
          <w:rFonts w:hint="eastAsia" w:ascii="Consolas" w:hAnsi="Consolas"/>
        </w:rPr>
      </w:pPr>
      <w:r>
        <w:rPr>
          <w:rFonts w:hint="eastAsia" w:ascii="Consolas" w:hAnsi="Consolas"/>
          <w:lang w:val="en-US" w:eastAsia="zh-CN"/>
        </w:rPr>
        <w:t>设置搜索表单提交的URL //陈一枭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</w:rPr>
        <w:t>setSearchPostUrl</w:t>
      </w:r>
      <w:r>
        <w:rPr>
          <w:rFonts w:hint="eastAsia" w:ascii="Consolas" w:hAnsi="Consolas"/>
          <w:lang w:val="en-US" w:eastAsia="zh-CN"/>
        </w:rPr>
        <w:t>($url)，，默认情况下提交到当前页面，所以无需设置</w:t>
      </w:r>
    </w:p>
    <w:p>
      <w:pPr>
        <w:ind w:firstLine="420" w:firstLineChars="0"/>
        <w:jc w:val="left"/>
        <w:rPr>
          <w:rFonts w:hint="eastAsia" w:ascii="Consolas" w:hAnsi="Consolas"/>
          <w:lang w:val="en-US" w:eastAsia="zh-CN"/>
        </w:rPr>
      </w:pP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传入数据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data()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用法演示：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class TestController extends Controller 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public function listTest($page=1,$r=20){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$list = D('MyTest')-&gt;page($page,$r)-&gt;select();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$totalCount = D('MyTest')-&gt;count();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 = new AdminListBuilder();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$builder-&gt;title('</w:t>
      </w:r>
      <w:r>
        <w:rPr>
          <w:rFonts w:hint="eastAsia" w:ascii="Consolas" w:hAnsi="Consolas"/>
        </w:rPr>
        <w:t>测试列表</w:t>
      </w:r>
      <w:r>
        <w:rPr>
          <w:rFonts w:ascii="Consolas" w:hAnsi="Consolas"/>
        </w:rPr>
        <w:t>');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$builder-&gt;buttonNew(U('editTest'));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$builder-&gt;setStatusUrl(U('setTestStatus'))-&gt;buttonEnable()-&gt;buttonDisable()-&gt;buttonDelete()-&gt;buttonSort(U('Forum/sortForum'));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$builder-&gt;keyId()-&gt;keyCreateTime()-&gt;keyStatus()-&gt;keyDoActionEdit()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$builder-&gt;data($list);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$builder-&gt;pagination($totalCount,$r);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$builder-&gt;display();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</w:p>
    <w:p>
      <w:pPr>
        <w:ind w:firstLine="420" w:firstLineChars="0"/>
        <w:jc w:val="left"/>
        <w:outlineLvl w:val="1"/>
        <w:rPr>
          <w:rFonts w:hint="eastAsia" w:ascii="Consolas" w:hAnsi="Consolas" w:eastAsia="宋体"/>
          <w:lang w:eastAsia="zh-CN"/>
        </w:rPr>
      </w:pPr>
      <w:bookmarkStart w:id="8" w:name="_Toc14859"/>
      <w:r>
        <w:rPr>
          <w:rFonts w:hint="eastAsia" w:ascii="Consolas" w:hAnsi="Consolas"/>
          <w:lang w:eastAsia="zh-CN"/>
        </w:rPr>
        <w:t>排序页面</w:t>
      </w:r>
      <w:bookmarkEnd w:id="8"/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AdminSortBuilder</w:t>
      </w:r>
    </w:p>
    <w:p>
      <w:pPr>
        <w:jc w:val="left"/>
        <w:rPr>
          <w:rFonts w:hint="eastAsia" w:ascii="Consolas" w:hAnsi="Consolas"/>
        </w:rPr>
      </w:pPr>
      <w:r>
        <w:rPr>
          <w:rFonts w:ascii="Consolas" w:hAnsi="Consolas"/>
        </w:rPr>
        <w:tab/>
      </w:r>
      <w:r>
        <w:rPr>
          <w:rFonts w:hint="eastAsia" w:ascii="Consolas" w:hAnsi="Consolas"/>
        </w:rPr>
        <w:t>用于生成排序页面</w:t>
      </w:r>
    </w:p>
    <w:p>
      <w:pPr>
        <w:jc w:val="left"/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用法：</w:t>
      </w:r>
    </w:p>
    <w:p>
      <w:pPr>
        <w:jc w:val="left"/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ascii="Consolas" w:hAnsi="Consolas"/>
        </w:rPr>
        <w:t>class TestController extends Controller 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public function sortTest(){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$list = D('MyTest')-&gt;order('sort asc')-&gt;select();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 = new AdminSortBuilder();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$builder-&gt;title('</w:t>
      </w:r>
      <w:r>
        <w:rPr>
          <w:rFonts w:hint="eastAsia" w:ascii="Consolas" w:hAnsi="Consolas"/>
        </w:rPr>
        <w:t>测试排序</w:t>
      </w:r>
      <w:r>
        <w:rPr>
          <w:rFonts w:ascii="Consolas" w:hAnsi="Consolas"/>
        </w:rPr>
        <w:t>');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$builder-&gt;data($list);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$builder-&gt;buttonSubmit(U('doSortTest'));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$builder-&gt;buttonBack();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$builder-&gt;display();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public function doSort($ids){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 = new AdminSortBuilder();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$builder-&gt;doSort('MyTest', $ids);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jc w:val="left"/>
        <w:rPr>
          <w:rFonts w:ascii="Consolas" w:hAnsi="Consolas"/>
        </w:rPr>
      </w:pPr>
    </w:p>
    <w:p>
      <w:pPr>
        <w:jc w:val="left"/>
        <w:rPr>
          <w:rFonts w:ascii="Consolas" w:hAnsi="Consolas"/>
        </w:rPr>
      </w:pPr>
    </w:p>
    <w:p>
      <w:pPr>
        <w:jc w:val="left"/>
        <w:rPr>
          <w:rFonts w:ascii="Consolas" w:hAnsi="Consolas"/>
        </w:rPr>
      </w:pPr>
    </w:p>
    <w:p>
      <w:pPr>
        <w:jc w:val="left"/>
        <w:outlineLvl w:val="0"/>
        <w:rPr>
          <w:rFonts w:hint="eastAsia" w:ascii="Consolas" w:hAnsi="Consolas"/>
          <w:b/>
          <w:bCs/>
          <w:lang w:eastAsia="zh-CN"/>
        </w:rPr>
      </w:pPr>
      <w:bookmarkStart w:id="9" w:name="_Toc30349"/>
      <w:r>
        <w:rPr>
          <w:rFonts w:hint="eastAsia" w:ascii="Consolas" w:hAnsi="Consolas"/>
          <w:b/>
          <w:bCs/>
          <w:lang w:eastAsia="zh-CN"/>
        </w:rPr>
        <w:t>积分提示</w:t>
      </w:r>
      <w:bookmarkEnd w:id="9"/>
    </w:p>
    <w:p>
      <w:pPr>
        <w:numPr>
          <w:ilvl w:val="0"/>
          <w:numId w:val="1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后台添加一个用户行为</w:t>
      </w:r>
    </w:p>
    <w:p>
      <w:pPr>
        <w:numPr>
          <w:ilvl w:val="0"/>
          <w:numId w:val="1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在代码中调用该行为 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示例：</w:t>
      </w:r>
    </w:p>
    <w:p>
      <w:pPr>
        <w:numPr>
          <w:numId w:val="0"/>
        </w:numPr>
        <w:jc w:val="left"/>
        <w:rPr>
          <w:rFonts w:hint="eastAsia" w:ascii="Consolas" w:hAnsi="Consolas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sz w:val="21"/>
          <w:szCs w:val="21"/>
          <w:lang w:val="en-US" w:eastAsia="zh-CN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$score_before = getMyScore();</w:t>
      </w:r>
    </w:p>
    <w:p>
      <w:pPr>
        <w:numPr>
          <w:numId w:val="0"/>
        </w:numPr>
        <w:jc w:val="left"/>
        <w:rPr>
          <w:rFonts w:hint="eastAsia" w:ascii="Consolas" w:hAnsi="Consolas"/>
          <w:sz w:val="21"/>
          <w:szCs w:val="21"/>
          <w:lang w:val="en-US" w:eastAsia="zh-CN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$result = $model-&gt;addWeibo(is_login(), $content);</w:t>
      </w:r>
    </w:p>
    <w:p>
      <w:pPr>
        <w:numPr>
          <w:numId w:val="0"/>
        </w:numPr>
        <w:jc w:val="left"/>
        <w:rPr>
          <w:rFonts w:hint="eastAsia" w:ascii="Consolas" w:hAnsi="Consolas"/>
          <w:sz w:val="21"/>
          <w:szCs w:val="21"/>
          <w:lang w:val="en-US" w:eastAsia="zh-CN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$score_after =getMyScore();</w:t>
      </w:r>
    </w:p>
    <w:p>
      <w:pPr>
        <w:numPr>
          <w:numId w:val="0"/>
        </w:numPr>
        <w:jc w:val="left"/>
        <w:rPr>
          <w:rFonts w:hint="eastAsia" w:ascii="Consolas" w:hAnsi="Consolas"/>
          <w:sz w:val="21"/>
          <w:szCs w:val="21"/>
          <w:lang w:val="en-US" w:eastAsia="zh-CN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$this-&gt;success('发表微博成功。' . getScoreTip($score_before,$score_after));</w:t>
      </w:r>
    </w:p>
    <w:p>
      <w:pPr>
        <w:numPr>
          <w:numId w:val="0"/>
        </w:numPr>
        <w:jc w:val="left"/>
        <w:rPr>
          <w:rFonts w:hint="eastAsia" w:ascii="Consolas" w:hAnsi="Consolas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扩展了一个getMyScore()函数来获取积分。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扩展了一个getScoreTip($before,$after)来获得积分差的中文表示。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outlineLvl w:val="0"/>
        <w:rPr>
          <w:rFonts w:hint="eastAsia" w:ascii="Consolas" w:hAnsi="Consolas"/>
          <w:b/>
          <w:bCs/>
          <w:sz w:val="24"/>
          <w:szCs w:val="24"/>
          <w:lang w:val="en-US" w:eastAsia="zh-CN"/>
        </w:rPr>
      </w:pPr>
      <w:bookmarkStart w:id="10" w:name="_Toc10617"/>
      <w:r>
        <w:rPr>
          <w:rFonts w:hint="eastAsia" w:ascii="Consolas" w:hAnsi="Consolas"/>
          <w:b/>
          <w:bCs/>
          <w:sz w:val="24"/>
          <w:szCs w:val="24"/>
          <w:lang w:val="en-US" w:eastAsia="zh-CN"/>
        </w:rPr>
        <w:t>点赞插件的使用</w:t>
      </w:r>
      <w:bookmarkEnd w:id="10"/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{:Hook('support',array('table'=&gt;'weibo','row'=&gt;$weibo['id'],'app'=&gt;'Weibo','uid'=&gt;$weibo['uid']，</w:t>
      </w:r>
      <w:r>
        <w:rPr>
          <w:rFonts w:hint="default" w:ascii="Consolas" w:hAnsi="Consolas"/>
          <w:lang w:val="en-US" w:eastAsia="zh-CN"/>
        </w:rPr>
        <w:t>’</w:t>
      </w:r>
      <w:r>
        <w:rPr>
          <w:rFonts w:hint="eastAsia" w:ascii="Consolas" w:hAnsi="Consolas"/>
          <w:lang w:val="en-US" w:eastAsia="zh-CN"/>
        </w:rPr>
        <w:t>jump</w:t>
      </w:r>
      <w:r>
        <w:rPr>
          <w:rFonts w:hint="default" w:ascii="Consolas" w:hAnsi="Consolas"/>
          <w:lang w:val="en-US" w:eastAsia="zh-CN"/>
        </w:rPr>
        <w:t>’</w:t>
      </w:r>
      <w:r>
        <w:rPr>
          <w:rFonts w:hint="eastAsia" w:ascii="Consolas" w:hAnsi="Consolas"/>
          <w:lang w:val="en-US" w:eastAsia="zh-CN"/>
        </w:rPr>
        <w:t>=&gt;</w:t>
      </w:r>
      <w:r>
        <w:rPr>
          <w:rFonts w:hint="default" w:ascii="Consolas" w:hAnsi="Consolas"/>
          <w:lang w:val="en-US" w:eastAsia="zh-CN"/>
        </w:rPr>
        <w:t>’</w:t>
      </w:r>
      <w:r>
        <w:rPr>
          <w:rFonts w:hint="eastAsia" w:ascii="Consolas" w:hAnsi="Consolas"/>
          <w:lang w:val="en-US" w:eastAsia="zh-CN"/>
        </w:rPr>
        <w:t>no</w:t>
      </w:r>
      <w:r>
        <w:rPr>
          <w:rFonts w:hint="default" w:ascii="Consolas" w:hAnsi="Consolas"/>
          <w:lang w:val="en-US" w:eastAsia="zh-CN"/>
        </w:rPr>
        <w:t>’</w:t>
      </w:r>
      <w:r>
        <w:rPr>
          <w:rFonts w:hint="eastAsia" w:ascii="Consolas" w:hAnsi="Consolas"/>
          <w:lang w:val="en-US" w:eastAsia="zh-CN"/>
        </w:rPr>
        <w:t>))}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需要注意的是，app一般填写调用的应用名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table一般填写有需要赞的对象所在的表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row一般填写所赞对象的id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jump一般填写no,则表示点击消息跳转的链接为来源链接，如果不填写此变量，则默认会跳转到一个约定的URL，URL生成规则如下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U($appname . '/Index/' . $table . 'Detail', array('id' =&gt; $row))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如app=Weibo  table=weibo row=1</w:t>
      </w:r>
    </w:p>
    <w:p>
      <w:pPr>
        <w:numPr>
          <w:numId w:val="0"/>
        </w:numPr>
        <w:jc w:val="left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则生成 U(</w:t>
      </w:r>
      <w:r>
        <w:rPr>
          <w:rFonts w:hint="default" w:ascii="Consolas" w:hAnsi="Consolas"/>
          <w:lang w:val="en-US" w:eastAsia="zh-CN"/>
        </w:rPr>
        <w:t>‘Weibo/Index/weiboDetail’,array(‘id’=&gt;1)</w:t>
      </w:r>
      <w:r>
        <w:rPr>
          <w:rFonts w:hint="eastAsia" w:ascii="Consolas" w:hAnsi="Consolas"/>
          <w:lang w:val="en-US" w:eastAsia="zh-CN"/>
        </w:rPr>
        <w:t>)</w:t>
      </w:r>
      <w:r>
        <w:rPr>
          <w:rFonts w:hint="default" w:ascii="Consolas" w:hAnsi="Consolas"/>
          <w:lang w:val="en-US" w:eastAsia="zh-CN"/>
        </w:rPr>
        <w:t>;</w:t>
      </w:r>
    </w:p>
    <w:p>
      <w:pPr>
        <w:numPr>
          <w:numId w:val="0"/>
        </w:numPr>
        <w:jc w:val="left"/>
        <w:rPr>
          <w:rFonts w:hint="default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Consolas" w:hAnsi="Consolas"/>
          <w:lang w:val="en-US" w:eastAsia="zh-CN"/>
        </w:rPr>
      </w:pPr>
    </w:p>
    <w:p>
      <w:pPr>
        <w:jc w:val="left"/>
        <w:outlineLvl w:val="0"/>
        <w:rPr>
          <w:rFonts w:hint="eastAsia" w:ascii="Consolas" w:hAnsi="Consolas"/>
          <w:b/>
          <w:bCs/>
          <w:lang w:val="en-US" w:eastAsia="zh-CN"/>
        </w:rPr>
      </w:pPr>
      <w:bookmarkStart w:id="11" w:name="_Toc20749"/>
      <w:r>
        <w:rPr>
          <w:rFonts w:hint="eastAsia" w:ascii="Consolas" w:hAnsi="Consolas"/>
          <w:b/>
          <w:bCs/>
          <w:lang w:val="en-US" w:eastAsia="zh-CN"/>
        </w:rPr>
        <w:t>模态窗口的使用</w:t>
      </w:r>
      <w:bookmarkEnd w:id="11"/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ThinkOX采用magnific弹窗插件。可以应用于各类场合，支持功能比较丰富。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官方文档：</w:t>
      </w:r>
      <w:r>
        <w:rPr>
          <w:rFonts w:hint="eastAsia" w:ascii="Consolas" w:hAnsi="Consolas"/>
          <w:lang w:val="en-US" w:eastAsia="zh-CN"/>
        </w:rPr>
        <w:fldChar w:fldCharType="begin"/>
      </w:r>
      <w:r>
        <w:rPr>
          <w:rFonts w:hint="eastAsia" w:ascii="Consolas" w:hAnsi="Consolas"/>
          <w:lang w:val="en-US" w:eastAsia="zh-CN"/>
        </w:rPr>
        <w:instrText xml:space="preserve"> HYPERLINK "http://dimsemenov.com/plugins/magnific-popup/documentation.html" </w:instrText>
      </w:r>
      <w:r>
        <w:rPr>
          <w:rFonts w:hint="eastAsia" w:ascii="Consolas" w:hAnsi="Consolas"/>
          <w:lang w:val="en-US" w:eastAsia="zh-CN"/>
        </w:rPr>
        <w:fldChar w:fldCharType="separate"/>
      </w:r>
      <w:r>
        <w:rPr>
          <w:rStyle w:val="15"/>
          <w:rFonts w:hint="eastAsia" w:ascii="Consolas" w:hAnsi="Consolas"/>
          <w:lang w:val="en-US" w:eastAsia="zh-CN"/>
        </w:rPr>
        <w:t>http://dimsemenov.com/plugins/magnific-popup/documentation.html</w:t>
      </w:r>
      <w:r>
        <w:rPr>
          <w:rFonts w:hint="eastAsia" w:ascii="Consolas" w:hAnsi="Consolas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比较常用的示例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这边就只展示一个常用的内部形式的弹窗，ajax、相册等形式需自行查阅官方文档。功能强大，能满足一般使用。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①引入对应的函数库和资源（默认为了节省开销，并不会引入该资源）</w:t>
      </w:r>
    </w:p>
    <w:p>
      <w:pPr>
        <w:numPr>
          <w:numId w:val="0"/>
        </w:numPr>
        <w:ind w:firstLine="480" w:firstLineChars="20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&lt;link type="text/css" rel="stylesheet" href="__STATIC__/oneplus/js/ext/magnific/magnific-popup.css"/&gt;</w:t>
      </w:r>
    </w:p>
    <w:p>
      <w:pPr>
        <w:numPr>
          <w:numId w:val="0"/>
        </w:numPr>
        <w:ind w:firstLine="480" w:firstLineChars="200"/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&lt;script type="text/javascript" src="__STATIC__/oneplus/js/ext/magnific/jquery.magnific-popup.min.js"&gt;&lt;/script&gt;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②加入页面样式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.white-popup {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position: relative;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background: #FFF;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padding: 20px;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width: auto;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max-width: 500px;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margin: 20px auto;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此弹窗与其他弹窗不同，需要定义这么一个类来实现弹窗的样式。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③加入弹窗的内容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&lt;div id="test-popup" class="white-popup mfp-hide"&gt;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这里是内容区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&lt;/div&gt;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④设置弹窗触发标签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&lt;button class="btn btn-primary open-popup-link" href="#test-popup" &gt;&lt;i class="glyphicon glyphicon-send"&gt;&lt;/i&gt;&amp;nbsp;投稿&lt;/button&gt;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⑤绑定触发事件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$('.open-popup-link').magnificPopup({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    type:'inline',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    midClick: true // Allow opening popup on middle mouse click. Always set it to true if you don't provide alternative source in href.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          });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⑥enjoy it</w:t>
      </w: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Consolas" w:hAnsi="Consolas"/>
          <w:lang w:val="en-US" w:eastAsia="zh-CN"/>
        </w:rPr>
      </w:pPr>
    </w:p>
    <w:sectPr>
      <w:headerReference r:id="rId4" w:type="default"/>
      <w:footerReference r:id="rId5" w:type="default"/>
      <w:pgSz w:w="11900" w:h="16840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Cambria" w:hAnsi="Cambria" w:eastAsia="宋体" w:cs="Times New Roman"/>
        <w:kern w:val="2"/>
        <w:sz w:val="18"/>
        <w:szCs w:val="24"/>
        <w:lang w:val="en-US" w:eastAsia="zh-CN" w:bidi="ar-SA"/>
      </w:rPr>
      <w:pict>
        <v:shape id="文本框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ThinkOX二次开发手册 想天软件工作室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6341314">
    <w:nsid w:val="533A7A42"/>
    <w:multiLevelType w:val="singleLevel"/>
    <w:tmpl w:val="533A7A4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96341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semiHidden/>
    <w:unhideWhenUsed/>
    <w:uiPriority w:val="1"/>
  </w:style>
  <w:style w:type="paragraph" w:styleId="3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4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7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1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1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3">
    <w:name w:val="toc 9"/>
    <w:basedOn w:val="1"/>
    <w:next w:val="1"/>
    <w:semiHidden/>
    <w:unhideWhenUsed/>
    <w:uiPriority w:val="39"/>
    <w:pPr>
      <w:ind w:left="3360" w:leftChars="1600"/>
    </w:pPr>
  </w:style>
  <w:style w:type="character" w:styleId="15">
    <w:name w:val="Hyperlink"/>
    <w:basedOn w:val="14"/>
    <w:semiHidden/>
    <w:unhideWhenUsed/>
    <w:uiPriority w:val="0"/>
    <w:rPr>
      <w:color w:val="0000FF"/>
      <w:u w:val="single"/>
    </w:rPr>
  </w:style>
  <w:style w:type="character" w:customStyle="1" w:styleId="16">
    <w:name w:val="标题 1字符"/>
    <w:basedOn w:val="1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583</Words>
  <Characters>3325</Characters>
  <Lines>27</Lines>
  <Paragraphs>7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2014-04-01T06:51:00Z</dcterms:created>
  <dc:creator>蔡培超 fdioasfhdifjadsihfadrohfegukadseilcf </dc:creator>
  <cp:lastModifiedBy>95</cp:lastModifiedBy>
  <dcterms:modified xsi:type="dcterms:W3CDTF">2014-06-18T07:08:19Z</dcterms:modified>
  <dc:title>ThinkOX开发手册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